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16" w:lineRule="atLeast"/>
        <w:ind w:left="0" w:right="0" w:firstLine="0"/>
        <w:jc w:val="center"/>
        <w:rPr>
          <w:rFonts w:hint="default" w:ascii="Calibri" w:hAnsi="Calibri" w:eastAsia="LatoWeb" w:cs="Calibri"/>
          <w:b/>
          <w:bCs w:val="0"/>
          <w:i w:val="0"/>
          <w:caps w:val="0"/>
          <w:color w:val="2D3B45"/>
          <w:spacing w:val="0"/>
          <w:sz w:val="36"/>
          <w:szCs w:val="36"/>
          <w:shd w:val="clear" w:fill="FFFFFF"/>
        </w:rPr>
      </w:pPr>
      <w:r>
        <w:rPr>
          <w:rFonts w:hint="default" w:ascii="Calibri" w:hAnsi="Calibri" w:cs="Calibri"/>
          <w:b/>
          <w:bCs w:val="0"/>
          <w:sz w:val="36"/>
          <w:szCs w:val="36"/>
          <w:lang w:val="en-US" w:eastAsia="zh-CN"/>
        </w:rPr>
        <w:t>Project</w:t>
      </w:r>
      <w:r>
        <w:rPr>
          <w:rFonts w:hint="eastAsia" w:ascii="Calibri" w:hAnsi="Calibri" w:cs="Calibri"/>
          <w:b/>
          <w:bCs w:val="0"/>
          <w:sz w:val="36"/>
          <w:szCs w:val="36"/>
          <w:lang w:val="en-US" w:eastAsia="zh-CN"/>
        </w:rPr>
        <w:t xml:space="preserve"> </w:t>
      </w:r>
      <w:r>
        <w:rPr>
          <w:rFonts w:hint="default" w:ascii="Calibri" w:hAnsi="Calibri" w:cs="Calibri"/>
          <w:b/>
          <w:bCs w:val="0"/>
          <w:sz w:val="36"/>
          <w:szCs w:val="36"/>
          <w:lang w:val="en-US" w:eastAsia="zh-CN"/>
        </w:rPr>
        <w:t>3</w:t>
      </w:r>
      <w:r>
        <w:rPr>
          <w:rFonts w:hint="default" w:ascii="Calibri" w:hAnsi="Calibri" w:eastAsia="LatoWeb" w:cs="Calibri"/>
          <w:b/>
          <w:bCs w:val="0"/>
          <w:i w:val="0"/>
          <w:caps w:val="0"/>
          <w:color w:val="2D3B45"/>
          <w:spacing w:val="0"/>
          <w:sz w:val="36"/>
          <w:szCs w:val="36"/>
          <w:shd w:val="clear" w:fill="FFFFFF"/>
        </w:rPr>
        <w:t>-AUbatch-A Batch Scheduling System</w:t>
      </w:r>
    </w:p>
    <w:p>
      <w:pPr>
        <w:jc w:val="center"/>
        <w:rPr>
          <w:rFonts w:hint="eastAsia" w:ascii="Calibri" w:hAnsi="Calibri" w:eastAsia="宋体" w:cs="Calibri"/>
          <w:b/>
          <w:bCs w:val="0"/>
          <w:i w:val="0"/>
          <w:caps w:val="0"/>
          <w:color w:val="2D3B45"/>
          <w:spacing w:val="0"/>
          <w:sz w:val="28"/>
          <w:szCs w:val="28"/>
          <w:shd w:val="clear" w:fill="FFFFFF"/>
          <w:lang w:val="en-US" w:eastAsia="zh-CN"/>
        </w:rPr>
      </w:pPr>
      <w:r>
        <w:rPr>
          <w:rFonts w:hint="eastAsia" w:ascii="Calibri" w:hAnsi="Calibri" w:eastAsia="宋体" w:cs="Calibri"/>
          <w:b/>
          <w:bCs w:val="0"/>
          <w:i w:val="0"/>
          <w:caps w:val="0"/>
          <w:color w:val="2D3B45"/>
          <w:spacing w:val="0"/>
          <w:sz w:val="28"/>
          <w:szCs w:val="28"/>
          <w:shd w:val="clear" w:fill="FFFFFF"/>
          <w:lang w:val="en-US" w:eastAsia="zh-CN"/>
        </w:rPr>
        <w:t>Gaoxiang Li gzl0034</w:t>
      </w:r>
    </w:p>
    <w:p>
      <w:pPr>
        <w:jc w:val="center"/>
        <w:rPr>
          <w:rFonts w:hint="eastAsia" w:ascii="Calibri" w:hAnsi="Calibri" w:eastAsia="宋体" w:cs="Calibri"/>
          <w:b/>
          <w:bCs w:val="0"/>
          <w:i w:val="0"/>
          <w:caps w:val="0"/>
          <w:color w:val="2D3B45"/>
          <w:spacing w:val="0"/>
          <w:sz w:val="28"/>
          <w:szCs w:val="28"/>
          <w:shd w:val="clear" w:fill="FFFFFF"/>
          <w:lang w:val="en-US" w:eastAsia="zh-CN"/>
        </w:rPr>
      </w:pPr>
      <w:bookmarkStart w:id="0" w:name="_GoBack"/>
      <w:bookmarkEnd w:id="0"/>
    </w:p>
    <w:p>
      <w:pPr>
        <w:numPr>
          <w:ilvl w:val="0"/>
          <w:numId w:val="1"/>
        </w:numPr>
        <w:jc w:val="both"/>
        <w:rPr>
          <w:rFonts w:hint="eastAsia" w:ascii="Calibri" w:hAnsi="Calibri" w:cs="Calibri"/>
          <w:sz w:val="24"/>
          <w:szCs w:val="24"/>
          <w:lang w:val="en-US" w:eastAsia="zh-CN"/>
        </w:rPr>
      </w:pPr>
      <w:r>
        <w:rPr>
          <w:rFonts w:hint="eastAsia" w:ascii="Calibri" w:hAnsi="Calibri" w:cs="Calibri"/>
          <w:sz w:val="24"/>
          <w:szCs w:val="24"/>
          <w:lang w:val="en-US" w:eastAsia="zh-CN"/>
        </w:rPr>
        <w:t>Design:</w:t>
      </w:r>
    </w:p>
    <w:p>
      <w:pPr>
        <w:numPr>
          <w:ilvl w:val="0"/>
          <w:numId w:val="2"/>
        </w:numPr>
        <w:tabs>
          <w:tab w:val="clear" w:pos="312"/>
        </w:tabs>
        <w:jc w:val="both"/>
        <w:rPr>
          <w:rFonts w:hint="eastAsia" w:ascii="Calibri" w:hAnsi="Calibri" w:cs="Calibri"/>
          <w:sz w:val="24"/>
          <w:szCs w:val="24"/>
          <w:lang w:val="en-US" w:eastAsia="zh-CN"/>
        </w:rPr>
      </w:pPr>
      <w:r>
        <w:rPr>
          <w:rFonts w:hint="eastAsia" w:ascii="Calibri" w:hAnsi="Calibri" w:cs="Calibri"/>
          <w:sz w:val="24"/>
          <w:szCs w:val="24"/>
          <w:lang w:val="en-US" w:eastAsia="zh-CN"/>
        </w:rPr>
        <w:t>three scheduling polices:design to use three policies to schedule the job queue here are the algorithm code.</w:t>
      </w:r>
    </w:p>
    <w:p>
      <w:pPr>
        <w:numPr>
          <w:numId w:val="0"/>
        </w:numPr>
        <w:ind w:firstLine="420" w:firstLineChars="0"/>
        <w:jc w:val="both"/>
        <w:rPr>
          <w:rFonts w:hint="eastAsia" w:ascii="Calibri" w:hAnsi="Calibri" w:cs="Calibri"/>
          <w:sz w:val="24"/>
          <w:szCs w:val="24"/>
          <w:lang w:val="en-US" w:eastAsia="zh-CN"/>
        </w:rPr>
      </w:pPr>
      <w:r>
        <w:rPr>
          <w:rFonts w:hint="eastAsia" w:ascii="Calibri" w:hAnsi="Calibri" w:cs="Calibri"/>
          <w:sz w:val="24"/>
          <w:szCs w:val="24"/>
          <w:lang w:val="en-US" w:eastAsia="zh-CN"/>
        </w:rPr>
        <w:t>SJF:</w:t>
      </w:r>
    </w:p>
    <w:p>
      <w:pPr>
        <w:numPr>
          <w:numId w:val="0"/>
        </w:numPr>
        <w:ind w:firstLine="420" w:firstLineChars="0"/>
        <w:jc w:val="center"/>
        <w:rPr>
          <w:rFonts w:hint="default" w:ascii="Calibri" w:hAnsi="Calibri" w:cs="Calibri"/>
          <w:sz w:val="24"/>
          <w:szCs w:val="24"/>
          <w:lang w:val="en-US" w:eastAsia="zh-CN"/>
        </w:rPr>
      </w:pPr>
      <w:r>
        <w:rPr>
          <w:rFonts w:hint="default" w:ascii="Calibri" w:hAnsi="Calibri" w:cs="Calibri"/>
          <w:sz w:val="24"/>
          <w:szCs w:val="24"/>
          <w:lang w:val="en-US" w:eastAsia="zh-CN"/>
        </w:rPr>
        <w:drawing>
          <wp:inline distT="0" distB="0" distL="114300" distR="114300">
            <wp:extent cx="3039745" cy="3085465"/>
            <wp:effectExtent l="0" t="0" r="8255" b="8255"/>
            <wp:docPr id="1" name="图片 1" descr="15208828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0882823(1)"/>
                    <pic:cNvPicPr>
                      <a:picLocks noChangeAspect="1"/>
                    </pic:cNvPicPr>
                  </pic:nvPicPr>
                  <pic:blipFill>
                    <a:blip r:embed="rId4"/>
                    <a:stretch>
                      <a:fillRect/>
                    </a:stretch>
                  </pic:blipFill>
                  <pic:spPr>
                    <a:xfrm>
                      <a:off x="0" y="0"/>
                      <a:ext cx="3039745" cy="3085465"/>
                    </a:xfrm>
                    <a:prstGeom prst="rect">
                      <a:avLst/>
                    </a:prstGeom>
                  </pic:spPr>
                </pic:pic>
              </a:graphicData>
            </a:graphic>
          </wp:inline>
        </w:drawing>
      </w:r>
    </w:p>
    <w:p>
      <w:pPr>
        <w:numPr>
          <w:numId w:val="0"/>
        </w:numPr>
        <w:ind w:firstLine="420" w:firstLineChars="0"/>
        <w:jc w:val="both"/>
        <w:rPr>
          <w:rFonts w:hint="default" w:ascii="Calibri" w:hAnsi="Calibri" w:cs="Calibri"/>
          <w:sz w:val="24"/>
          <w:szCs w:val="24"/>
          <w:lang w:val="en-US" w:eastAsia="zh-CN"/>
        </w:rPr>
      </w:pPr>
      <w:r>
        <w:rPr>
          <w:rFonts w:hint="eastAsia" w:ascii="Calibri" w:hAnsi="Calibri" w:cs="Calibri"/>
          <w:sz w:val="24"/>
          <w:szCs w:val="24"/>
          <w:lang w:val="en-US" w:eastAsia="zh-CN"/>
        </w:rPr>
        <w:t>Fcfs:</w:t>
      </w:r>
    </w:p>
    <w:p>
      <w:pPr>
        <w:numPr>
          <w:numId w:val="0"/>
        </w:numPr>
        <w:ind w:firstLine="420" w:firstLineChars="0"/>
        <w:jc w:val="center"/>
        <w:rPr>
          <w:rFonts w:hint="default" w:ascii="Calibri" w:hAnsi="Calibri" w:cs="Calibri"/>
          <w:sz w:val="24"/>
          <w:szCs w:val="24"/>
          <w:lang w:val="en-US" w:eastAsia="zh-CN"/>
        </w:rPr>
      </w:pPr>
      <w:r>
        <w:rPr>
          <w:rFonts w:hint="default" w:ascii="Calibri" w:hAnsi="Calibri" w:cs="Calibri"/>
          <w:sz w:val="24"/>
          <w:szCs w:val="24"/>
          <w:lang w:val="en-US" w:eastAsia="zh-CN"/>
        </w:rPr>
        <w:drawing>
          <wp:inline distT="0" distB="0" distL="114300" distR="114300">
            <wp:extent cx="3006090" cy="3670300"/>
            <wp:effectExtent l="0" t="0" r="11430" b="2540"/>
            <wp:docPr id="2" name="图片 2" descr="1520882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0882863(1)"/>
                    <pic:cNvPicPr>
                      <a:picLocks noChangeAspect="1"/>
                    </pic:cNvPicPr>
                  </pic:nvPicPr>
                  <pic:blipFill>
                    <a:blip r:embed="rId5"/>
                    <a:stretch>
                      <a:fillRect/>
                    </a:stretch>
                  </pic:blipFill>
                  <pic:spPr>
                    <a:xfrm>
                      <a:off x="0" y="0"/>
                      <a:ext cx="3006090" cy="3670300"/>
                    </a:xfrm>
                    <a:prstGeom prst="rect">
                      <a:avLst/>
                    </a:prstGeom>
                  </pic:spPr>
                </pic:pic>
              </a:graphicData>
            </a:graphic>
          </wp:inline>
        </w:drawing>
      </w:r>
    </w:p>
    <w:p>
      <w:pPr>
        <w:numPr>
          <w:numId w:val="0"/>
        </w:numPr>
        <w:ind w:firstLine="420" w:firstLineChars="0"/>
        <w:jc w:val="center"/>
        <w:rPr>
          <w:rFonts w:hint="default" w:ascii="Calibri" w:hAnsi="Calibri" w:cs="Calibri"/>
          <w:sz w:val="24"/>
          <w:szCs w:val="24"/>
          <w:lang w:val="en-US" w:eastAsia="zh-CN"/>
        </w:rPr>
      </w:pPr>
    </w:p>
    <w:p>
      <w:pPr>
        <w:numPr>
          <w:numId w:val="0"/>
        </w:numPr>
        <w:ind w:firstLine="420" w:firstLineChars="0"/>
        <w:jc w:val="center"/>
        <w:rPr>
          <w:rFonts w:hint="default" w:ascii="Calibri" w:hAnsi="Calibri" w:cs="Calibri"/>
          <w:sz w:val="24"/>
          <w:szCs w:val="24"/>
          <w:lang w:val="en-US" w:eastAsia="zh-CN"/>
        </w:rPr>
      </w:pPr>
    </w:p>
    <w:p>
      <w:pPr>
        <w:numPr>
          <w:numId w:val="0"/>
        </w:numPr>
        <w:ind w:firstLine="420" w:firstLineChars="0"/>
        <w:jc w:val="both"/>
        <w:rPr>
          <w:rFonts w:hint="default" w:ascii="Calibri" w:hAnsi="Calibri" w:cs="Calibri"/>
          <w:sz w:val="24"/>
          <w:szCs w:val="24"/>
          <w:lang w:val="en-US" w:eastAsia="zh-CN"/>
        </w:rPr>
      </w:pPr>
      <w:r>
        <w:rPr>
          <w:rFonts w:hint="eastAsia" w:ascii="Calibri" w:hAnsi="Calibri" w:cs="Calibri"/>
          <w:sz w:val="24"/>
          <w:szCs w:val="24"/>
          <w:lang w:val="en-US" w:eastAsia="zh-CN"/>
        </w:rPr>
        <w:t>Priority:</w:t>
      </w:r>
    </w:p>
    <w:p>
      <w:pPr>
        <w:numPr>
          <w:numId w:val="0"/>
        </w:numPr>
        <w:jc w:val="center"/>
        <w:rPr>
          <w:rFonts w:hint="default" w:ascii="Calibri" w:hAnsi="Calibri" w:cs="Calibri"/>
          <w:sz w:val="24"/>
          <w:szCs w:val="24"/>
          <w:lang w:val="en-US" w:eastAsia="zh-CN"/>
        </w:rPr>
      </w:pPr>
      <w:r>
        <w:rPr>
          <w:rFonts w:hint="default" w:ascii="Calibri" w:hAnsi="Calibri" w:cs="Calibri"/>
          <w:sz w:val="24"/>
          <w:szCs w:val="24"/>
          <w:lang w:val="en-US" w:eastAsia="zh-CN"/>
        </w:rPr>
        <w:drawing>
          <wp:inline distT="0" distB="0" distL="114300" distR="114300">
            <wp:extent cx="3176905" cy="3327400"/>
            <wp:effectExtent l="0" t="0" r="8255" b="10160"/>
            <wp:docPr id="3" name="图片 3" descr="1520882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0882977(1)"/>
                    <pic:cNvPicPr>
                      <a:picLocks noChangeAspect="1"/>
                    </pic:cNvPicPr>
                  </pic:nvPicPr>
                  <pic:blipFill>
                    <a:blip r:embed="rId6"/>
                    <a:stretch>
                      <a:fillRect/>
                    </a:stretch>
                  </pic:blipFill>
                  <pic:spPr>
                    <a:xfrm>
                      <a:off x="0" y="0"/>
                      <a:ext cx="3176905" cy="3327400"/>
                    </a:xfrm>
                    <a:prstGeom prst="rect">
                      <a:avLst/>
                    </a:prstGeom>
                  </pic:spPr>
                </pic:pic>
              </a:graphicData>
            </a:graphic>
          </wp:inline>
        </w:drawing>
      </w:r>
    </w:p>
    <w:p>
      <w:pPr>
        <w:numPr>
          <w:ilvl w:val="0"/>
          <w:numId w:val="2"/>
        </w:numPr>
        <w:tabs>
          <w:tab w:val="clear" w:pos="312"/>
        </w:tabs>
        <w:ind w:left="0" w:leftChars="0" w:firstLine="0" w:firstLineChars="0"/>
        <w:jc w:val="both"/>
        <w:rPr>
          <w:rFonts w:hint="eastAsia" w:ascii="Calibri" w:hAnsi="Calibri" w:cs="Calibri"/>
          <w:sz w:val="24"/>
          <w:szCs w:val="24"/>
          <w:lang w:val="en-US" w:eastAsia="zh-CN"/>
        </w:rPr>
      </w:pPr>
      <w:r>
        <w:rPr>
          <w:rFonts w:hint="eastAsia" w:ascii="Calibri" w:hAnsi="Calibri" w:cs="Calibri"/>
          <w:sz w:val="24"/>
          <w:szCs w:val="24"/>
          <w:lang w:val="en-US" w:eastAsia="zh-CN"/>
        </w:rPr>
        <w:t xml:space="preserve">Command line parser:design to implement </w:t>
      </w:r>
      <w:r>
        <w:rPr>
          <w:rFonts w:hint="default" w:ascii="Calibri" w:hAnsi="Calibri" w:cs="Calibri"/>
          <w:sz w:val="24"/>
          <w:szCs w:val="24"/>
          <w:lang w:val="en-US" w:eastAsia="zh-CN"/>
        </w:rPr>
        <w:t>“</w:t>
      </w:r>
      <w:r>
        <w:rPr>
          <w:rFonts w:hint="eastAsia" w:ascii="Calibri" w:hAnsi="Calibri" w:cs="Calibri"/>
          <w:sz w:val="24"/>
          <w:szCs w:val="24"/>
          <w:lang w:val="en-US" w:eastAsia="zh-CN"/>
        </w:rPr>
        <w:t>help</w:t>
      </w:r>
      <w:r>
        <w:rPr>
          <w:rFonts w:hint="default" w:ascii="Calibri" w:hAnsi="Calibri" w:cs="Calibri"/>
          <w:sz w:val="24"/>
          <w:szCs w:val="24"/>
          <w:lang w:val="en-US" w:eastAsia="zh-CN"/>
        </w:rPr>
        <w:t>”</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w:t>
      </w:r>
      <w:r>
        <w:rPr>
          <w:rFonts w:hint="eastAsia" w:ascii="Calibri" w:hAnsi="Calibri" w:cs="Calibri"/>
          <w:sz w:val="24"/>
          <w:szCs w:val="24"/>
          <w:lang w:val="en-US" w:eastAsia="zh-CN"/>
        </w:rPr>
        <w:t>quit</w:t>
      </w:r>
      <w:r>
        <w:rPr>
          <w:rFonts w:hint="default" w:ascii="Calibri" w:hAnsi="Calibri" w:cs="Calibri"/>
          <w:sz w:val="24"/>
          <w:szCs w:val="24"/>
          <w:lang w:val="en-US" w:eastAsia="zh-CN"/>
        </w:rPr>
        <w:t>”</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w:t>
      </w:r>
      <w:r>
        <w:rPr>
          <w:rFonts w:hint="eastAsia" w:ascii="Calibri" w:hAnsi="Calibri" w:cs="Calibri"/>
          <w:sz w:val="24"/>
          <w:szCs w:val="24"/>
          <w:lang w:val="en-US" w:eastAsia="zh-CN"/>
        </w:rPr>
        <w:t>list</w:t>
      </w:r>
      <w:r>
        <w:rPr>
          <w:rFonts w:hint="default" w:ascii="Calibri" w:hAnsi="Calibri" w:cs="Calibri"/>
          <w:sz w:val="24"/>
          <w:szCs w:val="24"/>
          <w:lang w:val="en-US" w:eastAsia="zh-CN"/>
        </w:rPr>
        <w:t>”</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w:t>
      </w:r>
      <w:r>
        <w:rPr>
          <w:rFonts w:hint="eastAsia" w:ascii="Calibri" w:hAnsi="Calibri" w:cs="Calibri"/>
          <w:sz w:val="24"/>
          <w:szCs w:val="24"/>
          <w:lang w:val="en-US" w:eastAsia="zh-CN"/>
        </w:rPr>
        <w:t>run</w:t>
      </w:r>
      <w:r>
        <w:rPr>
          <w:rFonts w:hint="default" w:ascii="Calibri" w:hAnsi="Calibri" w:cs="Calibri"/>
          <w:sz w:val="24"/>
          <w:szCs w:val="24"/>
          <w:lang w:val="en-US" w:eastAsia="zh-CN"/>
        </w:rPr>
        <w:t>”</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w:t>
      </w:r>
      <w:r>
        <w:rPr>
          <w:rFonts w:hint="eastAsia" w:ascii="Calibri" w:hAnsi="Calibri" w:cs="Calibri"/>
          <w:sz w:val="24"/>
          <w:szCs w:val="24"/>
          <w:lang w:val="en-US" w:eastAsia="zh-CN"/>
        </w:rPr>
        <w:t>test</w:t>
      </w:r>
      <w:r>
        <w:rPr>
          <w:rFonts w:hint="default" w:ascii="Calibri" w:hAnsi="Calibri" w:cs="Calibri"/>
          <w:sz w:val="24"/>
          <w:szCs w:val="24"/>
          <w:lang w:val="en-US" w:eastAsia="zh-CN"/>
        </w:rPr>
        <w:t>”</w:t>
      </w:r>
      <w:r>
        <w:rPr>
          <w:rFonts w:hint="eastAsia" w:ascii="Calibri" w:hAnsi="Calibri" w:cs="Calibri"/>
          <w:sz w:val="24"/>
          <w:szCs w:val="24"/>
          <w:lang w:val="en-US" w:eastAsia="zh-CN"/>
        </w:rPr>
        <w:t xml:space="preserve"> and switch policy function.(more details in source code)</w:t>
      </w:r>
    </w:p>
    <w:p>
      <w:pPr>
        <w:numPr>
          <w:ilvl w:val="0"/>
          <w:numId w:val="2"/>
        </w:numPr>
        <w:tabs>
          <w:tab w:val="clear" w:pos="312"/>
        </w:tabs>
        <w:ind w:left="0" w:leftChars="0" w:firstLine="0" w:firstLineChars="0"/>
        <w:jc w:val="both"/>
        <w:rPr>
          <w:rFonts w:hint="eastAsia" w:ascii="Calibri" w:hAnsi="Calibri" w:cs="Calibri"/>
          <w:sz w:val="24"/>
          <w:szCs w:val="24"/>
          <w:lang w:val="en-US" w:eastAsia="zh-CN"/>
        </w:rPr>
      </w:pPr>
      <w:r>
        <w:rPr>
          <w:rFonts w:hint="eastAsia" w:ascii="Calibri" w:hAnsi="Calibri" w:cs="Calibri"/>
          <w:sz w:val="24"/>
          <w:szCs w:val="24"/>
          <w:lang w:val="en-US" w:eastAsia="zh-CN"/>
        </w:rPr>
        <w:t>Scheduler and Dispatcher: Scheduler get the submitted job and schedule the job, then put job into job queue. Dispatcher get and execv the job from job queue. Two processes use pthread to control synchronization between these two.(more details in source code)</w:t>
      </w:r>
    </w:p>
    <w:p>
      <w:pPr>
        <w:numPr>
          <w:numId w:val="0"/>
        </w:numPr>
        <w:ind w:leftChars="0"/>
        <w:jc w:val="both"/>
        <w:rPr>
          <w:rFonts w:hint="eastAsia" w:ascii="Calibri" w:hAnsi="Calibri" w:cs="Calibri"/>
          <w:sz w:val="24"/>
          <w:szCs w:val="24"/>
          <w:lang w:val="en-US" w:eastAsia="zh-CN"/>
        </w:rPr>
      </w:pPr>
    </w:p>
    <w:p>
      <w:pPr>
        <w:numPr>
          <w:ilvl w:val="0"/>
          <w:numId w:val="1"/>
        </w:numPr>
        <w:tabs>
          <w:tab w:val="clear" w:pos="312"/>
        </w:tabs>
        <w:ind w:left="0" w:leftChars="0" w:firstLine="0" w:firstLineChars="0"/>
        <w:jc w:val="both"/>
        <w:rPr>
          <w:rFonts w:hint="eastAsia" w:ascii="Calibri" w:hAnsi="Calibri" w:cs="Calibri"/>
          <w:sz w:val="24"/>
          <w:szCs w:val="24"/>
          <w:lang w:val="en-US" w:eastAsia="zh-CN"/>
        </w:rPr>
      </w:pPr>
      <w:r>
        <w:rPr>
          <w:rFonts w:hint="eastAsia" w:ascii="Calibri" w:hAnsi="Calibri" w:cs="Calibri"/>
          <w:sz w:val="24"/>
          <w:szCs w:val="24"/>
          <w:lang w:val="en-US" w:eastAsia="zh-CN"/>
        </w:rPr>
        <w:t>Sample input and output:</w:t>
      </w:r>
    </w:p>
    <w:p>
      <w:pPr>
        <w:numPr>
          <w:ilvl w:val="0"/>
          <w:numId w:val="3"/>
        </w:numPr>
        <w:tabs>
          <w:tab w:val="clear" w:pos="312"/>
        </w:tabs>
        <w:ind w:leftChars="0"/>
        <w:jc w:val="both"/>
        <w:rPr>
          <w:rFonts w:hint="eastAsia" w:ascii="Calibri" w:hAnsi="Calibri" w:cs="Calibri"/>
          <w:sz w:val="24"/>
          <w:szCs w:val="24"/>
          <w:lang w:val="en-US" w:eastAsia="zh-CN"/>
        </w:rPr>
      </w:pPr>
      <w:r>
        <w:rPr>
          <w:rFonts w:hint="eastAsia" w:ascii="Calibri" w:hAnsi="Calibri" w:cs="Calibri"/>
          <w:sz w:val="24"/>
          <w:szCs w:val="24"/>
          <w:lang w:val="en-US" w:eastAsia="zh-CN"/>
        </w:rPr>
        <w:t>priority policy</w:t>
      </w:r>
    </w:p>
    <w:p>
      <w:pPr>
        <w:numPr>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Input: test job priority 5 5 1 10</w:t>
      </w:r>
    </w:p>
    <w:p>
      <w:pPr>
        <w:numPr>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Benchmark:job  policy:priority  number of job:5  priority level:5</w:t>
      </w:r>
    </w:p>
    <w:p>
      <w:pPr>
        <w:numPr>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MIN_CPU TIME:1  MAX_CPU TIME 10</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&gt;list to show job queue</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&gt;quit to exit and show performance data</w:t>
      </w:r>
    </w:p>
    <w:p>
      <w:pPr>
        <w:numPr>
          <w:numId w:val="0"/>
        </w:numPr>
        <w:jc w:val="both"/>
        <w:rPr>
          <w:rFonts w:hint="eastAsia" w:ascii="Calibri" w:hAnsi="Calibri" w:cs="Calibri"/>
          <w:sz w:val="24"/>
          <w:szCs w:val="24"/>
          <w:lang w:val="en-US" w:eastAsia="zh-CN"/>
        </w:rPr>
      </w:pPr>
    </w:p>
    <w:p>
      <w:pPr>
        <w:numPr>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Here are the output screenshot:</w:t>
      </w:r>
    </w:p>
    <w:p>
      <w:pPr>
        <w:numPr>
          <w:numId w:val="0"/>
        </w:numPr>
        <w:ind w:leftChars="0"/>
        <w:jc w:val="center"/>
        <w:rPr>
          <w:rFonts w:hint="eastAsia" w:ascii="Calibri" w:hAnsi="Calibri" w:cs="Calibri"/>
          <w:sz w:val="24"/>
          <w:szCs w:val="24"/>
          <w:lang w:val="en-US" w:eastAsia="zh-CN"/>
        </w:rPr>
      </w:pPr>
      <w:r>
        <w:rPr>
          <w:rFonts w:hint="eastAsia" w:ascii="Calibri" w:hAnsi="Calibri" w:cs="Calibri"/>
          <w:sz w:val="24"/>
          <w:szCs w:val="24"/>
          <w:lang w:val="en-US" w:eastAsia="zh-CN"/>
        </w:rPr>
        <w:drawing>
          <wp:inline distT="0" distB="0" distL="114300" distR="114300">
            <wp:extent cx="3063240" cy="4199255"/>
            <wp:effectExtent l="0" t="0" r="0" b="6985"/>
            <wp:docPr id="4" name="图片 4" descr="32b452fa17e34aa3fc6fad7e0f19f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b452fa17e34aa3fc6fad7e0f19feb"/>
                    <pic:cNvPicPr>
                      <a:picLocks noChangeAspect="1"/>
                    </pic:cNvPicPr>
                  </pic:nvPicPr>
                  <pic:blipFill>
                    <a:blip r:embed="rId7"/>
                    <a:stretch>
                      <a:fillRect/>
                    </a:stretch>
                  </pic:blipFill>
                  <pic:spPr>
                    <a:xfrm>
                      <a:off x="0" y="0"/>
                      <a:ext cx="3063240" cy="4199255"/>
                    </a:xfrm>
                    <a:prstGeom prst="rect">
                      <a:avLst/>
                    </a:prstGeom>
                  </pic:spPr>
                </pic:pic>
              </a:graphicData>
            </a:graphic>
          </wp:inline>
        </w:drawing>
      </w:r>
    </w:p>
    <w:p>
      <w:pPr>
        <w:numPr>
          <w:numId w:val="0"/>
        </w:numPr>
        <w:ind w:leftChars="0"/>
        <w:jc w:val="both"/>
        <w:rPr>
          <w:rFonts w:hint="eastAsia" w:ascii="Calibri" w:hAnsi="Calibri" w:cs="Calibri"/>
          <w:sz w:val="24"/>
          <w:szCs w:val="24"/>
          <w:lang w:val="en-US" w:eastAsia="zh-CN"/>
        </w:rPr>
      </w:pPr>
      <w:r>
        <w:rPr>
          <w:rFonts w:hint="eastAsia" w:ascii="Calibri" w:hAnsi="Calibri" w:cs="Calibri"/>
          <w:sz w:val="24"/>
          <w:szCs w:val="24"/>
          <w:lang w:val="en-US" w:eastAsia="zh-CN"/>
        </w:rPr>
        <w:t>(2)FCFS</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Input: test job fcfs 5 5 1 10</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Benchmark:job  policy:fcfs  number of job:5  priority level:5</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MIN_CPU TIME:1  MAX_CPU TIME 10</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&gt;list to show job queue</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&gt;quit to exit and show performance data</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Here are the output screenshot:</w:t>
      </w:r>
    </w:p>
    <w:p>
      <w:pPr>
        <w:numPr>
          <w:ilvl w:val="0"/>
          <w:numId w:val="0"/>
        </w:numPr>
        <w:jc w:val="center"/>
        <w:rPr>
          <w:rFonts w:hint="eastAsia" w:ascii="Calibri" w:hAnsi="Calibri" w:cs="Calibri"/>
          <w:sz w:val="24"/>
          <w:szCs w:val="24"/>
          <w:lang w:val="en-US" w:eastAsia="zh-CN"/>
        </w:rPr>
      </w:pPr>
      <w:r>
        <w:rPr>
          <w:rFonts w:hint="eastAsia" w:ascii="Calibri" w:hAnsi="Calibri" w:cs="Calibri"/>
          <w:sz w:val="24"/>
          <w:szCs w:val="24"/>
          <w:lang w:val="en-US" w:eastAsia="zh-CN"/>
        </w:rPr>
        <w:drawing>
          <wp:inline distT="0" distB="0" distL="114300" distR="114300">
            <wp:extent cx="3375660" cy="3772535"/>
            <wp:effectExtent l="0" t="0" r="7620" b="6985"/>
            <wp:docPr id="5" name="图片 5" descr="cf9c3bd20bf033b5bed8feaddc0bc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f9c3bd20bf033b5bed8feaddc0bcd4"/>
                    <pic:cNvPicPr>
                      <a:picLocks noChangeAspect="1"/>
                    </pic:cNvPicPr>
                  </pic:nvPicPr>
                  <pic:blipFill>
                    <a:blip r:embed="rId8"/>
                    <a:stretch>
                      <a:fillRect/>
                    </a:stretch>
                  </pic:blipFill>
                  <pic:spPr>
                    <a:xfrm>
                      <a:off x="0" y="0"/>
                      <a:ext cx="3375660" cy="3772535"/>
                    </a:xfrm>
                    <a:prstGeom prst="rect">
                      <a:avLst/>
                    </a:prstGeom>
                  </pic:spPr>
                </pic:pic>
              </a:graphicData>
            </a:graphic>
          </wp:inline>
        </w:drawing>
      </w:r>
    </w:p>
    <w:p>
      <w:pPr>
        <w:numPr>
          <w:numId w:val="0"/>
        </w:numPr>
        <w:ind w:leftChars="0"/>
        <w:jc w:val="both"/>
        <w:rPr>
          <w:rFonts w:hint="eastAsia" w:ascii="Calibri" w:hAnsi="Calibri" w:cs="Calibri"/>
          <w:sz w:val="24"/>
          <w:szCs w:val="24"/>
          <w:lang w:val="en-US" w:eastAsia="zh-CN"/>
        </w:rPr>
      </w:pPr>
    </w:p>
    <w:p>
      <w:pPr>
        <w:numPr>
          <w:ilvl w:val="0"/>
          <w:numId w:val="0"/>
        </w:numPr>
        <w:ind w:leftChars="0"/>
        <w:jc w:val="both"/>
        <w:rPr>
          <w:rFonts w:hint="eastAsia" w:ascii="Calibri" w:hAnsi="Calibri" w:cs="Calibri"/>
          <w:sz w:val="24"/>
          <w:szCs w:val="24"/>
          <w:lang w:val="en-US" w:eastAsia="zh-CN"/>
        </w:rPr>
      </w:pPr>
      <w:r>
        <w:rPr>
          <w:rFonts w:hint="eastAsia" w:ascii="Calibri" w:hAnsi="Calibri" w:cs="Calibri"/>
          <w:sz w:val="24"/>
          <w:szCs w:val="24"/>
          <w:lang w:val="en-US" w:eastAsia="zh-CN"/>
        </w:rPr>
        <w:t>(3)SJF</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Input: test job sjf 5 5 1 10</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Benchmark:job  policy:sjf  number of job:5  priority level:5</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MIN_CPU TIME:1  MAX_CPU TIME 10</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&gt;list to show job queue</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&gt;quit to exit and show performance data</w:t>
      </w:r>
    </w:p>
    <w:p>
      <w:pPr>
        <w:numPr>
          <w:ilvl w:val="0"/>
          <w:numId w:val="0"/>
        </w:numPr>
        <w:jc w:val="both"/>
        <w:rPr>
          <w:rFonts w:hint="eastAsia" w:ascii="Calibri" w:hAnsi="Calibri" w:cs="Calibri"/>
          <w:sz w:val="24"/>
          <w:szCs w:val="24"/>
          <w:lang w:val="en-US" w:eastAsia="zh-CN"/>
        </w:rPr>
      </w:pPr>
      <w:r>
        <w:rPr>
          <w:rFonts w:hint="eastAsia" w:ascii="Calibri" w:hAnsi="Calibri" w:cs="Calibri"/>
          <w:sz w:val="24"/>
          <w:szCs w:val="24"/>
          <w:lang w:val="en-US" w:eastAsia="zh-CN"/>
        </w:rPr>
        <w:t>Here are the output screenshot:</w:t>
      </w:r>
    </w:p>
    <w:p>
      <w:pPr>
        <w:numPr>
          <w:numId w:val="0"/>
        </w:numPr>
        <w:ind w:leftChars="0"/>
        <w:jc w:val="center"/>
        <w:rPr>
          <w:rFonts w:hint="default" w:ascii="Calibri" w:hAnsi="Calibri" w:cs="Calibri"/>
          <w:sz w:val="24"/>
          <w:szCs w:val="24"/>
          <w:lang w:val="en-US" w:eastAsia="zh-CN"/>
        </w:rPr>
      </w:pPr>
      <w:r>
        <w:rPr>
          <w:rFonts w:hint="default" w:ascii="Calibri" w:hAnsi="Calibri" w:cs="Calibri"/>
          <w:sz w:val="24"/>
          <w:szCs w:val="24"/>
          <w:lang w:val="en-US" w:eastAsia="zh-CN"/>
        </w:rPr>
        <w:drawing>
          <wp:inline distT="0" distB="0" distL="114300" distR="114300">
            <wp:extent cx="3147060" cy="3673475"/>
            <wp:effectExtent l="0" t="0" r="7620" b="14605"/>
            <wp:docPr id="6" name="图片 6" descr="54fee37ac480beebe602d1ceeeb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4fee37ac480beebe602d1ceeeb0713"/>
                    <pic:cNvPicPr>
                      <a:picLocks noChangeAspect="1"/>
                    </pic:cNvPicPr>
                  </pic:nvPicPr>
                  <pic:blipFill>
                    <a:blip r:embed="rId9"/>
                    <a:stretch>
                      <a:fillRect/>
                    </a:stretch>
                  </pic:blipFill>
                  <pic:spPr>
                    <a:xfrm>
                      <a:off x="0" y="0"/>
                      <a:ext cx="3147060" cy="3673475"/>
                    </a:xfrm>
                    <a:prstGeom prst="rect">
                      <a:avLst/>
                    </a:prstGeom>
                  </pic:spPr>
                </pic:pic>
              </a:graphicData>
            </a:graphic>
          </wp:inline>
        </w:drawing>
      </w:r>
    </w:p>
    <w:p>
      <w:pPr>
        <w:numPr>
          <w:numId w:val="0"/>
        </w:numPr>
        <w:ind w:leftChars="0"/>
        <w:jc w:val="center"/>
        <w:rPr>
          <w:rFonts w:hint="default" w:ascii="Calibri" w:hAnsi="Calibri" w:cs="Calibri"/>
          <w:sz w:val="24"/>
          <w:szCs w:val="24"/>
          <w:lang w:val="en-US" w:eastAsia="zh-CN"/>
        </w:rPr>
      </w:pPr>
    </w:p>
    <w:p>
      <w:pPr>
        <w:numPr>
          <w:numId w:val="0"/>
        </w:numPr>
        <w:ind w:leftChars="0"/>
        <w:jc w:val="center"/>
        <w:rPr>
          <w:rFonts w:hint="default" w:ascii="Calibri" w:hAnsi="Calibri" w:cs="Calibri"/>
          <w:sz w:val="24"/>
          <w:szCs w:val="24"/>
          <w:lang w:val="en-US" w:eastAsia="zh-CN"/>
        </w:rPr>
      </w:pPr>
    </w:p>
    <w:p>
      <w:pPr>
        <w:numPr>
          <w:numId w:val="0"/>
        </w:numPr>
        <w:ind w:leftChars="0"/>
        <w:jc w:val="center"/>
        <w:rPr>
          <w:rFonts w:hint="default" w:ascii="Calibri" w:hAnsi="Calibri" w:cs="Calibri"/>
          <w:sz w:val="24"/>
          <w:szCs w:val="24"/>
          <w:lang w:val="en-US" w:eastAsia="zh-CN"/>
        </w:rPr>
      </w:pPr>
    </w:p>
    <w:p>
      <w:pPr>
        <w:numPr>
          <w:numId w:val="0"/>
        </w:numPr>
        <w:ind w:leftChars="0"/>
        <w:jc w:val="center"/>
        <w:rPr>
          <w:rFonts w:hint="eastAsia" w:ascii="Calibri" w:hAnsi="Calibri" w:cs="Calibri"/>
          <w:b/>
          <w:bCs/>
          <w:sz w:val="24"/>
          <w:szCs w:val="24"/>
          <w:lang w:val="en-US" w:eastAsia="zh-CN"/>
        </w:rPr>
      </w:pPr>
      <w:r>
        <w:rPr>
          <w:rFonts w:hint="eastAsia" w:ascii="Calibri" w:hAnsi="Calibri" w:cs="Calibri"/>
          <w:b/>
          <w:bCs/>
          <w:sz w:val="24"/>
          <w:szCs w:val="24"/>
          <w:lang w:val="en-US" w:eastAsia="zh-CN"/>
        </w:rPr>
        <w:t>Reference: Source code and slides provided by Dr.Qin</w:t>
      </w:r>
    </w:p>
    <w:p>
      <w:pPr>
        <w:numPr>
          <w:numId w:val="0"/>
        </w:numPr>
        <w:ind w:leftChars="0"/>
        <w:jc w:val="center"/>
        <w:rPr>
          <w:rFonts w:hint="default" w:ascii="Calibri" w:hAnsi="Calibri" w:cs="Calibri"/>
          <w:b/>
          <w:bCs/>
          <w:sz w:val="24"/>
          <w:szCs w:val="24"/>
          <w:lang w:val="en-US" w:eastAsia="zh-CN"/>
        </w:rPr>
      </w:pPr>
      <w:r>
        <w:rPr>
          <w:rFonts w:hint="eastAsia" w:ascii="Calibri" w:hAnsi="Calibri" w:cs="Calibri"/>
          <w:b/>
          <w:bCs/>
          <w:sz w:val="24"/>
          <w:szCs w:val="24"/>
          <w:lang w:val="en-US" w:eastAsia="zh-CN"/>
        </w:rPr>
        <w:t>Scheduling policy algorithm from stack overflow (idea only)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ato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BA15CC"/>
    <w:multiLevelType w:val="singleLevel"/>
    <w:tmpl w:val="91BA15CC"/>
    <w:lvl w:ilvl="0" w:tentative="0">
      <w:start w:val="1"/>
      <w:numFmt w:val="decimal"/>
      <w:lvlText w:val="%1."/>
      <w:lvlJc w:val="left"/>
      <w:pPr>
        <w:tabs>
          <w:tab w:val="left" w:pos="312"/>
        </w:tabs>
      </w:pPr>
    </w:lvl>
  </w:abstractNum>
  <w:abstractNum w:abstractNumId="1">
    <w:nsid w:val="BEF42478"/>
    <w:multiLevelType w:val="singleLevel"/>
    <w:tmpl w:val="BEF42478"/>
    <w:lvl w:ilvl="0" w:tentative="0">
      <w:start w:val="1"/>
      <w:numFmt w:val="decimal"/>
      <w:lvlText w:val="(%1)"/>
      <w:lvlJc w:val="left"/>
      <w:pPr>
        <w:tabs>
          <w:tab w:val="left" w:pos="312"/>
        </w:tabs>
      </w:pPr>
    </w:lvl>
  </w:abstractNum>
  <w:abstractNum w:abstractNumId="2">
    <w:nsid w:val="7B9C32E8"/>
    <w:multiLevelType w:val="singleLevel"/>
    <w:tmpl w:val="7B9C32E8"/>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0239C"/>
    <w:rsid w:val="2B20239C"/>
    <w:rsid w:val="57F42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2018-03-12T19:23:00Z</dcterms:created>
  <dc:creator>Shawn</dc:creator>
  <cp:lastModifiedBy>Shawn</cp:lastModifiedBy>
  <dcterms:modified xsi:type="dcterms:W3CDTF">2018-03-12T19:44:01Z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