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FA3D7">
      <w:pPr>
        <w:pStyle w:val="2"/>
        <w:bidi w:val="0"/>
        <w:jc w:val="center"/>
      </w:pPr>
      <w:r>
        <w:t>1引言</w:t>
      </w:r>
    </w:p>
    <w:p w14:paraId="092EC36A">
      <w:pPr>
        <w:bidi w:val="0"/>
        <w:ind w:firstLine="420" w:firstLineChars="0"/>
      </w:pPr>
      <w:r>
        <w:t>本报告描述SHA256硬件模块的RTL仿真环境组成、测试向量生成方式、总线模型行为以及结果比对方法，便于复现仿真流程与后续扩展测试。</w:t>
      </w:r>
    </w:p>
    <w:p w14:paraId="6FE2F609">
      <w:pPr>
        <w:bidi w:val="0"/>
        <w:rPr>
          <w:b/>
          <w:bCs/>
        </w:rPr>
      </w:pPr>
      <w:r>
        <w:rPr>
          <w:b/>
          <w:bCs/>
        </w:rPr>
        <w:t>仿真目标</w:t>
      </w:r>
    </w:p>
    <w:p w14:paraId="118ABA17">
      <w:pPr>
        <w:numPr>
          <w:ilvl w:val="0"/>
          <w:numId w:val="3"/>
        </w:numPr>
        <w:bidi w:val="0"/>
        <w:ind w:left="420" w:leftChars="0" w:hanging="420" w:firstLineChars="0"/>
      </w:pPr>
      <w:r>
        <w:t>DUT通过AXI读通道从外部存储器读取数据后，能够按照SHA256算法输出正确摘要。</w:t>
      </w:r>
    </w:p>
    <w:p w14:paraId="008751D7">
      <w:pPr>
        <w:numPr>
          <w:ilvl w:val="0"/>
          <w:numId w:val="3"/>
        </w:numPr>
        <w:bidi w:val="0"/>
        <w:ind w:left="420" w:leftChars="0" w:hanging="420" w:firstLineChars="0"/>
      </w:pPr>
      <w:r>
        <w:t>APB寄存器配置流程、intr中断完成指示、结果寄存器读取路径正确。</w:t>
      </w:r>
    </w:p>
    <w:p w14:paraId="1A30528B">
      <w:pPr>
        <w:numPr>
          <w:ilvl w:val="0"/>
          <w:numId w:val="3"/>
        </w:numPr>
        <w:bidi w:val="0"/>
        <w:ind w:left="420" w:leftChars="0" w:hanging="420" w:firstLineChars="0"/>
      </w:pPr>
      <w:r>
        <w:t>在启用随机总线延迟时，验证DMA/控制逻辑对backpressure的鲁棒性。</w:t>
      </w:r>
      <w:bookmarkStart w:id="0" w:name="_GoBack"/>
      <w:bookmarkEnd w:id="0"/>
    </w:p>
    <w:p w14:paraId="30CDAC5C">
      <w:pPr>
        <w:pStyle w:val="2"/>
        <w:bidi w:val="0"/>
      </w:pPr>
      <w:r>
        <w:t>2仿真环境总体架构</w:t>
      </w:r>
    </w:p>
    <w:p w14:paraId="198E177B">
      <w:pPr>
        <w:pStyle w:val="3"/>
        <w:bidi w:val="0"/>
      </w:pPr>
      <w:r>
        <w:t>2.1 DUT接口概览</w:t>
      </w:r>
    </w:p>
    <w:p w14:paraId="2E16E899">
      <w:pPr>
        <w:bidi w:val="0"/>
        <w:ind w:firstLine="420" w:firstLineChars="0"/>
      </w:pPr>
      <w:r>
        <w:t>根据规格书，SHA256模块通过APB Slave接口进行寄存器配置，通过AXI Read Master接口发起DMA读请求获取源数据，并在计算完成后拉高intr。</w:t>
      </w:r>
    </w:p>
    <w:p w14:paraId="39756D60">
      <w:pPr>
        <w:pStyle w:val="3"/>
        <w:bidi w:val="0"/>
      </w:pPr>
      <w:r>
        <w:t>2.2仿真组件与连接关系</w:t>
      </w:r>
    </w:p>
    <w:p w14:paraId="166E9070">
      <w:pPr>
        <w:bidi w:val="0"/>
        <w:ind w:firstLine="420" w:firstLineChars="0"/>
      </w:pPr>
      <w:r>
        <w:t>仿真环境由tb顶层、APB主机模型、AXI32存储器从机模型、共享sys_mem以及C参考模型共同组成：</w:t>
      </w:r>
    </w:p>
    <w:p w14:paraId="6DEFA13F">
      <w:pPr>
        <w:numPr>
          <w:ilvl w:val="0"/>
          <w:numId w:val="3"/>
        </w:numPr>
        <w:bidi w:val="0"/>
        <w:ind w:left="420" w:leftChars="0" w:hanging="420" w:firstLineChars="0"/>
      </w:pPr>
      <w:r>
        <w:t>tb.v：产生时钟/复位，例化DUT与总线模型，并提供32MB的sys_mem（字节寻址）。</w:t>
      </w:r>
    </w:p>
    <w:p w14:paraId="013B77F1">
      <w:pPr>
        <w:numPr>
          <w:ilvl w:val="0"/>
          <w:numId w:val="3"/>
        </w:numPr>
        <w:bidi w:val="0"/>
        <w:ind w:left="420" w:leftChars="0" w:hanging="420" w:firstLineChars="0"/>
      </w:pPr>
      <w:r>
        <w:t>apb_ms_model.v：作为“软件驱动”，从inout_sha256.bin读取测试用例，完成寄存器配置、写入输入数据到sys_mem、等待intr、读取digest并与参考值比对。</w:t>
      </w:r>
    </w:p>
    <w:p w14:paraId="6A7D31EB">
      <w:pPr>
        <w:numPr>
          <w:ilvl w:val="0"/>
          <w:numId w:val="3"/>
        </w:numPr>
        <w:bidi w:val="0"/>
        <w:ind w:left="420" w:leftChars="0" w:hanging="420" w:firstLineChars="0"/>
      </w:pPr>
      <w:r>
        <w:t>axi32_slave_model.v：作为AXI从机/存储器模型，响应DUT的AXI读请求，从sys_mem提供读数据；可选随机延迟与outstanding支持。</w:t>
      </w:r>
    </w:p>
    <w:p w14:paraId="19FC490B">
      <w:pPr>
        <w:numPr>
          <w:ilvl w:val="0"/>
          <w:numId w:val="3"/>
        </w:numPr>
        <w:bidi w:val="0"/>
        <w:ind w:left="420" w:leftChars="0" w:hanging="420" w:firstLineChars="0"/>
      </w:pPr>
      <w:r>
        <w:t>main.cpp+SHA256.cpp：生成随机测试消息、完成padding、输出与RTL testbench一致的输入块以及参考digest。</w:t>
      </w:r>
    </w:p>
    <w:p w14:paraId="6C92C84C">
      <w:pPr>
        <w:bidi w:val="0"/>
        <w:jc w:val="center"/>
      </w:pPr>
      <w:r>
        <w:drawing>
          <wp:inline distT="0" distB="0" distL="114300" distR="114300">
            <wp:extent cx="4781550" cy="25717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8A1F">
      <w:pPr>
        <w:bidi w:val="0"/>
        <w:jc w:val="center"/>
      </w:pPr>
      <w:r>
        <w:t>图：规格书中的仿真/控制流程示意</w:t>
      </w:r>
    </w:p>
    <w:p w14:paraId="2081DA68">
      <w:pPr>
        <w:pStyle w:val="2"/>
        <w:bidi w:val="0"/>
      </w:pPr>
      <w:r>
        <w:t>3测试向量（C Model）与文件格式</w:t>
      </w:r>
    </w:p>
    <w:p w14:paraId="3D5E16F8">
      <w:pPr>
        <w:pStyle w:val="3"/>
        <w:bidi w:val="0"/>
      </w:pPr>
      <w:r>
        <w:t>3.1用例生成逻辑</w:t>
      </w:r>
    </w:p>
    <w:p w14:paraId="594D503F">
      <w:pPr>
        <w:bidi w:val="0"/>
        <w:ind w:firstLine="420" w:firstLineChars="0"/>
      </w:pPr>
      <w:r>
        <w:t>main.cpp生成多组不同长度的随机消息（默认40组），调用SHA256.cpp计算摘要，同时将“padding后的输入块数据”与“参考digest”写入二进制文件inout_sha256.bin。</w:t>
      </w:r>
    </w:p>
    <w:p w14:paraId="051E24F5">
      <w:pPr>
        <w:pStyle w:val="3"/>
        <w:bidi w:val="0"/>
      </w:pPr>
      <w:r>
        <w:t>3.2 inout_sha256.bin布局</w:t>
      </w:r>
    </w:p>
    <w:p w14:paraId="2C3C3795">
      <w:pPr>
        <w:bidi w:val="0"/>
        <w:ind w:firstLine="420" w:firstLineChars="0"/>
      </w:pPr>
      <w:r>
        <w:t>文件总体为顺序结构：文件头记录用例数量；每个用例包含：padding后总字节数、若干个64B输入块、以及8个32bit digest参考值。</w:t>
      </w:r>
    </w:p>
    <w:tbl>
      <w:tblPr>
        <w:tblStyle w:val="20"/>
        <w:tblW w:w="767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079"/>
        <w:gridCol w:w="1002"/>
        <w:gridCol w:w="4076"/>
      </w:tblGrid>
      <w:tr w14:paraId="6B2C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1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12C2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107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D553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大小</w:t>
            </w:r>
          </w:p>
        </w:tc>
        <w:tc>
          <w:tcPr>
            <w:tcW w:w="10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0164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40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A6FD68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3C33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91911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test_num</w:t>
            </w:r>
          </w:p>
        </w:tc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30DC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4B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007B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int32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9C94DE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用例数量（bulk_num）。</w:t>
            </w:r>
          </w:p>
        </w:tc>
      </w:tr>
      <w:tr w14:paraId="6879B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C688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len_pad</w:t>
            </w:r>
          </w:p>
        </w:tc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F706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4B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2438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int32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5A794F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本用例padding后总字节数（len_pad）。</w:t>
            </w:r>
          </w:p>
        </w:tc>
      </w:tr>
      <w:tr w14:paraId="0C29B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7D84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data</w:t>
            </w:r>
          </w:p>
        </w:tc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1F75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len_pad B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3640C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uint8[]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C5FE0A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padding后的输入数据，按64B block连续写入；每个block对应一次transform()。</w:t>
            </w:r>
          </w:p>
        </w:tc>
      </w:tr>
      <w:tr w14:paraId="7A0EE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66A4B3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digest_words</w:t>
            </w:r>
          </w:p>
        </w:tc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70E396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32B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E246F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 x uint32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716C38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参考摘要（H0..H7）。文件中按主机端字节序写入，testbench以little-endian方式重组为32bit比对。</w:t>
            </w:r>
          </w:p>
        </w:tc>
      </w:tr>
    </w:tbl>
    <w:p w14:paraId="65698B01">
      <w:pPr>
        <w:bidi w:val="0"/>
        <w:ind w:firstLine="420" w:firstLineChars="0"/>
      </w:pPr>
      <w:r>
        <w:t>说明：SHA256规范要求的padding由软件完成。本仿真中C model已完成padding，因此RTL侧读取的就是64B对齐后的数据块。</w:t>
      </w:r>
    </w:p>
    <w:p w14:paraId="50D7349D">
      <w:pPr>
        <w:pStyle w:val="3"/>
        <w:bidi w:val="0"/>
      </w:pPr>
      <w:r>
        <w:t>3.3 sta_sha256.log调试日志</w:t>
      </w:r>
    </w:p>
    <w:p w14:paraId="1C708B3F">
      <w:pPr>
        <w:bidi w:val="0"/>
        <w:ind w:firstLine="420" w:firstLineChars="0"/>
      </w:pPr>
      <w:r>
        <w:t>C model在transform</w:t>
      </w:r>
      <w:r>
        <w:rPr>
          <w:rFonts w:hint="eastAsia"/>
          <w:lang w:val="en-US" w:eastAsia="zh-CN"/>
        </w:rPr>
        <w:t>()</w:t>
      </w:r>
      <w:r>
        <w:t>中逐轮打印w与a~h寄存器值到sta_sha256.log。该日志可用于与RTL内部中间量对齐，定位端序/轮函数实现等问题。</w:t>
      </w:r>
    </w:p>
    <w:p w14:paraId="2FF3D2ED">
      <w:pPr>
        <w:pStyle w:val="2"/>
        <w:bidi w:val="0"/>
      </w:pPr>
      <w:r>
        <w:t>4 Verilog Testbench驱动与比对机制</w:t>
      </w:r>
    </w:p>
    <w:p w14:paraId="08E65B6A">
      <w:pPr>
        <w:pStyle w:val="3"/>
        <w:bidi w:val="0"/>
      </w:pPr>
      <w:r>
        <w:t>4.1时钟与复位</w:t>
      </w:r>
    </w:p>
    <w:p w14:paraId="6CC73D09">
      <w:pPr>
        <w:bidi w:val="0"/>
        <w:ind w:firstLine="420" w:firstLineChars="0"/>
      </w:pPr>
      <w:r>
        <w:t>tb.v产生周期10ns的时钟，并在仿真开始后拉低rstn约10个周期后再释放。DUT复位端为rst_n（低有效）。</w:t>
      </w:r>
    </w:p>
    <w:p w14:paraId="17AC2441">
      <w:pPr>
        <w:pStyle w:val="3"/>
        <w:bidi w:val="0"/>
      </w:pPr>
      <w:r>
        <w:t>4.2 sys_mem（共享存储器）</w:t>
      </w:r>
    </w:p>
    <w:p w14:paraId="06852DF7">
      <w:pPr>
        <w:bidi w:val="0"/>
        <w:ind w:firstLine="420" w:firstLineChars="0"/>
      </w:pPr>
      <w:r>
        <w:t>tb.v内部定义32MB字节数组sys_mem[0:32*1024*1024-1]，作为AXI从机的后端存储。APB主机模型将输入数据写入sys_mem，AXI从机模型从sys_mem取数返回给DUT。</w:t>
      </w:r>
    </w:p>
    <w:p w14:paraId="1C525EF7">
      <w:pPr>
        <w:pStyle w:val="3"/>
        <w:bidi w:val="0"/>
      </w:pPr>
      <w:r>
        <w:t>4.3 APB主机模型（apb_ms_model.v）</w:t>
      </w:r>
    </w:p>
    <w:p w14:paraId="4E8558E3">
      <w:pPr>
        <w:bidi w:val="0"/>
        <w:ind w:firstLine="420" w:firstLineChars="0"/>
      </w:pPr>
      <w:r>
        <w:t>APB主机模型实现apb_write/apb_read两个task，并在initial过程里完成整套“软件流程”：</w:t>
      </w:r>
    </w:p>
    <w:p w14:paraId="20E1FB76">
      <w:pPr>
        <w:numPr>
          <w:ilvl w:val="0"/>
          <w:numId w:val="3"/>
        </w:numPr>
        <w:bidi w:val="0"/>
        <w:ind w:left="420" w:leftChars="0" w:hanging="420" w:firstLineChars="0"/>
      </w:pPr>
      <w:r>
        <w:t>打开测试用例文件IFNAME（默认inout_sha256.bin）。读取bulk_num。</w:t>
      </w:r>
    </w:p>
    <w:p w14:paraId="3170253F">
      <w:pPr>
        <w:numPr>
          <w:ilvl w:val="0"/>
          <w:numId w:val="3"/>
        </w:numPr>
        <w:bidi w:val="0"/>
        <w:ind w:left="420" w:leftChars="0" w:hanging="420" w:firstLineChars="0"/>
      </w:pPr>
      <w:r>
        <w:t>对每个用例：读取len_pad（in_byte_len），设置输入数据基址in_data_base（故意跨4KB边界），并写寄存器blk_len=len_pad-1、blk_base=in_data_base。</w:t>
      </w:r>
    </w:p>
    <w:p w14:paraId="54435466">
      <w:pPr>
        <w:numPr>
          <w:ilvl w:val="0"/>
          <w:numId w:val="3"/>
        </w:numPr>
        <w:bidi w:val="0"/>
        <w:ind w:left="420" w:leftChars="0" w:hanging="420" w:firstLineChars="0"/>
      </w:pPr>
      <w:r>
        <w:t>把len_pad字节输入数据写入sys_mem[in_data_base+j]。</w:t>
      </w:r>
    </w:p>
    <w:p w14:paraId="129E913F">
      <w:pPr>
        <w:numPr>
          <w:ilvl w:val="0"/>
          <w:numId w:val="3"/>
        </w:numPr>
        <w:bidi w:val="0"/>
        <w:ind w:left="420" w:leftChars="0" w:hanging="420" w:firstLineChars="0"/>
      </w:pPr>
      <w:r>
        <w:t>写sha_sof=1启动计算。等待intr拉高表示完成。</w:t>
      </w:r>
    </w:p>
    <w:p w14:paraId="3528E3F0">
      <w:pPr>
        <w:numPr>
          <w:ilvl w:val="0"/>
          <w:numId w:val="3"/>
        </w:numPr>
        <w:bidi w:val="0"/>
        <w:ind w:left="420" w:leftChars="0" w:hanging="420" w:firstLineChars="0"/>
      </w:pPr>
      <w:r>
        <w:t>写intr寄存器清除中断；随后读取hash_0~hash_7，与文件中的参考digest_words比对。任何不一致则报错退出。</w:t>
      </w:r>
    </w:p>
    <w:p w14:paraId="6A620480">
      <w:pPr>
        <w:numPr>
          <w:ilvl w:val="0"/>
          <w:numId w:val="3"/>
        </w:numPr>
        <w:bidi w:val="0"/>
        <w:ind w:left="420" w:leftChars="0" w:hanging="420" w:firstLineChars="0"/>
      </w:pPr>
      <w:r>
        <w:t>全部用例通过后打印“OK:sim pass.”并结束仿真。</w:t>
      </w:r>
    </w:p>
    <w:p w14:paraId="12E1F6D9">
      <w:pPr>
        <w:pStyle w:val="3"/>
        <w:bidi w:val="0"/>
      </w:pPr>
      <w:r>
        <w:t>4.4 AXI32从机模型（axi32_slave_model.v）</w:t>
      </w:r>
    </w:p>
    <w:p w14:paraId="28DAE392">
      <w:pPr>
        <w:bidi w:val="0"/>
        <w:ind w:firstLine="420" w:firstLineChars="0"/>
      </w:pPr>
      <w:r>
        <w:t>AXI32从机模型用于响应DUT的读请求（AR/R通道）。该模型支持：</w:t>
      </w:r>
    </w:p>
    <w:p w14:paraId="7A26B77E">
      <w:pPr>
        <w:numPr>
          <w:ilvl w:val="0"/>
          <w:numId w:val="3"/>
        </w:numPr>
        <w:bidi w:val="0"/>
        <w:ind w:left="420" w:leftChars="0" w:hanging="420" w:firstLineChars="0"/>
      </w:pPr>
      <w:r>
        <w:t>Outstanding读命令：内部rcmd_buf深度16（RCMD_OS=16），可缓存多条AR请求。</w:t>
      </w:r>
    </w:p>
    <w:p w14:paraId="2095A915">
      <w:pPr>
        <w:numPr>
          <w:ilvl w:val="0"/>
          <w:numId w:val="3"/>
        </w:numPr>
        <w:bidi w:val="0"/>
        <w:ind w:left="420" w:leftChars="0" w:hanging="420" w:firstLineChars="0"/>
      </w:pPr>
      <w:r>
        <w:t>可选随机延迟：sha_sim_def.v中定义EN_AXI_LATENCY后，会对aw/ar ready、rvalid等注入随机等待，模拟总线backpressure。</w:t>
      </w:r>
    </w:p>
    <w:p w14:paraId="2BF046C2">
      <w:pPr>
        <w:numPr>
          <w:ilvl w:val="0"/>
          <w:numId w:val="3"/>
        </w:numPr>
        <w:bidi w:val="0"/>
        <w:ind w:left="420" w:leftChars="0" w:hanging="420" w:firstLineChars="0"/>
      </w:pPr>
      <w:r>
        <w:t>INCR burst：读地址每beat+4，仅支持递增burst。</w:t>
      </w:r>
    </w:p>
    <w:p w14:paraId="218F3469">
      <w:pPr>
        <w:numPr>
          <w:ilvl w:val="0"/>
          <w:numId w:val="3"/>
        </w:numPr>
        <w:bidi w:val="0"/>
        <w:ind w:left="420" w:leftChars="0" w:hanging="420" w:firstLineChars="0"/>
      </w:pPr>
      <w:r>
        <w:t>字节寻址：从sys_mem[raddr+byte]组装32bit rdata。</w:t>
      </w:r>
    </w:p>
    <w:p w14:paraId="5F2E1745">
      <w:pPr>
        <w:pStyle w:val="2"/>
        <w:bidi w:val="0"/>
      </w:pPr>
      <w:r>
        <w:t>5寄存器映射与关键校验点</w:t>
      </w:r>
    </w:p>
    <w:p w14:paraId="0922CC09">
      <w:pPr>
        <w:pStyle w:val="3"/>
        <w:bidi w:val="0"/>
      </w:pPr>
      <w:r>
        <w:t>5.1寄存器映射</w:t>
      </w:r>
    </w:p>
    <w:tbl>
      <w:tblPr>
        <w:tblStyle w:val="20"/>
        <w:tblW w:w="928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1081"/>
        <w:gridCol w:w="990"/>
        <w:gridCol w:w="894"/>
        <w:gridCol w:w="4948"/>
      </w:tblGrid>
      <w:tr w14:paraId="0CF85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7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9AD9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地址偏移</w:t>
            </w:r>
          </w:p>
        </w:tc>
        <w:tc>
          <w:tcPr>
            <w:tcW w:w="10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FF2D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9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276B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位域</w:t>
            </w:r>
          </w:p>
        </w:tc>
        <w:tc>
          <w:tcPr>
            <w:tcW w:w="8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E41F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访问</w:t>
            </w:r>
          </w:p>
        </w:tc>
        <w:tc>
          <w:tcPr>
            <w:tcW w:w="49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60DC00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95C2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F922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0x00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3F53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sha_sof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B1E3C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1295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W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48090E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写1启动一次SHA256计算（本次数据块序列的起始）。</w:t>
            </w:r>
          </w:p>
        </w:tc>
      </w:tr>
      <w:tr w14:paraId="4EF34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3BB2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0x04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1ABA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blk_base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3C7A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[31:0]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24D5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W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05D5DB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源数据基地址（byte address，需4B对齐）。</w:t>
            </w:r>
          </w:p>
        </w:tc>
      </w:tr>
      <w:tr w14:paraId="5295E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CE2D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0x08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F0C8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blk_len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2DBB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[31:0]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5F0A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W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196C5B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源数据字节长度减1；长度需为64B的整数倍（即blk_len[5:0]=6'b111111）。</w:t>
            </w:r>
          </w:p>
        </w:tc>
      </w:tr>
      <w:tr w14:paraId="315EC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13AC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0x0C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94B1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intr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2CA0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5B51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W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3B3272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中断清除寄存器。计算完成时intr输出拉高；软件向该寄存器写入以清除。</w:t>
            </w:r>
          </w:p>
        </w:tc>
      </w:tr>
      <w:tr w14:paraId="7B1FD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D0F4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0x20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ED76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hash_0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6807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[31:0]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208B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D9224F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摘要结果word0。</w:t>
            </w:r>
          </w:p>
        </w:tc>
      </w:tr>
      <w:tr w14:paraId="485B3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280F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0x24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7462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hash_1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9C1E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[31:0]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4F167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C38B20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摘要结果word1。</w:t>
            </w:r>
          </w:p>
        </w:tc>
      </w:tr>
      <w:tr w14:paraId="7DC6C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9042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0x28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0091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hash_2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AC16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[31:0]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9836E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39F850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摘要结果word2。</w:t>
            </w:r>
          </w:p>
        </w:tc>
      </w:tr>
      <w:tr w14:paraId="0A18E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3D62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0x2C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F0D0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hash_3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BDF8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[31:0]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E13C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16E813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摘要结果word3。</w:t>
            </w:r>
          </w:p>
        </w:tc>
      </w:tr>
      <w:tr w14:paraId="27E3F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8871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0x30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469A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hash_4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1A07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[31:0]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F3CB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94AC32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摘要结果word4。</w:t>
            </w:r>
          </w:p>
        </w:tc>
      </w:tr>
      <w:tr w14:paraId="532BC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E084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0x34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54E5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hash_5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99AE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[31:0]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7A38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1C998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摘要结果word5。</w:t>
            </w:r>
          </w:p>
        </w:tc>
      </w:tr>
      <w:tr w14:paraId="097B7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B37D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0x38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8BD7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hash_6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8D30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[31:0]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62E2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54D726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摘要结果word6。</w:t>
            </w:r>
          </w:p>
        </w:tc>
      </w:tr>
      <w:tr w14:paraId="5C323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B0B49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0x3C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E95A86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hash_7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1DE3AD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[31:0]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E1CC88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R</w:t>
            </w:r>
          </w:p>
        </w:tc>
        <w:tc>
          <w:tcPr>
            <w:tcW w:w="49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92CEE8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摘要结果word7。</w:t>
            </w:r>
          </w:p>
        </w:tc>
      </w:tr>
    </w:tbl>
    <w:p w14:paraId="0A339649">
      <w:pPr>
        <w:bidi w:val="0"/>
      </w:pPr>
      <w:r>
        <w:t>注：hash_0~hash_7的word顺序与RTL内部输出定义保持一致；仿真以inout_sha256.bin中的参考值为准。</w:t>
      </w:r>
    </w:p>
    <w:p w14:paraId="2FD5AE65">
      <w:pPr>
        <w:pStyle w:val="3"/>
        <w:bidi w:val="0"/>
      </w:pPr>
      <w:r>
        <w:t>5.2端序与数据一致性注意事项</w:t>
      </w:r>
    </w:p>
    <w:p w14:paraId="1B39ED3D">
      <w:pPr>
        <w:bidi w:val="0"/>
        <w:ind w:firstLine="420" w:firstLineChars="0"/>
      </w:pPr>
      <w:r>
        <w:t>AXI从机按字节从sys_mem组装32bit rdata，低地址字节放在rdata[7:0]（little-endian组装）。</w:t>
      </w:r>
    </w:p>
    <w:p w14:paraId="571F4966">
      <w:pPr>
        <w:bidi w:val="0"/>
        <w:ind w:firstLine="420" w:firstLineChars="0"/>
      </w:pPr>
      <w:r>
        <w:t>C model在生成inout_sha256.bin时：输入块以字节流形式写入；digest以8个uint32直接fwrite（依赖主机字节序）。apb_ms_model通过fget_32b将4个字节组合为32bit（同样是little-endian）。</w:t>
      </w:r>
    </w:p>
    <w:p w14:paraId="2C3CB5D3">
      <w:pPr>
        <w:bidi w:val="0"/>
        <w:ind w:firstLine="420" w:firstLineChars="0"/>
      </w:pPr>
      <w:r>
        <w:t>因此：若DUT端对Wt组字或digest寄存器word顺序存在调整，需要同步更新参考文件/读取方式，否则容易表现为“轮内a~h对齐但最终digest不一致”的现象。</w:t>
      </w:r>
    </w:p>
    <w:p w14:paraId="4F4A1D5D">
      <w:pPr>
        <w:pStyle w:val="2"/>
        <w:bidi w:val="0"/>
      </w:pPr>
      <w:r>
        <w:t>6可选调试能力</w:t>
      </w:r>
    </w:p>
    <w:p w14:paraId="2BAA8915">
      <w:pPr>
        <w:pStyle w:val="3"/>
        <w:bidi w:val="0"/>
      </w:pPr>
      <w:r>
        <w:t>6.1 RTL内部轮数据跟踪（sha256_trc.v）</w:t>
      </w:r>
    </w:p>
    <w:p w14:paraId="785B14C7">
      <w:pPr>
        <w:bidi w:val="0"/>
        <w:ind w:firstLine="420" w:firstLineChars="0"/>
      </w:pPr>
      <w:r>
        <w:t>sha256_trc.v通过层次路径探测DUT内部的w、a~h、round等信号，并将每轮数据写入sta_sha256.log，格式与C model日志一致，便于逐轮对比定位问题。</w:t>
      </w:r>
    </w:p>
    <w:p w14:paraId="6710238A">
      <w:pPr>
        <w:bidi w:val="0"/>
        <w:ind w:firstLine="420" w:firstLineChars="0"/>
      </w:pPr>
      <w:r>
        <w:t>启用方法：在tb.v中取消sha256_trc例化注释，并确保有写文件权限。</w:t>
      </w:r>
    </w:p>
    <w:p w14:paraId="66E0D5EA">
      <w:pPr>
        <w:pStyle w:val="3"/>
        <w:bidi w:val="0"/>
      </w:pPr>
      <w:r>
        <w:t>6.2波形与打印</w:t>
      </w:r>
    </w:p>
    <w:p w14:paraId="3E871DE4">
      <w:pPr>
        <w:bidi w:val="0"/>
        <w:ind w:firstLine="420" w:firstLineChars="0"/>
      </w:pPr>
      <w:r>
        <w:t>tb.v中预留了FSDB dump（默认注释）。也可以在关键时刻增加$display打印，如AXI读地址/返回数据、寄存器读写等。</w:t>
      </w:r>
    </w:p>
    <w:p w14:paraId="1E270B84">
      <w:pPr>
        <w:pStyle w:val="2"/>
        <w:bidi w:val="0"/>
      </w:pPr>
      <w:r>
        <w:t>附录A关键宏与路径配置</w:t>
      </w:r>
    </w:p>
    <w:p w14:paraId="6659505D">
      <w:pPr>
        <w:bidi w:val="0"/>
      </w:pPr>
      <w:r>
        <w:t>sha_sim_def.v中的宏用于控制仿真行为：</w:t>
      </w:r>
    </w:p>
    <w:p w14:paraId="3E428F8B">
      <w:pPr>
        <w:bidi w:val="0"/>
      </w:pPr>
      <w:r>
        <w:t>`define EN_AXI_LATENCY//启用AXI随机延迟</w:t>
      </w:r>
      <w:r>
        <w:br w:type="textWrapping"/>
      </w:r>
      <w:r>
        <w:t>`define SYS_MEM_PATH tb.sys_mem//AXI模型访问tb的共享内存</w:t>
      </w:r>
      <w:r>
        <w:br w:type="textWrapping"/>
      </w:r>
      <w:r>
        <w:t>`define IF_NAME".../inout_sha256.bin"//测试向量文件路径</w:t>
      </w:r>
    </w:p>
    <w:p w14:paraId="44529BF6">
      <w:pPr>
        <w:bidi w:val="0"/>
      </w:pPr>
      <w:r>
        <w:t>当目录结构变化时，优先修改IF_NAME指向正确的inout_sha256.bin位置。</w:t>
      </w:r>
    </w:p>
    <w:p w14:paraId="40EAAB97">
      <w:pPr>
        <w:pStyle w:val="2"/>
        <w:bidi w:val="0"/>
      </w:pPr>
      <w:r>
        <w:t>附录B复现流程</w:t>
      </w:r>
    </w:p>
    <w:p w14:paraId="2705ADBD">
      <w:pPr>
        <w:numPr>
          <w:ilvl w:val="0"/>
          <w:numId w:val="3"/>
        </w:numPr>
        <w:bidi w:val="0"/>
        <w:ind w:left="420" w:leftChars="0" w:hanging="420" w:firstLineChars="0"/>
      </w:pPr>
      <w:r>
        <w:t>编译并运行C model，生成inout_sha256.bin/sta_sha256.log。</w:t>
      </w:r>
    </w:p>
    <w:p w14:paraId="56F701E5">
      <w:pPr>
        <w:numPr>
          <w:ilvl w:val="0"/>
          <w:numId w:val="3"/>
        </w:numPr>
        <w:bidi w:val="0"/>
        <w:ind w:left="420" w:leftChars="0" w:hanging="420" w:firstLineChars="0"/>
      </w:pPr>
      <w:r>
        <w:t>配置sha_sim_def.v中IF_NAME为生成的bin文件路径。</w:t>
      </w:r>
    </w:p>
    <w:p w14:paraId="69B1759A">
      <w:pPr>
        <w:numPr>
          <w:ilvl w:val="0"/>
          <w:numId w:val="3"/>
        </w:numPr>
        <w:bidi w:val="0"/>
        <w:ind w:left="420" w:leftChars="0" w:hanging="420" w:firstLineChars="0"/>
      </w:pPr>
      <w:r>
        <w:t>编译RTL+tb（含apb_ms_model/axi32_slave_model），运行仿真。</w:t>
      </w:r>
    </w:p>
    <w:p w14:paraId="414FE5FA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t>仿真结束若打印“OK:sim pass.”则全部用例通过；否则根据报错用例编号与word位置定位问题。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14304B"/>
    <w:multiLevelType w:val="singleLevel"/>
    <w:tmpl w:val="DE14304B"/>
    <w:lvl w:ilvl="0" w:tentative="0">
      <w:start w:val="1"/>
      <w:numFmt w:val="decimal"/>
      <w:pStyle w:val="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F7C72957"/>
    <w:multiLevelType w:val="singleLevel"/>
    <w:tmpl w:val="F7C72957"/>
    <w:lvl w:ilvl="0" w:tentative="0">
      <w:start w:val="1"/>
      <w:numFmt w:val="bullet"/>
      <w:pStyle w:val="8"/>
      <w:suff w:val="space"/>
      <w:lvlText w:val=""/>
      <w:lvlJc w:val="left"/>
      <w:pPr>
        <w:ind w:left="360" w:hanging="360"/>
      </w:pPr>
      <w:rPr>
        <w:rFonts w:hint="default" w:ascii="Wingdings" w:hAnsi="Wingdings"/>
        <w:sz w:val="16"/>
        <w:szCs w:val="16"/>
      </w:rPr>
    </w:lvl>
  </w:abstractNum>
  <w:abstractNum w:abstractNumId="2">
    <w:nsid w:val="1C7F9AD7"/>
    <w:multiLevelType w:val="singleLevel"/>
    <w:tmpl w:val="1C7F9AD7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2YWQ1NjA4Nzc1ODc1NjZjMzFlOGZmYzI3NTZmNjgifQ=="/>
  </w:docVars>
  <w:rsids>
    <w:rsidRoot w:val="00172A27"/>
    <w:rsid w:val="0000216A"/>
    <w:rsid w:val="00007A84"/>
    <w:rsid w:val="00022766"/>
    <w:rsid w:val="00027B33"/>
    <w:rsid w:val="0003634F"/>
    <w:rsid w:val="00044EF2"/>
    <w:rsid w:val="000527BB"/>
    <w:rsid w:val="00054FF2"/>
    <w:rsid w:val="00076139"/>
    <w:rsid w:val="0008006A"/>
    <w:rsid w:val="00093C5D"/>
    <w:rsid w:val="000A18B4"/>
    <w:rsid w:val="000C296E"/>
    <w:rsid w:val="000D29B4"/>
    <w:rsid w:val="000F4701"/>
    <w:rsid w:val="001245EB"/>
    <w:rsid w:val="00131ECD"/>
    <w:rsid w:val="00135FD0"/>
    <w:rsid w:val="00137370"/>
    <w:rsid w:val="00153A3D"/>
    <w:rsid w:val="00156B27"/>
    <w:rsid w:val="00157FC0"/>
    <w:rsid w:val="001624FB"/>
    <w:rsid w:val="00162F01"/>
    <w:rsid w:val="0016664E"/>
    <w:rsid w:val="00172A27"/>
    <w:rsid w:val="001753F7"/>
    <w:rsid w:val="001803D8"/>
    <w:rsid w:val="00185100"/>
    <w:rsid w:val="001851D7"/>
    <w:rsid w:val="001A0A64"/>
    <w:rsid w:val="001A3A58"/>
    <w:rsid w:val="001C0D90"/>
    <w:rsid w:val="001C5DF0"/>
    <w:rsid w:val="001C6960"/>
    <w:rsid w:val="001D07FA"/>
    <w:rsid w:val="001D1989"/>
    <w:rsid w:val="001E233E"/>
    <w:rsid w:val="001E3382"/>
    <w:rsid w:val="001E607E"/>
    <w:rsid w:val="001F019B"/>
    <w:rsid w:val="00201E8C"/>
    <w:rsid w:val="002061B8"/>
    <w:rsid w:val="00217DE7"/>
    <w:rsid w:val="00220300"/>
    <w:rsid w:val="00223692"/>
    <w:rsid w:val="00230FD5"/>
    <w:rsid w:val="00231C23"/>
    <w:rsid w:val="00233FB3"/>
    <w:rsid w:val="00236227"/>
    <w:rsid w:val="002425C4"/>
    <w:rsid w:val="00244E0C"/>
    <w:rsid w:val="00252F82"/>
    <w:rsid w:val="00276FF6"/>
    <w:rsid w:val="00277AC3"/>
    <w:rsid w:val="00283E8F"/>
    <w:rsid w:val="002938FE"/>
    <w:rsid w:val="002944CE"/>
    <w:rsid w:val="002956FB"/>
    <w:rsid w:val="002B723F"/>
    <w:rsid w:val="002D18F8"/>
    <w:rsid w:val="002E1C06"/>
    <w:rsid w:val="002E6811"/>
    <w:rsid w:val="002F5946"/>
    <w:rsid w:val="002F7094"/>
    <w:rsid w:val="002F757F"/>
    <w:rsid w:val="00303834"/>
    <w:rsid w:val="00307BEC"/>
    <w:rsid w:val="003115A0"/>
    <w:rsid w:val="00316959"/>
    <w:rsid w:val="00320B13"/>
    <w:rsid w:val="0033373E"/>
    <w:rsid w:val="003422A6"/>
    <w:rsid w:val="00343CB1"/>
    <w:rsid w:val="00344313"/>
    <w:rsid w:val="00346077"/>
    <w:rsid w:val="003468AF"/>
    <w:rsid w:val="003575CC"/>
    <w:rsid w:val="003608B9"/>
    <w:rsid w:val="00370395"/>
    <w:rsid w:val="00372924"/>
    <w:rsid w:val="00374BDE"/>
    <w:rsid w:val="00375E73"/>
    <w:rsid w:val="003825ED"/>
    <w:rsid w:val="00390E5D"/>
    <w:rsid w:val="00397677"/>
    <w:rsid w:val="003B4F3D"/>
    <w:rsid w:val="003D40E3"/>
    <w:rsid w:val="003D4D32"/>
    <w:rsid w:val="003D5825"/>
    <w:rsid w:val="003F1628"/>
    <w:rsid w:val="003F2FB1"/>
    <w:rsid w:val="003F5872"/>
    <w:rsid w:val="003F6BF6"/>
    <w:rsid w:val="003F74C0"/>
    <w:rsid w:val="003F7B88"/>
    <w:rsid w:val="00413527"/>
    <w:rsid w:val="00414AF2"/>
    <w:rsid w:val="00427664"/>
    <w:rsid w:val="00432747"/>
    <w:rsid w:val="00434236"/>
    <w:rsid w:val="00441997"/>
    <w:rsid w:val="00443007"/>
    <w:rsid w:val="004443B4"/>
    <w:rsid w:val="004471F6"/>
    <w:rsid w:val="004530F4"/>
    <w:rsid w:val="004535EF"/>
    <w:rsid w:val="00456168"/>
    <w:rsid w:val="004576BF"/>
    <w:rsid w:val="00462BD0"/>
    <w:rsid w:val="00474F4C"/>
    <w:rsid w:val="00476138"/>
    <w:rsid w:val="00477BD5"/>
    <w:rsid w:val="00482FCD"/>
    <w:rsid w:val="00484728"/>
    <w:rsid w:val="004924B8"/>
    <w:rsid w:val="00494CEB"/>
    <w:rsid w:val="004B15C2"/>
    <w:rsid w:val="004B5F04"/>
    <w:rsid w:val="004C36F4"/>
    <w:rsid w:val="004C68A2"/>
    <w:rsid w:val="004D52A6"/>
    <w:rsid w:val="004E00AC"/>
    <w:rsid w:val="0050795A"/>
    <w:rsid w:val="00511F2C"/>
    <w:rsid w:val="00513E26"/>
    <w:rsid w:val="00517426"/>
    <w:rsid w:val="00527FF2"/>
    <w:rsid w:val="00530B52"/>
    <w:rsid w:val="00551BE1"/>
    <w:rsid w:val="005622D9"/>
    <w:rsid w:val="00563DDC"/>
    <w:rsid w:val="00567E71"/>
    <w:rsid w:val="00592316"/>
    <w:rsid w:val="005A0D33"/>
    <w:rsid w:val="005A0D7F"/>
    <w:rsid w:val="005A6F35"/>
    <w:rsid w:val="005B0172"/>
    <w:rsid w:val="005D47BC"/>
    <w:rsid w:val="005E0086"/>
    <w:rsid w:val="005E166F"/>
    <w:rsid w:val="005E4C9F"/>
    <w:rsid w:val="005E5DC6"/>
    <w:rsid w:val="005E697D"/>
    <w:rsid w:val="005E74F4"/>
    <w:rsid w:val="005F4B12"/>
    <w:rsid w:val="00615648"/>
    <w:rsid w:val="00623A92"/>
    <w:rsid w:val="00625877"/>
    <w:rsid w:val="00627A85"/>
    <w:rsid w:val="00634C83"/>
    <w:rsid w:val="00635305"/>
    <w:rsid w:val="0063587D"/>
    <w:rsid w:val="00645CEB"/>
    <w:rsid w:val="00646E5A"/>
    <w:rsid w:val="00657BBA"/>
    <w:rsid w:val="00661938"/>
    <w:rsid w:val="006642DF"/>
    <w:rsid w:val="006700F4"/>
    <w:rsid w:val="006711FE"/>
    <w:rsid w:val="00676523"/>
    <w:rsid w:val="00687027"/>
    <w:rsid w:val="00690B58"/>
    <w:rsid w:val="00696089"/>
    <w:rsid w:val="006B5DB7"/>
    <w:rsid w:val="006B66EC"/>
    <w:rsid w:val="006E07B3"/>
    <w:rsid w:val="006E1E3D"/>
    <w:rsid w:val="0070279D"/>
    <w:rsid w:val="00704080"/>
    <w:rsid w:val="007048C8"/>
    <w:rsid w:val="00716CC3"/>
    <w:rsid w:val="0072301F"/>
    <w:rsid w:val="007279A1"/>
    <w:rsid w:val="00742BDB"/>
    <w:rsid w:val="00750C14"/>
    <w:rsid w:val="00757A95"/>
    <w:rsid w:val="00760C56"/>
    <w:rsid w:val="00762DBF"/>
    <w:rsid w:val="00766629"/>
    <w:rsid w:val="00767723"/>
    <w:rsid w:val="00770780"/>
    <w:rsid w:val="00772A5B"/>
    <w:rsid w:val="007770CD"/>
    <w:rsid w:val="00785F06"/>
    <w:rsid w:val="007A49EE"/>
    <w:rsid w:val="007C4CE1"/>
    <w:rsid w:val="007D0BA5"/>
    <w:rsid w:val="007E6A9B"/>
    <w:rsid w:val="007E74BD"/>
    <w:rsid w:val="00811381"/>
    <w:rsid w:val="00811831"/>
    <w:rsid w:val="00816B91"/>
    <w:rsid w:val="00822FE3"/>
    <w:rsid w:val="00832A90"/>
    <w:rsid w:val="008348F9"/>
    <w:rsid w:val="008534E3"/>
    <w:rsid w:val="00857392"/>
    <w:rsid w:val="008578FD"/>
    <w:rsid w:val="00877FD9"/>
    <w:rsid w:val="00883AE0"/>
    <w:rsid w:val="0088580C"/>
    <w:rsid w:val="00891B6A"/>
    <w:rsid w:val="00894F3C"/>
    <w:rsid w:val="008A7E93"/>
    <w:rsid w:val="008B12D6"/>
    <w:rsid w:val="008B3A42"/>
    <w:rsid w:val="008C7A09"/>
    <w:rsid w:val="008D27EB"/>
    <w:rsid w:val="00904179"/>
    <w:rsid w:val="0090603D"/>
    <w:rsid w:val="00916667"/>
    <w:rsid w:val="00916B7E"/>
    <w:rsid w:val="00921C54"/>
    <w:rsid w:val="009344C8"/>
    <w:rsid w:val="0093701D"/>
    <w:rsid w:val="00960E04"/>
    <w:rsid w:val="0096605C"/>
    <w:rsid w:val="00972DFE"/>
    <w:rsid w:val="00994DF0"/>
    <w:rsid w:val="00995186"/>
    <w:rsid w:val="009A3FEE"/>
    <w:rsid w:val="009B476D"/>
    <w:rsid w:val="009C20F2"/>
    <w:rsid w:val="009C6425"/>
    <w:rsid w:val="009C7C35"/>
    <w:rsid w:val="009E1055"/>
    <w:rsid w:val="009E3F63"/>
    <w:rsid w:val="009F77CA"/>
    <w:rsid w:val="00A10D08"/>
    <w:rsid w:val="00A13535"/>
    <w:rsid w:val="00A26EC7"/>
    <w:rsid w:val="00A361F8"/>
    <w:rsid w:val="00A4713B"/>
    <w:rsid w:val="00A526DD"/>
    <w:rsid w:val="00A70C7E"/>
    <w:rsid w:val="00A765EF"/>
    <w:rsid w:val="00A80984"/>
    <w:rsid w:val="00A82E1F"/>
    <w:rsid w:val="00A95809"/>
    <w:rsid w:val="00AA4956"/>
    <w:rsid w:val="00AB29E9"/>
    <w:rsid w:val="00AB38DC"/>
    <w:rsid w:val="00AC1C83"/>
    <w:rsid w:val="00AE41D7"/>
    <w:rsid w:val="00AF10B8"/>
    <w:rsid w:val="00AF44FF"/>
    <w:rsid w:val="00AF4C4E"/>
    <w:rsid w:val="00AF7304"/>
    <w:rsid w:val="00B00769"/>
    <w:rsid w:val="00B06C21"/>
    <w:rsid w:val="00B07A7A"/>
    <w:rsid w:val="00B21B89"/>
    <w:rsid w:val="00B21BC6"/>
    <w:rsid w:val="00B30505"/>
    <w:rsid w:val="00B36C8E"/>
    <w:rsid w:val="00B43702"/>
    <w:rsid w:val="00B57EFC"/>
    <w:rsid w:val="00B62B79"/>
    <w:rsid w:val="00B64215"/>
    <w:rsid w:val="00B64287"/>
    <w:rsid w:val="00B67381"/>
    <w:rsid w:val="00B75EA3"/>
    <w:rsid w:val="00B778FE"/>
    <w:rsid w:val="00B85701"/>
    <w:rsid w:val="00B94E5F"/>
    <w:rsid w:val="00B96EBD"/>
    <w:rsid w:val="00BA2EEE"/>
    <w:rsid w:val="00BA7F00"/>
    <w:rsid w:val="00BB1AFB"/>
    <w:rsid w:val="00BC6B3F"/>
    <w:rsid w:val="00BC7FB5"/>
    <w:rsid w:val="00BD1C7C"/>
    <w:rsid w:val="00BE08CA"/>
    <w:rsid w:val="00BF7837"/>
    <w:rsid w:val="00C03E32"/>
    <w:rsid w:val="00C13E53"/>
    <w:rsid w:val="00C46350"/>
    <w:rsid w:val="00C54F2F"/>
    <w:rsid w:val="00C55A07"/>
    <w:rsid w:val="00C576E9"/>
    <w:rsid w:val="00C63DED"/>
    <w:rsid w:val="00C71677"/>
    <w:rsid w:val="00C86248"/>
    <w:rsid w:val="00C869F6"/>
    <w:rsid w:val="00CA365D"/>
    <w:rsid w:val="00CA4754"/>
    <w:rsid w:val="00CA6177"/>
    <w:rsid w:val="00CB500E"/>
    <w:rsid w:val="00CB5D44"/>
    <w:rsid w:val="00CB7797"/>
    <w:rsid w:val="00CC1BEC"/>
    <w:rsid w:val="00CC244B"/>
    <w:rsid w:val="00CE51E6"/>
    <w:rsid w:val="00CE6AE3"/>
    <w:rsid w:val="00CE7821"/>
    <w:rsid w:val="00CF537B"/>
    <w:rsid w:val="00D00CA6"/>
    <w:rsid w:val="00D0430D"/>
    <w:rsid w:val="00D06511"/>
    <w:rsid w:val="00D07623"/>
    <w:rsid w:val="00D26D8F"/>
    <w:rsid w:val="00D32C07"/>
    <w:rsid w:val="00D32CFB"/>
    <w:rsid w:val="00D33039"/>
    <w:rsid w:val="00D609D0"/>
    <w:rsid w:val="00D63132"/>
    <w:rsid w:val="00D674F6"/>
    <w:rsid w:val="00D70E4C"/>
    <w:rsid w:val="00D73AC8"/>
    <w:rsid w:val="00D8337A"/>
    <w:rsid w:val="00D90972"/>
    <w:rsid w:val="00D9415A"/>
    <w:rsid w:val="00D966A8"/>
    <w:rsid w:val="00DA0D86"/>
    <w:rsid w:val="00DA3656"/>
    <w:rsid w:val="00DB10A6"/>
    <w:rsid w:val="00DC44E2"/>
    <w:rsid w:val="00DC6D34"/>
    <w:rsid w:val="00DD24F9"/>
    <w:rsid w:val="00DD4308"/>
    <w:rsid w:val="00DD4D72"/>
    <w:rsid w:val="00DD66C3"/>
    <w:rsid w:val="00DD796B"/>
    <w:rsid w:val="00DE39F1"/>
    <w:rsid w:val="00E01F39"/>
    <w:rsid w:val="00E03808"/>
    <w:rsid w:val="00E15668"/>
    <w:rsid w:val="00E16193"/>
    <w:rsid w:val="00E210DD"/>
    <w:rsid w:val="00E211B4"/>
    <w:rsid w:val="00E265CE"/>
    <w:rsid w:val="00E566AD"/>
    <w:rsid w:val="00E67C6D"/>
    <w:rsid w:val="00E710CB"/>
    <w:rsid w:val="00E850F9"/>
    <w:rsid w:val="00E85AE2"/>
    <w:rsid w:val="00EA16C3"/>
    <w:rsid w:val="00EA6726"/>
    <w:rsid w:val="00EB0615"/>
    <w:rsid w:val="00EC4C71"/>
    <w:rsid w:val="00ED3CAF"/>
    <w:rsid w:val="00EE3053"/>
    <w:rsid w:val="00EE3667"/>
    <w:rsid w:val="00EE67E5"/>
    <w:rsid w:val="00EF512D"/>
    <w:rsid w:val="00F00114"/>
    <w:rsid w:val="00F02187"/>
    <w:rsid w:val="00F05B54"/>
    <w:rsid w:val="00F1245E"/>
    <w:rsid w:val="00F2396B"/>
    <w:rsid w:val="00F25A83"/>
    <w:rsid w:val="00F2725D"/>
    <w:rsid w:val="00F30796"/>
    <w:rsid w:val="00F32F33"/>
    <w:rsid w:val="00F34C22"/>
    <w:rsid w:val="00F4063A"/>
    <w:rsid w:val="00F40DC1"/>
    <w:rsid w:val="00F50F37"/>
    <w:rsid w:val="00F668AD"/>
    <w:rsid w:val="00F7247F"/>
    <w:rsid w:val="00F80E6A"/>
    <w:rsid w:val="00F83989"/>
    <w:rsid w:val="00F90DEE"/>
    <w:rsid w:val="00F935A9"/>
    <w:rsid w:val="00FB150A"/>
    <w:rsid w:val="00FB2497"/>
    <w:rsid w:val="00FB5D2B"/>
    <w:rsid w:val="00FC0780"/>
    <w:rsid w:val="00FC1099"/>
    <w:rsid w:val="00FD35F3"/>
    <w:rsid w:val="00FE3436"/>
    <w:rsid w:val="00FE4836"/>
    <w:rsid w:val="00FF4967"/>
    <w:rsid w:val="0119016C"/>
    <w:rsid w:val="01307452"/>
    <w:rsid w:val="016A0E17"/>
    <w:rsid w:val="01761EED"/>
    <w:rsid w:val="019D1D17"/>
    <w:rsid w:val="01B00B96"/>
    <w:rsid w:val="01CA5CC8"/>
    <w:rsid w:val="01CC547D"/>
    <w:rsid w:val="01EC20E2"/>
    <w:rsid w:val="02005B8D"/>
    <w:rsid w:val="021F6013"/>
    <w:rsid w:val="023303CD"/>
    <w:rsid w:val="026E6F9B"/>
    <w:rsid w:val="02850315"/>
    <w:rsid w:val="02BB656D"/>
    <w:rsid w:val="02C07B3D"/>
    <w:rsid w:val="02EF2D6E"/>
    <w:rsid w:val="02F17824"/>
    <w:rsid w:val="03024EA1"/>
    <w:rsid w:val="031713E0"/>
    <w:rsid w:val="033332A6"/>
    <w:rsid w:val="033577D7"/>
    <w:rsid w:val="034266A5"/>
    <w:rsid w:val="03681C3C"/>
    <w:rsid w:val="036A5459"/>
    <w:rsid w:val="03766566"/>
    <w:rsid w:val="03842E5F"/>
    <w:rsid w:val="039A7D52"/>
    <w:rsid w:val="03B21EC6"/>
    <w:rsid w:val="03BF7721"/>
    <w:rsid w:val="03E07913"/>
    <w:rsid w:val="040A48AF"/>
    <w:rsid w:val="042B130D"/>
    <w:rsid w:val="043D09D3"/>
    <w:rsid w:val="044E498E"/>
    <w:rsid w:val="047107B7"/>
    <w:rsid w:val="04B05143"/>
    <w:rsid w:val="04B658D8"/>
    <w:rsid w:val="04D223FE"/>
    <w:rsid w:val="04D7229F"/>
    <w:rsid w:val="050165ED"/>
    <w:rsid w:val="05224895"/>
    <w:rsid w:val="053B2A47"/>
    <w:rsid w:val="054D142B"/>
    <w:rsid w:val="05816D3C"/>
    <w:rsid w:val="05873677"/>
    <w:rsid w:val="05D33E40"/>
    <w:rsid w:val="05DA020F"/>
    <w:rsid w:val="05F4656F"/>
    <w:rsid w:val="06725C69"/>
    <w:rsid w:val="0694782D"/>
    <w:rsid w:val="06A74829"/>
    <w:rsid w:val="06B930F7"/>
    <w:rsid w:val="06E0178C"/>
    <w:rsid w:val="07221496"/>
    <w:rsid w:val="073C0184"/>
    <w:rsid w:val="076360A6"/>
    <w:rsid w:val="077A5DF3"/>
    <w:rsid w:val="0780228F"/>
    <w:rsid w:val="07A92029"/>
    <w:rsid w:val="07DE24CD"/>
    <w:rsid w:val="07DF6724"/>
    <w:rsid w:val="07F81E33"/>
    <w:rsid w:val="082522CF"/>
    <w:rsid w:val="082E5075"/>
    <w:rsid w:val="08405FD9"/>
    <w:rsid w:val="08422F04"/>
    <w:rsid w:val="08475FA1"/>
    <w:rsid w:val="08611EF2"/>
    <w:rsid w:val="0868648E"/>
    <w:rsid w:val="086C6B8C"/>
    <w:rsid w:val="08713341"/>
    <w:rsid w:val="087759C2"/>
    <w:rsid w:val="089D4136"/>
    <w:rsid w:val="08AC54A4"/>
    <w:rsid w:val="08AF789D"/>
    <w:rsid w:val="08B64BA2"/>
    <w:rsid w:val="08C707D9"/>
    <w:rsid w:val="08D13DE0"/>
    <w:rsid w:val="08DA56B6"/>
    <w:rsid w:val="08E24316"/>
    <w:rsid w:val="08F84DFA"/>
    <w:rsid w:val="09060B0B"/>
    <w:rsid w:val="09554A11"/>
    <w:rsid w:val="095A3DD5"/>
    <w:rsid w:val="09794591"/>
    <w:rsid w:val="09824082"/>
    <w:rsid w:val="09A670BB"/>
    <w:rsid w:val="09C23AEB"/>
    <w:rsid w:val="0A0E1705"/>
    <w:rsid w:val="0A540824"/>
    <w:rsid w:val="0A693121"/>
    <w:rsid w:val="0AA26CC7"/>
    <w:rsid w:val="0ABB6AF5"/>
    <w:rsid w:val="0AC76BC5"/>
    <w:rsid w:val="0ACC485F"/>
    <w:rsid w:val="0AFB39DB"/>
    <w:rsid w:val="0B100BE0"/>
    <w:rsid w:val="0B1B102D"/>
    <w:rsid w:val="0B460AB5"/>
    <w:rsid w:val="0B4C4CC3"/>
    <w:rsid w:val="0C097E83"/>
    <w:rsid w:val="0C210BDA"/>
    <w:rsid w:val="0C42783F"/>
    <w:rsid w:val="0C460641"/>
    <w:rsid w:val="0C4B7FFC"/>
    <w:rsid w:val="0C665CD0"/>
    <w:rsid w:val="0C783115"/>
    <w:rsid w:val="0C792B06"/>
    <w:rsid w:val="0C8156EF"/>
    <w:rsid w:val="0CC2416B"/>
    <w:rsid w:val="0CE567FE"/>
    <w:rsid w:val="0CF26D1B"/>
    <w:rsid w:val="0CFC52EE"/>
    <w:rsid w:val="0CFE2CC9"/>
    <w:rsid w:val="0D0F6FDD"/>
    <w:rsid w:val="0D29472F"/>
    <w:rsid w:val="0D2C3CDA"/>
    <w:rsid w:val="0D3C2287"/>
    <w:rsid w:val="0DA33F67"/>
    <w:rsid w:val="0DD12A7C"/>
    <w:rsid w:val="0E00058B"/>
    <w:rsid w:val="0E493422"/>
    <w:rsid w:val="0E567261"/>
    <w:rsid w:val="0E75778E"/>
    <w:rsid w:val="0E7717C7"/>
    <w:rsid w:val="0EAF071F"/>
    <w:rsid w:val="0EB059DE"/>
    <w:rsid w:val="0EBD108E"/>
    <w:rsid w:val="0EC8152C"/>
    <w:rsid w:val="0ED85574"/>
    <w:rsid w:val="0EDB1514"/>
    <w:rsid w:val="0EEF7346"/>
    <w:rsid w:val="0EFD76DC"/>
    <w:rsid w:val="0F055EE7"/>
    <w:rsid w:val="0F0958CF"/>
    <w:rsid w:val="0F0A014E"/>
    <w:rsid w:val="0F4569B7"/>
    <w:rsid w:val="0F462193"/>
    <w:rsid w:val="0F5F440E"/>
    <w:rsid w:val="0F65034F"/>
    <w:rsid w:val="0FA7589A"/>
    <w:rsid w:val="0FB61672"/>
    <w:rsid w:val="0FD61CDB"/>
    <w:rsid w:val="0FE8213B"/>
    <w:rsid w:val="101566A8"/>
    <w:rsid w:val="10241C0E"/>
    <w:rsid w:val="103501B8"/>
    <w:rsid w:val="103E709A"/>
    <w:rsid w:val="10AA13D7"/>
    <w:rsid w:val="10CF2C8E"/>
    <w:rsid w:val="111E43B6"/>
    <w:rsid w:val="112C362F"/>
    <w:rsid w:val="11861B94"/>
    <w:rsid w:val="11A2015B"/>
    <w:rsid w:val="11D230A2"/>
    <w:rsid w:val="11D73881"/>
    <w:rsid w:val="11DB0C82"/>
    <w:rsid w:val="11E043D4"/>
    <w:rsid w:val="11E76A90"/>
    <w:rsid w:val="12137217"/>
    <w:rsid w:val="12504C47"/>
    <w:rsid w:val="1251344D"/>
    <w:rsid w:val="12575356"/>
    <w:rsid w:val="125B354B"/>
    <w:rsid w:val="12753A2E"/>
    <w:rsid w:val="12BB58E4"/>
    <w:rsid w:val="12CF1C7C"/>
    <w:rsid w:val="12E9637A"/>
    <w:rsid w:val="133916AF"/>
    <w:rsid w:val="13484AF2"/>
    <w:rsid w:val="13535CFF"/>
    <w:rsid w:val="136007E4"/>
    <w:rsid w:val="13787912"/>
    <w:rsid w:val="13897791"/>
    <w:rsid w:val="139D2F34"/>
    <w:rsid w:val="13F54E26"/>
    <w:rsid w:val="14107EB2"/>
    <w:rsid w:val="141247C3"/>
    <w:rsid w:val="14126712"/>
    <w:rsid w:val="14201648"/>
    <w:rsid w:val="14402DD4"/>
    <w:rsid w:val="144543A1"/>
    <w:rsid w:val="14B244CE"/>
    <w:rsid w:val="14F86492"/>
    <w:rsid w:val="150229AB"/>
    <w:rsid w:val="152D239E"/>
    <w:rsid w:val="15371A09"/>
    <w:rsid w:val="15520A0A"/>
    <w:rsid w:val="156A7BC3"/>
    <w:rsid w:val="15730035"/>
    <w:rsid w:val="157B135B"/>
    <w:rsid w:val="157D3325"/>
    <w:rsid w:val="157F0F37"/>
    <w:rsid w:val="15AD20D5"/>
    <w:rsid w:val="15FD4F6E"/>
    <w:rsid w:val="15FF01DE"/>
    <w:rsid w:val="162D229D"/>
    <w:rsid w:val="162F11EA"/>
    <w:rsid w:val="1636461D"/>
    <w:rsid w:val="165A18B8"/>
    <w:rsid w:val="16663DB9"/>
    <w:rsid w:val="166D0218"/>
    <w:rsid w:val="16835134"/>
    <w:rsid w:val="16911A59"/>
    <w:rsid w:val="16953744"/>
    <w:rsid w:val="169A6687"/>
    <w:rsid w:val="16C812BD"/>
    <w:rsid w:val="17574FF5"/>
    <w:rsid w:val="176635A6"/>
    <w:rsid w:val="176835D7"/>
    <w:rsid w:val="177922F0"/>
    <w:rsid w:val="1779476E"/>
    <w:rsid w:val="17866335"/>
    <w:rsid w:val="17A54DB5"/>
    <w:rsid w:val="17CC5A3F"/>
    <w:rsid w:val="17D10661"/>
    <w:rsid w:val="17ED4A0F"/>
    <w:rsid w:val="180C3546"/>
    <w:rsid w:val="18420ACF"/>
    <w:rsid w:val="1865588F"/>
    <w:rsid w:val="187D2502"/>
    <w:rsid w:val="19177694"/>
    <w:rsid w:val="193321B6"/>
    <w:rsid w:val="194B073E"/>
    <w:rsid w:val="197937DC"/>
    <w:rsid w:val="19B03239"/>
    <w:rsid w:val="19B11A42"/>
    <w:rsid w:val="19BC2F8F"/>
    <w:rsid w:val="19C53015"/>
    <w:rsid w:val="19CE05F3"/>
    <w:rsid w:val="19CF09C5"/>
    <w:rsid w:val="19D26E93"/>
    <w:rsid w:val="19DC78AB"/>
    <w:rsid w:val="19EB6749"/>
    <w:rsid w:val="1A176A40"/>
    <w:rsid w:val="1A3D12D5"/>
    <w:rsid w:val="1A3D367B"/>
    <w:rsid w:val="1A613B56"/>
    <w:rsid w:val="1A7427F4"/>
    <w:rsid w:val="1A745459"/>
    <w:rsid w:val="1A8F17E2"/>
    <w:rsid w:val="1AD908FB"/>
    <w:rsid w:val="1AE93128"/>
    <w:rsid w:val="1AFA714B"/>
    <w:rsid w:val="1B1C713C"/>
    <w:rsid w:val="1B28356A"/>
    <w:rsid w:val="1B3F7B0E"/>
    <w:rsid w:val="1B5D75F0"/>
    <w:rsid w:val="1B6920EE"/>
    <w:rsid w:val="1B7C09EB"/>
    <w:rsid w:val="1B8F007E"/>
    <w:rsid w:val="1BA557D7"/>
    <w:rsid w:val="1BA77E37"/>
    <w:rsid w:val="1BCD63AF"/>
    <w:rsid w:val="1BE14E63"/>
    <w:rsid w:val="1C393D1E"/>
    <w:rsid w:val="1C393EC6"/>
    <w:rsid w:val="1C453B6F"/>
    <w:rsid w:val="1C7A2EE3"/>
    <w:rsid w:val="1CB46CF3"/>
    <w:rsid w:val="1CC23573"/>
    <w:rsid w:val="1CC25C03"/>
    <w:rsid w:val="1D0C4ADF"/>
    <w:rsid w:val="1D165F67"/>
    <w:rsid w:val="1D1D5176"/>
    <w:rsid w:val="1D272C58"/>
    <w:rsid w:val="1D413FD1"/>
    <w:rsid w:val="1D4B718B"/>
    <w:rsid w:val="1D572C8F"/>
    <w:rsid w:val="1DC75C2B"/>
    <w:rsid w:val="1DDA29CB"/>
    <w:rsid w:val="1DE3561A"/>
    <w:rsid w:val="1E044168"/>
    <w:rsid w:val="1E202123"/>
    <w:rsid w:val="1E2E1592"/>
    <w:rsid w:val="1E353697"/>
    <w:rsid w:val="1E490B93"/>
    <w:rsid w:val="1E5135A1"/>
    <w:rsid w:val="1E632D1F"/>
    <w:rsid w:val="1E6D33C6"/>
    <w:rsid w:val="1E7B6870"/>
    <w:rsid w:val="1E805BD8"/>
    <w:rsid w:val="1E8855A7"/>
    <w:rsid w:val="1E8A4AA6"/>
    <w:rsid w:val="1E9043EF"/>
    <w:rsid w:val="1E93334F"/>
    <w:rsid w:val="1E9D39E6"/>
    <w:rsid w:val="1EAE4CEC"/>
    <w:rsid w:val="1ED0096A"/>
    <w:rsid w:val="1EF2645A"/>
    <w:rsid w:val="1F386FFD"/>
    <w:rsid w:val="1F4B18BC"/>
    <w:rsid w:val="1F58597C"/>
    <w:rsid w:val="1FD37FAB"/>
    <w:rsid w:val="1FDE0E64"/>
    <w:rsid w:val="200B0D9F"/>
    <w:rsid w:val="20435CBB"/>
    <w:rsid w:val="204E3F85"/>
    <w:rsid w:val="20564ADE"/>
    <w:rsid w:val="207C2AC9"/>
    <w:rsid w:val="2082046D"/>
    <w:rsid w:val="208E43DA"/>
    <w:rsid w:val="20B4060E"/>
    <w:rsid w:val="20EC47F8"/>
    <w:rsid w:val="21057E7F"/>
    <w:rsid w:val="21DD6EFA"/>
    <w:rsid w:val="220049F1"/>
    <w:rsid w:val="223A6DE0"/>
    <w:rsid w:val="225170E8"/>
    <w:rsid w:val="225547F4"/>
    <w:rsid w:val="226F3FF6"/>
    <w:rsid w:val="22875B70"/>
    <w:rsid w:val="228D75F6"/>
    <w:rsid w:val="22933CD1"/>
    <w:rsid w:val="229C5087"/>
    <w:rsid w:val="22A05C8E"/>
    <w:rsid w:val="22BC738F"/>
    <w:rsid w:val="22BD26B4"/>
    <w:rsid w:val="22C70BF7"/>
    <w:rsid w:val="22FC0F0A"/>
    <w:rsid w:val="23137077"/>
    <w:rsid w:val="23147002"/>
    <w:rsid w:val="231E4DC2"/>
    <w:rsid w:val="23206ACC"/>
    <w:rsid w:val="23410ABE"/>
    <w:rsid w:val="234E4553"/>
    <w:rsid w:val="2363644E"/>
    <w:rsid w:val="238F6CDB"/>
    <w:rsid w:val="23C31618"/>
    <w:rsid w:val="23F32A04"/>
    <w:rsid w:val="23F7671D"/>
    <w:rsid w:val="2420364E"/>
    <w:rsid w:val="24221A43"/>
    <w:rsid w:val="245B73B2"/>
    <w:rsid w:val="246F29AA"/>
    <w:rsid w:val="24964B21"/>
    <w:rsid w:val="24BB452B"/>
    <w:rsid w:val="24FB6014"/>
    <w:rsid w:val="250672A1"/>
    <w:rsid w:val="250E05A3"/>
    <w:rsid w:val="251C78A5"/>
    <w:rsid w:val="254A2AF8"/>
    <w:rsid w:val="25553D82"/>
    <w:rsid w:val="25610901"/>
    <w:rsid w:val="259D23A0"/>
    <w:rsid w:val="25CE1C12"/>
    <w:rsid w:val="25EE6F00"/>
    <w:rsid w:val="26010A11"/>
    <w:rsid w:val="26064860"/>
    <w:rsid w:val="2611316F"/>
    <w:rsid w:val="261537C6"/>
    <w:rsid w:val="262454B5"/>
    <w:rsid w:val="26255963"/>
    <w:rsid w:val="26287923"/>
    <w:rsid w:val="26487037"/>
    <w:rsid w:val="264E68FD"/>
    <w:rsid w:val="26667418"/>
    <w:rsid w:val="26714A12"/>
    <w:rsid w:val="268D42D9"/>
    <w:rsid w:val="26CA2142"/>
    <w:rsid w:val="26D266CC"/>
    <w:rsid w:val="26DB39D2"/>
    <w:rsid w:val="26E16205"/>
    <w:rsid w:val="26ED7BDF"/>
    <w:rsid w:val="26FD5492"/>
    <w:rsid w:val="27125770"/>
    <w:rsid w:val="27161FF7"/>
    <w:rsid w:val="27257379"/>
    <w:rsid w:val="275D0D55"/>
    <w:rsid w:val="278A1AE3"/>
    <w:rsid w:val="27A92F88"/>
    <w:rsid w:val="27F055DE"/>
    <w:rsid w:val="27F53A76"/>
    <w:rsid w:val="28046E32"/>
    <w:rsid w:val="28645438"/>
    <w:rsid w:val="286A1029"/>
    <w:rsid w:val="28B8227F"/>
    <w:rsid w:val="28BA358B"/>
    <w:rsid w:val="28D13CC4"/>
    <w:rsid w:val="28DC0900"/>
    <w:rsid w:val="28DD619F"/>
    <w:rsid w:val="291034DE"/>
    <w:rsid w:val="29295173"/>
    <w:rsid w:val="293563C8"/>
    <w:rsid w:val="2955388B"/>
    <w:rsid w:val="296F27E6"/>
    <w:rsid w:val="29720FEB"/>
    <w:rsid w:val="2999455C"/>
    <w:rsid w:val="29A83318"/>
    <w:rsid w:val="29F26A4F"/>
    <w:rsid w:val="2A0C59E1"/>
    <w:rsid w:val="2A0F00F5"/>
    <w:rsid w:val="2A4D25BE"/>
    <w:rsid w:val="2A4E0649"/>
    <w:rsid w:val="2A660FB8"/>
    <w:rsid w:val="2A7224FF"/>
    <w:rsid w:val="2A97416F"/>
    <w:rsid w:val="2A9E7ACF"/>
    <w:rsid w:val="2AAB228B"/>
    <w:rsid w:val="2AE0425D"/>
    <w:rsid w:val="2AF6762C"/>
    <w:rsid w:val="2AFC2CA1"/>
    <w:rsid w:val="2B434271"/>
    <w:rsid w:val="2B4B5772"/>
    <w:rsid w:val="2B4D7D42"/>
    <w:rsid w:val="2B7408CF"/>
    <w:rsid w:val="2B88662D"/>
    <w:rsid w:val="2BD631FD"/>
    <w:rsid w:val="2BE03C17"/>
    <w:rsid w:val="2BFF63EA"/>
    <w:rsid w:val="2C1D74E1"/>
    <w:rsid w:val="2C3A5674"/>
    <w:rsid w:val="2C503916"/>
    <w:rsid w:val="2CC31B0E"/>
    <w:rsid w:val="2CD77D84"/>
    <w:rsid w:val="2CE56737"/>
    <w:rsid w:val="2CF27CFD"/>
    <w:rsid w:val="2CFA4FC8"/>
    <w:rsid w:val="2D0E1F77"/>
    <w:rsid w:val="2D131618"/>
    <w:rsid w:val="2D2C1DA5"/>
    <w:rsid w:val="2D3273DA"/>
    <w:rsid w:val="2D3B0E8C"/>
    <w:rsid w:val="2D6B61B7"/>
    <w:rsid w:val="2D99286E"/>
    <w:rsid w:val="2DB25776"/>
    <w:rsid w:val="2DBD6B7D"/>
    <w:rsid w:val="2DC031C0"/>
    <w:rsid w:val="2DD37B88"/>
    <w:rsid w:val="2DF63BE3"/>
    <w:rsid w:val="2E1D524D"/>
    <w:rsid w:val="2E291E44"/>
    <w:rsid w:val="2E362383"/>
    <w:rsid w:val="2E4301E9"/>
    <w:rsid w:val="2E7B0EC8"/>
    <w:rsid w:val="2E89643F"/>
    <w:rsid w:val="2EB13CCC"/>
    <w:rsid w:val="2EBA40E2"/>
    <w:rsid w:val="2EBA7B67"/>
    <w:rsid w:val="2ECB4CA9"/>
    <w:rsid w:val="2ED9575E"/>
    <w:rsid w:val="2F145640"/>
    <w:rsid w:val="2F51292A"/>
    <w:rsid w:val="2F69652D"/>
    <w:rsid w:val="2F8379FF"/>
    <w:rsid w:val="2F99355C"/>
    <w:rsid w:val="2FBA10EA"/>
    <w:rsid w:val="2FE6342C"/>
    <w:rsid w:val="3003474B"/>
    <w:rsid w:val="301039A5"/>
    <w:rsid w:val="30131553"/>
    <w:rsid w:val="30326609"/>
    <w:rsid w:val="30335400"/>
    <w:rsid w:val="3040525F"/>
    <w:rsid w:val="305111DE"/>
    <w:rsid w:val="30CD7539"/>
    <w:rsid w:val="31096AAD"/>
    <w:rsid w:val="311C3918"/>
    <w:rsid w:val="315A0A04"/>
    <w:rsid w:val="31723CEC"/>
    <w:rsid w:val="31787686"/>
    <w:rsid w:val="317A26ED"/>
    <w:rsid w:val="317A2727"/>
    <w:rsid w:val="31B41A25"/>
    <w:rsid w:val="31DE307A"/>
    <w:rsid w:val="31E909C7"/>
    <w:rsid w:val="31ED5EC3"/>
    <w:rsid w:val="32190CCA"/>
    <w:rsid w:val="322A675E"/>
    <w:rsid w:val="323536F9"/>
    <w:rsid w:val="324E7BDE"/>
    <w:rsid w:val="325F6808"/>
    <w:rsid w:val="326A47D9"/>
    <w:rsid w:val="32A0644D"/>
    <w:rsid w:val="32BF68D3"/>
    <w:rsid w:val="32ED5116"/>
    <w:rsid w:val="32EF7D87"/>
    <w:rsid w:val="32F01884"/>
    <w:rsid w:val="32FC0033"/>
    <w:rsid w:val="32FD7EC2"/>
    <w:rsid w:val="33641229"/>
    <w:rsid w:val="33743800"/>
    <w:rsid w:val="33B47B64"/>
    <w:rsid w:val="33B47FFC"/>
    <w:rsid w:val="33CC0CAB"/>
    <w:rsid w:val="33D77C4D"/>
    <w:rsid w:val="33F40EA0"/>
    <w:rsid w:val="34120A5E"/>
    <w:rsid w:val="34202452"/>
    <w:rsid w:val="346E75B3"/>
    <w:rsid w:val="347A6754"/>
    <w:rsid w:val="347E2CD4"/>
    <w:rsid w:val="3489375C"/>
    <w:rsid w:val="349C233E"/>
    <w:rsid w:val="34CC3529"/>
    <w:rsid w:val="34E932BF"/>
    <w:rsid w:val="35041C7B"/>
    <w:rsid w:val="350E5CBB"/>
    <w:rsid w:val="351F5B1D"/>
    <w:rsid w:val="352F3FB1"/>
    <w:rsid w:val="353B67A5"/>
    <w:rsid w:val="35404F9D"/>
    <w:rsid w:val="354B08F2"/>
    <w:rsid w:val="356419B4"/>
    <w:rsid w:val="357F20EF"/>
    <w:rsid w:val="358F7D24"/>
    <w:rsid w:val="35974AB2"/>
    <w:rsid w:val="35A32954"/>
    <w:rsid w:val="35B069A7"/>
    <w:rsid w:val="35B9209F"/>
    <w:rsid w:val="35BD04D0"/>
    <w:rsid w:val="35C366DA"/>
    <w:rsid w:val="35D64779"/>
    <w:rsid w:val="36116D4D"/>
    <w:rsid w:val="363E2BF3"/>
    <w:rsid w:val="36AB2A3E"/>
    <w:rsid w:val="36AF4EB1"/>
    <w:rsid w:val="36F156EC"/>
    <w:rsid w:val="37001BE1"/>
    <w:rsid w:val="372876AC"/>
    <w:rsid w:val="37313D32"/>
    <w:rsid w:val="37402912"/>
    <w:rsid w:val="374B4BD9"/>
    <w:rsid w:val="374D137B"/>
    <w:rsid w:val="37753A04"/>
    <w:rsid w:val="37931D87"/>
    <w:rsid w:val="379A5E9E"/>
    <w:rsid w:val="37A94116"/>
    <w:rsid w:val="37AA1BBD"/>
    <w:rsid w:val="37B17435"/>
    <w:rsid w:val="37BC351A"/>
    <w:rsid w:val="37D42E21"/>
    <w:rsid w:val="37DA4617"/>
    <w:rsid w:val="38175F09"/>
    <w:rsid w:val="3823070E"/>
    <w:rsid w:val="386F66A6"/>
    <w:rsid w:val="388F1790"/>
    <w:rsid w:val="38A85FDF"/>
    <w:rsid w:val="38B043B3"/>
    <w:rsid w:val="38B60778"/>
    <w:rsid w:val="38BC43FE"/>
    <w:rsid w:val="38C379C5"/>
    <w:rsid w:val="38D97313"/>
    <w:rsid w:val="38F7667D"/>
    <w:rsid w:val="38FD72FC"/>
    <w:rsid w:val="38FF1950"/>
    <w:rsid w:val="39144D96"/>
    <w:rsid w:val="392562C1"/>
    <w:rsid w:val="394C69E7"/>
    <w:rsid w:val="39684B30"/>
    <w:rsid w:val="399A130D"/>
    <w:rsid w:val="399B46F4"/>
    <w:rsid w:val="39BB462E"/>
    <w:rsid w:val="39BF365D"/>
    <w:rsid w:val="3A000B0E"/>
    <w:rsid w:val="3A415BAC"/>
    <w:rsid w:val="3A445043"/>
    <w:rsid w:val="3A4827B3"/>
    <w:rsid w:val="3A7524D3"/>
    <w:rsid w:val="3A7C20A4"/>
    <w:rsid w:val="3A8F41C3"/>
    <w:rsid w:val="3A910D47"/>
    <w:rsid w:val="3A965AF4"/>
    <w:rsid w:val="3AA328F4"/>
    <w:rsid w:val="3AA62194"/>
    <w:rsid w:val="3AAE799D"/>
    <w:rsid w:val="3ABE4D51"/>
    <w:rsid w:val="3AD36F9B"/>
    <w:rsid w:val="3AD73BAB"/>
    <w:rsid w:val="3AD936F8"/>
    <w:rsid w:val="3ADC7232"/>
    <w:rsid w:val="3B33073B"/>
    <w:rsid w:val="3B536291"/>
    <w:rsid w:val="3B623C21"/>
    <w:rsid w:val="3B8B0497"/>
    <w:rsid w:val="3B9130EE"/>
    <w:rsid w:val="3BAF27DF"/>
    <w:rsid w:val="3C0857AD"/>
    <w:rsid w:val="3C0E6896"/>
    <w:rsid w:val="3C1743C0"/>
    <w:rsid w:val="3C372F98"/>
    <w:rsid w:val="3C3A677F"/>
    <w:rsid w:val="3C5A0664"/>
    <w:rsid w:val="3C7D219E"/>
    <w:rsid w:val="3C88408F"/>
    <w:rsid w:val="3C973341"/>
    <w:rsid w:val="3C985056"/>
    <w:rsid w:val="3CF55416"/>
    <w:rsid w:val="3D0D3904"/>
    <w:rsid w:val="3D2149E4"/>
    <w:rsid w:val="3D351AFC"/>
    <w:rsid w:val="3D3F2302"/>
    <w:rsid w:val="3D4636FC"/>
    <w:rsid w:val="3D77766B"/>
    <w:rsid w:val="3D9779ED"/>
    <w:rsid w:val="3D9D08A8"/>
    <w:rsid w:val="3DAE7273"/>
    <w:rsid w:val="3DB8680E"/>
    <w:rsid w:val="3DBD27A6"/>
    <w:rsid w:val="3DE15A50"/>
    <w:rsid w:val="3DF1397B"/>
    <w:rsid w:val="3E003377"/>
    <w:rsid w:val="3E005F56"/>
    <w:rsid w:val="3E0E3EE9"/>
    <w:rsid w:val="3E154DF9"/>
    <w:rsid w:val="3E7F66D8"/>
    <w:rsid w:val="3EA3566A"/>
    <w:rsid w:val="3EC67A3D"/>
    <w:rsid w:val="3F110A83"/>
    <w:rsid w:val="3F172290"/>
    <w:rsid w:val="3F4F0FAD"/>
    <w:rsid w:val="3F793AA4"/>
    <w:rsid w:val="3F9C6DE5"/>
    <w:rsid w:val="3F9F3A3F"/>
    <w:rsid w:val="3FA93F92"/>
    <w:rsid w:val="3FAC4093"/>
    <w:rsid w:val="3FB234C6"/>
    <w:rsid w:val="3FC310CE"/>
    <w:rsid w:val="3FD26F1C"/>
    <w:rsid w:val="3FD442D8"/>
    <w:rsid w:val="3FD56B75"/>
    <w:rsid w:val="3FE70B50"/>
    <w:rsid w:val="402C290C"/>
    <w:rsid w:val="403910DF"/>
    <w:rsid w:val="405C39B3"/>
    <w:rsid w:val="40921032"/>
    <w:rsid w:val="40CA790B"/>
    <w:rsid w:val="40D364F0"/>
    <w:rsid w:val="40F10E16"/>
    <w:rsid w:val="40F30719"/>
    <w:rsid w:val="40FA31CC"/>
    <w:rsid w:val="40FC5196"/>
    <w:rsid w:val="410209A3"/>
    <w:rsid w:val="41163027"/>
    <w:rsid w:val="411C193C"/>
    <w:rsid w:val="41362F50"/>
    <w:rsid w:val="417E03F0"/>
    <w:rsid w:val="418E3F4F"/>
    <w:rsid w:val="41A12C64"/>
    <w:rsid w:val="41F8595E"/>
    <w:rsid w:val="423E36F6"/>
    <w:rsid w:val="424B007D"/>
    <w:rsid w:val="424E1BB3"/>
    <w:rsid w:val="4261744F"/>
    <w:rsid w:val="426D1C90"/>
    <w:rsid w:val="42A67168"/>
    <w:rsid w:val="42AE784B"/>
    <w:rsid w:val="42C543D2"/>
    <w:rsid w:val="42D737C5"/>
    <w:rsid w:val="42E06108"/>
    <w:rsid w:val="42ED415A"/>
    <w:rsid w:val="42F63A31"/>
    <w:rsid w:val="42F75C15"/>
    <w:rsid w:val="43326EBF"/>
    <w:rsid w:val="43445495"/>
    <w:rsid w:val="43531995"/>
    <w:rsid w:val="43657C33"/>
    <w:rsid w:val="43724C1B"/>
    <w:rsid w:val="438F55C2"/>
    <w:rsid w:val="43922515"/>
    <w:rsid w:val="43AA224B"/>
    <w:rsid w:val="43C5095E"/>
    <w:rsid w:val="43D447F2"/>
    <w:rsid w:val="4427252A"/>
    <w:rsid w:val="442D7A85"/>
    <w:rsid w:val="443E50E0"/>
    <w:rsid w:val="44675965"/>
    <w:rsid w:val="4473408E"/>
    <w:rsid w:val="44781E36"/>
    <w:rsid w:val="448636F5"/>
    <w:rsid w:val="44B10046"/>
    <w:rsid w:val="44BE2E8F"/>
    <w:rsid w:val="44FB6415"/>
    <w:rsid w:val="44FC39B7"/>
    <w:rsid w:val="450D26E6"/>
    <w:rsid w:val="451C4D1F"/>
    <w:rsid w:val="4537679D"/>
    <w:rsid w:val="453E0FB1"/>
    <w:rsid w:val="456B4699"/>
    <w:rsid w:val="45995E12"/>
    <w:rsid w:val="45D466E2"/>
    <w:rsid w:val="45DE0A47"/>
    <w:rsid w:val="45E561F9"/>
    <w:rsid w:val="46431460"/>
    <w:rsid w:val="46447F1C"/>
    <w:rsid w:val="4663178C"/>
    <w:rsid w:val="46795581"/>
    <w:rsid w:val="46807BB3"/>
    <w:rsid w:val="468E4AE3"/>
    <w:rsid w:val="468F3F45"/>
    <w:rsid w:val="46BC4A78"/>
    <w:rsid w:val="470E7BFB"/>
    <w:rsid w:val="4725528A"/>
    <w:rsid w:val="472A6862"/>
    <w:rsid w:val="472C027B"/>
    <w:rsid w:val="4730617B"/>
    <w:rsid w:val="473A4323"/>
    <w:rsid w:val="474D00CA"/>
    <w:rsid w:val="475B59B7"/>
    <w:rsid w:val="4774130B"/>
    <w:rsid w:val="47927BE0"/>
    <w:rsid w:val="47C30B6C"/>
    <w:rsid w:val="47CA53DC"/>
    <w:rsid w:val="47D82023"/>
    <w:rsid w:val="47D95A9C"/>
    <w:rsid w:val="47F51B04"/>
    <w:rsid w:val="481D44F1"/>
    <w:rsid w:val="483376F0"/>
    <w:rsid w:val="483D231C"/>
    <w:rsid w:val="48476C60"/>
    <w:rsid w:val="4850384E"/>
    <w:rsid w:val="485845B3"/>
    <w:rsid w:val="485A6816"/>
    <w:rsid w:val="489A7BC2"/>
    <w:rsid w:val="48D662CD"/>
    <w:rsid w:val="49160ED8"/>
    <w:rsid w:val="491B4434"/>
    <w:rsid w:val="494E2F75"/>
    <w:rsid w:val="495C4A58"/>
    <w:rsid w:val="4979450D"/>
    <w:rsid w:val="49AF6E2B"/>
    <w:rsid w:val="49D03FEB"/>
    <w:rsid w:val="49EC72E3"/>
    <w:rsid w:val="49F21D49"/>
    <w:rsid w:val="49F705F3"/>
    <w:rsid w:val="49FC2949"/>
    <w:rsid w:val="4A416622"/>
    <w:rsid w:val="4A517C36"/>
    <w:rsid w:val="4A6B0B65"/>
    <w:rsid w:val="4A770517"/>
    <w:rsid w:val="4A9A1D88"/>
    <w:rsid w:val="4AB76598"/>
    <w:rsid w:val="4ABA1A90"/>
    <w:rsid w:val="4ACE1952"/>
    <w:rsid w:val="4AE31A3A"/>
    <w:rsid w:val="4AEE27EC"/>
    <w:rsid w:val="4B3734F6"/>
    <w:rsid w:val="4B47079A"/>
    <w:rsid w:val="4B4A46A9"/>
    <w:rsid w:val="4B4F25F2"/>
    <w:rsid w:val="4B5375A2"/>
    <w:rsid w:val="4BD73B3D"/>
    <w:rsid w:val="4BDC60C5"/>
    <w:rsid w:val="4C34440E"/>
    <w:rsid w:val="4C3F1086"/>
    <w:rsid w:val="4C4819D5"/>
    <w:rsid w:val="4C4E533B"/>
    <w:rsid w:val="4C6D4588"/>
    <w:rsid w:val="4C8524E4"/>
    <w:rsid w:val="4CC40187"/>
    <w:rsid w:val="4CF57411"/>
    <w:rsid w:val="4D08754F"/>
    <w:rsid w:val="4D290477"/>
    <w:rsid w:val="4D297313"/>
    <w:rsid w:val="4D2C5FE3"/>
    <w:rsid w:val="4D3D0D2E"/>
    <w:rsid w:val="4D404272"/>
    <w:rsid w:val="4D486E61"/>
    <w:rsid w:val="4D5817A3"/>
    <w:rsid w:val="4D602097"/>
    <w:rsid w:val="4D636650"/>
    <w:rsid w:val="4D640F2D"/>
    <w:rsid w:val="4D8D4299"/>
    <w:rsid w:val="4D9F1D88"/>
    <w:rsid w:val="4DE407C6"/>
    <w:rsid w:val="4DE90443"/>
    <w:rsid w:val="4E20285C"/>
    <w:rsid w:val="4E3F6DF8"/>
    <w:rsid w:val="4E4D491C"/>
    <w:rsid w:val="4E502919"/>
    <w:rsid w:val="4E5111F0"/>
    <w:rsid w:val="4E54073F"/>
    <w:rsid w:val="4E7A768F"/>
    <w:rsid w:val="4E837F33"/>
    <w:rsid w:val="4E9710EC"/>
    <w:rsid w:val="4EB7718B"/>
    <w:rsid w:val="4EB9587B"/>
    <w:rsid w:val="4EFD41CB"/>
    <w:rsid w:val="4F02315E"/>
    <w:rsid w:val="4F186E89"/>
    <w:rsid w:val="4F246266"/>
    <w:rsid w:val="4F2A749F"/>
    <w:rsid w:val="4F4C2BD5"/>
    <w:rsid w:val="4F581C95"/>
    <w:rsid w:val="4F682CD4"/>
    <w:rsid w:val="4F6D635D"/>
    <w:rsid w:val="4F950C90"/>
    <w:rsid w:val="4FAD4855"/>
    <w:rsid w:val="4FD16EB6"/>
    <w:rsid w:val="4FE82F87"/>
    <w:rsid w:val="5003209D"/>
    <w:rsid w:val="502D3067"/>
    <w:rsid w:val="50473050"/>
    <w:rsid w:val="505C6D4E"/>
    <w:rsid w:val="50BB1A98"/>
    <w:rsid w:val="50DB0F38"/>
    <w:rsid w:val="50EF1D4C"/>
    <w:rsid w:val="511532D1"/>
    <w:rsid w:val="5175362F"/>
    <w:rsid w:val="51956A8E"/>
    <w:rsid w:val="51B0293E"/>
    <w:rsid w:val="51B10FF7"/>
    <w:rsid w:val="51BC33F8"/>
    <w:rsid w:val="51BD1352"/>
    <w:rsid w:val="51D21067"/>
    <w:rsid w:val="51EC1287"/>
    <w:rsid w:val="51FE3E92"/>
    <w:rsid w:val="51FF6549"/>
    <w:rsid w:val="52140128"/>
    <w:rsid w:val="5226009A"/>
    <w:rsid w:val="523120B7"/>
    <w:rsid w:val="5242703C"/>
    <w:rsid w:val="52635075"/>
    <w:rsid w:val="52732F81"/>
    <w:rsid w:val="52751A20"/>
    <w:rsid w:val="52A31916"/>
    <w:rsid w:val="52B127BB"/>
    <w:rsid w:val="52BC0A4C"/>
    <w:rsid w:val="52C05BD7"/>
    <w:rsid w:val="52C673B2"/>
    <w:rsid w:val="52E438B7"/>
    <w:rsid w:val="52F3346A"/>
    <w:rsid w:val="53042597"/>
    <w:rsid w:val="533E31D8"/>
    <w:rsid w:val="53751C08"/>
    <w:rsid w:val="53827EB7"/>
    <w:rsid w:val="53960943"/>
    <w:rsid w:val="53AF2DC7"/>
    <w:rsid w:val="53EF7D0D"/>
    <w:rsid w:val="53F2696D"/>
    <w:rsid w:val="54095342"/>
    <w:rsid w:val="54166CC9"/>
    <w:rsid w:val="541C7200"/>
    <w:rsid w:val="54242970"/>
    <w:rsid w:val="54317AAA"/>
    <w:rsid w:val="546B5441"/>
    <w:rsid w:val="546D4A2F"/>
    <w:rsid w:val="546F37DA"/>
    <w:rsid w:val="547A36D5"/>
    <w:rsid w:val="54A55637"/>
    <w:rsid w:val="54CE3B13"/>
    <w:rsid w:val="54DC4C6B"/>
    <w:rsid w:val="54E6454E"/>
    <w:rsid w:val="54E91645"/>
    <w:rsid w:val="54F97ABA"/>
    <w:rsid w:val="554B400F"/>
    <w:rsid w:val="556C22D8"/>
    <w:rsid w:val="55822DC7"/>
    <w:rsid w:val="55940074"/>
    <w:rsid w:val="55A05B02"/>
    <w:rsid w:val="55A525FB"/>
    <w:rsid w:val="55B27258"/>
    <w:rsid w:val="55DF44B3"/>
    <w:rsid w:val="55EA33B8"/>
    <w:rsid w:val="564B6DAF"/>
    <w:rsid w:val="5660282C"/>
    <w:rsid w:val="567B560F"/>
    <w:rsid w:val="569819EA"/>
    <w:rsid w:val="56A51F67"/>
    <w:rsid w:val="56AF3512"/>
    <w:rsid w:val="56C76E66"/>
    <w:rsid w:val="56DD0123"/>
    <w:rsid w:val="56E06F05"/>
    <w:rsid w:val="572B5935"/>
    <w:rsid w:val="57330C1E"/>
    <w:rsid w:val="5761234D"/>
    <w:rsid w:val="578141A1"/>
    <w:rsid w:val="57814E2E"/>
    <w:rsid w:val="57A77F22"/>
    <w:rsid w:val="57EC437C"/>
    <w:rsid w:val="5808569D"/>
    <w:rsid w:val="58226E39"/>
    <w:rsid w:val="586E4DF0"/>
    <w:rsid w:val="58700FD6"/>
    <w:rsid w:val="589F34AA"/>
    <w:rsid w:val="58F0380C"/>
    <w:rsid w:val="58F23D67"/>
    <w:rsid w:val="59452339"/>
    <w:rsid w:val="596040BD"/>
    <w:rsid w:val="596F1E40"/>
    <w:rsid w:val="59800647"/>
    <w:rsid w:val="598933DB"/>
    <w:rsid w:val="599C37E2"/>
    <w:rsid w:val="59A92044"/>
    <w:rsid w:val="59AA689B"/>
    <w:rsid w:val="59AF5A10"/>
    <w:rsid w:val="59CE355E"/>
    <w:rsid w:val="59E74C9B"/>
    <w:rsid w:val="59EB177A"/>
    <w:rsid w:val="5A0F0D7C"/>
    <w:rsid w:val="5A147F19"/>
    <w:rsid w:val="5A160223"/>
    <w:rsid w:val="5A314442"/>
    <w:rsid w:val="5A3A1A97"/>
    <w:rsid w:val="5A5359CF"/>
    <w:rsid w:val="5A997718"/>
    <w:rsid w:val="5AAF2CAE"/>
    <w:rsid w:val="5AAF78A9"/>
    <w:rsid w:val="5ADA22C7"/>
    <w:rsid w:val="5ADD7FC6"/>
    <w:rsid w:val="5AE61713"/>
    <w:rsid w:val="5AFD12A8"/>
    <w:rsid w:val="5B12375B"/>
    <w:rsid w:val="5B2A358C"/>
    <w:rsid w:val="5B3E4C5D"/>
    <w:rsid w:val="5B4050C3"/>
    <w:rsid w:val="5B564150"/>
    <w:rsid w:val="5B6C36DD"/>
    <w:rsid w:val="5B70483A"/>
    <w:rsid w:val="5B8B3E48"/>
    <w:rsid w:val="5B966F7E"/>
    <w:rsid w:val="5BA668A6"/>
    <w:rsid w:val="5BBB7CD0"/>
    <w:rsid w:val="5BC11CA4"/>
    <w:rsid w:val="5BC342DC"/>
    <w:rsid w:val="5C132D1F"/>
    <w:rsid w:val="5C407D90"/>
    <w:rsid w:val="5C5B6069"/>
    <w:rsid w:val="5C905016"/>
    <w:rsid w:val="5CD47C3A"/>
    <w:rsid w:val="5CE40B61"/>
    <w:rsid w:val="5CF25504"/>
    <w:rsid w:val="5D002ED5"/>
    <w:rsid w:val="5D050F60"/>
    <w:rsid w:val="5D123920"/>
    <w:rsid w:val="5D1F42C1"/>
    <w:rsid w:val="5D830CC9"/>
    <w:rsid w:val="5D8E7CCA"/>
    <w:rsid w:val="5D8F7D1C"/>
    <w:rsid w:val="5D955583"/>
    <w:rsid w:val="5D981588"/>
    <w:rsid w:val="5D99257E"/>
    <w:rsid w:val="5DAA5480"/>
    <w:rsid w:val="5DAB0676"/>
    <w:rsid w:val="5DAB78D0"/>
    <w:rsid w:val="5DD72B76"/>
    <w:rsid w:val="5E05518A"/>
    <w:rsid w:val="5E084D23"/>
    <w:rsid w:val="5E413290"/>
    <w:rsid w:val="5E677B3B"/>
    <w:rsid w:val="5EA73069"/>
    <w:rsid w:val="5EA80A01"/>
    <w:rsid w:val="5EBF652F"/>
    <w:rsid w:val="5EDA046D"/>
    <w:rsid w:val="5EDB5A60"/>
    <w:rsid w:val="5EDE7E1E"/>
    <w:rsid w:val="5F163BEE"/>
    <w:rsid w:val="5F2D59D7"/>
    <w:rsid w:val="5F3B723E"/>
    <w:rsid w:val="5F5C6249"/>
    <w:rsid w:val="5F8F74AA"/>
    <w:rsid w:val="5FC82F55"/>
    <w:rsid w:val="5FDD1F3F"/>
    <w:rsid w:val="60011A2A"/>
    <w:rsid w:val="602529DA"/>
    <w:rsid w:val="602B1C5D"/>
    <w:rsid w:val="603D2F0A"/>
    <w:rsid w:val="6048701F"/>
    <w:rsid w:val="608343D7"/>
    <w:rsid w:val="60A3401C"/>
    <w:rsid w:val="60BB2AAE"/>
    <w:rsid w:val="60C079CB"/>
    <w:rsid w:val="60DF24FE"/>
    <w:rsid w:val="60E02116"/>
    <w:rsid w:val="61000A3C"/>
    <w:rsid w:val="610824B7"/>
    <w:rsid w:val="61197943"/>
    <w:rsid w:val="616E7612"/>
    <w:rsid w:val="61821187"/>
    <w:rsid w:val="61A5152A"/>
    <w:rsid w:val="61B64A36"/>
    <w:rsid w:val="61D11871"/>
    <w:rsid w:val="61E33ADD"/>
    <w:rsid w:val="61FF6124"/>
    <w:rsid w:val="620A3650"/>
    <w:rsid w:val="62211FD4"/>
    <w:rsid w:val="627A22D7"/>
    <w:rsid w:val="62B178DE"/>
    <w:rsid w:val="62D358FF"/>
    <w:rsid w:val="62DD484D"/>
    <w:rsid w:val="63131A3E"/>
    <w:rsid w:val="631A6CC0"/>
    <w:rsid w:val="63426E07"/>
    <w:rsid w:val="6350284A"/>
    <w:rsid w:val="63514F01"/>
    <w:rsid w:val="635A25DF"/>
    <w:rsid w:val="638635BD"/>
    <w:rsid w:val="638C7EE5"/>
    <w:rsid w:val="638F3E5E"/>
    <w:rsid w:val="639E415F"/>
    <w:rsid w:val="63DA2CBD"/>
    <w:rsid w:val="63FE604E"/>
    <w:rsid w:val="642A77A1"/>
    <w:rsid w:val="642D5D6E"/>
    <w:rsid w:val="64664551"/>
    <w:rsid w:val="6470717E"/>
    <w:rsid w:val="64755141"/>
    <w:rsid w:val="64943B95"/>
    <w:rsid w:val="64D34B2A"/>
    <w:rsid w:val="64E80166"/>
    <w:rsid w:val="64E972FE"/>
    <w:rsid w:val="65020CB3"/>
    <w:rsid w:val="653708AF"/>
    <w:rsid w:val="65A510F1"/>
    <w:rsid w:val="65C75D49"/>
    <w:rsid w:val="65DF6900"/>
    <w:rsid w:val="65F705B9"/>
    <w:rsid w:val="661544B8"/>
    <w:rsid w:val="662D2906"/>
    <w:rsid w:val="664E607C"/>
    <w:rsid w:val="6686004E"/>
    <w:rsid w:val="66B141AA"/>
    <w:rsid w:val="66D43DBA"/>
    <w:rsid w:val="66E77664"/>
    <w:rsid w:val="66E82549"/>
    <w:rsid w:val="670B27DF"/>
    <w:rsid w:val="672C51F8"/>
    <w:rsid w:val="677A652C"/>
    <w:rsid w:val="67857E84"/>
    <w:rsid w:val="67890C82"/>
    <w:rsid w:val="67A817E2"/>
    <w:rsid w:val="67AA194C"/>
    <w:rsid w:val="67E31D3E"/>
    <w:rsid w:val="6833098F"/>
    <w:rsid w:val="68456DC2"/>
    <w:rsid w:val="684C4A0E"/>
    <w:rsid w:val="68717DA7"/>
    <w:rsid w:val="6880675A"/>
    <w:rsid w:val="689D2862"/>
    <w:rsid w:val="68A2410B"/>
    <w:rsid w:val="68AC27D3"/>
    <w:rsid w:val="68B96455"/>
    <w:rsid w:val="68C1005B"/>
    <w:rsid w:val="68CA3301"/>
    <w:rsid w:val="68D41B9A"/>
    <w:rsid w:val="69365220"/>
    <w:rsid w:val="695C5642"/>
    <w:rsid w:val="696E3661"/>
    <w:rsid w:val="69714AEB"/>
    <w:rsid w:val="697B4A1B"/>
    <w:rsid w:val="69F30635"/>
    <w:rsid w:val="69FA3BC2"/>
    <w:rsid w:val="69FD6511"/>
    <w:rsid w:val="6A2222E4"/>
    <w:rsid w:val="6A3E279B"/>
    <w:rsid w:val="6A54799D"/>
    <w:rsid w:val="6A627569"/>
    <w:rsid w:val="6A812947"/>
    <w:rsid w:val="6A9E0C23"/>
    <w:rsid w:val="6ADD1BC2"/>
    <w:rsid w:val="6B1523F5"/>
    <w:rsid w:val="6B2D21E8"/>
    <w:rsid w:val="6B4675A3"/>
    <w:rsid w:val="6B486A2C"/>
    <w:rsid w:val="6B653436"/>
    <w:rsid w:val="6B656486"/>
    <w:rsid w:val="6B82615A"/>
    <w:rsid w:val="6BDD159D"/>
    <w:rsid w:val="6C01139C"/>
    <w:rsid w:val="6C2B6B38"/>
    <w:rsid w:val="6C3F76CC"/>
    <w:rsid w:val="6C440E9E"/>
    <w:rsid w:val="6C485AAF"/>
    <w:rsid w:val="6C5D448C"/>
    <w:rsid w:val="6C5F47EF"/>
    <w:rsid w:val="6C7B6B79"/>
    <w:rsid w:val="6C7E7864"/>
    <w:rsid w:val="6C8056CB"/>
    <w:rsid w:val="6CB4220A"/>
    <w:rsid w:val="6CD075B6"/>
    <w:rsid w:val="6D022035"/>
    <w:rsid w:val="6D1010C4"/>
    <w:rsid w:val="6D142E7D"/>
    <w:rsid w:val="6D1855AB"/>
    <w:rsid w:val="6D2B0619"/>
    <w:rsid w:val="6D687A41"/>
    <w:rsid w:val="6D9D7236"/>
    <w:rsid w:val="6DE06B3E"/>
    <w:rsid w:val="6E0D31BD"/>
    <w:rsid w:val="6E113780"/>
    <w:rsid w:val="6E154057"/>
    <w:rsid w:val="6E1D7436"/>
    <w:rsid w:val="6E280B8B"/>
    <w:rsid w:val="6E493A7E"/>
    <w:rsid w:val="6E593645"/>
    <w:rsid w:val="6E8C54D8"/>
    <w:rsid w:val="6EA52F6B"/>
    <w:rsid w:val="6ECE1BFF"/>
    <w:rsid w:val="6EE0215E"/>
    <w:rsid w:val="6EFB514C"/>
    <w:rsid w:val="6F2C09F7"/>
    <w:rsid w:val="6F397FC4"/>
    <w:rsid w:val="6F6049BF"/>
    <w:rsid w:val="6F7C64EA"/>
    <w:rsid w:val="6F8D3AFD"/>
    <w:rsid w:val="6FBB7F43"/>
    <w:rsid w:val="6FE62269"/>
    <w:rsid w:val="6FE84E45"/>
    <w:rsid w:val="6FED3792"/>
    <w:rsid w:val="6FF041D4"/>
    <w:rsid w:val="70104BD7"/>
    <w:rsid w:val="702B491A"/>
    <w:rsid w:val="7053381D"/>
    <w:rsid w:val="70A0444F"/>
    <w:rsid w:val="71117D09"/>
    <w:rsid w:val="711B6E9B"/>
    <w:rsid w:val="713131B1"/>
    <w:rsid w:val="71676F30"/>
    <w:rsid w:val="71703F87"/>
    <w:rsid w:val="71AD7C63"/>
    <w:rsid w:val="71D97FC7"/>
    <w:rsid w:val="71DE606F"/>
    <w:rsid w:val="71DF74B5"/>
    <w:rsid w:val="72B82BE4"/>
    <w:rsid w:val="72CF053F"/>
    <w:rsid w:val="72D12601"/>
    <w:rsid w:val="72DA5F50"/>
    <w:rsid w:val="72E22D09"/>
    <w:rsid w:val="72E72352"/>
    <w:rsid w:val="72FF2D63"/>
    <w:rsid w:val="72FF4B4D"/>
    <w:rsid w:val="73215438"/>
    <w:rsid w:val="73261635"/>
    <w:rsid w:val="73583468"/>
    <w:rsid w:val="737C78ED"/>
    <w:rsid w:val="738A2E1E"/>
    <w:rsid w:val="73AF6429"/>
    <w:rsid w:val="73C377D7"/>
    <w:rsid w:val="73DA72CE"/>
    <w:rsid w:val="73E04C83"/>
    <w:rsid w:val="73EA3D72"/>
    <w:rsid w:val="73F20825"/>
    <w:rsid w:val="740B6AC8"/>
    <w:rsid w:val="74241866"/>
    <w:rsid w:val="742B1E2B"/>
    <w:rsid w:val="742B33DC"/>
    <w:rsid w:val="746740F9"/>
    <w:rsid w:val="746F1AE7"/>
    <w:rsid w:val="7471766A"/>
    <w:rsid w:val="74796AD0"/>
    <w:rsid w:val="749A3F8D"/>
    <w:rsid w:val="74B65081"/>
    <w:rsid w:val="74F25C3A"/>
    <w:rsid w:val="7510119E"/>
    <w:rsid w:val="753417B5"/>
    <w:rsid w:val="75A656CE"/>
    <w:rsid w:val="75C87073"/>
    <w:rsid w:val="75DA132A"/>
    <w:rsid w:val="76023BA4"/>
    <w:rsid w:val="760406FD"/>
    <w:rsid w:val="7619308B"/>
    <w:rsid w:val="762C7EDF"/>
    <w:rsid w:val="7648159B"/>
    <w:rsid w:val="764E69AD"/>
    <w:rsid w:val="76982C90"/>
    <w:rsid w:val="76B26BA6"/>
    <w:rsid w:val="76B441CE"/>
    <w:rsid w:val="76B928AB"/>
    <w:rsid w:val="76BA3D16"/>
    <w:rsid w:val="76BF6F3B"/>
    <w:rsid w:val="76C07BAD"/>
    <w:rsid w:val="76C37DF5"/>
    <w:rsid w:val="77272CF3"/>
    <w:rsid w:val="773330BD"/>
    <w:rsid w:val="77351756"/>
    <w:rsid w:val="7737769B"/>
    <w:rsid w:val="773A2A69"/>
    <w:rsid w:val="773F4E28"/>
    <w:rsid w:val="77A3503C"/>
    <w:rsid w:val="77AA0847"/>
    <w:rsid w:val="77BA3A20"/>
    <w:rsid w:val="77BF3797"/>
    <w:rsid w:val="77CD23D0"/>
    <w:rsid w:val="77D171F9"/>
    <w:rsid w:val="78131304"/>
    <w:rsid w:val="784B57E6"/>
    <w:rsid w:val="785623EE"/>
    <w:rsid w:val="787C72C8"/>
    <w:rsid w:val="78B47A83"/>
    <w:rsid w:val="78C95383"/>
    <w:rsid w:val="78D5543D"/>
    <w:rsid w:val="78DB7B06"/>
    <w:rsid w:val="78F27BF8"/>
    <w:rsid w:val="79222F4F"/>
    <w:rsid w:val="794300F3"/>
    <w:rsid w:val="794A5D98"/>
    <w:rsid w:val="799147DF"/>
    <w:rsid w:val="79957B90"/>
    <w:rsid w:val="79B4611B"/>
    <w:rsid w:val="79B6025F"/>
    <w:rsid w:val="79C20A76"/>
    <w:rsid w:val="7A0471C8"/>
    <w:rsid w:val="7A374FFE"/>
    <w:rsid w:val="7A434D55"/>
    <w:rsid w:val="7A600B8F"/>
    <w:rsid w:val="7A7F1652"/>
    <w:rsid w:val="7A820227"/>
    <w:rsid w:val="7A831561"/>
    <w:rsid w:val="7A8332CD"/>
    <w:rsid w:val="7AE67EF1"/>
    <w:rsid w:val="7AF44659"/>
    <w:rsid w:val="7AFB1A3F"/>
    <w:rsid w:val="7B11164D"/>
    <w:rsid w:val="7B2368A0"/>
    <w:rsid w:val="7B7A3EC3"/>
    <w:rsid w:val="7BCB0C7D"/>
    <w:rsid w:val="7C0A15C7"/>
    <w:rsid w:val="7C2C5FF8"/>
    <w:rsid w:val="7C6C2949"/>
    <w:rsid w:val="7C8B3B9B"/>
    <w:rsid w:val="7C927E1D"/>
    <w:rsid w:val="7C9F2EBF"/>
    <w:rsid w:val="7CA12173"/>
    <w:rsid w:val="7CA61863"/>
    <w:rsid w:val="7CBA05A0"/>
    <w:rsid w:val="7CDB78E0"/>
    <w:rsid w:val="7CED3053"/>
    <w:rsid w:val="7CF20C20"/>
    <w:rsid w:val="7CFE5817"/>
    <w:rsid w:val="7D1A7E16"/>
    <w:rsid w:val="7D251647"/>
    <w:rsid w:val="7D3A2583"/>
    <w:rsid w:val="7D4B47F7"/>
    <w:rsid w:val="7D635E09"/>
    <w:rsid w:val="7D640EBB"/>
    <w:rsid w:val="7DA016A1"/>
    <w:rsid w:val="7DA939D5"/>
    <w:rsid w:val="7DBA6B37"/>
    <w:rsid w:val="7E145D39"/>
    <w:rsid w:val="7E200015"/>
    <w:rsid w:val="7E342ADC"/>
    <w:rsid w:val="7E4D7032"/>
    <w:rsid w:val="7E7044F2"/>
    <w:rsid w:val="7E7150BC"/>
    <w:rsid w:val="7E9938F3"/>
    <w:rsid w:val="7E9A5A22"/>
    <w:rsid w:val="7EBE0A8B"/>
    <w:rsid w:val="7ECC4376"/>
    <w:rsid w:val="7EDD0F8C"/>
    <w:rsid w:val="7F001BA9"/>
    <w:rsid w:val="7F010E3D"/>
    <w:rsid w:val="7F0B7D77"/>
    <w:rsid w:val="7F2822B2"/>
    <w:rsid w:val="7F7A235A"/>
    <w:rsid w:val="7FBB6B94"/>
    <w:rsid w:val="7FC11C84"/>
    <w:rsid w:val="7FC231F2"/>
    <w:rsid w:val="7FF52F01"/>
    <w:rsid w:val="7FF9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pageBreakBefore/>
      <w:widowControl/>
      <w:spacing w:before="200" w:beforeLines="200" w:after="100" w:afterLines="10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/>
      <w:outlineLvl w:val="1"/>
    </w:pPr>
    <w:rPr>
      <w:rFonts w:eastAsia="黑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260" w:after="260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"/>
    <w:basedOn w:val="1"/>
    <w:semiHidden/>
    <w:unhideWhenUsed/>
    <w:uiPriority w:val="99"/>
    <w:pPr>
      <w:numPr>
        <w:ilvl w:val="0"/>
        <w:numId w:val="1"/>
      </w:numPr>
    </w:pPr>
  </w:style>
  <w:style w:type="paragraph" w:styleId="8">
    <w:name w:val="List Bullet"/>
    <w:basedOn w:val="1"/>
    <w:unhideWhenUsed/>
    <w:uiPriority w:val="99"/>
    <w:pPr>
      <w:numPr>
        <w:ilvl w:val="0"/>
        <w:numId w:val="2"/>
      </w:numPr>
      <w:tabs>
        <w:tab w:val="left" w:pos="360"/>
      </w:tabs>
    </w:pPr>
  </w:style>
  <w:style w:type="paragraph" w:styleId="9">
    <w:name w:val="Body Text"/>
    <w:basedOn w:val="1"/>
    <w:link w:val="34"/>
    <w:unhideWhenUsed/>
    <w:qFormat/>
    <w:uiPriority w:val="99"/>
    <w:rPr>
      <w:rFonts w:ascii="Times New Roman" w:hAnsi="Times New Roman" w:eastAsia="Times New Roman" w:cs="Times New Roman"/>
      <w:sz w:val="19"/>
      <w:szCs w:val="19"/>
      <w:lang w:eastAsia="en-US" w:bidi="en-US"/>
    </w:rPr>
  </w:style>
  <w:style w:type="paragraph" w:styleId="10">
    <w:name w:val="toc 3"/>
    <w:basedOn w:val="1"/>
    <w:next w:val="1"/>
    <w:link w:val="47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link w:val="54"/>
    <w:semiHidden/>
    <w:unhideWhenUsed/>
    <w:qFormat/>
    <w:uiPriority w:val="99"/>
    <w:pPr>
      <w:ind w:left="100" w:leftChars="2500"/>
    </w:pPr>
  </w:style>
  <w:style w:type="paragraph" w:styleId="12">
    <w:name w:val="Balloon Text"/>
    <w:basedOn w:val="1"/>
    <w:link w:val="35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link w:val="48"/>
    <w:unhideWhenUsed/>
    <w:qFormat/>
    <w:uiPriority w:val="39"/>
  </w:style>
  <w:style w:type="paragraph" w:styleId="16">
    <w:name w:val="toc 2"/>
    <w:basedOn w:val="1"/>
    <w:next w:val="1"/>
    <w:link w:val="46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link w:val="36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</w:rPr>
  </w:style>
  <w:style w:type="paragraph" w:styleId="19">
    <w:name w:val="Title"/>
    <w:basedOn w:val="1"/>
    <w:next w:val="1"/>
    <w:link w:val="37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21">
    <w:name w:val="Table Grid"/>
    <w:basedOn w:val="20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FollowedHyperlink"/>
    <w:basedOn w:val="22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Emphasis"/>
    <w:basedOn w:val="22"/>
    <w:qFormat/>
    <w:uiPriority w:val="20"/>
  </w:style>
  <w:style w:type="character" w:styleId="26">
    <w:name w:val="Hyperlink"/>
    <w:basedOn w:val="2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8">
    <w:name w:val="页眉 字符"/>
    <w:basedOn w:val="22"/>
    <w:link w:val="14"/>
    <w:qFormat/>
    <w:uiPriority w:val="99"/>
    <w:rPr>
      <w:sz w:val="18"/>
      <w:szCs w:val="18"/>
    </w:rPr>
  </w:style>
  <w:style w:type="character" w:customStyle="1" w:styleId="29">
    <w:name w:val="页脚 字符"/>
    <w:basedOn w:val="22"/>
    <w:link w:val="13"/>
    <w:qFormat/>
    <w:uiPriority w:val="99"/>
    <w:rPr>
      <w:sz w:val="18"/>
      <w:szCs w:val="18"/>
    </w:rPr>
  </w:style>
  <w:style w:type="character" w:customStyle="1" w:styleId="30">
    <w:name w:val="标题 1 字符"/>
    <w:basedOn w:val="22"/>
    <w:link w:val="2"/>
    <w:qFormat/>
    <w:uiPriority w:val="9"/>
    <w:rPr>
      <w:rFonts w:eastAsia="黑体"/>
      <w:b/>
      <w:bCs/>
      <w:kern w:val="44"/>
      <w:sz w:val="32"/>
      <w:szCs w:val="44"/>
    </w:rPr>
  </w:style>
  <w:style w:type="character" w:customStyle="1" w:styleId="31">
    <w:name w:val="标题 2 字符"/>
    <w:basedOn w:val="22"/>
    <w:link w:val="3"/>
    <w:qFormat/>
    <w:uiPriority w:val="9"/>
    <w:rPr>
      <w:rFonts w:eastAsia="黑体" w:asciiTheme="majorHAnsi" w:hAnsiTheme="majorHAnsi" w:cstheme="majorBidi"/>
      <w:b/>
      <w:bCs/>
      <w:sz w:val="30"/>
      <w:szCs w:val="32"/>
    </w:rPr>
  </w:style>
  <w:style w:type="character" w:customStyle="1" w:styleId="32">
    <w:name w:val="标题 3 字符"/>
    <w:basedOn w:val="22"/>
    <w:link w:val="4"/>
    <w:qFormat/>
    <w:uiPriority w:val="9"/>
    <w:rPr>
      <w:rFonts w:eastAsia="黑体"/>
      <w:b/>
      <w:bCs/>
      <w:sz w:val="28"/>
      <w:szCs w:val="32"/>
    </w:rPr>
  </w:style>
  <w:style w:type="character" w:customStyle="1" w:styleId="33">
    <w:name w:val="标题 4 字符"/>
    <w:basedOn w:val="2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正文文本 字符"/>
    <w:basedOn w:val="22"/>
    <w:link w:val="9"/>
    <w:qFormat/>
    <w:uiPriority w:val="99"/>
    <w:rPr>
      <w:rFonts w:ascii="Times New Roman" w:hAnsi="Times New Roman" w:eastAsia="Times New Roman" w:cs="Times New Roman"/>
      <w:sz w:val="19"/>
      <w:szCs w:val="19"/>
      <w:lang w:eastAsia="en-US" w:bidi="en-US"/>
    </w:rPr>
  </w:style>
  <w:style w:type="character" w:customStyle="1" w:styleId="35">
    <w:name w:val="批注框文本 字符"/>
    <w:basedOn w:val="22"/>
    <w:link w:val="12"/>
    <w:qFormat/>
    <w:uiPriority w:val="99"/>
    <w:rPr>
      <w:rFonts w:eastAsia="宋体"/>
      <w:sz w:val="18"/>
      <w:szCs w:val="18"/>
    </w:rPr>
  </w:style>
  <w:style w:type="character" w:customStyle="1" w:styleId="36">
    <w:name w:val="HTML 预设格式 字符"/>
    <w:basedOn w:val="22"/>
    <w:link w:val="17"/>
    <w:qFormat/>
    <w:uiPriority w:val="99"/>
    <w:rPr>
      <w:rFonts w:ascii="Courier New" w:hAnsi="Courier New" w:eastAsia="宋体" w:cs="Times New Roman"/>
      <w:kern w:val="0"/>
      <w:sz w:val="20"/>
      <w:szCs w:val="20"/>
    </w:rPr>
  </w:style>
  <w:style w:type="character" w:customStyle="1" w:styleId="37">
    <w:name w:val="标题 字符"/>
    <w:basedOn w:val="22"/>
    <w:link w:val="19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38">
    <w:name w:val="TOC 标题1"/>
    <w:basedOn w:val="2"/>
    <w:next w:val="1"/>
    <w:unhideWhenUsed/>
    <w:qFormat/>
    <w:uiPriority w:val="39"/>
    <w:pPr>
      <w:tabs>
        <w:tab w:val="left" w:pos="0"/>
        <w:tab w:val="left" w:pos="567"/>
        <w:tab w:val="left" w:pos="993"/>
      </w:tabs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Cs w:val="32"/>
    </w:rPr>
  </w:style>
  <w:style w:type="paragraph" w:customStyle="1" w:styleId="39">
    <w:name w:val="列出段落1"/>
    <w:basedOn w:val="1"/>
    <w:qFormat/>
    <w:uiPriority w:val="34"/>
    <w:pPr>
      <w:ind w:firstLine="420" w:firstLineChars="200"/>
    </w:pPr>
  </w:style>
  <w:style w:type="paragraph" w:customStyle="1" w:styleId="40">
    <w:name w:val="tgt2"/>
    <w:basedOn w:val="1"/>
    <w:qFormat/>
    <w:uiPriority w:val="0"/>
    <w:pPr>
      <w:widowControl/>
      <w:spacing w:after="111"/>
      <w:jc w:val="left"/>
    </w:pPr>
    <w:rPr>
      <w:rFonts w:ascii="宋体" w:hAnsi="宋体" w:cs="宋体"/>
      <w:b/>
      <w:bCs/>
      <w:kern w:val="0"/>
      <w:sz w:val="36"/>
      <w:szCs w:val="36"/>
    </w:rPr>
  </w:style>
  <w:style w:type="paragraph" w:styleId="4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42">
    <w:name w:val="text3"/>
    <w:basedOn w:val="22"/>
    <w:qFormat/>
    <w:uiPriority w:val="0"/>
  </w:style>
  <w:style w:type="paragraph" w:customStyle="1" w:styleId="4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46">
    <w:name w:val="TOC 2 字符"/>
    <w:link w:val="16"/>
    <w:qFormat/>
    <w:uiPriority w:val="39"/>
    <w:rPr>
      <w:rFonts w:eastAsia="宋体"/>
      <w:sz w:val="24"/>
    </w:rPr>
  </w:style>
  <w:style w:type="character" w:customStyle="1" w:styleId="47">
    <w:name w:val="TOC 3 字符"/>
    <w:link w:val="10"/>
    <w:qFormat/>
    <w:uiPriority w:val="39"/>
    <w:rPr>
      <w:rFonts w:eastAsia="宋体"/>
      <w:sz w:val="24"/>
    </w:rPr>
  </w:style>
  <w:style w:type="character" w:customStyle="1" w:styleId="48">
    <w:name w:val="TOC 1 字符"/>
    <w:link w:val="15"/>
    <w:qFormat/>
    <w:uiPriority w:val="39"/>
    <w:rPr>
      <w:rFonts w:eastAsia="宋体"/>
      <w:sz w:val="24"/>
    </w:rPr>
  </w:style>
  <w:style w:type="table" w:customStyle="1" w:styleId="49">
    <w:name w:val="无格式表格 51"/>
    <w:basedOn w:val="20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50">
    <w:name w:val="无格式表格 31"/>
    <w:basedOn w:val="20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1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52">
    <w:name w:val="Placeholder Text"/>
    <w:basedOn w:val="22"/>
    <w:unhideWhenUsed/>
    <w:qFormat/>
    <w:uiPriority w:val="99"/>
    <w:rPr>
      <w:color w:val="808080"/>
    </w:rPr>
  </w:style>
  <w:style w:type="character" w:customStyle="1" w:styleId="53">
    <w:name w:val="texhtml"/>
    <w:basedOn w:val="22"/>
    <w:qFormat/>
    <w:uiPriority w:val="0"/>
  </w:style>
  <w:style w:type="character" w:customStyle="1" w:styleId="54">
    <w:name w:val="日期 字符"/>
    <w:basedOn w:val="22"/>
    <w:link w:val="11"/>
    <w:semiHidden/>
    <w:qFormat/>
    <w:uiPriority w:val="99"/>
    <w:rPr>
      <w:rFonts w:eastAsia="宋体"/>
      <w:sz w:val="24"/>
    </w:rPr>
  </w:style>
  <w:style w:type="paragraph" w:styleId="55">
    <w:name w:val="No Spacing"/>
    <w:qFormat/>
    <w:uiPriority w:val="1"/>
    <w:pPr>
      <w:widowControl w:val="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customStyle="1" w:styleId="56">
    <w:name w:val="body-text"/>
    <w:basedOn w:val="1"/>
    <w:qFormat/>
    <w:uiPriority w:val="0"/>
    <w:pPr>
      <w:spacing w:line="560" w:lineRule="atLeast"/>
      <w:ind w:firstLine="480"/>
    </w:pPr>
    <w:rPr>
      <w:rFonts w:ascii="仿宋" w:hAnsi="仿宋" w:eastAsia="仿宋"/>
      <w:sz w:val="32"/>
      <w:szCs w:val="32"/>
    </w:rPr>
  </w:style>
  <w:style w:type="paragraph" w:customStyle="1" w:styleId="57">
    <w:name w:val="heading-1"/>
    <w:basedOn w:val="1"/>
    <w:qFormat/>
    <w:uiPriority w:val="0"/>
    <w:pPr>
      <w:spacing w:line="560" w:lineRule="atLeast"/>
      <w:ind w:firstLine="480"/>
    </w:pPr>
    <w:rPr>
      <w:rFonts w:ascii="Arial" w:hAnsi="Arial" w:cs="Arial"/>
      <w:sz w:val="32"/>
      <w:szCs w:val="32"/>
    </w:rPr>
  </w:style>
  <w:style w:type="paragraph" w:customStyle="1" w:styleId="58">
    <w:name w:val="title-main"/>
    <w:basedOn w:val="1"/>
    <w:qFormat/>
    <w:uiPriority w:val="0"/>
    <w:pPr>
      <w:spacing w:before="100" w:beforeAutospacing="1" w:after="100" w:afterAutospacing="1" w:line="560" w:lineRule="atLeast"/>
    </w:pPr>
    <w:rPr>
      <w:rFonts w:ascii="Times New Roman" w:hAnsi="Times New Roman" w:cs="Times New Roman"/>
      <w:b/>
      <w:bCs/>
      <w:sz w:val="48"/>
      <w:szCs w:val="48"/>
    </w:rPr>
  </w:style>
  <w:style w:type="paragraph" w:customStyle="1" w:styleId="5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60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B0208-D44E-C142-B9B0-9566556C9C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汶上一中</Company>
  <Pages>9</Pages>
  <Words>1190</Words>
  <Characters>2259</Characters>
  <Lines>225</Lines>
  <Paragraphs>63</Paragraphs>
  <TotalTime>7</TotalTime>
  <ScaleCrop>false</ScaleCrop>
  <LinksUpToDate>false</LinksUpToDate>
  <CharactersWithSpaces>2325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2024-05-13T07:35:00Z</dcterms:created>
  <dc:creator>Dell</dc:creator>
  <cp:lastModifiedBy>高昭硕</cp:lastModifiedBy>
  <cp:lastPrinted>2020-06-08T06:27:00Z</cp:lastPrinted>
  <dcterms:modified xsi:type="dcterms:W3CDTF">2026-01-12T07:31:02Z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4CAEF7F6B3E44EEBB3918BFDC3567EE7</vt:lpwstr>
  </property>
  <property fmtid="{D5CDD505-2E9C-101B-9397-08002B2CF9AE}" pid="4" name="commondata">
    <vt:lpwstr>eyJoZGlkIjoiZGM2YWQ1NjA4Nzc1ODc1NjZjMzFlOGZmYzI3NTZmNjgifQ==</vt:lpwstr>
  </property>
  <property fmtid="{D5CDD505-2E9C-101B-9397-08002B2CF9AE}" pid="5" name="KSOTemplateDocerSaveRecord">
    <vt:lpwstr>eyJoZGlkIjoiN2YzNjBkOTgyNWQ1YTMxYzM3MzMwNWFiODNmOWIzYWMiLCJ1c2VySWQiOiIxNjE3NTE1MjQyIn0=</vt:lpwstr>
  </property>
</Properties>
</file>