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rfqyjhdnrmz" w:id="0"/>
      <w:bookmarkEnd w:id="0"/>
      <w:r w:rsidDel="00000000" w:rsidR="00000000" w:rsidRPr="00000000">
        <w:rPr>
          <w:rtl w:val="0"/>
        </w:rPr>
        <w:t xml:space="preserve">Prototype</w:t>
      </w:r>
    </w:p>
    <w:p w:rsidR="00000000" w:rsidDel="00000000" w:rsidP="00000000" w:rsidRDefault="00000000" w:rsidRPr="00000000" w14:paraId="00000002">
      <w:pPr>
        <w:rPr/>
      </w:pPr>
      <w:r w:rsidDel="00000000" w:rsidR="00000000" w:rsidRPr="00000000">
        <w:rPr>
          <w:rtl w:val="0"/>
        </w:rPr>
        <w:t xml:space="preserve">This prototype is made to highlight boss fight AI. The player fights a big enemy with two different attack chains, a reposition and a ranged attack. The boss can decide to stop the chain and reset its state instead in pursuit of breaking the turnbased bossfight design. The player can attack and dash, and dash has IFrames.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For the AI design, it is mostly FSM, with states choosing between idle, chase, choose, attacking and recover. I believe idle, chase and attacking are pretty standard for most game AI. So let us focus on the more unique modules. State “Choose” decides which chain to use and possibly decides for a ranged attack. “Recover” state gets chosen right after an attack, making the boss recover from its attack and give the players some time to rest. This state also has a chance to reposition the boss and at the end returns the boss to idle to allow for the next pick of state.The movement of the boss is handled by unity ai navigation. Additionally in the midst of the chase state, the boss can decide to throw a ranged attack to the player if they are in range (which most of the time they will be because ranged attack detection distance is huge).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Reflecting on this project I believe the logic of the boss went well. Although not the main point of the prototype the animations can see an incredible upgrade, as they are very crude at this point. Additionally handling the animation states can be improved as currently they are triggers that get set depending on conditions, which works well for a small scale prototype like this; however, for more intricate fights this system needs improvement. Finally it was especially difficult to rotate the boss while it started an attack. I tried to implement this because it adds so much to a boss fight as I have experienced from Elden Ring etc. This task turned out to be way more difficult than I anticipated especially with how it clashed with the unity navigation agent. I am satisfied with the current result on this part but I would love to improve it. Similarly the displacement move of the boss also created errors about the navmesh agent; however, these were easier to fix with just a guard for navmesh methods and disabling the agent while the boss is displacing.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