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8"/>
        <w:gridCol w:w="3403"/>
        <w:gridCol w:w="3589"/>
        <w:gridCol w:w="2686"/>
        <w:gridCol w:w="2284"/>
      </w:tblGrid>
      <w:tr w:rsidR="002A41F4" w:rsidRPr="00F61E1E" w14:paraId="6C1787B6" w14:textId="220755EB" w:rsidTr="009153B6">
        <w:trPr>
          <w:trHeight w:val="562"/>
        </w:trPr>
        <w:tc>
          <w:tcPr>
            <w:tcW w:w="2598" w:type="dxa"/>
          </w:tcPr>
          <w:p w14:paraId="300EE20D" w14:textId="0E104AFB" w:rsidR="00B91056" w:rsidRPr="00F06AEE" w:rsidRDefault="00B91056" w:rsidP="00F61E1E">
            <w:pPr>
              <w:jc w:val="center"/>
              <w:rPr>
                <w:b/>
                <w:bCs/>
                <w:lang w:val="en-US"/>
              </w:rPr>
            </w:pPr>
            <w:r w:rsidRPr="00F61E1E">
              <w:rPr>
                <w:b/>
                <w:bCs/>
              </w:rPr>
              <w:t xml:space="preserve">Название </w:t>
            </w:r>
            <w:r w:rsidR="00F06AEE">
              <w:rPr>
                <w:b/>
                <w:bCs/>
              </w:rPr>
              <w:t>функции, источник данных</w:t>
            </w:r>
          </w:p>
        </w:tc>
        <w:tc>
          <w:tcPr>
            <w:tcW w:w="3403" w:type="dxa"/>
          </w:tcPr>
          <w:p w14:paraId="3827DA09" w14:textId="77777777" w:rsidR="00F06AEE" w:rsidRDefault="00B91056" w:rsidP="00F61E1E">
            <w:pPr>
              <w:jc w:val="center"/>
              <w:rPr>
                <w:b/>
                <w:bCs/>
              </w:rPr>
            </w:pPr>
            <w:r w:rsidRPr="00F61E1E">
              <w:rPr>
                <w:b/>
                <w:bCs/>
              </w:rPr>
              <w:t>Имя функции для вызова в</w:t>
            </w:r>
          </w:p>
          <w:p w14:paraId="4602D900" w14:textId="56149D28" w:rsidR="00B91056" w:rsidRPr="003137D3" w:rsidRDefault="00F06AEE" w:rsidP="00F61E1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Pr="003137D3">
              <w:rPr>
                <w:b/>
                <w:bCs/>
              </w:rPr>
              <w:t xml:space="preserve">++ </w:t>
            </w:r>
            <w:r>
              <w:rPr>
                <w:b/>
                <w:bCs/>
              </w:rPr>
              <w:t>и</w:t>
            </w:r>
            <w:r w:rsidRPr="003137D3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Python</w:t>
            </w:r>
            <w:r w:rsidRPr="003137D3">
              <w:rPr>
                <w:b/>
                <w:bCs/>
              </w:rPr>
              <w:t>,</w:t>
            </w:r>
            <w:r w:rsidR="00B91056" w:rsidRPr="003137D3">
              <w:rPr>
                <w:b/>
                <w:bCs/>
              </w:rPr>
              <w:t xml:space="preserve"> </w:t>
            </w:r>
            <w:r w:rsidR="00B91056" w:rsidRPr="00F61E1E">
              <w:rPr>
                <w:b/>
                <w:bCs/>
                <w:lang w:val="en-US"/>
              </w:rPr>
              <w:t>Mathcad</w:t>
            </w:r>
            <w:r w:rsidRPr="003137D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и</w:t>
            </w:r>
            <w:r w:rsidRPr="003137D3"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SMath</w:t>
            </w:r>
            <w:proofErr w:type="spellEnd"/>
          </w:p>
        </w:tc>
        <w:tc>
          <w:tcPr>
            <w:tcW w:w="3589" w:type="dxa"/>
          </w:tcPr>
          <w:p w14:paraId="764BAB64" w14:textId="766C8D7D" w:rsidR="00B91056" w:rsidRPr="00F61E1E" w:rsidRDefault="00B91056" w:rsidP="00F61E1E">
            <w:pPr>
              <w:jc w:val="center"/>
              <w:rPr>
                <w:b/>
                <w:bCs/>
              </w:rPr>
            </w:pPr>
            <w:r w:rsidRPr="00F61E1E">
              <w:rPr>
                <w:b/>
                <w:bCs/>
              </w:rPr>
              <w:t>Входные аргументы</w:t>
            </w:r>
          </w:p>
        </w:tc>
        <w:tc>
          <w:tcPr>
            <w:tcW w:w="2686" w:type="dxa"/>
          </w:tcPr>
          <w:p w14:paraId="4FFB05BA" w14:textId="19A83689" w:rsidR="00B91056" w:rsidRPr="00F61E1E" w:rsidRDefault="00B91056" w:rsidP="00F61E1E">
            <w:pPr>
              <w:jc w:val="center"/>
              <w:rPr>
                <w:b/>
                <w:bCs/>
              </w:rPr>
            </w:pPr>
            <w:r w:rsidRPr="00F61E1E">
              <w:rPr>
                <w:b/>
                <w:bCs/>
              </w:rPr>
              <w:t>Возвращаемое значение</w:t>
            </w:r>
          </w:p>
        </w:tc>
        <w:tc>
          <w:tcPr>
            <w:tcW w:w="2284" w:type="dxa"/>
          </w:tcPr>
          <w:p w14:paraId="0E77ECE5" w14:textId="241A55C4" w:rsidR="00B91056" w:rsidRPr="00F61E1E" w:rsidRDefault="00B91056" w:rsidP="00F61E1E">
            <w:pPr>
              <w:jc w:val="center"/>
              <w:rPr>
                <w:b/>
                <w:bCs/>
              </w:rPr>
            </w:pPr>
            <w:r w:rsidRPr="00F61E1E">
              <w:rPr>
                <w:b/>
                <w:bCs/>
              </w:rPr>
              <w:t>Примечания</w:t>
            </w:r>
          </w:p>
        </w:tc>
      </w:tr>
      <w:tr w:rsidR="002A41F4" w:rsidRPr="00F61E1E" w14:paraId="745BAE40" w14:textId="77777777" w:rsidTr="009153B6">
        <w:tc>
          <w:tcPr>
            <w:tcW w:w="2598" w:type="dxa"/>
          </w:tcPr>
          <w:p w14:paraId="1C4C43CE" w14:textId="23A13908" w:rsidR="005648AA" w:rsidRDefault="00601C01" w:rsidP="00A626D6">
            <w:r w:rsidRPr="00601C01">
              <w:t>Функция для определения производной по углу атаки коэффициента подъёмной силы комбинации конус-цилиндр</w:t>
            </w:r>
            <w:r w:rsidR="005648AA">
              <w:t>.</w:t>
            </w:r>
          </w:p>
          <w:p w14:paraId="41BCB4F5" w14:textId="4CE0DCFD" w:rsidR="00A626D6" w:rsidRPr="00F61E1E" w:rsidRDefault="005648AA" w:rsidP="00A626D6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153, Рис. 3.2]</w:t>
            </w:r>
          </w:p>
        </w:tc>
        <w:tc>
          <w:tcPr>
            <w:tcW w:w="3403" w:type="dxa"/>
          </w:tcPr>
          <w:p w14:paraId="47942691" w14:textId="77777777" w:rsidR="00A626D6" w:rsidRDefault="005648AA" w:rsidP="00A626D6">
            <w:pPr>
              <w:rPr>
                <w:lang w:val="en-US"/>
              </w:rPr>
            </w:pPr>
            <w:proofErr w:type="spellStart"/>
            <w:r w:rsidRPr="004624D8">
              <w:rPr>
                <w:lang w:val="en-US"/>
              </w:rPr>
              <w:t>get_Cyalf_ConCil</w:t>
            </w:r>
            <w:proofErr w:type="spellEnd"/>
          </w:p>
          <w:p w14:paraId="7F7703AD" w14:textId="619350DB" w:rsidR="005648AA" w:rsidRPr="00F61E1E" w:rsidRDefault="005648AA" w:rsidP="00A626D6">
            <w:pPr>
              <w:rPr>
                <w:lang w:val="en-US"/>
              </w:rPr>
            </w:pPr>
            <w:r w:rsidRPr="003137D3">
              <w:rPr>
                <w:lang w:val="en-US"/>
              </w:rPr>
              <w:t>AASM6</w:t>
            </w:r>
            <w:r w:rsidR="005626E5">
              <w:rPr>
                <w:lang w:val="en-US"/>
              </w:rPr>
              <w:t>_</w:t>
            </w:r>
            <w:r w:rsidRPr="003137D3">
              <w:rPr>
                <w:lang w:val="en-US"/>
              </w:rPr>
              <w:t>Cyalf</w:t>
            </w:r>
            <w:r w:rsidR="005626E5">
              <w:rPr>
                <w:lang w:val="en-US"/>
              </w:rPr>
              <w:t>_</w:t>
            </w:r>
            <w:r w:rsidRPr="004624D8">
              <w:rPr>
                <w:lang w:val="en-US"/>
              </w:rPr>
              <w:t>Con</w:t>
            </w:r>
            <w:r w:rsidRPr="003137D3">
              <w:rPr>
                <w:lang w:val="en-US"/>
              </w:rPr>
              <w:t>Cil</w:t>
            </w:r>
          </w:p>
        </w:tc>
        <w:tc>
          <w:tcPr>
            <w:tcW w:w="3589" w:type="dxa"/>
          </w:tcPr>
          <w:p w14:paraId="6834FA3C" w14:textId="0AAF583F" w:rsidR="00A626D6" w:rsidRPr="00F61E1E" w:rsidRDefault="0023295E" w:rsidP="00A626D6">
            <w:pPr>
              <w:pStyle w:val="a4"/>
              <w:numPr>
                <w:ilvl w:val="0"/>
                <w:numId w:val="1"/>
              </w:numPr>
              <w:ind w:left="425"/>
              <w:rPr>
                <w:lang w:val="en-US"/>
              </w:rPr>
            </w:pPr>
            <w:r w:rsidRPr="00F61E1E">
              <w:rPr>
                <w:position w:val="-4"/>
                <w:lang w:val="en-US"/>
              </w:rPr>
              <w:object w:dxaOrig="320" w:dyaOrig="260" w14:anchorId="5E06ECE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pt;height:15pt" o:ole="">
                  <v:imagedata r:id="rId5" o:title=""/>
                </v:shape>
                <o:OLEObject Type="Embed" ProgID="Equation.3" ShapeID="_x0000_i1025" DrawAspect="Content" ObjectID="_1716241639" r:id="rId6"/>
              </w:object>
            </w:r>
            <w:r w:rsidR="00A626D6" w:rsidRPr="00F61E1E">
              <w:rPr>
                <w:lang w:val="en-US"/>
              </w:rPr>
              <w:t xml:space="preserve"> — </w:t>
            </w:r>
            <w:r w:rsidR="00A626D6" w:rsidRPr="00F61E1E">
              <w:t>число Маха</w:t>
            </w:r>
          </w:p>
          <w:p w14:paraId="5370C715" w14:textId="3BD43178" w:rsidR="00A626D6" w:rsidRPr="00F61E1E" w:rsidRDefault="00A626D6" w:rsidP="00A626D6">
            <w:pPr>
              <w:pStyle w:val="a4"/>
              <w:numPr>
                <w:ilvl w:val="0"/>
                <w:numId w:val="1"/>
              </w:numPr>
              <w:ind w:left="425"/>
              <w:rPr>
                <w:lang w:val="en-US"/>
              </w:rPr>
            </w:pPr>
            <w:r w:rsidRPr="00F61E1E">
              <w:rPr>
                <w:position w:val="-12"/>
                <w:lang w:val="en-US"/>
              </w:rPr>
              <w:object w:dxaOrig="420" w:dyaOrig="380" w14:anchorId="4ABA518C">
                <v:shape id="_x0000_i1026" type="#_x0000_t75" style="width:21.3pt;height:21.3pt" o:ole="">
                  <v:imagedata r:id="rId7" o:title=""/>
                </v:shape>
                <o:OLEObject Type="Embed" ProgID="Equation.3" ShapeID="_x0000_i1026" DrawAspect="Content" ObjectID="_1716241640" r:id="rId8"/>
              </w:object>
            </w:r>
            <w:r w:rsidRPr="00F61E1E">
              <w:t xml:space="preserve"> — удлинение носовой части </w:t>
            </w:r>
            <w:r w:rsidR="0070325F">
              <w:t>фюзеляжа</w:t>
            </w:r>
          </w:p>
          <w:p w14:paraId="13D4FA89" w14:textId="08C0067C" w:rsidR="00A626D6" w:rsidRPr="00F61E1E" w:rsidRDefault="00A626D6" w:rsidP="00A626D6">
            <w:pPr>
              <w:pStyle w:val="a4"/>
              <w:numPr>
                <w:ilvl w:val="0"/>
                <w:numId w:val="1"/>
              </w:numPr>
              <w:ind w:left="425"/>
              <w:rPr>
                <w:lang w:val="en-US"/>
              </w:rPr>
            </w:pPr>
            <w:r w:rsidRPr="00F61E1E">
              <w:rPr>
                <w:position w:val="-12"/>
                <w:lang w:val="en-US"/>
              </w:rPr>
              <w:object w:dxaOrig="440" w:dyaOrig="380" w14:anchorId="0FAF019A">
                <v:shape id="_x0000_i1027" type="#_x0000_t75" style="width:21.3pt;height:21.3pt" o:ole="">
                  <v:imagedata r:id="rId9" o:title=""/>
                </v:shape>
                <o:OLEObject Type="Embed" ProgID="Equation.3" ShapeID="_x0000_i1027" DrawAspect="Content" ObjectID="_1716241641" r:id="rId10"/>
              </w:object>
            </w:r>
            <w:r w:rsidRPr="00F61E1E">
              <w:t xml:space="preserve"> — удлинение цилиндрической части </w:t>
            </w:r>
            <w:r w:rsidR="0070325F">
              <w:t>фюзеляжа</w:t>
            </w:r>
          </w:p>
        </w:tc>
        <w:tc>
          <w:tcPr>
            <w:tcW w:w="2686" w:type="dxa"/>
          </w:tcPr>
          <w:p w14:paraId="6C9C28D1" w14:textId="29DE1255" w:rsidR="00A626D6" w:rsidRPr="00307825" w:rsidRDefault="000A58CA" w:rsidP="00A626D6">
            <w:r w:rsidRPr="00F61E1E">
              <w:rPr>
                <w:position w:val="-14"/>
              </w:rPr>
              <w:object w:dxaOrig="840" w:dyaOrig="400" w14:anchorId="0168037A">
                <v:shape id="_x0000_i1028" type="#_x0000_t75" style="width:40.9pt;height:21.3pt" o:ole="">
                  <v:imagedata r:id="rId11" o:title=""/>
                </v:shape>
                <o:OLEObject Type="Embed" ProgID="Equation.3" ShapeID="_x0000_i1028" DrawAspect="Content" ObjectID="_1716241642" r:id="rId12"/>
              </w:object>
            </w:r>
            <w:r w:rsidR="00A626D6" w:rsidRPr="00F61E1E">
              <w:t xml:space="preserve"> — производная по углу атаки коэффициента подъёмной силы изолированно</w:t>
            </w:r>
            <w:r w:rsidR="00EE5643">
              <w:t>й комбинации носовой и цилиндрической части</w:t>
            </w:r>
            <w:r w:rsidR="00A626D6" w:rsidRPr="00F61E1E">
              <w:t xml:space="preserve"> фюзеляжа</w:t>
            </w:r>
            <w:r w:rsidR="005648AA">
              <w:t>, 1/</w:t>
            </w:r>
            <w:r w:rsidR="00307825">
              <w:t>рад</w:t>
            </w:r>
          </w:p>
        </w:tc>
        <w:tc>
          <w:tcPr>
            <w:tcW w:w="2284" w:type="dxa"/>
          </w:tcPr>
          <w:p w14:paraId="3DD6CBF8" w14:textId="247D5462" w:rsidR="00A626D6" w:rsidRPr="00F61E1E" w:rsidRDefault="00A626D6" w:rsidP="00A626D6"/>
        </w:tc>
      </w:tr>
      <w:tr w:rsidR="002A41F4" w:rsidRPr="00F61E1E" w14:paraId="4F55A35B" w14:textId="77777777" w:rsidTr="009153B6">
        <w:tc>
          <w:tcPr>
            <w:tcW w:w="2598" w:type="dxa"/>
          </w:tcPr>
          <w:p w14:paraId="25C621DB" w14:textId="1CF2D863" w:rsidR="001C318D" w:rsidRDefault="00601C01" w:rsidP="001C318D">
            <w:r w:rsidRPr="00601C01">
              <w:t>Функция для определения производной по углу атаки коэффициента подъёмной силы комбинации оживало-цилиндр</w:t>
            </w:r>
            <w:r w:rsidR="005648AA">
              <w:t>.</w:t>
            </w:r>
          </w:p>
          <w:p w14:paraId="7B56B155" w14:textId="08A4C901" w:rsidR="005648AA" w:rsidRPr="00F61E1E" w:rsidRDefault="005648AA" w:rsidP="001C318D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154, Рис. 3.3]</w:t>
            </w:r>
          </w:p>
        </w:tc>
        <w:tc>
          <w:tcPr>
            <w:tcW w:w="3403" w:type="dxa"/>
          </w:tcPr>
          <w:p w14:paraId="6062A647" w14:textId="77777777" w:rsidR="001C318D" w:rsidRDefault="005648AA" w:rsidP="001C318D">
            <w:pPr>
              <w:rPr>
                <w:lang w:val="en-US"/>
              </w:rPr>
            </w:pPr>
            <w:proofErr w:type="spellStart"/>
            <w:r w:rsidRPr="004624D8">
              <w:rPr>
                <w:lang w:val="en-US"/>
              </w:rPr>
              <w:t>get_Cyalf_</w:t>
            </w:r>
            <w:r>
              <w:rPr>
                <w:lang w:val="en-US"/>
              </w:rPr>
              <w:t>Ogi</w:t>
            </w:r>
            <w:r w:rsidRPr="004624D8">
              <w:rPr>
                <w:lang w:val="en-US"/>
              </w:rPr>
              <w:t>Cil</w:t>
            </w:r>
            <w:proofErr w:type="spellEnd"/>
          </w:p>
          <w:p w14:paraId="47DE085C" w14:textId="5370912F" w:rsidR="005648AA" w:rsidRPr="00F61E1E" w:rsidRDefault="005648AA" w:rsidP="001C318D">
            <w:pPr>
              <w:rPr>
                <w:lang w:val="en-US"/>
              </w:rPr>
            </w:pPr>
            <w:r w:rsidRPr="003137D3">
              <w:rPr>
                <w:lang w:val="en-US"/>
              </w:rPr>
              <w:t>AASM6_Cyalf_OgiCil</w:t>
            </w:r>
          </w:p>
        </w:tc>
        <w:tc>
          <w:tcPr>
            <w:tcW w:w="3589" w:type="dxa"/>
          </w:tcPr>
          <w:p w14:paraId="7A510ADC" w14:textId="77777777" w:rsidR="001C318D" w:rsidRPr="00F61E1E" w:rsidRDefault="001C318D" w:rsidP="001C318D">
            <w:pPr>
              <w:pStyle w:val="a4"/>
              <w:numPr>
                <w:ilvl w:val="0"/>
                <w:numId w:val="3"/>
              </w:numPr>
              <w:ind w:left="425"/>
              <w:rPr>
                <w:lang w:val="en-US"/>
              </w:rPr>
            </w:pPr>
            <w:r w:rsidRPr="00F61E1E">
              <w:rPr>
                <w:position w:val="-4"/>
                <w:lang w:val="en-US"/>
              </w:rPr>
              <w:object w:dxaOrig="320" w:dyaOrig="260" w14:anchorId="3829B02F">
                <v:shape id="_x0000_i1029" type="#_x0000_t75" style="width:15pt;height:15pt" o:ole="">
                  <v:imagedata r:id="rId13" o:title=""/>
                </v:shape>
                <o:OLEObject Type="Embed" ProgID="Equation.3" ShapeID="_x0000_i1029" DrawAspect="Content" ObjectID="_1716241643" r:id="rId14"/>
              </w:object>
            </w:r>
            <w:r w:rsidRPr="00F61E1E">
              <w:rPr>
                <w:lang w:val="en-US"/>
              </w:rPr>
              <w:t xml:space="preserve"> — </w:t>
            </w:r>
            <w:r w:rsidRPr="00F61E1E">
              <w:t>число Маха</w:t>
            </w:r>
          </w:p>
          <w:p w14:paraId="121A9F99" w14:textId="3763A439" w:rsidR="001C318D" w:rsidRPr="00F61E1E" w:rsidRDefault="001C318D" w:rsidP="001C318D">
            <w:pPr>
              <w:pStyle w:val="a4"/>
              <w:numPr>
                <w:ilvl w:val="0"/>
                <w:numId w:val="3"/>
              </w:numPr>
              <w:ind w:left="425"/>
              <w:rPr>
                <w:lang w:val="en-US"/>
              </w:rPr>
            </w:pPr>
            <w:r w:rsidRPr="00F61E1E">
              <w:rPr>
                <w:position w:val="-12"/>
                <w:lang w:val="en-US"/>
              </w:rPr>
              <w:object w:dxaOrig="420" w:dyaOrig="380" w14:anchorId="3258C5E3">
                <v:shape id="_x0000_i1030" type="#_x0000_t75" style="width:21.3pt;height:21.3pt" o:ole="">
                  <v:imagedata r:id="rId7" o:title=""/>
                </v:shape>
                <o:OLEObject Type="Embed" ProgID="Equation.3" ShapeID="_x0000_i1030" DrawAspect="Content" ObjectID="_1716241644" r:id="rId15"/>
              </w:object>
            </w:r>
            <w:r w:rsidRPr="00F61E1E">
              <w:t xml:space="preserve"> — удлинение носовой части </w:t>
            </w:r>
            <w:r w:rsidR="0070325F">
              <w:t>фюзеляжа</w:t>
            </w:r>
          </w:p>
          <w:p w14:paraId="2BF37C47" w14:textId="075F8C6D" w:rsidR="001C318D" w:rsidRPr="00F61E1E" w:rsidRDefault="001C318D" w:rsidP="001C318D">
            <w:pPr>
              <w:pStyle w:val="a4"/>
              <w:numPr>
                <w:ilvl w:val="0"/>
                <w:numId w:val="3"/>
              </w:numPr>
              <w:ind w:left="425"/>
              <w:rPr>
                <w:lang w:val="en-US"/>
              </w:rPr>
            </w:pPr>
            <w:r w:rsidRPr="00F61E1E">
              <w:rPr>
                <w:position w:val="-12"/>
                <w:lang w:val="en-US"/>
              </w:rPr>
              <w:object w:dxaOrig="440" w:dyaOrig="380" w14:anchorId="12AC62A5">
                <v:shape id="_x0000_i1031" type="#_x0000_t75" style="width:21.3pt;height:21.3pt" o:ole="">
                  <v:imagedata r:id="rId9" o:title=""/>
                </v:shape>
                <o:OLEObject Type="Embed" ProgID="Equation.3" ShapeID="_x0000_i1031" DrawAspect="Content" ObjectID="_1716241645" r:id="rId16"/>
              </w:object>
            </w:r>
            <w:r w:rsidRPr="00F61E1E">
              <w:t xml:space="preserve"> — удлинение цилиндрической части </w:t>
            </w:r>
            <w:r w:rsidR="0070325F">
              <w:t>фюзеляжа</w:t>
            </w:r>
          </w:p>
        </w:tc>
        <w:tc>
          <w:tcPr>
            <w:tcW w:w="2686" w:type="dxa"/>
          </w:tcPr>
          <w:p w14:paraId="36F374E1" w14:textId="6F05BF3F" w:rsidR="001C318D" w:rsidRPr="00F61E1E" w:rsidRDefault="000A58CA" w:rsidP="001C318D">
            <w:r w:rsidRPr="00F61E1E">
              <w:rPr>
                <w:position w:val="-14"/>
              </w:rPr>
              <w:object w:dxaOrig="840" w:dyaOrig="400" w14:anchorId="6F3840A2">
                <v:shape id="_x0000_i1032" type="#_x0000_t75" style="width:40.9pt;height:21.3pt" o:ole="">
                  <v:imagedata r:id="rId17" o:title=""/>
                </v:shape>
                <o:OLEObject Type="Embed" ProgID="Equation.3" ShapeID="_x0000_i1032" DrawAspect="Content" ObjectID="_1716241646" r:id="rId18"/>
              </w:object>
            </w:r>
            <w:r w:rsidR="001C318D" w:rsidRPr="00F61E1E">
              <w:t xml:space="preserve"> — производная по углу атаки коэффициента подъёмной силы </w:t>
            </w:r>
            <w:r w:rsidR="00EE5643" w:rsidRPr="00F61E1E">
              <w:t>изолированно</w:t>
            </w:r>
            <w:r w:rsidR="00EE5643">
              <w:t>й комбинации носовой и цилиндрической части фюзеляжа</w:t>
            </w:r>
            <w:r w:rsidR="005648AA">
              <w:t xml:space="preserve">, </w:t>
            </w:r>
            <w:r w:rsidR="00307825">
              <w:t>1/рад</w:t>
            </w:r>
          </w:p>
        </w:tc>
        <w:tc>
          <w:tcPr>
            <w:tcW w:w="2284" w:type="dxa"/>
          </w:tcPr>
          <w:p w14:paraId="34D7A159" w14:textId="77777777" w:rsidR="001C318D" w:rsidRPr="00F61E1E" w:rsidRDefault="001C318D" w:rsidP="001C318D"/>
        </w:tc>
      </w:tr>
      <w:tr w:rsidR="002A41F4" w:rsidRPr="00F61E1E" w14:paraId="3C7AB07D" w14:textId="77777777" w:rsidTr="009153B6">
        <w:tc>
          <w:tcPr>
            <w:tcW w:w="2598" w:type="dxa"/>
          </w:tcPr>
          <w:p w14:paraId="281B69EA" w14:textId="5479A2DA" w:rsidR="008724F1" w:rsidRDefault="00601C01" w:rsidP="008724F1">
            <w:r w:rsidRPr="00601C01">
              <w:t xml:space="preserve">Функция для определения производной по углу атаки коэффициента подъёмной силы цилиндра со сферическим </w:t>
            </w:r>
            <w:proofErr w:type="spellStart"/>
            <w:r w:rsidRPr="00601C01">
              <w:t>затуплением</w:t>
            </w:r>
            <w:proofErr w:type="spellEnd"/>
            <w:r w:rsidRPr="00601C01">
              <w:t xml:space="preserve"> или с плоским торцом</w:t>
            </w:r>
            <w:r w:rsidR="00BD5824">
              <w:t>.</w:t>
            </w:r>
          </w:p>
          <w:p w14:paraId="06C22A6B" w14:textId="3EB81C95" w:rsidR="00BD5824" w:rsidRPr="00BD5824" w:rsidRDefault="00BD5824" w:rsidP="008724F1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154, Рис. 3.4]</w:t>
            </w:r>
          </w:p>
        </w:tc>
        <w:tc>
          <w:tcPr>
            <w:tcW w:w="3403" w:type="dxa"/>
          </w:tcPr>
          <w:p w14:paraId="669A8713" w14:textId="05B27A2B" w:rsidR="00BD5824" w:rsidRDefault="00BD5824" w:rsidP="00BD5824">
            <w:pPr>
              <w:rPr>
                <w:lang w:val="en-US"/>
              </w:rPr>
            </w:pPr>
            <w:proofErr w:type="spellStart"/>
            <w:r w:rsidRPr="004624D8">
              <w:rPr>
                <w:lang w:val="en-US"/>
              </w:rPr>
              <w:t>get_Cyalf_</w:t>
            </w:r>
            <w:r>
              <w:rPr>
                <w:lang w:val="en-US"/>
              </w:rPr>
              <w:t>Sph</w:t>
            </w:r>
            <w:r w:rsidRPr="004624D8">
              <w:rPr>
                <w:lang w:val="en-US"/>
              </w:rPr>
              <w:t>Cil</w:t>
            </w:r>
            <w:proofErr w:type="spellEnd"/>
          </w:p>
          <w:p w14:paraId="61E20577" w14:textId="4BA5DBC0" w:rsidR="008724F1" w:rsidRPr="003137D3" w:rsidRDefault="00BD5824" w:rsidP="00BD5824">
            <w:pPr>
              <w:rPr>
                <w:lang w:val="en-US"/>
              </w:rPr>
            </w:pPr>
            <w:r w:rsidRPr="003137D3">
              <w:rPr>
                <w:lang w:val="en-US"/>
              </w:rPr>
              <w:t>AASM6_Cyalf_</w:t>
            </w:r>
            <w:r>
              <w:rPr>
                <w:lang w:val="en-US"/>
              </w:rPr>
              <w:t>Sph</w:t>
            </w:r>
            <w:r w:rsidRPr="003137D3">
              <w:rPr>
                <w:lang w:val="en-US"/>
              </w:rPr>
              <w:t>Cil</w:t>
            </w:r>
          </w:p>
        </w:tc>
        <w:tc>
          <w:tcPr>
            <w:tcW w:w="3589" w:type="dxa"/>
          </w:tcPr>
          <w:p w14:paraId="0CD71799" w14:textId="448B6618" w:rsidR="008724F1" w:rsidRPr="003137D3" w:rsidRDefault="008724F1" w:rsidP="00F6641C">
            <w:pPr>
              <w:pStyle w:val="a4"/>
              <w:numPr>
                <w:ilvl w:val="0"/>
                <w:numId w:val="39"/>
              </w:numPr>
              <w:ind w:left="356"/>
              <w:rPr>
                <w:lang w:val="en-US"/>
              </w:rPr>
            </w:pPr>
            <w:r w:rsidRPr="00BD5824">
              <w:rPr>
                <w:position w:val="-4"/>
                <w:lang w:val="en-US"/>
              </w:rPr>
              <w:object w:dxaOrig="320" w:dyaOrig="260" w14:anchorId="37D97CEE">
                <v:shape id="_x0000_i1033" type="#_x0000_t75" style="width:15pt;height:15pt" o:ole="">
                  <v:imagedata r:id="rId13" o:title=""/>
                </v:shape>
                <o:OLEObject Type="Embed" ProgID="Equation.3" ShapeID="_x0000_i1033" DrawAspect="Content" ObjectID="_1716241647" r:id="rId19"/>
              </w:object>
            </w:r>
            <w:r w:rsidRPr="00BD5824">
              <w:rPr>
                <w:lang w:val="en-US"/>
              </w:rPr>
              <w:t xml:space="preserve"> — </w:t>
            </w:r>
            <w:r w:rsidRPr="00BD5824">
              <w:t>число Маха</w:t>
            </w:r>
          </w:p>
          <w:p w14:paraId="32D8880E" w14:textId="09AF59F8" w:rsidR="003137D3" w:rsidRPr="003137D3" w:rsidRDefault="003137D3" w:rsidP="00F6641C">
            <w:pPr>
              <w:pStyle w:val="a4"/>
              <w:numPr>
                <w:ilvl w:val="0"/>
                <w:numId w:val="39"/>
              </w:numPr>
              <w:ind w:left="356"/>
              <w:rPr>
                <w:lang w:val="en-US"/>
              </w:rPr>
            </w:pPr>
            <w:r w:rsidRPr="00F61E1E">
              <w:rPr>
                <w:position w:val="-12"/>
                <w:lang w:val="en-US"/>
              </w:rPr>
              <w:object w:dxaOrig="420" w:dyaOrig="380" w14:anchorId="37E849B1">
                <v:shape id="_x0000_i1034" type="#_x0000_t75" style="width:21.3pt;height:21.3pt" o:ole="">
                  <v:imagedata r:id="rId7" o:title=""/>
                </v:shape>
                <o:OLEObject Type="Embed" ProgID="Equation.3" ShapeID="_x0000_i1034" DrawAspect="Content" ObjectID="_1716241648" r:id="rId20"/>
              </w:object>
            </w:r>
            <w:r w:rsidRPr="00F61E1E">
              <w:t xml:space="preserve"> — удлинение носовой части </w:t>
            </w:r>
            <w:r w:rsidR="0070325F">
              <w:t>фюзеляжа</w:t>
            </w:r>
          </w:p>
          <w:p w14:paraId="36F881B8" w14:textId="5AC8CD31" w:rsidR="008724F1" w:rsidRPr="003137D3" w:rsidRDefault="008724F1" w:rsidP="00F6641C">
            <w:pPr>
              <w:pStyle w:val="a4"/>
              <w:numPr>
                <w:ilvl w:val="0"/>
                <w:numId w:val="39"/>
              </w:numPr>
              <w:ind w:left="356"/>
              <w:rPr>
                <w:lang w:val="en-US"/>
              </w:rPr>
            </w:pPr>
            <w:r w:rsidRPr="00BD5824">
              <w:rPr>
                <w:position w:val="-12"/>
                <w:lang w:val="en-US"/>
              </w:rPr>
              <w:object w:dxaOrig="440" w:dyaOrig="380" w14:anchorId="1C7698F8">
                <v:shape id="_x0000_i1035" type="#_x0000_t75" style="width:21.3pt;height:21.3pt" o:ole="">
                  <v:imagedata r:id="rId9" o:title=""/>
                </v:shape>
                <o:OLEObject Type="Embed" ProgID="Equation.3" ShapeID="_x0000_i1035" DrawAspect="Content" ObjectID="_1716241649" r:id="rId21"/>
              </w:object>
            </w:r>
            <w:r w:rsidRPr="00BD5824">
              <w:t xml:space="preserve"> — удлинение цилиндрической части </w:t>
            </w:r>
            <w:r w:rsidR="0070325F">
              <w:t>фюзеляжа</w:t>
            </w:r>
          </w:p>
        </w:tc>
        <w:tc>
          <w:tcPr>
            <w:tcW w:w="2686" w:type="dxa"/>
          </w:tcPr>
          <w:p w14:paraId="7695415D" w14:textId="2CC07EF0" w:rsidR="008724F1" w:rsidRPr="005626E5" w:rsidRDefault="000A58CA" w:rsidP="008724F1">
            <w:r w:rsidRPr="00F61E1E">
              <w:rPr>
                <w:position w:val="-14"/>
              </w:rPr>
              <w:object w:dxaOrig="840" w:dyaOrig="400" w14:anchorId="3229363F">
                <v:shape id="_x0000_i1036" type="#_x0000_t75" style="width:40.9pt;height:21.3pt" o:ole="">
                  <v:imagedata r:id="rId22" o:title=""/>
                </v:shape>
                <o:OLEObject Type="Embed" ProgID="Equation.3" ShapeID="_x0000_i1036" DrawAspect="Content" ObjectID="_1716241650" r:id="rId23"/>
              </w:object>
            </w:r>
            <w:r w:rsidR="008724F1" w:rsidRPr="00BD5824">
              <w:t xml:space="preserve"> — производная по углу атаки коэффициента подъёмной силы </w:t>
            </w:r>
            <w:r w:rsidR="00EE5643" w:rsidRPr="00F61E1E">
              <w:t>изолированно</w:t>
            </w:r>
            <w:r w:rsidR="00EE5643">
              <w:t>й комбинации носовой и цилиндрической части</w:t>
            </w:r>
            <w:r w:rsidR="00EE5643" w:rsidRPr="00F61E1E">
              <w:t xml:space="preserve"> </w:t>
            </w:r>
            <w:r w:rsidR="008724F1" w:rsidRPr="00BD5824">
              <w:t>фюзеляжа</w:t>
            </w:r>
            <w:r w:rsidR="00076761">
              <w:t xml:space="preserve">, </w:t>
            </w:r>
            <w:r w:rsidR="00307825">
              <w:t>1/рад</w:t>
            </w:r>
          </w:p>
        </w:tc>
        <w:tc>
          <w:tcPr>
            <w:tcW w:w="2284" w:type="dxa"/>
          </w:tcPr>
          <w:p w14:paraId="56F97E9A" w14:textId="24FF39D2" w:rsidR="008724F1" w:rsidRPr="00BD5824" w:rsidRDefault="008724F1" w:rsidP="008724F1">
            <w:r w:rsidRPr="00BD5824">
              <w:t xml:space="preserve">При </w:t>
            </w:r>
            <w:r w:rsidR="003137D3" w:rsidRPr="00F61E1E">
              <w:rPr>
                <w:position w:val="-12"/>
                <w:lang w:val="en-US"/>
              </w:rPr>
              <w:object w:dxaOrig="780" w:dyaOrig="380" w14:anchorId="73B83AA7">
                <v:shape id="_x0000_i1037" type="#_x0000_t75" style="width:35.7pt;height:21.3pt" o:ole="">
                  <v:imagedata r:id="rId24" o:title=""/>
                </v:shape>
                <o:OLEObject Type="Embed" ProgID="Equation.3" ShapeID="_x0000_i1037" DrawAspect="Content" ObjectID="_1716241651" r:id="rId25"/>
              </w:object>
            </w:r>
            <w:r w:rsidRPr="00BD5824">
              <w:t xml:space="preserve"> носовая часть считается плоской, при </w:t>
            </w:r>
            <w:r w:rsidR="003137D3" w:rsidRPr="00F61E1E">
              <w:rPr>
                <w:position w:val="-12"/>
                <w:lang w:val="en-US"/>
              </w:rPr>
              <w:object w:dxaOrig="960" w:dyaOrig="380" w14:anchorId="406E134B">
                <v:shape id="_x0000_i1038" type="#_x0000_t75" style="width:50.7pt;height:21.3pt" o:ole="">
                  <v:imagedata r:id="rId26" o:title=""/>
                </v:shape>
                <o:OLEObject Type="Embed" ProgID="Equation.3" ShapeID="_x0000_i1038" DrawAspect="Content" ObjectID="_1716241652" r:id="rId27"/>
              </w:object>
            </w:r>
            <w:r w:rsidRPr="00BD5824">
              <w:t xml:space="preserve"> — сферической. При </w:t>
            </w:r>
            <w:r w:rsidR="0070325F" w:rsidRPr="003137D3">
              <w:rPr>
                <w:position w:val="-12"/>
              </w:rPr>
              <w:object w:dxaOrig="1320" w:dyaOrig="380" w14:anchorId="2A4D4556">
                <v:shape id="_x0000_i1039" type="#_x0000_t75" style="width:64.5pt;height:21.3pt" o:ole="">
                  <v:imagedata r:id="rId28" o:title=""/>
                </v:shape>
                <o:OLEObject Type="Embed" ProgID="Equation.3" ShapeID="_x0000_i1039" DrawAspect="Content" ObjectID="_1716241653" r:id="rId29"/>
              </w:object>
            </w:r>
            <w:r w:rsidRPr="00BD5824">
              <w:t xml:space="preserve"> осуществляется </w:t>
            </w:r>
            <w:r w:rsidR="003137D3">
              <w:t xml:space="preserve">линейная </w:t>
            </w:r>
            <w:r w:rsidRPr="00BD5824">
              <w:t>интерполяция между крив</w:t>
            </w:r>
            <w:r w:rsidR="003137D3">
              <w:t>ыми.</w:t>
            </w:r>
          </w:p>
        </w:tc>
      </w:tr>
      <w:tr w:rsidR="002A41F4" w:rsidRPr="00F61E1E" w14:paraId="1D44DAAE" w14:textId="29C7BC79" w:rsidTr="009153B6">
        <w:tc>
          <w:tcPr>
            <w:tcW w:w="2598" w:type="dxa"/>
          </w:tcPr>
          <w:p w14:paraId="23952568" w14:textId="64F9317C" w:rsidR="008724F1" w:rsidRDefault="00601C01" w:rsidP="008724F1">
            <w:r w:rsidRPr="00601C01">
              <w:lastRenderedPageBreak/>
              <w:t>Функция для определения производной по углу атаки коэффициента подъёмной силы изолированной несущей поверхности</w:t>
            </w:r>
            <w:r w:rsidR="005626E5">
              <w:t>.</w:t>
            </w:r>
          </w:p>
          <w:p w14:paraId="4D616BFC" w14:textId="3CB689BA" w:rsidR="005626E5" w:rsidRPr="005626E5" w:rsidRDefault="005626E5" w:rsidP="008724F1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156, Рис. 3.5]</w:t>
            </w:r>
          </w:p>
        </w:tc>
        <w:tc>
          <w:tcPr>
            <w:tcW w:w="3403" w:type="dxa"/>
          </w:tcPr>
          <w:p w14:paraId="70B03E80" w14:textId="08ED6A10" w:rsidR="005626E5" w:rsidRPr="005626E5" w:rsidRDefault="005626E5" w:rsidP="005626E5">
            <w:pPr>
              <w:rPr>
                <w:lang w:val="en-US"/>
              </w:rPr>
            </w:pPr>
            <w:proofErr w:type="spellStart"/>
            <w:r w:rsidRPr="004624D8">
              <w:rPr>
                <w:lang w:val="en-US"/>
              </w:rPr>
              <w:t>get_Cyalf_</w:t>
            </w:r>
            <w:r>
              <w:rPr>
                <w:lang w:val="en-US"/>
              </w:rPr>
              <w:t>IsP</w:t>
            </w:r>
            <w:proofErr w:type="spellEnd"/>
          </w:p>
          <w:p w14:paraId="2D7885AE" w14:textId="6BD700AE" w:rsidR="008724F1" w:rsidRPr="005626E5" w:rsidRDefault="005626E5" w:rsidP="005626E5">
            <w:pPr>
              <w:rPr>
                <w:lang w:val="en-US"/>
              </w:rPr>
            </w:pPr>
            <w:r w:rsidRPr="005626E5">
              <w:rPr>
                <w:lang w:val="en-US"/>
              </w:rPr>
              <w:t>AASM6_Cyalf_Is</w:t>
            </w:r>
            <w:r>
              <w:rPr>
                <w:lang w:val="en-US"/>
              </w:rPr>
              <w:t>P</w:t>
            </w:r>
          </w:p>
        </w:tc>
        <w:tc>
          <w:tcPr>
            <w:tcW w:w="3589" w:type="dxa"/>
          </w:tcPr>
          <w:p w14:paraId="145C337D" w14:textId="1BA0B86D" w:rsidR="008724F1" w:rsidRPr="005626E5" w:rsidRDefault="008724F1" w:rsidP="008724F1">
            <w:pPr>
              <w:pStyle w:val="a4"/>
              <w:numPr>
                <w:ilvl w:val="0"/>
                <w:numId w:val="2"/>
              </w:numPr>
              <w:ind w:left="425"/>
              <w:rPr>
                <w:lang w:val="en-US"/>
              </w:rPr>
            </w:pPr>
            <w:r w:rsidRPr="005626E5">
              <w:rPr>
                <w:position w:val="-4"/>
                <w:lang w:val="en-US"/>
              </w:rPr>
              <w:object w:dxaOrig="320" w:dyaOrig="260" w14:anchorId="378E73E3">
                <v:shape id="_x0000_i1040" type="#_x0000_t75" style="width:15pt;height:15pt" o:ole="">
                  <v:imagedata r:id="rId13" o:title=""/>
                </v:shape>
                <o:OLEObject Type="Embed" ProgID="Equation.3" ShapeID="_x0000_i1040" DrawAspect="Content" ObjectID="_1716241654" r:id="rId30"/>
              </w:object>
            </w:r>
            <w:r w:rsidRPr="005626E5">
              <w:rPr>
                <w:lang w:val="en-US"/>
              </w:rPr>
              <w:t xml:space="preserve"> — </w:t>
            </w:r>
            <w:r w:rsidRPr="005626E5">
              <w:t>число Маха</w:t>
            </w:r>
          </w:p>
          <w:p w14:paraId="310CC467" w14:textId="77777777" w:rsidR="008724F1" w:rsidRPr="005626E5" w:rsidRDefault="008724F1" w:rsidP="008724F1">
            <w:pPr>
              <w:pStyle w:val="a4"/>
              <w:numPr>
                <w:ilvl w:val="0"/>
                <w:numId w:val="2"/>
              </w:numPr>
              <w:ind w:left="425"/>
              <w:rPr>
                <w:lang w:val="en-US"/>
              </w:rPr>
            </w:pPr>
            <w:r w:rsidRPr="005626E5">
              <w:rPr>
                <w:position w:val="-10"/>
                <w:lang w:val="en-US"/>
              </w:rPr>
              <w:object w:dxaOrig="279" w:dyaOrig="360" w14:anchorId="1A2AA690">
                <v:shape id="_x0000_i1041" type="#_x0000_t75" style="width:15pt;height:21.3pt" o:ole="">
                  <v:imagedata r:id="rId31" o:title=""/>
                </v:shape>
                <o:OLEObject Type="Embed" ProgID="Equation.3" ShapeID="_x0000_i1041" DrawAspect="Content" ObjectID="_1716241655" r:id="rId32"/>
              </w:object>
            </w:r>
            <w:r w:rsidRPr="005626E5">
              <w:t xml:space="preserve"> — удлинение консолей</w:t>
            </w:r>
          </w:p>
          <w:p w14:paraId="70C1A051" w14:textId="77777777" w:rsidR="008724F1" w:rsidRPr="005626E5" w:rsidRDefault="008724F1" w:rsidP="008724F1">
            <w:pPr>
              <w:pStyle w:val="a4"/>
              <w:numPr>
                <w:ilvl w:val="0"/>
                <w:numId w:val="2"/>
              </w:numPr>
              <w:ind w:left="425"/>
              <w:rPr>
                <w:lang w:val="en-US"/>
              </w:rPr>
            </w:pPr>
            <w:r w:rsidRPr="005626E5">
              <w:rPr>
                <w:position w:val="-6"/>
              </w:rPr>
              <w:object w:dxaOrig="180" w:dyaOrig="340" w14:anchorId="109EC383">
                <v:shape id="_x0000_i1042" type="#_x0000_t75" style="width:7.5pt;height:15pt" o:ole="">
                  <v:imagedata r:id="rId33" o:title=""/>
                </v:shape>
                <o:OLEObject Type="Embed" ProgID="Equation.3" ShapeID="_x0000_i1042" DrawAspect="Content" ObjectID="_1716241656" r:id="rId34"/>
              </w:object>
            </w:r>
            <w:r w:rsidRPr="005626E5">
              <w:rPr>
                <w:lang w:val="en-US"/>
              </w:rPr>
              <w:t xml:space="preserve"> — </w:t>
            </w:r>
            <w:r w:rsidRPr="005626E5">
              <w:t>относительная толщина профиля</w:t>
            </w:r>
          </w:p>
          <w:p w14:paraId="5FE2DF2A" w14:textId="77777777" w:rsidR="008724F1" w:rsidRDefault="008724F1" w:rsidP="008724F1">
            <w:pPr>
              <w:pStyle w:val="a4"/>
              <w:numPr>
                <w:ilvl w:val="0"/>
                <w:numId w:val="2"/>
              </w:numPr>
              <w:ind w:left="425"/>
            </w:pPr>
            <w:r w:rsidRPr="005626E5">
              <w:rPr>
                <w:position w:val="-12"/>
              </w:rPr>
              <w:object w:dxaOrig="420" w:dyaOrig="380" w14:anchorId="28B5E2C8">
                <v:shape id="_x0000_i1043" type="#_x0000_t75" style="width:21.3pt;height:21.3pt" o:ole="">
                  <v:imagedata r:id="rId35" o:title=""/>
                </v:shape>
                <o:OLEObject Type="Embed" ProgID="Equation.3" ShapeID="_x0000_i1043" DrawAspect="Content" ObjectID="_1716241657" r:id="rId36"/>
              </w:object>
            </w:r>
            <w:r w:rsidRPr="005626E5">
              <w:t xml:space="preserve"> — угол стреловидности по линии середин хорд, рад</w:t>
            </w:r>
          </w:p>
          <w:p w14:paraId="03AD239B" w14:textId="7192C7C8" w:rsidR="00BA01D3" w:rsidRPr="005626E5" w:rsidRDefault="00BA01D3" w:rsidP="008724F1">
            <w:pPr>
              <w:pStyle w:val="a4"/>
              <w:numPr>
                <w:ilvl w:val="0"/>
                <w:numId w:val="2"/>
              </w:numPr>
              <w:ind w:left="425"/>
            </w:pPr>
            <w:r w:rsidRPr="00717AEC">
              <w:rPr>
                <w:position w:val="-10"/>
              </w:rPr>
              <w:object w:dxaOrig="279" w:dyaOrig="360" w14:anchorId="3B100B6A">
                <v:shape id="_x0000_i1044" type="#_x0000_t75" style="width:15pt;height:21.3pt" o:ole="">
                  <v:imagedata r:id="rId37" o:title=""/>
                </v:shape>
                <o:OLEObject Type="Embed" ProgID="Equation.3" ShapeID="_x0000_i1044" DrawAspect="Content" ObjectID="_1716241658" r:id="rId38"/>
              </w:object>
            </w:r>
            <w:r w:rsidRPr="00717AEC">
              <w:rPr>
                <w:lang w:val="en-US"/>
              </w:rPr>
              <w:t xml:space="preserve"> — </w:t>
            </w:r>
            <w:r w:rsidRPr="00717AEC">
              <w:t>сужение консолей</w:t>
            </w:r>
          </w:p>
        </w:tc>
        <w:tc>
          <w:tcPr>
            <w:tcW w:w="2686" w:type="dxa"/>
          </w:tcPr>
          <w:p w14:paraId="243B980C" w14:textId="7B57EBF7" w:rsidR="008724F1" w:rsidRPr="0023295E" w:rsidRDefault="00DF6001" w:rsidP="008724F1">
            <w:r w:rsidRPr="005626E5">
              <w:rPr>
                <w:position w:val="-14"/>
              </w:rPr>
              <w:object w:dxaOrig="520" w:dyaOrig="400" w14:anchorId="1A51B6BD">
                <v:shape id="_x0000_i1045" type="#_x0000_t75" style="width:28.8pt;height:21.3pt" o:ole="">
                  <v:imagedata r:id="rId39" o:title=""/>
                </v:shape>
                <o:OLEObject Type="Embed" ProgID="Equation.3" ShapeID="_x0000_i1045" DrawAspect="Content" ObjectID="_1716241659" r:id="rId40"/>
              </w:object>
            </w:r>
            <w:r w:rsidR="008724F1" w:rsidRPr="005626E5">
              <w:t xml:space="preserve"> — производная по углу атаки коэффициента подъёмной силы изолированно</w:t>
            </w:r>
            <w:r w:rsidR="005626E5">
              <w:t>й несущей поверхности</w:t>
            </w:r>
            <w:r w:rsidR="00717AEC">
              <w:t xml:space="preserve">, </w:t>
            </w:r>
            <w:r w:rsidR="00307825">
              <w:t>1/рад</w:t>
            </w:r>
          </w:p>
        </w:tc>
        <w:tc>
          <w:tcPr>
            <w:tcW w:w="2284" w:type="dxa"/>
          </w:tcPr>
          <w:p w14:paraId="259624DF" w14:textId="28394650" w:rsidR="008724F1" w:rsidRPr="007301DD" w:rsidRDefault="008724F1" w:rsidP="008724F1">
            <w:r w:rsidRPr="005626E5">
              <w:t xml:space="preserve">При </w:t>
            </w:r>
            <w:r w:rsidRPr="005626E5">
              <w:rPr>
                <w:position w:val="-16"/>
              </w:rPr>
              <w:object w:dxaOrig="1700" w:dyaOrig="480" w14:anchorId="7703AF6E">
                <v:shape id="_x0000_i1046" type="#_x0000_t75" style="width:87pt;height:21.3pt" o:ole="">
                  <v:imagedata r:id="rId41" o:title=""/>
                </v:shape>
                <o:OLEObject Type="Embed" ProgID="Equation.3" ShapeID="_x0000_i1046" DrawAspect="Content" ObjectID="_1716241660" r:id="rId42"/>
              </w:object>
            </w:r>
            <w:r w:rsidRPr="005626E5">
              <w:t xml:space="preserve"> функция возвращает значение, вычисленное по теоретическому выражению 3.11 </w:t>
            </w:r>
            <w:r w:rsidR="005626E5">
              <w:t>[</w:t>
            </w:r>
            <w:r w:rsidR="005626E5" w:rsidRPr="005648AA">
              <w:fldChar w:fldCharType="begin"/>
            </w:r>
            <w:r w:rsidR="005626E5" w:rsidRPr="005648AA">
              <w:instrText xml:space="preserve"> REF _Ref100610224 \n \h \t  \* MERGEFORMAT </w:instrText>
            </w:r>
            <w:r w:rsidR="005626E5" w:rsidRPr="005648AA">
              <w:fldChar w:fldCharType="separate"/>
            </w:r>
            <w:r w:rsidR="007301DD">
              <w:t>1</w:t>
            </w:r>
            <w:r w:rsidR="005626E5" w:rsidRPr="005648AA">
              <w:fldChar w:fldCharType="end"/>
            </w:r>
            <w:r w:rsidR="005626E5">
              <w:t>, с. 155</w:t>
            </w:r>
            <w:r w:rsidR="005626E5" w:rsidRPr="007301DD">
              <w:t>]</w:t>
            </w:r>
            <w:r w:rsidR="00BA01D3" w:rsidRPr="007301DD">
              <w:t>.</w:t>
            </w:r>
          </w:p>
          <w:p w14:paraId="719019B0" w14:textId="77777777" w:rsidR="00BA01D3" w:rsidRDefault="00BA01D3" w:rsidP="008724F1">
            <w:r>
              <w:t xml:space="preserve">При </w:t>
            </w:r>
            <w:r w:rsidRPr="005626E5">
              <w:rPr>
                <w:position w:val="-16"/>
              </w:rPr>
              <w:object w:dxaOrig="1980" w:dyaOrig="480" w14:anchorId="60D484F4">
                <v:shape id="_x0000_i1047" type="#_x0000_t75" style="width:100.8pt;height:21.3pt" o:ole="">
                  <v:imagedata r:id="rId43" o:title=""/>
                </v:shape>
                <o:OLEObject Type="Embed" ProgID="Equation.3" ShapeID="_x0000_i1047" DrawAspect="Content" ObjectID="_1716241661" r:id="rId44"/>
              </w:object>
            </w:r>
          </w:p>
          <w:p w14:paraId="6A5085E1" w14:textId="36E1EEA8" w:rsidR="00BA01D3" w:rsidRDefault="00BA01D3" w:rsidP="008724F1">
            <w:r w:rsidRPr="005626E5">
              <w:t>функция возвращает значение, вычисленное по теоретическ</w:t>
            </w:r>
            <w:r>
              <w:t>им</w:t>
            </w:r>
            <w:r w:rsidRPr="005626E5">
              <w:t xml:space="preserve"> выражени</w:t>
            </w:r>
            <w:r>
              <w:t>ям</w:t>
            </w:r>
            <w:r w:rsidRPr="005626E5">
              <w:t xml:space="preserve"> </w:t>
            </w:r>
            <w:r>
              <w:t>14</w:t>
            </w:r>
            <w:r w:rsidRPr="005626E5">
              <w:t>.1</w:t>
            </w:r>
            <w:r>
              <w:t>5…14.18</w:t>
            </w:r>
            <w:r w:rsidRPr="005626E5">
              <w:t xml:space="preserve"> </w:t>
            </w:r>
            <w:r>
              <w:t>[</w:t>
            </w:r>
            <w:r w:rsidRPr="00BA01D3">
              <w:fldChar w:fldCharType="begin"/>
            </w:r>
            <w:r w:rsidRPr="00BA01D3">
              <w:instrText xml:space="preserve"> REF _Ref101479222 \n \h \t  \* MERGEFORMAT </w:instrText>
            </w:r>
            <w:r w:rsidRPr="00BA01D3">
              <w:fldChar w:fldCharType="separate"/>
            </w:r>
            <w:r w:rsidR="007301DD">
              <w:t>3</w:t>
            </w:r>
            <w:r w:rsidRPr="00BA01D3">
              <w:fldChar w:fldCharType="end"/>
            </w:r>
            <w:r>
              <w:t>, с. 368</w:t>
            </w:r>
            <w:r w:rsidRPr="00BA01D3">
              <w:t>].</w:t>
            </w:r>
          </w:p>
          <w:p w14:paraId="6E963908" w14:textId="2EBD2B97" w:rsidR="005C7C94" w:rsidRPr="00BA01D3" w:rsidRDefault="005C7C94" w:rsidP="008724F1">
            <w:r>
              <w:t>На переходных участках осуществляется сглаживание.</w:t>
            </w:r>
          </w:p>
        </w:tc>
      </w:tr>
      <w:tr w:rsidR="002A41F4" w:rsidRPr="00F61E1E" w14:paraId="4AEFF16A" w14:textId="1416E843" w:rsidTr="009153B6">
        <w:tc>
          <w:tcPr>
            <w:tcW w:w="2598" w:type="dxa"/>
          </w:tcPr>
          <w:p w14:paraId="43DB2548" w14:textId="5C6605DA" w:rsidR="004C1A3E" w:rsidRDefault="005D61CC" w:rsidP="008724F1">
            <w:r w:rsidRPr="005D61CC">
              <w:t>Функция для определения поправочного множителя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ϰ</m:t>
                  </m:r>
                </m:e>
                <m:sub>
                  <m:r>
                    <w:rPr>
                      <w:rFonts w:ascii="XITS Math" w:hAnsi="XITS Math" w:cs="XITS Math"/>
                      <w:lang w:val="en-US"/>
                    </w:rPr>
                    <m:t>M</m:t>
                  </m:r>
                </m:sub>
              </m:sSub>
            </m:oMath>
            <w:r w:rsidRPr="005D61CC">
              <w:t>, при расчёте коэффициентов ин</w:t>
            </w:r>
            <w:proofErr w:type="spellStart"/>
            <w:r w:rsidRPr="005D61CC">
              <w:t>терференции</w:t>
            </w:r>
            <w:proofErr w:type="spellEnd"/>
            <w:r w:rsidRPr="005D61CC">
              <w:t xml:space="preserve"> фюзеляжа и несущей поверхности</w:t>
            </w:r>
            <w:r w:rsidR="004C1A3E" w:rsidRPr="004C1A3E">
              <w:t>.</w:t>
            </w:r>
          </w:p>
          <w:p w14:paraId="14BBA967" w14:textId="119AB898" w:rsidR="008724F1" w:rsidRPr="005D61CC" w:rsidRDefault="004C1A3E" w:rsidP="004C1A3E">
            <w:r>
              <w:lastRenderedPageBreak/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16</w:t>
            </w:r>
            <w:r>
              <w:rPr>
                <w:lang w:val="en-US"/>
              </w:rPr>
              <w:t>2</w:t>
            </w:r>
            <w:r>
              <w:t>, Рис. 3.</w:t>
            </w:r>
            <w:r>
              <w:rPr>
                <w:lang w:val="en-US"/>
              </w:rPr>
              <w:t>13</w:t>
            </w:r>
            <w:r>
              <w:t>]</w:t>
            </w:r>
          </w:p>
        </w:tc>
        <w:tc>
          <w:tcPr>
            <w:tcW w:w="3403" w:type="dxa"/>
          </w:tcPr>
          <w:p w14:paraId="197BD211" w14:textId="303E0DDB" w:rsidR="004C1A3E" w:rsidRPr="005626E5" w:rsidRDefault="004C1A3E" w:rsidP="004C1A3E">
            <w:pPr>
              <w:rPr>
                <w:lang w:val="en-US"/>
              </w:rPr>
            </w:pPr>
            <w:proofErr w:type="spellStart"/>
            <w:r w:rsidRPr="004624D8">
              <w:rPr>
                <w:lang w:val="en-US"/>
              </w:rPr>
              <w:lastRenderedPageBreak/>
              <w:t>get_</w:t>
            </w:r>
            <w:r>
              <w:rPr>
                <w:lang w:val="en-US"/>
              </w:rPr>
              <w:t>kappa</w:t>
            </w:r>
            <w:r w:rsidRPr="004624D8">
              <w:rPr>
                <w:lang w:val="en-US"/>
              </w:rPr>
              <w:t>_</w:t>
            </w:r>
            <w:r>
              <w:rPr>
                <w:lang w:val="en-US"/>
              </w:rPr>
              <w:t>M</w:t>
            </w:r>
            <w:proofErr w:type="spellEnd"/>
          </w:p>
          <w:p w14:paraId="7E5E845E" w14:textId="2C32D7DF" w:rsidR="008724F1" w:rsidRPr="005D61CC" w:rsidRDefault="004C1A3E" w:rsidP="004C1A3E">
            <w:r w:rsidRPr="005626E5">
              <w:rPr>
                <w:lang w:val="en-US"/>
              </w:rPr>
              <w:t>AASM6_</w:t>
            </w:r>
            <w:r>
              <w:rPr>
                <w:lang w:val="en-US"/>
              </w:rPr>
              <w:t>kappa</w:t>
            </w:r>
            <w:r w:rsidRPr="005626E5">
              <w:rPr>
                <w:lang w:val="en-US"/>
              </w:rPr>
              <w:t>_</w:t>
            </w:r>
            <w:r>
              <w:rPr>
                <w:lang w:val="en-US"/>
              </w:rPr>
              <w:t>M</w:t>
            </w:r>
          </w:p>
        </w:tc>
        <w:tc>
          <w:tcPr>
            <w:tcW w:w="3589" w:type="dxa"/>
          </w:tcPr>
          <w:p w14:paraId="0B0913F2" w14:textId="4606B6C0" w:rsidR="008724F1" w:rsidRPr="005D61CC" w:rsidRDefault="008724F1" w:rsidP="008724F1">
            <w:pPr>
              <w:pStyle w:val="a4"/>
              <w:numPr>
                <w:ilvl w:val="0"/>
                <w:numId w:val="4"/>
              </w:numPr>
              <w:ind w:left="425"/>
              <w:rPr>
                <w:lang w:val="en-US"/>
              </w:rPr>
            </w:pPr>
            <w:r w:rsidRPr="005D61CC">
              <w:rPr>
                <w:position w:val="-4"/>
                <w:lang w:val="en-US"/>
              </w:rPr>
              <w:object w:dxaOrig="320" w:dyaOrig="260" w14:anchorId="3A143FF7">
                <v:shape id="_x0000_i1048" type="#_x0000_t75" style="width:15pt;height:15pt" o:ole="">
                  <v:imagedata r:id="rId13" o:title=""/>
                </v:shape>
                <o:OLEObject Type="Embed" ProgID="Equation.3" ShapeID="_x0000_i1048" DrawAspect="Content" ObjectID="_1716241662" r:id="rId45"/>
              </w:object>
            </w:r>
            <w:r w:rsidRPr="005D61CC">
              <w:rPr>
                <w:lang w:val="en-US"/>
              </w:rPr>
              <w:t xml:space="preserve"> — </w:t>
            </w:r>
            <w:r w:rsidRPr="005D61CC">
              <w:t>число Маха</w:t>
            </w:r>
          </w:p>
        </w:tc>
        <w:tc>
          <w:tcPr>
            <w:tcW w:w="2686" w:type="dxa"/>
          </w:tcPr>
          <w:p w14:paraId="764EDFE3" w14:textId="39F41B09" w:rsidR="008724F1" w:rsidRPr="00717AEC" w:rsidRDefault="00F720E0" w:rsidP="008724F1"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ϰ</m:t>
                  </m:r>
                </m:e>
                <m:sub>
                  <m:r>
                    <m:rPr>
                      <m:sty m:val="p"/>
                    </m:rPr>
                    <w:rPr>
                      <w:rFonts w:ascii="XITS Math" w:hAnsi="XITS Math" w:cs="XITS Math"/>
                      <w:lang w:val="en-US"/>
                    </w:rPr>
                    <m:t>M</m:t>
                  </m:r>
                </m:sub>
              </m:sSub>
            </m:oMath>
            <w:r w:rsidR="008724F1" w:rsidRPr="005D61CC">
              <w:t xml:space="preserve"> — поправочный множитель</w:t>
            </w:r>
            <w:r w:rsidR="004C1A3E" w:rsidRPr="004C1A3E">
              <w:t>, учитывающ</w:t>
            </w:r>
            <w:r w:rsidR="004C1A3E">
              <w:t>ий</w:t>
            </w:r>
            <w:r w:rsidR="004C1A3E" w:rsidRPr="004C1A3E">
              <w:t xml:space="preserve"> влияние числа Маха при расчёте коэффициентов интерференции фюзеляжа и несущей поверхности</w:t>
            </w:r>
          </w:p>
        </w:tc>
        <w:tc>
          <w:tcPr>
            <w:tcW w:w="2284" w:type="dxa"/>
          </w:tcPr>
          <w:p w14:paraId="4DD90BA9" w14:textId="107411EE" w:rsidR="008724F1" w:rsidRPr="00717AEC" w:rsidRDefault="004C1A3E" w:rsidP="008724F1">
            <w:pPr>
              <w:rPr>
                <w:rFonts w:ascii="XITS Math" w:hAnsi="XITS Math" w:cs="XITS Math"/>
                <w:i/>
              </w:rPr>
            </w:pPr>
            <w:r>
              <w:t xml:space="preserve">При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  <w:lang w:val="en-US"/>
                </w:rPr>
                <m:t>M</m:t>
              </m:r>
              <m:r>
                <w:rPr>
                  <w:rFonts w:ascii="XITS Math" w:hAnsi="XITS Math" w:cs="XITS Math"/>
                </w:rPr>
                <m:t>&lt;1</m:t>
              </m:r>
            </m:oMath>
            <w:r w:rsidRPr="004C1A3E">
              <w:t xml:space="preserve"> </w:t>
            </w:r>
            <w:r>
              <w:t xml:space="preserve">функция возвращает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=1</m:t>
              </m:r>
            </m:oMath>
            <w:r>
              <w:t xml:space="preserve"> т. к. поправка на число Маха не нужна. Это не считается выходом за пределы графика.</w:t>
            </w:r>
          </w:p>
        </w:tc>
      </w:tr>
      <w:tr w:rsidR="002A41F4" w:rsidRPr="00F61E1E" w14:paraId="477B326B" w14:textId="77777777" w:rsidTr="009153B6">
        <w:tc>
          <w:tcPr>
            <w:tcW w:w="2598" w:type="dxa"/>
          </w:tcPr>
          <w:p w14:paraId="20E00536" w14:textId="4A896B2D" w:rsidR="00717AEC" w:rsidRDefault="00717AEC" w:rsidP="008724F1">
            <w:r w:rsidRPr="00717AEC">
              <w:t xml:space="preserve">Функция для определения координаты </w:t>
            </w:r>
            <w:r w:rsidRPr="00717AEC">
              <w:rPr>
                <w:position w:val="-12"/>
              </w:rPr>
              <w:object w:dxaOrig="300" w:dyaOrig="400" w14:anchorId="6D1DA56A">
                <v:shape id="_x0000_i1049" type="#_x0000_t75" style="width:15pt;height:21.3pt" o:ole="">
                  <v:imagedata r:id="rId46" o:title=""/>
                </v:shape>
                <o:OLEObject Type="Embed" ProgID="Equation.3" ShapeID="_x0000_i1049" DrawAspect="Content" ObjectID="_1716241663" r:id="rId47"/>
              </w:object>
            </w:r>
            <w:r w:rsidRPr="00717AEC">
              <w:t xml:space="preserve"> вихря, сбегающего с консоли несущей поверхности.</w:t>
            </w:r>
          </w:p>
          <w:p w14:paraId="54E4A4C2" w14:textId="10A15B05" w:rsidR="008724F1" w:rsidRPr="00717AEC" w:rsidRDefault="00717AEC" w:rsidP="00717AEC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16</w:t>
            </w:r>
            <w:r>
              <w:rPr>
                <w:lang w:val="en-US"/>
              </w:rPr>
              <w:t>8</w:t>
            </w:r>
            <w:r>
              <w:t>, Рис. 3.</w:t>
            </w:r>
            <w:r>
              <w:rPr>
                <w:lang w:val="en-US"/>
              </w:rPr>
              <w:t>16</w:t>
            </w:r>
            <w:r>
              <w:t>]</w:t>
            </w:r>
          </w:p>
        </w:tc>
        <w:tc>
          <w:tcPr>
            <w:tcW w:w="3403" w:type="dxa"/>
          </w:tcPr>
          <w:p w14:paraId="353BB9E9" w14:textId="77777777" w:rsidR="008724F1" w:rsidRDefault="00717AEC" w:rsidP="008724F1">
            <w:pPr>
              <w:rPr>
                <w:lang w:val="en-US"/>
              </w:rPr>
            </w:pPr>
            <w:proofErr w:type="spellStart"/>
            <w:r w:rsidRPr="00717AEC">
              <w:rPr>
                <w:lang w:val="en-US"/>
              </w:rPr>
              <w:t>get_Coordinate_zz_v</w:t>
            </w:r>
            <w:proofErr w:type="spellEnd"/>
          </w:p>
          <w:p w14:paraId="6291888E" w14:textId="17E14CD5" w:rsidR="00717AEC" w:rsidRPr="003137D3" w:rsidRDefault="00717AEC" w:rsidP="008724F1">
            <w:pPr>
              <w:rPr>
                <w:lang w:val="en-US"/>
              </w:rPr>
            </w:pPr>
            <w:r>
              <w:rPr>
                <w:lang w:val="en-US"/>
              </w:rPr>
              <w:t>AASM6</w:t>
            </w:r>
            <w:r w:rsidRPr="003137D3">
              <w:rPr>
                <w:lang w:val="en-US"/>
              </w:rPr>
              <w:t>_Coordinate_zz_v</w:t>
            </w:r>
          </w:p>
        </w:tc>
        <w:tc>
          <w:tcPr>
            <w:tcW w:w="3589" w:type="dxa"/>
          </w:tcPr>
          <w:p w14:paraId="00603550" w14:textId="77777777" w:rsidR="008724F1" w:rsidRPr="00717AEC" w:rsidRDefault="008724F1" w:rsidP="00F6641C">
            <w:pPr>
              <w:pStyle w:val="a4"/>
              <w:numPr>
                <w:ilvl w:val="0"/>
                <w:numId w:val="33"/>
              </w:numPr>
              <w:ind w:left="460"/>
              <w:rPr>
                <w:lang w:val="en-US"/>
              </w:rPr>
            </w:pPr>
            <w:r w:rsidRPr="00717AEC">
              <w:rPr>
                <w:position w:val="-4"/>
                <w:lang w:val="en-US"/>
              </w:rPr>
              <w:object w:dxaOrig="320" w:dyaOrig="260" w14:anchorId="2C030E2C">
                <v:shape id="_x0000_i1050" type="#_x0000_t75" style="width:15pt;height:15pt" o:ole="">
                  <v:imagedata r:id="rId13" o:title=""/>
                </v:shape>
                <o:OLEObject Type="Embed" ProgID="Equation.3" ShapeID="_x0000_i1050" DrawAspect="Content" ObjectID="_1716241664" r:id="rId48"/>
              </w:object>
            </w:r>
            <w:r w:rsidRPr="00717AEC">
              <w:rPr>
                <w:lang w:val="en-US"/>
              </w:rPr>
              <w:t xml:space="preserve"> — </w:t>
            </w:r>
            <w:r w:rsidRPr="00717AEC">
              <w:t>число Маха</w:t>
            </w:r>
          </w:p>
          <w:p w14:paraId="36AF56EC" w14:textId="77777777" w:rsidR="008724F1" w:rsidRPr="00717AEC" w:rsidRDefault="008724F1" w:rsidP="00F6641C">
            <w:pPr>
              <w:pStyle w:val="a4"/>
              <w:numPr>
                <w:ilvl w:val="0"/>
                <w:numId w:val="33"/>
              </w:numPr>
              <w:ind w:left="460"/>
              <w:rPr>
                <w:lang w:val="en-US"/>
              </w:rPr>
            </w:pPr>
            <w:r w:rsidRPr="00717AEC">
              <w:rPr>
                <w:position w:val="-10"/>
                <w:lang w:val="en-US"/>
              </w:rPr>
              <w:object w:dxaOrig="279" w:dyaOrig="360" w14:anchorId="03C84FF0">
                <v:shape id="_x0000_i1051" type="#_x0000_t75" style="width:15pt;height:21.3pt" o:ole="">
                  <v:imagedata r:id="rId31" o:title=""/>
                </v:shape>
                <o:OLEObject Type="Embed" ProgID="Equation.3" ShapeID="_x0000_i1051" DrawAspect="Content" ObjectID="_1716241665" r:id="rId49"/>
              </w:object>
            </w:r>
            <w:r w:rsidRPr="00717AEC">
              <w:t xml:space="preserve"> — удлинение консолей</w:t>
            </w:r>
          </w:p>
          <w:p w14:paraId="5E65CFF7" w14:textId="77777777" w:rsidR="008724F1" w:rsidRPr="00717AEC" w:rsidRDefault="008724F1" w:rsidP="00F6641C">
            <w:pPr>
              <w:pStyle w:val="a4"/>
              <w:numPr>
                <w:ilvl w:val="0"/>
                <w:numId w:val="33"/>
              </w:numPr>
              <w:ind w:left="460"/>
            </w:pPr>
            <w:r w:rsidRPr="00717AEC">
              <w:rPr>
                <w:position w:val="-12"/>
              </w:rPr>
              <w:object w:dxaOrig="420" w:dyaOrig="380" w14:anchorId="6B10ADBE">
                <v:shape id="_x0000_i1052" type="#_x0000_t75" style="width:21.3pt;height:21.3pt" o:ole="">
                  <v:imagedata r:id="rId35" o:title=""/>
                </v:shape>
                <o:OLEObject Type="Embed" ProgID="Equation.3" ShapeID="_x0000_i1052" DrawAspect="Content" ObjectID="_1716241666" r:id="rId50"/>
              </w:object>
            </w:r>
            <w:r w:rsidRPr="00717AEC">
              <w:t xml:space="preserve"> — угол стреловидности по линии середин хорд, рад</w:t>
            </w:r>
          </w:p>
          <w:p w14:paraId="0430A6E0" w14:textId="6F0C5B91" w:rsidR="008724F1" w:rsidRPr="00717AEC" w:rsidRDefault="00F45FB6" w:rsidP="00F6641C">
            <w:pPr>
              <w:pStyle w:val="a4"/>
              <w:numPr>
                <w:ilvl w:val="0"/>
                <w:numId w:val="33"/>
              </w:numPr>
              <w:ind w:left="460"/>
            </w:pPr>
            <w:r w:rsidRPr="00717AEC">
              <w:rPr>
                <w:position w:val="-10"/>
              </w:rPr>
              <w:object w:dxaOrig="320" w:dyaOrig="360" w14:anchorId="7DD8EA1D">
                <v:shape id="_x0000_i1053" type="#_x0000_t75" style="width:17.3pt;height:21.3pt" o:ole="">
                  <v:imagedata r:id="rId51" o:title=""/>
                </v:shape>
                <o:OLEObject Type="Embed" ProgID="Equation.3" ShapeID="_x0000_i1053" DrawAspect="Content" ObjectID="_1716241667" r:id="rId52"/>
              </w:object>
            </w:r>
            <w:r w:rsidR="008724F1" w:rsidRPr="00717AEC">
              <w:rPr>
                <w:lang w:val="en-US"/>
              </w:rPr>
              <w:t xml:space="preserve"> — </w:t>
            </w:r>
            <w:r>
              <w:t xml:space="preserve">обратное </w:t>
            </w:r>
            <w:r w:rsidR="008724F1" w:rsidRPr="00717AEC">
              <w:t>сужение консолей</w:t>
            </w:r>
          </w:p>
        </w:tc>
        <w:tc>
          <w:tcPr>
            <w:tcW w:w="2686" w:type="dxa"/>
          </w:tcPr>
          <w:p w14:paraId="597E9971" w14:textId="51D8AD50" w:rsidR="008724F1" w:rsidRPr="00717AEC" w:rsidRDefault="008724F1" w:rsidP="008724F1">
            <w:r w:rsidRPr="00717AEC">
              <w:rPr>
                <w:position w:val="-12"/>
              </w:rPr>
              <w:object w:dxaOrig="300" w:dyaOrig="400" w14:anchorId="1331C103">
                <v:shape id="_x0000_i1054" type="#_x0000_t75" style="width:15pt;height:21.3pt" o:ole="">
                  <v:imagedata r:id="rId46" o:title=""/>
                </v:shape>
                <o:OLEObject Type="Embed" ProgID="Equation.3" ShapeID="_x0000_i1054" DrawAspect="Content" ObjectID="_1716241668" r:id="rId53"/>
              </w:object>
            </w:r>
            <w:r w:rsidRPr="00717AEC">
              <w:t xml:space="preserve"> — </w:t>
            </w:r>
            <w:r w:rsidR="00717AEC" w:rsidRPr="00717AEC">
              <w:t>относительная поперечная координата вихря, сбегающего с консоли несущей поверхности</w:t>
            </w:r>
          </w:p>
        </w:tc>
        <w:tc>
          <w:tcPr>
            <w:tcW w:w="2284" w:type="dxa"/>
          </w:tcPr>
          <w:p w14:paraId="47D48DF2" w14:textId="77777777" w:rsidR="008724F1" w:rsidRDefault="008724F1" w:rsidP="008724F1">
            <w:r w:rsidRPr="00717AEC">
              <w:t xml:space="preserve">Кривая </w:t>
            </w:r>
            <w:r w:rsidR="000A58CA" w:rsidRPr="00717AEC">
              <w:rPr>
                <w:position w:val="-12"/>
              </w:rPr>
              <w:object w:dxaOrig="1200" w:dyaOrig="380" w14:anchorId="01B82B9C">
                <v:shape id="_x0000_i1055" type="#_x0000_t75" style="width:58.2pt;height:21.3pt" o:ole="">
                  <v:imagedata r:id="rId54" o:title=""/>
                </v:shape>
                <o:OLEObject Type="Embed" ProgID="Equation.3" ShapeID="_x0000_i1055" DrawAspect="Content" ObjectID="_1716241669" r:id="rId55"/>
              </w:object>
            </w:r>
            <w:r w:rsidRPr="00717AEC">
              <w:t xml:space="preserve">при </w:t>
            </w:r>
            <w:r w:rsidR="000A58CA" w:rsidRPr="000A58CA">
              <w:rPr>
                <w:position w:val="-10"/>
              </w:rPr>
              <w:object w:dxaOrig="620" w:dyaOrig="360" w14:anchorId="67F00991">
                <v:shape id="_x0000_i1056" type="#_x0000_t75" style="width:31.1pt;height:19.6pt" o:ole="">
                  <v:imagedata r:id="rId56" o:title=""/>
                </v:shape>
                <o:OLEObject Type="Embed" ProgID="Equation.3" ShapeID="_x0000_i1056" DrawAspect="Content" ObjectID="_1716241670" r:id="rId57"/>
              </w:object>
            </w:r>
            <w:r w:rsidRPr="00717AEC">
              <w:t xml:space="preserve"> прямолинейно продолжена до границы графика, продолжение кривой </w:t>
            </w:r>
            <w:r w:rsidR="000A58CA" w:rsidRPr="00717AEC">
              <w:rPr>
                <w:position w:val="-12"/>
              </w:rPr>
              <w:object w:dxaOrig="1200" w:dyaOrig="380" w14:anchorId="421AB7E2">
                <v:shape id="_x0000_i1057" type="#_x0000_t75" style="width:58.2pt;height:21.3pt" o:ole="">
                  <v:imagedata r:id="rId58" o:title=""/>
                </v:shape>
                <o:OLEObject Type="Embed" ProgID="Equation.3" ShapeID="_x0000_i1057" DrawAspect="Content" ObjectID="_1716241671" r:id="rId59"/>
              </w:object>
            </w:r>
            <w:r w:rsidRPr="00717AEC">
              <w:t xml:space="preserve"> получено интерполяцией</w:t>
            </w:r>
            <w:r w:rsidR="00F45FB6">
              <w:t>.</w:t>
            </w:r>
          </w:p>
          <w:p w14:paraId="68D17B7C" w14:textId="099C280F" w:rsidR="00F45FB6" w:rsidRPr="00717AEC" w:rsidRDefault="00F45FB6" w:rsidP="008724F1">
            <w:r>
              <w:t xml:space="preserve">Вместо интерполяции по параметру </w:t>
            </w:r>
            <w:r w:rsidRPr="00F45FB6">
              <w:rPr>
                <w:position w:val="-10"/>
              </w:rPr>
              <w:object w:dxaOrig="999" w:dyaOrig="360" w14:anchorId="3C67A199">
                <v:shape id="_x0000_i1058" type="#_x0000_t75" style="width:50.1pt;height:18.45pt" o:ole="">
                  <v:imagedata r:id="rId60" o:title=""/>
                </v:shape>
                <o:OLEObject Type="Embed" ProgID="Equation.3" ShapeID="_x0000_i1058" DrawAspect="Content" ObjectID="_1716241672" r:id="rId61"/>
              </w:object>
            </w:r>
            <w:r>
              <w:t xml:space="preserve"> используется интерполяция по параметру </w:t>
            </w:r>
            <w:r w:rsidR="003456A4" w:rsidRPr="00F45FB6">
              <w:rPr>
                <w:position w:val="-30"/>
              </w:rPr>
              <w:object w:dxaOrig="1500" w:dyaOrig="680" w14:anchorId="14397BFC">
                <v:shape id="_x0000_i1059" type="#_x0000_t75" style="width:74.9pt;height:34pt" o:ole="">
                  <v:imagedata r:id="rId62" o:title=""/>
                </v:shape>
                <o:OLEObject Type="Embed" ProgID="Equation.3" ShapeID="_x0000_i1059" DrawAspect="Content" ObjectID="_1716241673" r:id="rId63"/>
              </w:object>
            </w:r>
          </w:p>
        </w:tc>
      </w:tr>
      <w:tr w:rsidR="00C55F54" w:rsidRPr="00F61E1E" w14:paraId="1ED9BD03" w14:textId="77777777" w:rsidTr="009153B6">
        <w:tc>
          <w:tcPr>
            <w:tcW w:w="2598" w:type="dxa"/>
          </w:tcPr>
          <w:p w14:paraId="2845F670" w14:textId="3A9D46E4" w:rsidR="00C55F54" w:rsidRDefault="00C55F54" w:rsidP="00C55F54">
            <w:r w:rsidRPr="00C55F54">
              <w:t>Функция для определения коэффициента интерференции вихрей и задней несущей поверхности</w:t>
            </w:r>
            <w:r w:rsidRPr="00717AEC">
              <w:t>.</w:t>
            </w:r>
          </w:p>
          <w:p w14:paraId="3EB5652E" w14:textId="278B74BB" w:rsidR="000A3227" w:rsidRDefault="00DF04F6" w:rsidP="00C55F54">
            <w:r>
              <w:t>[</w:t>
            </w:r>
            <w:r w:rsidRPr="00DF04F6">
              <w:fldChar w:fldCharType="begin"/>
            </w:r>
            <w:r w:rsidRPr="00DF04F6">
              <w:instrText xml:space="preserve"> REF _Ref103103885 \n \h \t  \* MERGEFORMAT </w:instrText>
            </w:r>
            <w:r w:rsidRPr="00DF04F6">
              <w:fldChar w:fldCharType="separate"/>
            </w:r>
            <w:r w:rsidRPr="00DF04F6">
              <w:rPr>
                <w:lang w:val="en-US"/>
              </w:rPr>
              <w:t>4</w:t>
            </w:r>
            <w:r w:rsidRPr="00DF04F6">
              <w:fldChar w:fldCharType="end"/>
            </w:r>
            <w:r>
              <w:rPr>
                <w:lang w:val="en-US"/>
              </w:rPr>
              <w:t>, chart 7</w:t>
            </w:r>
            <w:r>
              <w:t>]</w:t>
            </w:r>
          </w:p>
          <w:p w14:paraId="556650B2" w14:textId="017F0DD6" w:rsidR="00C55F54" w:rsidRPr="00717AEC" w:rsidRDefault="00C55F54" w:rsidP="00C55F54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169, Рис. 3.</w:t>
            </w:r>
            <w:r>
              <w:rPr>
                <w:lang w:val="en-US"/>
              </w:rPr>
              <w:t>17</w:t>
            </w:r>
            <w:r>
              <w:t>]</w:t>
            </w:r>
          </w:p>
        </w:tc>
        <w:tc>
          <w:tcPr>
            <w:tcW w:w="3403" w:type="dxa"/>
          </w:tcPr>
          <w:p w14:paraId="3AE29C62" w14:textId="173F77C0" w:rsidR="00DF04F6" w:rsidRDefault="00DF04F6" w:rsidP="00DF04F6">
            <w:pPr>
              <w:rPr>
                <w:lang w:val="en-US"/>
              </w:rPr>
            </w:pPr>
            <w:proofErr w:type="spellStart"/>
            <w:r w:rsidRPr="00717AEC">
              <w:rPr>
                <w:lang w:val="en-US"/>
              </w:rPr>
              <w:t>get_</w:t>
            </w:r>
            <w:r>
              <w:rPr>
                <w:lang w:val="en-US"/>
              </w:rPr>
              <w:t>interference</w:t>
            </w:r>
            <w:r w:rsidRPr="00717AEC">
              <w:rPr>
                <w:lang w:val="en-US"/>
              </w:rPr>
              <w:t>_v</w:t>
            </w:r>
            <w:proofErr w:type="spellEnd"/>
          </w:p>
          <w:p w14:paraId="5132B11A" w14:textId="4E5C3AA4" w:rsidR="00C55F54" w:rsidRPr="00717AEC" w:rsidRDefault="00DF04F6" w:rsidP="00DF04F6">
            <w:pPr>
              <w:rPr>
                <w:lang w:val="en-US"/>
              </w:rPr>
            </w:pPr>
            <w:r>
              <w:rPr>
                <w:lang w:val="en-US"/>
              </w:rPr>
              <w:t>AASM6</w:t>
            </w:r>
            <w:r w:rsidRPr="003137D3">
              <w:rPr>
                <w:lang w:val="en-US"/>
              </w:rPr>
              <w:t>_</w:t>
            </w:r>
            <w:r>
              <w:rPr>
                <w:lang w:val="en-US"/>
              </w:rPr>
              <w:t>interference</w:t>
            </w:r>
            <w:r w:rsidRPr="003137D3">
              <w:rPr>
                <w:lang w:val="en-US"/>
              </w:rPr>
              <w:t>_v</w:t>
            </w:r>
          </w:p>
        </w:tc>
        <w:tc>
          <w:tcPr>
            <w:tcW w:w="3589" w:type="dxa"/>
          </w:tcPr>
          <w:p w14:paraId="081C3942" w14:textId="77777777" w:rsidR="00C55F54" w:rsidRPr="00DF04F6" w:rsidRDefault="00DF04F6" w:rsidP="00DF04F6">
            <w:pPr>
              <w:pStyle w:val="a4"/>
              <w:numPr>
                <w:ilvl w:val="0"/>
                <w:numId w:val="58"/>
              </w:numPr>
              <w:ind w:left="407"/>
              <w:rPr>
                <w:lang w:val="en-US"/>
              </w:rPr>
            </w:pPr>
            <w:r w:rsidRPr="00717AEC">
              <w:rPr>
                <w:position w:val="-10"/>
              </w:rPr>
              <w:object w:dxaOrig="320" w:dyaOrig="360" w14:anchorId="743E7D47">
                <v:shape id="_x0000_i1060" type="#_x0000_t75" style="width:17.3pt;height:21.3pt" o:ole="">
                  <v:imagedata r:id="rId51" o:title=""/>
                </v:shape>
                <o:OLEObject Type="Embed" ProgID="Equation.3" ShapeID="_x0000_i1060" DrawAspect="Content" ObjectID="_1716241674" r:id="rId64"/>
              </w:object>
            </w:r>
            <w:r w:rsidRPr="00717AEC">
              <w:rPr>
                <w:lang w:val="en-US"/>
              </w:rPr>
              <w:t xml:space="preserve"> — </w:t>
            </w:r>
            <w:r>
              <w:t xml:space="preserve">обратное </w:t>
            </w:r>
            <w:r w:rsidRPr="00717AEC">
              <w:t>сужение консолей</w:t>
            </w:r>
          </w:p>
          <w:p w14:paraId="75F9BFDF" w14:textId="77777777" w:rsidR="00DF04F6" w:rsidRPr="005E2C0B" w:rsidRDefault="00DF04F6" w:rsidP="00DF04F6">
            <w:pPr>
              <w:pStyle w:val="a4"/>
              <w:numPr>
                <w:ilvl w:val="0"/>
                <w:numId w:val="58"/>
              </w:numPr>
              <w:ind w:left="407"/>
              <w:outlineLvl w:val="9"/>
              <w:rPr>
                <w:lang w:val="en-US"/>
              </w:rPr>
            </w:pPr>
            <w:r w:rsidRPr="005E2C0B">
              <w:rPr>
                <w:position w:val="-4"/>
                <w:lang w:val="en-US"/>
              </w:rPr>
              <w:object w:dxaOrig="260" w:dyaOrig="260" w14:anchorId="6D8081A0">
                <v:shape id="_x0000_i1061" type="#_x0000_t75" style="width:15pt;height:15pt" o:ole="">
                  <v:imagedata r:id="rId65" o:title=""/>
                </v:shape>
                <o:OLEObject Type="Embed" ProgID="Equation.3" ShapeID="_x0000_i1061" DrawAspect="Content" ObjectID="_1716241675" r:id="rId66"/>
              </w:object>
            </w:r>
            <w:r w:rsidRPr="005544CC">
              <w:rPr>
                <w:lang w:val="en-US"/>
              </w:rPr>
              <w:t xml:space="preserve"> — </w:t>
            </w:r>
            <w:r w:rsidRPr="005E2C0B">
              <w:t>диаметр фюзеляжа, м</w:t>
            </w:r>
          </w:p>
          <w:p w14:paraId="6291E9DD" w14:textId="4ED9D610" w:rsidR="00DF04F6" w:rsidRPr="005E2C0B" w:rsidRDefault="00DF04F6" w:rsidP="00DF04F6">
            <w:pPr>
              <w:pStyle w:val="a4"/>
              <w:numPr>
                <w:ilvl w:val="0"/>
                <w:numId w:val="58"/>
              </w:numPr>
              <w:ind w:left="407"/>
              <w:outlineLvl w:val="9"/>
              <w:rPr>
                <w:lang w:val="en-US"/>
              </w:rPr>
            </w:pPr>
            <w:r w:rsidRPr="00DF04F6">
              <w:rPr>
                <w:position w:val="-6"/>
                <w:lang w:val="en-US"/>
              </w:rPr>
              <w:object w:dxaOrig="139" w:dyaOrig="279" w14:anchorId="2822793F">
                <v:shape id="_x0000_i1062" type="#_x0000_t75" style="width:6.9pt;height:14.4pt" o:ole="">
                  <v:imagedata r:id="rId67" o:title=""/>
                </v:shape>
                <o:OLEObject Type="Embed" ProgID="Equation.3" ShapeID="_x0000_i1062" DrawAspect="Content" ObjectID="_1716241676" r:id="rId68"/>
              </w:object>
            </w:r>
            <w:r>
              <w:rPr>
                <w:lang w:val="en-US"/>
              </w:rPr>
              <w:t> </w:t>
            </w:r>
            <w:r w:rsidRPr="005544CC">
              <w:rPr>
                <w:lang w:val="en-US"/>
              </w:rPr>
              <w:t xml:space="preserve">— </w:t>
            </w:r>
            <w:r>
              <w:t>размах</w:t>
            </w:r>
            <w:r w:rsidRPr="005E2C0B">
              <w:t xml:space="preserve"> </w:t>
            </w:r>
            <w:r>
              <w:t>несущей поверхности</w:t>
            </w:r>
            <w:r w:rsidRPr="005E2C0B">
              <w:t>, м</w:t>
            </w:r>
          </w:p>
          <w:p w14:paraId="3B4F9271" w14:textId="77777777" w:rsidR="00DF04F6" w:rsidRPr="00DF04F6" w:rsidRDefault="00DF04F6" w:rsidP="00DF04F6">
            <w:pPr>
              <w:pStyle w:val="a4"/>
              <w:numPr>
                <w:ilvl w:val="0"/>
                <w:numId w:val="58"/>
              </w:numPr>
              <w:ind w:left="407"/>
              <w:rPr>
                <w:lang w:val="en-US"/>
              </w:rPr>
            </w:pPr>
            <w:r w:rsidRPr="00DF04F6">
              <w:rPr>
                <w:position w:val="-10"/>
                <w:lang w:val="en-US"/>
              </w:rPr>
              <w:object w:dxaOrig="300" w:dyaOrig="360" w14:anchorId="6F676B16">
                <v:shape id="_x0000_i1063" type="#_x0000_t75" style="width:15pt;height:18.45pt" o:ole="">
                  <v:imagedata r:id="rId69" o:title=""/>
                </v:shape>
                <o:OLEObject Type="Embed" ProgID="Equation.3" ShapeID="_x0000_i1063" DrawAspect="Content" ObjectID="_1716241677" r:id="rId70"/>
              </w:object>
            </w:r>
            <w:r>
              <w:rPr>
                <w:lang w:val="en-US"/>
              </w:rPr>
              <w:t> — </w:t>
            </w:r>
            <w:r>
              <w:t>нормальная координата вихря, м</w:t>
            </w:r>
          </w:p>
          <w:p w14:paraId="20C116A0" w14:textId="220D25BC" w:rsidR="00DF04F6" w:rsidRPr="00717AEC" w:rsidRDefault="00DF04F6" w:rsidP="00DF04F6">
            <w:pPr>
              <w:pStyle w:val="a4"/>
              <w:numPr>
                <w:ilvl w:val="0"/>
                <w:numId w:val="58"/>
              </w:numPr>
              <w:ind w:left="407"/>
              <w:rPr>
                <w:lang w:val="en-US"/>
              </w:rPr>
            </w:pPr>
            <w:r w:rsidRPr="00DF04F6">
              <w:rPr>
                <w:position w:val="-10"/>
                <w:lang w:val="en-US"/>
              </w:rPr>
              <w:object w:dxaOrig="279" w:dyaOrig="360" w14:anchorId="76B1C8EC">
                <v:shape id="_x0000_i1064" type="#_x0000_t75" style="width:14.4pt;height:18.45pt" o:ole="">
                  <v:imagedata r:id="rId71" o:title=""/>
                </v:shape>
                <o:OLEObject Type="Embed" ProgID="Equation.3" ShapeID="_x0000_i1064" DrawAspect="Content" ObjectID="_1716241678" r:id="rId72"/>
              </w:object>
            </w:r>
            <w:r>
              <w:rPr>
                <w:lang w:val="en-US"/>
              </w:rPr>
              <w:t> — </w:t>
            </w:r>
            <w:r>
              <w:t>поперечная координата вихря, м</w:t>
            </w:r>
          </w:p>
        </w:tc>
        <w:tc>
          <w:tcPr>
            <w:tcW w:w="2686" w:type="dxa"/>
          </w:tcPr>
          <w:p w14:paraId="2A8DCC59" w14:textId="6C88D22D" w:rsidR="00C55F54" w:rsidRPr="00717AEC" w:rsidRDefault="00C56676" w:rsidP="008724F1">
            <w:r w:rsidRPr="00DF04F6">
              <w:rPr>
                <w:position w:val="-10"/>
              </w:rPr>
              <w:object w:dxaOrig="220" w:dyaOrig="360" w14:anchorId="4A59DBBE">
                <v:shape id="_x0000_i1065" type="#_x0000_t75" style="width:10.95pt;height:19pt" o:ole="">
                  <v:imagedata r:id="rId73" o:title=""/>
                </v:shape>
                <o:OLEObject Type="Embed" ProgID="Equation.3" ShapeID="_x0000_i1065" DrawAspect="Content" ObjectID="_1716241679" r:id="rId74"/>
              </w:object>
            </w:r>
            <w:r w:rsidR="00DF04F6" w:rsidRPr="00717AEC">
              <w:t xml:space="preserve"> — </w:t>
            </w:r>
            <w:r w:rsidR="00DF04F6" w:rsidRPr="00DF04F6">
              <w:t>коэффициент интерференции вихрей и задней несущей поверхности</w:t>
            </w:r>
          </w:p>
        </w:tc>
        <w:tc>
          <w:tcPr>
            <w:tcW w:w="2284" w:type="dxa"/>
          </w:tcPr>
          <w:p w14:paraId="1CE52C1B" w14:textId="451D00B4" w:rsidR="00C55F54" w:rsidRPr="004F0EA5" w:rsidRDefault="004F0EA5" w:rsidP="008724F1">
            <w:r>
              <w:t xml:space="preserve">На графиках для </w:t>
            </w:r>
            <w:r w:rsidR="003456A4" w:rsidRPr="00717AEC">
              <w:rPr>
                <w:position w:val="-10"/>
              </w:rPr>
              <w:object w:dxaOrig="859" w:dyaOrig="360" w14:anchorId="714B90CF">
                <v:shape id="_x0000_i1066" type="#_x0000_t75" style="width:46.1pt;height:21.3pt" o:ole="">
                  <v:imagedata r:id="rId75" o:title=""/>
                </v:shape>
                <o:OLEObject Type="Embed" ProgID="Equation.3" ShapeID="_x0000_i1066" DrawAspect="Content" ObjectID="_1716241680" r:id="rId76"/>
              </w:object>
            </w:r>
            <w:r>
              <w:t xml:space="preserve"> и </w:t>
            </w:r>
            <w:r w:rsidRPr="00717AEC">
              <w:rPr>
                <w:position w:val="-10"/>
              </w:rPr>
              <w:object w:dxaOrig="639" w:dyaOrig="360" w14:anchorId="6094E3AD">
                <v:shape id="_x0000_i1067" type="#_x0000_t75" style="width:34pt;height:21.3pt" o:ole="">
                  <v:imagedata r:id="rId77" o:title=""/>
                </v:shape>
                <o:OLEObject Type="Embed" ProgID="Equation.3" ShapeID="_x0000_i1067" DrawAspect="Content" ObjectID="_1716241681" r:id="rId78"/>
              </w:object>
            </w:r>
            <w:r>
              <w:t xml:space="preserve"> вместо </w:t>
            </w:r>
            <w:r w:rsidR="00852BD5" w:rsidRPr="004F0EA5">
              <w:rPr>
                <w:position w:val="-6"/>
              </w:rPr>
              <w:object w:dxaOrig="560" w:dyaOrig="260" w14:anchorId="19CFB755">
                <v:shape id="_x0000_i1068" type="#_x0000_t75" style="width:27.65pt;height:12.65pt" o:ole="">
                  <v:imagedata r:id="rId79" o:title=""/>
                </v:shape>
                <o:OLEObject Type="Embed" ProgID="Equation.3" ShapeID="_x0000_i1068" DrawAspect="Content" ObjectID="_1716241682" r:id="rId80"/>
              </w:object>
            </w:r>
            <w:r>
              <w:t xml:space="preserve"> принято </w:t>
            </w:r>
            <w:r w:rsidR="00852BD5" w:rsidRPr="004F0EA5">
              <w:rPr>
                <w:position w:val="-6"/>
              </w:rPr>
              <w:object w:dxaOrig="680" w:dyaOrig="279" w14:anchorId="0C213344">
                <v:shape id="_x0000_i1069" type="#_x0000_t75" style="width:34pt;height:14.4pt" o:ole="">
                  <v:imagedata r:id="rId81" o:title=""/>
                </v:shape>
                <o:OLEObject Type="Embed" ProgID="Equation.3" ShapeID="_x0000_i1069" DrawAspect="Content" ObjectID="_1716241683" r:id="rId82"/>
              </w:object>
            </w:r>
            <w:r>
              <w:t xml:space="preserve"> как это следует из [</w:t>
            </w:r>
            <w:r w:rsidRPr="00DF04F6">
              <w:fldChar w:fldCharType="begin"/>
            </w:r>
            <w:r w:rsidRPr="00DF04F6">
              <w:instrText xml:space="preserve"> REF _Ref103103885 \n \h \t  \* MERGEFORMAT </w:instrText>
            </w:r>
            <w:r w:rsidRPr="00DF04F6">
              <w:fldChar w:fldCharType="separate"/>
            </w:r>
            <w:r w:rsidRPr="004F0EA5">
              <w:t>4</w:t>
            </w:r>
            <w:r w:rsidRPr="00DF04F6">
              <w:fldChar w:fldCharType="end"/>
            </w:r>
            <w:r w:rsidRPr="004F0EA5">
              <w:t xml:space="preserve">, </w:t>
            </w:r>
            <w:r w:rsidR="00852BD5">
              <w:rPr>
                <w:lang w:val="en-US"/>
              </w:rPr>
              <w:t>fig</w:t>
            </w:r>
            <w:r w:rsidR="00852BD5" w:rsidRPr="00852BD5">
              <w:t>.</w:t>
            </w:r>
            <w:r w:rsidRPr="004F0EA5">
              <w:t xml:space="preserve"> </w:t>
            </w:r>
            <w:r w:rsidR="00852BD5" w:rsidRPr="00852BD5">
              <w:t>11</w:t>
            </w:r>
            <w:r>
              <w:t>]</w:t>
            </w:r>
          </w:p>
        </w:tc>
      </w:tr>
      <w:tr w:rsidR="002A41F4" w:rsidRPr="00F61E1E" w14:paraId="421BB0D4" w14:textId="77777777" w:rsidTr="009153B6">
        <w:tc>
          <w:tcPr>
            <w:tcW w:w="2598" w:type="dxa"/>
          </w:tcPr>
          <w:p w14:paraId="0C525012" w14:textId="62D62AC4" w:rsidR="00890639" w:rsidRDefault="00890639" w:rsidP="008724F1">
            <w:r w:rsidRPr="00890639">
              <w:lastRenderedPageBreak/>
              <w:t>Функция для определения коэффициента торможения потока, вызванного обтеканием конической носовой части.</w:t>
            </w:r>
          </w:p>
          <w:p w14:paraId="22377378" w14:textId="4C58775C" w:rsidR="008724F1" w:rsidRPr="00890639" w:rsidRDefault="00890639" w:rsidP="00890639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1</w:t>
            </w:r>
            <w:r>
              <w:rPr>
                <w:lang w:val="en-US"/>
              </w:rPr>
              <w:t>74</w:t>
            </w:r>
            <w:r>
              <w:t>, Рис. 3.</w:t>
            </w:r>
            <w:r>
              <w:rPr>
                <w:lang w:val="en-US"/>
              </w:rPr>
              <w:t>21</w:t>
            </w:r>
            <w:r>
              <w:t>]</w:t>
            </w:r>
          </w:p>
        </w:tc>
        <w:tc>
          <w:tcPr>
            <w:tcW w:w="3403" w:type="dxa"/>
          </w:tcPr>
          <w:p w14:paraId="7AE666A4" w14:textId="130B2FBE" w:rsidR="008724F1" w:rsidRDefault="00DB5E85" w:rsidP="008724F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</w:t>
            </w:r>
            <w:r w:rsidR="00890639">
              <w:rPr>
                <w:lang w:val="en-US"/>
              </w:rPr>
              <w:t>et_kM_Con</w:t>
            </w:r>
            <w:proofErr w:type="spellEnd"/>
          </w:p>
          <w:p w14:paraId="44557EB0" w14:textId="6F595651" w:rsidR="00890639" w:rsidRPr="00890639" w:rsidRDefault="00890639" w:rsidP="008724F1">
            <w:pPr>
              <w:rPr>
                <w:lang w:val="en-US"/>
              </w:rPr>
            </w:pPr>
            <w:r>
              <w:rPr>
                <w:lang w:val="en-US"/>
              </w:rPr>
              <w:t>AASM6_kM_Con</w:t>
            </w:r>
          </w:p>
        </w:tc>
        <w:tc>
          <w:tcPr>
            <w:tcW w:w="3589" w:type="dxa"/>
          </w:tcPr>
          <w:p w14:paraId="139230DF" w14:textId="77777777" w:rsidR="008724F1" w:rsidRPr="00890639" w:rsidRDefault="008724F1" w:rsidP="00F6641C">
            <w:pPr>
              <w:pStyle w:val="a4"/>
              <w:numPr>
                <w:ilvl w:val="0"/>
                <w:numId w:val="23"/>
              </w:numPr>
              <w:ind w:left="460"/>
              <w:rPr>
                <w:lang w:val="en-US"/>
              </w:rPr>
            </w:pPr>
            <w:r w:rsidRPr="00890639">
              <w:rPr>
                <w:position w:val="-4"/>
                <w:lang w:val="en-US"/>
              </w:rPr>
              <w:object w:dxaOrig="320" w:dyaOrig="260" w14:anchorId="116CD6FE">
                <v:shape id="_x0000_i1070" type="#_x0000_t75" style="width:15pt;height:15pt" o:ole="">
                  <v:imagedata r:id="rId13" o:title=""/>
                </v:shape>
                <o:OLEObject Type="Embed" ProgID="Equation.3" ShapeID="_x0000_i1070" DrawAspect="Content" ObjectID="_1716241684" r:id="rId83"/>
              </w:object>
            </w:r>
            <w:r w:rsidRPr="00890639">
              <w:rPr>
                <w:lang w:val="en-US"/>
              </w:rPr>
              <w:t xml:space="preserve"> — </w:t>
            </w:r>
            <w:r w:rsidRPr="00890639">
              <w:t>число Маха</w:t>
            </w:r>
          </w:p>
          <w:p w14:paraId="1EE9F357" w14:textId="05D54F3A" w:rsidR="008724F1" w:rsidRPr="00890639" w:rsidRDefault="008724F1" w:rsidP="00F6641C">
            <w:pPr>
              <w:pStyle w:val="a4"/>
              <w:numPr>
                <w:ilvl w:val="0"/>
                <w:numId w:val="23"/>
              </w:numPr>
              <w:ind w:left="460"/>
              <w:rPr>
                <w:lang w:val="en-US"/>
              </w:rPr>
            </w:pPr>
            <w:r w:rsidRPr="00890639">
              <w:rPr>
                <w:position w:val="-12"/>
              </w:rPr>
              <w:object w:dxaOrig="440" w:dyaOrig="400" w14:anchorId="631CA138">
                <v:shape id="_x0000_i1071" type="#_x0000_t75" style="width:21.3pt;height:21.3pt" o:ole="">
                  <v:imagedata r:id="rId84" o:title=""/>
                </v:shape>
                <o:OLEObject Type="Embed" ProgID="Equation.3" ShapeID="_x0000_i1071" DrawAspect="Content" ObjectID="_1716241685" r:id="rId85"/>
              </w:object>
            </w:r>
            <w:r w:rsidRPr="00890639">
              <w:t xml:space="preserve"> — удлинение носовой части</w:t>
            </w:r>
            <w:r w:rsidR="00890639">
              <w:t xml:space="preserve"> фюзеляжа</w:t>
            </w:r>
          </w:p>
        </w:tc>
        <w:tc>
          <w:tcPr>
            <w:tcW w:w="2686" w:type="dxa"/>
          </w:tcPr>
          <w:p w14:paraId="10291C70" w14:textId="458F8172" w:rsidR="008724F1" w:rsidRPr="00890639" w:rsidRDefault="00890639" w:rsidP="008724F1">
            <w:r w:rsidRPr="00890639">
              <w:rPr>
                <w:position w:val="-14"/>
              </w:rPr>
              <w:object w:dxaOrig="580" w:dyaOrig="400" w14:anchorId="1F743797">
                <v:shape id="_x0000_i1072" type="#_x0000_t75" style="width:28.8pt;height:21.3pt" o:ole="">
                  <v:imagedata r:id="rId86" o:title=""/>
                </v:shape>
                <o:OLEObject Type="Embed" ProgID="Equation.3" ShapeID="_x0000_i1072" DrawAspect="Content" ObjectID="_1716241686" r:id="rId87"/>
              </w:object>
            </w:r>
            <w:r w:rsidR="008724F1" w:rsidRPr="00890639">
              <w:t xml:space="preserve"> — </w:t>
            </w:r>
            <w:r>
              <w:t>к</w:t>
            </w:r>
            <w:r w:rsidRPr="00890639">
              <w:t>оэффициент торможения потока, вызванного обтеканием конической носовой части</w:t>
            </w:r>
          </w:p>
        </w:tc>
        <w:tc>
          <w:tcPr>
            <w:tcW w:w="2284" w:type="dxa"/>
          </w:tcPr>
          <w:p w14:paraId="1434A146" w14:textId="0529BD0A" w:rsidR="008724F1" w:rsidRPr="00890639" w:rsidRDefault="008724F1" w:rsidP="008724F1">
            <w:r w:rsidRPr="00890639">
              <w:t xml:space="preserve">Принято, что при </w:t>
            </w:r>
            <w:r w:rsidR="001302BF" w:rsidRPr="00890639">
              <w:rPr>
                <w:position w:val="-4"/>
              </w:rPr>
              <w:object w:dxaOrig="620" w:dyaOrig="260" w14:anchorId="7C1E37CC">
                <v:shape id="_x0000_i1073" type="#_x0000_t75" style="width:28.8pt;height:15pt" o:ole="">
                  <v:imagedata r:id="rId88" o:title=""/>
                </v:shape>
                <o:OLEObject Type="Embed" ProgID="Equation.3" ShapeID="_x0000_i1073" DrawAspect="Content" ObjectID="_1716241687" r:id="rId89"/>
              </w:object>
            </w:r>
            <w:r w:rsidRPr="00890639">
              <w:t>,</w:t>
            </w:r>
            <w:r w:rsidR="00890639">
              <w:t xml:space="preserve"> </w:t>
            </w:r>
            <w:r w:rsidR="001302BF" w:rsidRPr="00890639">
              <w:rPr>
                <w:position w:val="-14"/>
              </w:rPr>
              <w:object w:dxaOrig="940" w:dyaOrig="400" w14:anchorId="40B1FABE">
                <v:shape id="_x0000_i1074" type="#_x0000_t75" style="width:50.7pt;height:21.3pt" o:ole="">
                  <v:imagedata r:id="rId90" o:title=""/>
                </v:shape>
                <o:OLEObject Type="Embed" ProgID="Equation.3" ShapeID="_x0000_i1074" DrawAspect="Content" ObjectID="_1716241688" r:id="rId91"/>
              </w:object>
            </w:r>
            <w:r w:rsidRPr="00890639">
              <w:t xml:space="preserve">. </w:t>
            </w:r>
          </w:p>
        </w:tc>
      </w:tr>
      <w:tr w:rsidR="002A41F4" w:rsidRPr="00F61E1E" w14:paraId="713DF43C" w14:textId="1AA12A83" w:rsidTr="009153B6">
        <w:tc>
          <w:tcPr>
            <w:tcW w:w="2598" w:type="dxa"/>
          </w:tcPr>
          <w:p w14:paraId="783528E3" w14:textId="7F8AB709" w:rsidR="007C217C" w:rsidRDefault="007C217C" w:rsidP="008724F1">
            <w:r w:rsidRPr="007C217C">
              <w:t>Функция для определения коэффициента торможения потока, вызванного обтеканием передней несущей поверхности.</w:t>
            </w:r>
          </w:p>
          <w:p w14:paraId="0F999CA0" w14:textId="74B1DF2C" w:rsidR="008724F1" w:rsidRPr="007C217C" w:rsidRDefault="007C217C" w:rsidP="007C217C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1</w:t>
            </w:r>
            <w:r>
              <w:rPr>
                <w:lang w:val="en-US"/>
              </w:rPr>
              <w:t>75</w:t>
            </w:r>
            <w:r>
              <w:t>, Рис. 3.</w:t>
            </w:r>
            <w:r>
              <w:rPr>
                <w:lang w:val="en-US"/>
              </w:rPr>
              <w:t>22</w:t>
            </w:r>
            <w:r>
              <w:t>]</w:t>
            </w:r>
          </w:p>
        </w:tc>
        <w:tc>
          <w:tcPr>
            <w:tcW w:w="3403" w:type="dxa"/>
          </w:tcPr>
          <w:p w14:paraId="2E785D23" w14:textId="5CE11A1E" w:rsidR="007C217C" w:rsidRDefault="00DB5E85" w:rsidP="007C217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</w:t>
            </w:r>
            <w:r w:rsidR="007C217C">
              <w:rPr>
                <w:lang w:val="en-US"/>
              </w:rPr>
              <w:t>et_kM_P</w:t>
            </w:r>
            <w:proofErr w:type="spellEnd"/>
          </w:p>
          <w:p w14:paraId="131A6897" w14:textId="1E08B403" w:rsidR="008724F1" w:rsidRPr="007C217C" w:rsidRDefault="007C217C" w:rsidP="007C217C">
            <w:pPr>
              <w:rPr>
                <w:lang w:val="en-US"/>
              </w:rPr>
            </w:pPr>
            <w:r>
              <w:rPr>
                <w:lang w:val="en-US"/>
              </w:rPr>
              <w:t>AASM6_kM_P</w:t>
            </w:r>
          </w:p>
        </w:tc>
        <w:tc>
          <w:tcPr>
            <w:tcW w:w="3589" w:type="dxa"/>
          </w:tcPr>
          <w:p w14:paraId="08C131C3" w14:textId="77777777" w:rsidR="008724F1" w:rsidRPr="007C217C" w:rsidRDefault="008724F1" w:rsidP="008724F1">
            <w:pPr>
              <w:pStyle w:val="a4"/>
              <w:numPr>
                <w:ilvl w:val="0"/>
                <w:numId w:val="5"/>
              </w:numPr>
              <w:ind w:left="425"/>
              <w:rPr>
                <w:lang w:val="en-US"/>
              </w:rPr>
            </w:pPr>
            <w:r w:rsidRPr="007C217C">
              <w:rPr>
                <w:position w:val="-4"/>
                <w:lang w:val="en-US"/>
              </w:rPr>
              <w:object w:dxaOrig="320" w:dyaOrig="260" w14:anchorId="7AAF39FB">
                <v:shape id="_x0000_i1075" type="#_x0000_t75" style="width:15pt;height:15pt" o:ole="">
                  <v:imagedata r:id="rId13" o:title=""/>
                </v:shape>
                <o:OLEObject Type="Embed" ProgID="Equation.3" ShapeID="_x0000_i1075" DrawAspect="Content" ObjectID="_1716241689" r:id="rId92"/>
              </w:object>
            </w:r>
            <w:r w:rsidRPr="007C217C">
              <w:rPr>
                <w:lang w:val="en-US"/>
              </w:rPr>
              <w:t xml:space="preserve"> — </w:t>
            </w:r>
            <w:r w:rsidRPr="007C217C">
              <w:t>число Маха</w:t>
            </w:r>
          </w:p>
          <w:p w14:paraId="769EAB00" w14:textId="14CF5CF4" w:rsidR="008724F1" w:rsidRPr="007C217C" w:rsidRDefault="008724F1" w:rsidP="008724F1">
            <w:pPr>
              <w:pStyle w:val="a4"/>
              <w:numPr>
                <w:ilvl w:val="0"/>
                <w:numId w:val="5"/>
              </w:numPr>
              <w:ind w:left="425"/>
            </w:pPr>
            <w:r w:rsidRPr="007C217C">
              <w:rPr>
                <w:position w:val="-6"/>
                <w:lang w:val="en-US"/>
              </w:rPr>
              <w:object w:dxaOrig="200" w:dyaOrig="220" w14:anchorId="2F505B61">
                <v:shape id="_x0000_i1076" type="#_x0000_t75" style="width:7.5pt;height:15pt" o:ole="">
                  <v:imagedata r:id="rId93" o:title=""/>
                </v:shape>
                <o:OLEObject Type="Embed" ProgID="Equation.3" ShapeID="_x0000_i1076" DrawAspect="Content" ObjectID="_1716241690" r:id="rId94"/>
              </w:object>
            </w:r>
            <w:r w:rsidRPr="007C217C">
              <w:t xml:space="preserve"> — </w:t>
            </w:r>
            <w:r w:rsidR="007C217C" w:rsidRPr="007C217C">
              <w:t>расстояние между несущими поверхностями, м</w:t>
            </w:r>
          </w:p>
          <w:p w14:paraId="772B20C0" w14:textId="7E15857D" w:rsidR="008724F1" w:rsidRPr="007C217C" w:rsidRDefault="008724F1" w:rsidP="008724F1">
            <w:pPr>
              <w:pStyle w:val="a4"/>
              <w:numPr>
                <w:ilvl w:val="0"/>
                <w:numId w:val="5"/>
              </w:numPr>
              <w:ind w:left="425"/>
            </w:pPr>
            <w:r w:rsidRPr="007C217C">
              <w:rPr>
                <w:position w:val="-12"/>
              </w:rPr>
              <w:object w:dxaOrig="400" w:dyaOrig="380" w14:anchorId="38CE6231">
                <v:shape id="_x0000_i1077" type="#_x0000_t75" style="width:21.3pt;height:21.3pt" o:ole="">
                  <v:imagedata r:id="rId95" o:title=""/>
                </v:shape>
                <o:OLEObject Type="Embed" ProgID="Equation.3" ShapeID="_x0000_i1077" DrawAspect="Content" ObjectID="_1716241691" r:id="rId96"/>
              </w:object>
            </w:r>
            <w:r w:rsidRPr="007C217C">
              <w:t xml:space="preserve"> —средняя аэродинамическая хорда консолей </w:t>
            </w:r>
            <w:r w:rsidR="007C217C">
              <w:t>передней</w:t>
            </w:r>
            <w:r w:rsidRPr="007C217C">
              <w:t xml:space="preserve"> несущей поверхности, м</w:t>
            </w:r>
          </w:p>
        </w:tc>
        <w:tc>
          <w:tcPr>
            <w:tcW w:w="2686" w:type="dxa"/>
          </w:tcPr>
          <w:p w14:paraId="4C9452EC" w14:textId="0F38858D" w:rsidR="008724F1" w:rsidRPr="007C217C" w:rsidRDefault="005464FB" w:rsidP="008724F1">
            <w:r w:rsidRPr="007C217C">
              <w:rPr>
                <w:position w:val="-14"/>
              </w:rPr>
              <w:object w:dxaOrig="440" w:dyaOrig="400" w14:anchorId="6510A9E9">
                <v:shape id="_x0000_i1078" type="#_x0000_t75" style="width:21.3pt;height:21.3pt" o:ole="">
                  <v:imagedata r:id="rId97" o:title=""/>
                </v:shape>
                <o:OLEObject Type="Embed" ProgID="Equation.3" ShapeID="_x0000_i1078" DrawAspect="Content" ObjectID="_1716241692" r:id="rId98"/>
              </w:object>
            </w:r>
            <w:r w:rsidR="008724F1" w:rsidRPr="007C217C">
              <w:t xml:space="preserve"> — </w:t>
            </w:r>
            <w:r w:rsidR="007C217C">
              <w:t>к</w:t>
            </w:r>
            <w:r w:rsidR="007C217C" w:rsidRPr="007C217C">
              <w:t>оэффициент торможения потока, вызванного обтеканием передней несущей поверхности</w:t>
            </w:r>
          </w:p>
        </w:tc>
        <w:tc>
          <w:tcPr>
            <w:tcW w:w="2284" w:type="dxa"/>
          </w:tcPr>
          <w:p w14:paraId="33E8AE72" w14:textId="721EC423" w:rsidR="008724F1" w:rsidRPr="007C217C" w:rsidRDefault="008724F1" w:rsidP="008724F1"/>
        </w:tc>
      </w:tr>
      <w:tr w:rsidR="002A41F4" w:rsidRPr="00F61E1E" w14:paraId="2FA16F05" w14:textId="77777777" w:rsidTr="009153B6">
        <w:tc>
          <w:tcPr>
            <w:tcW w:w="2598" w:type="dxa"/>
          </w:tcPr>
          <w:p w14:paraId="66C24586" w14:textId="77029A9C" w:rsidR="00DB5E85" w:rsidRDefault="00DB5E85" w:rsidP="008724F1">
            <w:r w:rsidRPr="00DB5E85">
              <w:t>Функция для определения коэффициента, характеризующего относительную эффективность концевых рулей.</w:t>
            </w:r>
          </w:p>
          <w:p w14:paraId="31991DB6" w14:textId="2D048710" w:rsidR="008724F1" w:rsidRPr="00DB5E85" w:rsidRDefault="00DB5E85" w:rsidP="008724F1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1</w:t>
            </w:r>
            <w:r>
              <w:rPr>
                <w:lang w:val="en-US"/>
              </w:rPr>
              <w:t>80</w:t>
            </w:r>
            <w:r>
              <w:t>, Рис. 3.</w:t>
            </w:r>
            <w:r>
              <w:rPr>
                <w:lang w:val="en-US"/>
              </w:rPr>
              <w:t>25</w:t>
            </w:r>
            <w:r>
              <w:t>]</w:t>
            </w:r>
          </w:p>
        </w:tc>
        <w:tc>
          <w:tcPr>
            <w:tcW w:w="3403" w:type="dxa"/>
          </w:tcPr>
          <w:p w14:paraId="1098C690" w14:textId="64F06B61" w:rsidR="00DB5E85" w:rsidRDefault="00DB5E85" w:rsidP="00DB5E85">
            <w:pPr>
              <w:rPr>
                <w:lang w:val="en-US"/>
              </w:rPr>
            </w:pPr>
            <w:r>
              <w:rPr>
                <w:lang w:val="en-US"/>
              </w:rPr>
              <w:t>get_nn_Eff1</w:t>
            </w:r>
          </w:p>
          <w:p w14:paraId="5A15927A" w14:textId="3F5B0715" w:rsidR="008724F1" w:rsidRPr="00FA182B" w:rsidRDefault="00DB5E85" w:rsidP="00DB5E85">
            <w:pPr>
              <w:rPr>
                <w:lang w:val="en-US"/>
              </w:rPr>
            </w:pPr>
            <w:r>
              <w:rPr>
                <w:lang w:val="en-US"/>
              </w:rPr>
              <w:t>AASM6_nn_Eff1</w:t>
            </w:r>
          </w:p>
        </w:tc>
        <w:tc>
          <w:tcPr>
            <w:tcW w:w="3589" w:type="dxa"/>
          </w:tcPr>
          <w:p w14:paraId="3695ECA5" w14:textId="66E80C53" w:rsidR="008724F1" w:rsidRPr="00DB5E85" w:rsidRDefault="008724F1" w:rsidP="00F6641C">
            <w:pPr>
              <w:pStyle w:val="a4"/>
              <w:numPr>
                <w:ilvl w:val="0"/>
                <w:numId w:val="19"/>
              </w:numPr>
              <w:ind w:left="458"/>
            </w:pPr>
            <w:r w:rsidRPr="00DB5E85">
              <w:rPr>
                <w:position w:val="-14"/>
              </w:rPr>
              <w:object w:dxaOrig="220" w:dyaOrig="400" w14:anchorId="5D9D5BEB">
                <v:shape id="_x0000_i1079" type="#_x0000_t75" style="width:15pt;height:21.3pt" o:ole="">
                  <v:imagedata r:id="rId99" o:title=""/>
                </v:shape>
                <o:OLEObject Type="Embed" ProgID="Equation.3" ShapeID="_x0000_i1079" DrawAspect="Content" ObjectID="_1716241693" r:id="rId100"/>
              </w:object>
            </w:r>
            <w:r w:rsidRPr="00DB5E85">
              <w:rPr>
                <w:lang w:val="en-US"/>
              </w:rPr>
              <w:t xml:space="preserve"> — </w:t>
            </w:r>
            <w:r w:rsidRPr="00DB5E85">
              <w:t>размах рулей, м</w:t>
            </w:r>
          </w:p>
          <w:p w14:paraId="5519C3D8" w14:textId="6C530F1E" w:rsidR="008724F1" w:rsidRPr="00DB5E85" w:rsidRDefault="008724F1" w:rsidP="00F6641C">
            <w:pPr>
              <w:pStyle w:val="a4"/>
              <w:numPr>
                <w:ilvl w:val="0"/>
                <w:numId w:val="19"/>
              </w:numPr>
              <w:spacing w:after="160" w:line="259" w:lineRule="auto"/>
              <w:ind w:left="458"/>
            </w:pPr>
            <w:r w:rsidRPr="00DB5E85">
              <w:rPr>
                <w:position w:val="-10"/>
              </w:rPr>
              <w:object w:dxaOrig="220" w:dyaOrig="360" w14:anchorId="6EA1ED4E">
                <v:shape id="_x0000_i1080" type="#_x0000_t75" style="width:15pt;height:21.3pt" o:ole="">
                  <v:imagedata r:id="rId101" o:title=""/>
                </v:shape>
                <o:OLEObject Type="Embed" ProgID="Equation.3" ShapeID="_x0000_i1080" DrawAspect="Content" ObjectID="_1716241694" r:id="rId102"/>
              </w:object>
            </w:r>
            <w:r w:rsidRPr="00DB5E85">
              <w:t xml:space="preserve"> — размах консолей несущей поверхности, м</w:t>
            </w:r>
          </w:p>
          <w:p w14:paraId="08A1377A" w14:textId="149899A6" w:rsidR="008724F1" w:rsidRPr="00DB5E85" w:rsidRDefault="00043C79" w:rsidP="00F6641C">
            <w:pPr>
              <w:pStyle w:val="a4"/>
              <w:numPr>
                <w:ilvl w:val="0"/>
                <w:numId w:val="19"/>
              </w:numPr>
              <w:ind w:left="458"/>
            </w:pPr>
            <w:r w:rsidRPr="00DB5E85">
              <w:rPr>
                <w:position w:val="-10"/>
              </w:rPr>
              <w:object w:dxaOrig="320" w:dyaOrig="360" w14:anchorId="355BE424">
                <v:shape id="_x0000_i1081" type="#_x0000_t75" style="width:17.3pt;height:21.3pt" o:ole="">
                  <v:imagedata r:id="rId103" o:title=""/>
                </v:shape>
                <o:OLEObject Type="Embed" ProgID="Equation.3" ShapeID="_x0000_i1081" DrawAspect="Content" ObjectID="_1716241695" r:id="rId104"/>
              </w:object>
            </w:r>
            <w:r w:rsidR="008724F1" w:rsidRPr="00DB5E85">
              <w:rPr>
                <w:lang w:val="en-US"/>
              </w:rPr>
              <w:t xml:space="preserve"> — </w:t>
            </w:r>
            <w:r w:rsidR="004D557F">
              <w:t xml:space="preserve">обратное </w:t>
            </w:r>
            <w:r w:rsidR="008724F1" w:rsidRPr="00DB5E85">
              <w:t>сужение консолей</w:t>
            </w:r>
          </w:p>
        </w:tc>
        <w:tc>
          <w:tcPr>
            <w:tcW w:w="2686" w:type="dxa"/>
          </w:tcPr>
          <w:p w14:paraId="2BD9FF0A" w14:textId="740DF3D5" w:rsidR="008724F1" w:rsidRPr="00DB5E85" w:rsidRDefault="008724F1" w:rsidP="008724F1">
            <w:r w:rsidRPr="00DB5E85">
              <w:rPr>
                <w:position w:val="-10"/>
              </w:rPr>
              <w:object w:dxaOrig="300" w:dyaOrig="360" w14:anchorId="739F54CC">
                <v:shape id="_x0000_i1082" type="#_x0000_t75" style="width:15pt;height:21.3pt" o:ole="">
                  <v:imagedata r:id="rId105" o:title=""/>
                </v:shape>
                <o:OLEObject Type="Embed" ProgID="Equation.3" ShapeID="_x0000_i1082" DrawAspect="Content" ObjectID="_1716241696" r:id="rId106"/>
              </w:object>
            </w:r>
            <w:r w:rsidRPr="00DB5E85">
              <w:t xml:space="preserve"> — коэффициент, характеризующий относительную эффективность концевых рулей</w:t>
            </w:r>
          </w:p>
        </w:tc>
        <w:tc>
          <w:tcPr>
            <w:tcW w:w="2284" w:type="dxa"/>
          </w:tcPr>
          <w:p w14:paraId="6519F38E" w14:textId="68F1645F" w:rsidR="008724F1" w:rsidRPr="00DB5E85" w:rsidRDefault="004D557F" w:rsidP="008724F1">
            <w:r>
              <w:t xml:space="preserve">Вместо интерполяции по параметру </w:t>
            </w:r>
            <w:r w:rsidRPr="00F45FB6">
              <w:rPr>
                <w:position w:val="-10"/>
              </w:rPr>
              <w:object w:dxaOrig="999" w:dyaOrig="360" w14:anchorId="2AB043F2">
                <v:shape id="_x0000_i1083" type="#_x0000_t75" style="width:50.1pt;height:18.45pt" o:ole="">
                  <v:imagedata r:id="rId60" o:title=""/>
                </v:shape>
                <o:OLEObject Type="Embed" ProgID="Equation.3" ShapeID="_x0000_i1083" DrawAspect="Content" ObjectID="_1716241697" r:id="rId107"/>
              </w:object>
            </w:r>
            <w:r>
              <w:t xml:space="preserve"> используется интерполяция по параметру </w:t>
            </w:r>
            <w:r w:rsidRPr="00F45FB6">
              <w:rPr>
                <w:position w:val="-30"/>
              </w:rPr>
              <w:object w:dxaOrig="1500" w:dyaOrig="680" w14:anchorId="472B7341">
                <v:shape id="_x0000_i1084" type="#_x0000_t75" style="width:74.9pt;height:34pt" o:ole="">
                  <v:imagedata r:id="rId108" o:title=""/>
                </v:shape>
                <o:OLEObject Type="Embed" ProgID="Equation.3" ShapeID="_x0000_i1084" DrawAspect="Content" ObjectID="_1716241698" r:id="rId109"/>
              </w:object>
            </w:r>
          </w:p>
        </w:tc>
      </w:tr>
      <w:tr w:rsidR="003F3D05" w:rsidRPr="00F61E1E" w14:paraId="2A383CCB" w14:textId="77777777" w:rsidTr="009153B6">
        <w:tc>
          <w:tcPr>
            <w:tcW w:w="2598" w:type="dxa"/>
          </w:tcPr>
          <w:p w14:paraId="210A9E60" w14:textId="173A31B8" w:rsidR="003F3D05" w:rsidRPr="003F3D05" w:rsidRDefault="003F3D05" w:rsidP="003F3D05">
            <w:r w:rsidRPr="003F3D05">
              <w:t xml:space="preserve">Функция для определения коэффициента, характеризующего относительную эффективность рулей, </w:t>
            </w:r>
            <w:r w:rsidRPr="003F3D05">
              <w:lastRenderedPageBreak/>
              <w:t>расположенных вдоль задней кромки.</w:t>
            </w:r>
          </w:p>
          <w:p w14:paraId="76DF0689" w14:textId="1BDE1EDE" w:rsidR="003F3D05" w:rsidRPr="003F3D05" w:rsidRDefault="003F3D05" w:rsidP="003F3D05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1</w:t>
            </w:r>
            <w:r>
              <w:rPr>
                <w:lang w:val="en-US"/>
              </w:rPr>
              <w:t>81</w:t>
            </w:r>
            <w:r>
              <w:t>, Рис. 3.</w:t>
            </w:r>
            <w:r>
              <w:rPr>
                <w:lang w:val="en-US"/>
              </w:rPr>
              <w:t>28</w:t>
            </w:r>
            <w:r>
              <w:t>]</w:t>
            </w:r>
          </w:p>
        </w:tc>
        <w:tc>
          <w:tcPr>
            <w:tcW w:w="3403" w:type="dxa"/>
          </w:tcPr>
          <w:p w14:paraId="09F0FB43" w14:textId="5DB616C1" w:rsidR="003F3D05" w:rsidRDefault="003F3D05" w:rsidP="003F3D05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get_nn_Eff2</w:t>
            </w:r>
          </w:p>
          <w:p w14:paraId="650AA509" w14:textId="1AC842AF" w:rsidR="003F3D05" w:rsidRPr="003F3D05" w:rsidRDefault="003F3D05" w:rsidP="003F3D05">
            <w:pPr>
              <w:rPr>
                <w:lang w:val="en-US"/>
              </w:rPr>
            </w:pPr>
            <w:r>
              <w:rPr>
                <w:lang w:val="en-US"/>
              </w:rPr>
              <w:t>AASM6_nn_Eff2</w:t>
            </w:r>
          </w:p>
        </w:tc>
        <w:tc>
          <w:tcPr>
            <w:tcW w:w="3589" w:type="dxa"/>
          </w:tcPr>
          <w:p w14:paraId="4FA8AB3F" w14:textId="77777777" w:rsidR="003F3D05" w:rsidRPr="003F3D05" w:rsidRDefault="003F3D05" w:rsidP="00F6641C">
            <w:pPr>
              <w:pStyle w:val="a4"/>
              <w:numPr>
                <w:ilvl w:val="0"/>
                <w:numId w:val="24"/>
              </w:numPr>
              <w:spacing w:after="160" w:line="259" w:lineRule="auto"/>
              <w:ind w:left="460"/>
              <w:rPr>
                <w:lang w:val="en-US"/>
              </w:rPr>
            </w:pPr>
            <w:r w:rsidRPr="003F3D05">
              <w:rPr>
                <w:position w:val="-4"/>
                <w:lang w:val="en-US"/>
              </w:rPr>
              <w:object w:dxaOrig="320" w:dyaOrig="260" w14:anchorId="44F6EB2B">
                <v:shape id="_x0000_i1085" type="#_x0000_t75" style="width:15pt;height:15pt" o:ole="">
                  <v:imagedata r:id="rId110" o:title=""/>
                </v:shape>
                <o:OLEObject Type="Embed" ProgID="Equation.3" ShapeID="_x0000_i1085" DrawAspect="Content" ObjectID="_1716241699" r:id="rId111"/>
              </w:object>
            </w:r>
            <w:r w:rsidRPr="003F3D05">
              <w:rPr>
                <w:lang w:val="en-US"/>
              </w:rPr>
              <w:t xml:space="preserve"> — </w:t>
            </w:r>
            <w:r w:rsidRPr="003F3D05">
              <w:t xml:space="preserve">число Маха </w:t>
            </w:r>
          </w:p>
          <w:p w14:paraId="320F6B26" w14:textId="2A41AE7A" w:rsidR="003F3D05" w:rsidRPr="003F3D05" w:rsidRDefault="003F3D05" w:rsidP="00F6641C">
            <w:pPr>
              <w:pStyle w:val="a4"/>
              <w:numPr>
                <w:ilvl w:val="0"/>
                <w:numId w:val="24"/>
              </w:numPr>
              <w:ind w:left="460"/>
              <w:rPr>
                <w:lang w:val="en-US"/>
              </w:rPr>
            </w:pPr>
            <w:r w:rsidRPr="003F3D05">
              <w:rPr>
                <w:position w:val="-10"/>
                <w:lang w:val="en-US"/>
              </w:rPr>
              <w:object w:dxaOrig="279" w:dyaOrig="360" w14:anchorId="0D59333D">
                <v:shape id="_x0000_i1086" type="#_x0000_t75" style="width:15pt;height:21.3pt" o:ole="">
                  <v:imagedata r:id="rId31" o:title=""/>
                </v:shape>
                <o:OLEObject Type="Embed" ProgID="Equation.3" ShapeID="_x0000_i1086" DrawAspect="Content" ObjectID="_1716241700" r:id="rId112"/>
              </w:object>
            </w:r>
            <w:r w:rsidRPr="003F3D05">
              <w:t xml:space="preserve"> — удлинение консолей</w:t>
            </w:r>
            <w:r>
              <w:rPr>
                <w:lang w:val="en-US"/>
              </w:rPr>
              <w:t xml:space="preserve"> </w:t>
            </w:r>
            <w:r w:rsidRPr="003F3D05">
              <w:t>несущей поверхности</w:t>
            </w:r>
          </w:p>
          <w:p w14:paraId="646A406E" w14:textId="7464F8A8" w:rsidR="003F3D05" w:rsidRPr="003F3D05" w:rsidRDefault="003F3D05" w:rsidP="00F6641C">
            <w:pPr>
              <w:pStyle w:val="a4"/>
              <w:numPr>
                <w:ilvl w:val="0"/>
                <w:numId w:val="24"/>
              </w:numPr>
              <w:ind w:left="460"/>
            </w:pPr>
            <w:r w:rsidRPr="003F3D05">
              <w:rPr>
                <w:position w:val="-16"/>
              </w:rPr>
              <w:object w:dxaOrig="320" w:dyaOrig="460" w14:anchorId="4655D2C1">
                <v:shape id="_x0000_i1087" type="#_x0000_t75" style="width:15pt;height:21.3pt" o:ole="">
                  <v:imagedata r:id="rId113" o:title=""/>
                </v:shape>
                <o:OLEObject Type="Embed" ProgID="Equation.3" ShapeID="_x0000_i1087" DrawAspect="Content" ObjectID="_1716241701" r:id="rId114"/>
              </w:object>
            </w:r>
            <w:r w:rsidRPr="003F3D05">
              <w:rPr>
                <w:lang w:val="en-US"/>
              </w:rPr>
              <w:t xml:space="preserve"> — </w:t>
            </w:r>
            <w:r w:rsidRPr="003F3D05">
              <w:t>относительная хорда руля</w:t>
            </w:r>
          </w:p>
        </w:tc>
        <w:tc>
          <w:tcPr>
            <w:tcW w:w="2686" w:type="dxa"/>
          </w:tcPr>
          <w:p w14:paraId="5B36A6F5" w14:textId="0F6AC61B" w:rsidR="003F3D05" w:rsidRPr="003F3D05" w:rsidRDefault="003F3D05" w:rsidP="003F3D05">
            <w:r w:rsidRPr="003F3D05">
              <w:rPr>
                <w:position w:val="-12"/>
              </w:rPr>
              <w:object w:dxaOrig="320" w:dyaOrig="400" w14:anchorId="01142EB0">
                <v:shape id="_x0000_i1088" type="#_x0000_t75" style="width:15pt;height:21.3pt" o:ole="">
                  <v:imagedata r:id="rId115" o:title=""/>
                </v:shape>
                <o:OLEObject Type="Embed" ProgID="Equation.3" ShapeID="_x0000_i1088" DrawAspect="Content" ObjectID="_1716241702" r:id="rId116"/>
              </w:object>
            </w:r>
            <w:r w:rsidRPr="003F3D05">
              <w:t xml:space="preserve"> — коэффициент, характеризующий относительную эффективность рулей, расположенных вдоль задней кромки</w:t>
            </w:r>
          </w:p>
        </w:tc>
        <w:tc>
          <w:tcPr>
            <w:tcW w:w="2284" w:type="dxa"/>
          </w:tcPr>
          <w:p w14:paraId="5AAFED87" w14:textId="0AA2973A" w:rsidR="003F3D05" w:rsidRPr="003F3D05" w:rsidRDefault="003F3D05" w:rsidP="003F3D05"/>
        </w:tc>
      </w:tr>
      <w:tr w:rsidR="00730D0B" w:rsidRPr="00F61E1E" w14:paraId="726D6E38" w14:textId="77777777" w:rsidTr="009153B6">
        <w:tc>
          <w:tcPr>
            <w:tcW w:w="2598" w:type="dxa"/>
          </w:tcPr>
          <w:p w14:paraId="33F7D739" w14:textId="2A27ABEF" w:rsidR="00730D0B" w:rsidRDefault="00730D0B" w:rsidP="00730D0B">
            <w:r w:rsidRPr="00730D0B">
              <w:t>Функция для определения коэффициентов, определяющих давление на поверхности профиля по теории 2-ого приближения</w:t>
            </w:r>
            <w:r>
              <w:t>.</w:t>
            </w:r>
          </w:p>
          <w:p w14:paraId="6E2AACC9" w14:textId="116D31C5" w:rsidR="00730D0B" w:rsidRPr="00730D0B" w:rsidRDefault="00730D0B" w:rsidP="00730D0B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1</w:t>
            </w:r>
            <w:r>
              <w:rPr>
                <w:lang w:val="en-US"/>
              </w:rPr>
              <w:t>8</w:t>
            </w:r>
            <w:r>
              <w:t>3, Рис. 3.</w:t>
            </w:r>
            <w:r>
              <w:rPr>
                <w:lang w:val="en-US"/>
              </w:rPr>
              <w:t>2</w:t>
            </w:r>
            <w:r>
              <w:t>9]</w:t>
            </w:r>
          </w:p>
        </w:tc>
        <w:tc>
          <w:tcPr>
            <w:tcW w:w="3403" w:type="dxa"/>
          </w:tcPr>
          <w:p w14:paraId="329CDF5A" w14:textId="18DEF550" w:rsidR="00730D0B" w:rsidRPr="00FA182B" w:rsidRDefault="00730D0B" w:rsidP="00730D0B">
            <w:pPr>
              <w:rPr>
                <w:lang w:val="en-US"/>
              </w:rPr>
            </w:pPr>
            <w:r>
              <w:rPr>
                <w:lang w:val="en-US"/>
              </w:rPr>
              <w:t>get_Cp1_Cp2</w:t>
            </w:r>
          </w:p>
          <w:p w14:paraId="763387AA" w14:textId="13E6412C" w:rsidR="00730D0B" w:rsidRPr="00730D0B" w:rsidRDefault="00730D0B" w:rsidP="00730D0B">
            <w:pPr>
              <w:rPr>
                <w:lang w:val="en-US"/>
              </w:rPr>
            </w:pPr>
            <w:r>
              <w:rPr>
                <w:lang w:val="en-US"/>
              </w:rPr>
              <w:t>AASM6_Cp1_Cp2</w:t>
            </w:r>
          </w:p>
        </w:tc>
        <w:tc>
          <w:tcPr>
            <w:tcW w:w="3589" w:type="dxa"/>
          </w:tcPr>
          <w:p w14:paraId="6387B891" w14:textId="6B26A375" w:rsidR="00730D0B" w:rsidRPr="00730D0B" w:rsidRDefault="00085B91" w:rsidP="00F6641C">
            <w:pPr>
              <w:pStyle w:val="a4"/>
              <w:numPr>
                <w:ilvl w:val="0"/>
                <w:numId w:val="25"/>
              </w:numPr>
              <w:spacing w:after="160" w:line="259" w:lineRule="auto"/>
              <w:ind w:left="460"/>
              <w:rPr>
                <w:lang w:val="en-US"/>
              </w:rPr>
            </w:pPr>
            <w:r w:rsidRPr="00730D0B">
              <w:rPr>
                <w:position w:val="-4"/>
                <w:lang w:val="en-US"/>
              </w:rPr>
              <w:object w:dxaOrig="320" w:dyaOrig="260" w14:anchorId="35B7F232">
                <v:shape id="_x0000_i1089" type="#_x0000_t75" style="width:15pt;height:15pt" o:ole="">
                  <v:imagedata r:id="rId117" o:title=""/>
                </v:shape>
                <o:OLEObject Type="Embed" ProgID="Equation.3" ShapeID="_x0000_i1089" DrawAspect="Content" ObjectID="_1716241703" r:id="rId118"/>
              </w:object>
            </w:r>
            <w:r w:rsidR="00730D0B" w:rsidRPr="00730D0B">
              <w:rPr>
                <w:lang w:val="en-US"/>
              </w:rPr>
              <w:t xml:space="preserve"> — </w:t>
            </w:r>
            <w:r w:rsidR="00730D0B" w:rsidRPr="00730D0B">
              <w:t xml:space="preserve">число Маха </w:t>
            </w:r>
          </w:p>
          <w:p w14:paraId="31E86D49" w14:textId="4EE2AFDB" w:rsidR="00730D0B" w:rsidRPr="00730D0B" w:rsidRDefault="00085B91" w:rsidP="00F6641C">
            <w:pPr>
              <w:pStyle w:val="a4"/>
              <w:numPr>
                <w:ilvl w:val="0"/>
                <w:numId w:val="25"/>
              </w:numPr>
              <w:ind w:left="460"/>
            </w:pPr>
            <w:r w:rsidRPr="00085B91">
              <w:rPr>
                <w:position w:val="-10"/>
                <w:lang w:val="en-US"/>
              </w:rPr>
              <w:object w:dxaOrig="400" w:dyaOrig="320" w14:anchorId="6CD3478C">
                <v:shape id="_x0000_i1090" type="#_x0000_t75" style="width:21.3pt;height:15pt" o:ole="">
                  <v:imagedata r:id="rId119" o:title=""/>
                </v:shape>
                <o:OLEObject Type="Embed" ProgID="Equation.3" ShapeID="_x0000_i1090" DrawAspect="Content" ObjectID="_1716241704" r:id="rId120"/>
              </w:object>
            </w:r>
            <w:r w:rsidR="00730D0B" w:rsidRPr="00730D0B">
              <w:t xml:space="preserve"> — ключ, определяющий коэффициент, который возвращает функция </w:t>
            </w:r>
          </w:p>
        </w:tc>
        <w:tc>
          <w:tcPr>
            <w:tcW w:w="2686" w:type="dxa"/>
          </w:tcPr>
          <w:p w14:paraId="3CB54BFB" w14:textId="567C5B0E" w:rsidR="00730D0B" w:rsidRPr="00730D0B" w:rsidRDefault="00730D0B" w:rsidP="00730D0B">
            <w:r w:rsidRPr="00730D0B">
              <w:rPr>
                <w:position w:val="-14"/>
              </w:rPr>
              <w:object w:dxaOrig="380" w:dyaOrig="400" w14:anchorId="6879F063">
                <v:shape id="_x0000_i1091" type="#_x0000_t75" style="width:21.3pt;height:21.3pt" o:ole="">
                  <v:imagedata r:id="rId121" o:title=""/>
                </v:shape>
                <o:OLEObject Type="Embed" ProgID="Equation.3" ShapeID="_x0000_i1091" DrawAspect="Content" ObjectID="_1716241705" r:id="rId122"/>
              </w:object>
            </w:r>
            <w:r w:rsidRPr="00730D0B">
              <w:t xml:space="preserve">и </w:t>
            </w:r>
            <w:r w:rsidRPr="00730D0B">
              <w:rPr>
                <w:position w:val="-14"/>
              </w:rPr>
              <w:object w:dxaOrig="400" w:dyaOrig="400" w14:anchorId="2907EFFD">
                <v:shape id="_x0000_i1092" type="#_x0000_t75" style="width:21.3pt;height:21.3pt" o:ole="">
                  <v:imagedata r:id="rId123" o:title=""/>
                </v:shape>
                <o:OLEObject Type="Embed" ProgID="Equation.3" ShapeID="_x0000_i1092" DrawAspect="Content" ObjectID="_1716241706" r:id="rId124"/>
              </w:object>
            </w:r>
            <w:r w:rsidRPr="00730D0B">
              <w:t>— коэффициенты, определяющие давление на поверхности профиля по теории 2-ого приближения</w:t>
            </w:r>
          </w:p>
        </w:tc>
        <w:tc>
          <w:tcPr>
            <w:tcW w:w="2284" w:type="dxa"/>
          </w:tcPr>
          <w:p w14:paraId="5D099E77" w14:textId="77777777" w:rsidR="00730D0B" w:rsidRDefault="00730D0B" w:rsidP="00730D0B">
            <w:r>
              <w:t>Ф</w:t>
            </w:r>
            <w:r w:rsidRPr="00730D0B">
              <w:t>ункция возвращает</w:t>
            </w:r>
            <w:r>
              <w:t>:</w:t>
            </w:r>
          </w:p>
          <w:p w14:paraId="052A342A" w14:textId="7925CF64" w:rsidR="00730D0B" w:rsidRDefault="00730D0B" w:rsidP="00730D0B">
            <w:r w:rsidRPr="00730D0B">
              <w:rPr>
                <w:position w:val="-10"/>
                <w:lang w:val="en-US"/>
              </w:rPr>
              <w:object w:dxaOrig="700" w:dyaOrig="320" w14:anchorId="6FE78E24">
                <v:shape id="_x0000_i1093" type="#_x0000_t75" style="width:36.3pt;height:15pt" o:ole="">
                  <v:imagedata r:id="rId125" o:title=""/>
                </v:shape>
                <o:OLEObject Type="Embed" ProgID="Equation.3" ShapeID="_x0000_i1093" DrawAspect="Content" ObjectID="_1716241707" r:id="rId126"/>
              </w:object>
            </w:r>
            <w:r w:rsidRPr="00730D0B">
              <w:t>:</w:t>
            </w:r>
            <w:r w:rsidRPr="00730D0B">
              <w:rPr>
                <w:position w:val="-14"/>
              </w:rPr>
              <w:object w:dxaOrig="380" w:dyaOrig="400" w14:anchorId="7B06DEB3">
                <v:shape id="_x0000_i1094" type="#_x0000_t75" style="width:21.3pt;height:21.3pt" o:ole="">
                  <v:imagedata r:id="rId127" o:title=""/>
                </v:shape>
                <o:OLEObject Type="Embed" ProgID="Equation.3" ShapeID="_x0000_i1094" DrawAspect="Content" ObjectID="_1716241708" r:id="rId128"/>
              </w:object>
            </w:r>
            <w:r w:rsidRPr="00730D0B">
              <w:t>,</w:t>
            </w:r>
          </w:p>
          <w:p w14:paraId="7C098794" w14:textId="3A922A70" w:rsidR="00730D0B" w:rsidRDefault="00730D0B" w:rsidP="00730D0B">
            <w:r w:rsidRPr="00730D0B">
              <w:rPr>
                <w:position w:val="-10"/>
                <w:lang w:val="en-US"/>
              </w:rPr>
              <w:object w:dxaOrig="760" w:dyaOrig="320" w14:anchorId="746EA958">
                <v:shape id="_x0000_i1095" type="#_x0000_t75" style="width:35.7pt;height:15pt" o:ole="">
                  <v:imagedata r:id="rId129" o:title=""/>
                </v:shape>
                <o:OLEObject Type="Embed" ProgID="Equation.3" ShapeID="_x0000_i1095" DrawAspect="Content" ObjectID="_1716241709" r:id="rId130"/>
              </w:object>
            </w:r>
            <w:r w:rsidRPr="00FA182B">
              <w:t>:</w:t>
            </w:r>
            <w:r>
              <w:t xml:space="preserve"> </w:t>
            </w:r>
            <w:r w:rsidRPr="00730D0B">
              <w:rPr>
                <w:position w:val="-14"/>
              </w:rPr>
              <w:object w:dxaOrig="400" w:dyaOrig="400" w14:anchorId="5463929F">
                <v:shape id="_x0000_i1096" type="#_x0000_t75" style="width:21.3pt;height:21.3pt" o:ole="">
                  <v:imagedata r:id="rId131" o:title=""/>
                </v:shape>
                <o:OLEObject Type="Embed" ProgID="Equation.3" ShapeID="_x0000_i1096" DrawAspect="Content" ObjectID="_1716241710" r:id="rId132"/>
              </w:object>
            </w:r>
            <w:r>
              <w:t>,</w:t>
            </w:r>
          </w:p>
          <w:p w14:paraId="56991B25" w14:textId="1472CEF3" w:rsidR="00730D0B" w:rsidRPr="00730D0B" w:rsidRDefault="00730D0B" w:rsidP="00730D0B">
            <w:r w:rsidRPr="00730D0B">
              <w:rPr>
                <w:position w:val="-10"/>
                <w:lang w:val="en-US"/>
              </w:rPr>
              <w:object w:dxaOrig="780" w:dyaOrig="320" w14:anchorId="5DAD00A4">
                <v:shape id="_x0000_i1097" type="#_x0000_t75" style="width:43.2pt;height:15pt" o:ole="">
                  <v:imagedata r:id="rId133" o:title=""/>
                </v:shape>
                <o:OLEObject Type="Embed" ProgID="Equation.3" ShapeID="_x0000_i1097" DrawAspect="Content" ObjectID="_1716241711" r:id="rId134"/>
              </w:object>
            </w:r>
            <w:r w:rsidRPr="00FA182B">
              <w:t>:</w:t>
            </w:r>
            <w:r>
              <w:t xml:space="preserve"> </w:t>
            </w:r>
            <w:r w:rsidRPr="00730D0B">
              <w:rPr>
                <w:position w:val="-14"/>
              </w:rPr>
              <w:object w:dxaOrig="880" w:dyaOrig="400" w14:anchorId="50FE713D">
                <v:shape id="_x0000_i1098" type="#_x0000_t75" style="width:43.2pt;height:21.3pt" o:ole="">
                  <v:imagedata r:id="rId135" o:title=""/>
                </v:shape>
                <o:OLEObject Type="Embed" ProgID="Equation.3" ShapeID="_x0000_i1098" DrawAspect="Content" ObjectID="_1716241712" r:id="rId136"/>
              </w:object>
            </w:r>
            <w:r w:rsidRPr="00730D0B">
              <w:t>.</w:t>
            </w:r>
          </w:p>
          <w:p w14:paraId="1230BA72" w14:textId="0A4AF464" w:rsidR="00730D0B" w:rsidRPr="00730D0B" w:rsidRDefault="00730D0B" w:rsidP="00730D0B">
            <w:r w:rsidRPr="00730D0B">
              <w:t xml:space="preserve">Кривые визуально продолжены до </w:t>
            </w:r>
            <w:r w:rsidRPr="00730D0B">
              <w:rPr>
                <w:position w:val="-6"/>
              </w:rPr>
              <w:object w:dxaOrig="760" w:dyaOrig="300" w14:anchorId="607C054C">
                <v:shape id="_x0000_i1099" type="#_x0000_t75" style="width:35.7pt;height:15pt" o:ole="">
                  <v:imagedata r:id="rId137" o:title=""/>
                </v:shape>
                <o:OLEObject Type="Embed" ProgID="Equation.3" ShapeID="_x0000_i1099" DrawAspect="Content" ObjectID="_1716241713" r:id="rId138"/>
              </w:object>
            </w:r>
            <w:r w:rsidRPr="00730D0B">
              <w:t>.</w:t>
            </w:r>
          </w:p>
        </w:tc>
      </w:tr>
      <w:tr w:rsidR="00730D0B" w:rsidRPr="00F61E1E" w14:paraId="79F3CA2B" w14:textId="77777777" w:rsidTr="009153B6">
        <w:tc>
          <w:tcPr>
            <w:tcW w:w="2598" w:type="dxa"/>
          </w:tcPr>
          <w:p w14:paraId="06E0917C" w14:textId="66633D39" w:rsidR="00BE5BD5" w:rsidRDefault="00BE5BD5" w:rsidP="00730D0B">
            <w:r w:rsidRPr="00BE5BD5">
              <w:t>Функция для определения среднего по длине цилиндра коэффициента сопротивления при обтекании цилиндра по нормали к его оси.</w:t>
            </w:r>
          </w:p>
          <w:p w14:paraId="760062BE" w14:textId="17E08FE3" w:rsidR="00730D0B" w:rsidRPr="00BE5BD5" w:rsidRDefault="00BE5BD5" w:rsidP="00730D0B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1</w:t>
            </w:r>
            <w:r>
              <w:rPr>
                <w:lang w:val="en-US"/>
              </w:rPr>
              <w:t>87</w:t>
            </w:r>
            <w:r>
              <w:t>, Рис. 3.</w:t>
            </w:r>
            <w:r>
              <w:rPr>
                <w:lang w:val="en-US"/>
              </w:rPr>
              <w:t>32</w:t>
            </w:r>
            <w:r>
              <w:t>]</w:t>
            </w:r>
          </w:p>
        </w:tc>
        <w:tc>
          <w:tcPr>
            <w:tcW w:w="3403" w:type="dxa"/>
          </w:tcPr>
          <w:p w14:paraId="2074BE82" w14:textId="1EFF877B" w:rsidR="00BE5BD5" w:rsidRPr="00FA182B" w:rsidRDefault="00BE5BD5" w:rsidP="00BE5BD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get_Cx_Cil_N</w:t>
            </w:r>
            <w:proofErr w:type="spellEnd"/>
          </w:p>
          <w:p w14:paraId="07D90691" w14:textId="0CF00C3A" w:rsidR="00730D0B" w:rsidRPr="00FA182B" w:rsidRDefault="00BE5BD5" w:rsidP="00BE5BD5">
            <w:pPr>
              <w:rPr>
                <w:lang w:val="en-US"/>
              </w:rPr>
            </w:pPr>
            <w:r>
              <w:rPr>
                <w:lang w:val="en-US"/>
              </w:rPr>
              <w:t>AASM6_Cx_Cil_N</w:t>
            </w:r>
          </w:p>
        </w:tc>
        <w:tc>
          <w:tcPr>
            <w:tcW w:w="3589" w:type="dxa"/>
          </w:tcPr>
          <w:p w14:paraId="7325F9E2" w14:textId="57027023" w:rsidR="00730D0B" w:rsidRPr="00BE5BD5" w:rsidRDefault="00730D0B" w:rsidP="00F6641C">
            <w:pPr>
              <w:pStyle w:val="a4"/>
              <w:numPr>
                <w:ilvl w:val="0"/>
                <w:numId w:val="20"/>
              </w:numPr>
              <w:spacing w:after="160" w:line="259" w:lineRule="auto"/>
              <w:ind w:left="458"/>
              <w:rPr>
                <w:lang w:val="en-US"/>
              </w:rPr>
            </w:pPr>
            <w:r w:rsidRPr="00BE5BD5">
              <w:rPr>
                <w:position w:val="-4"/>
                <w:lang w:val="en-US"/>
              </w:rPr>
              <w:object w:dxaOrig="320" w:dyaOrig="260" w14:anchorId="419E6471">
                <v:shape id="_x0000_i1100" type="#_x0000_t75" style="width:15pt;height:15pt" o:ole="">
                  <v:imagedata r:id="rId110" o:title=""/>
                </v:shape>
                <o:OLEObject Type="Embed" ProgID="Equation.3" ShapeID="_x0000_i1100" DrawAspect="Content" ObjectID="_1716241714" r:id="rId139"/>
              </w:object>
            </w:r>
            <w:r w:rsidRPr="00BE5BD5">
              <w:rPr>
                <w:lang w:val="en-US"/>
              </w:rPr>
              <w:t xml:space="preserve"> — </w:t>
            </w:r>
            <w:r w:rsidRPr="00BE5BD5">
              <w:t xml:space="preserve">число Маха </w:t>
            </w:r>
          </w:p>
          <w:p w14:paraId="2BDD9FC0" w14:textId="33EF6D63" w:rsidR="00730D0B" w:rsidRPr="00BE5BD5" w:rsidRDefault="00730D0B" w:rsidP="00F6641C">
            <w:pPr>
              <w:pStyle w:val="a4"/>
              <w:numPr>
                <w:ilvl w:val="0"/>
                <w:numId w:val="20"/>
              </w:numPr>
              <w:ind w:left="458"/>
            </w:pPr>
            <w:r w:rsidRPr="00BE5BD5">
              <w:rPr>
                <w:position w:val="-6"/>
                <w:lang w:val="en-US"/>
              </w:rPr>
              <w:object w:dxaOrig="240" w:dyaOrig="220" w14:anchorId="7480255B">
                <v:shape id="_x0000_i1101" type="#_x0000_t75" style="width:15pt;height:15pt" o:ole="">
                  <v:imagedata r:id="rId140" o:title=""/>
                </v:shape>
                <o:OLEObject Type="Embed" ProgID="Equation.3" ShapeID="_x0000_i1101" DrawAspect="Content" ObjectID="_1716241715" r:id="rId141"/>
              </w:object>
            </w:r>
            <w:r w:rsidRPr="00BE5BD5">
              <w:t xml:space="preserve"> — угол атаки, рад</w:t>
            </w:r>
          </w:p>
        </w:tc>
        <w:tc>
          <w:tcPr>
            <w:tcW w:w="2686" w:type="dxa"/>
          </w:tcPr>
          <w:p w14:paraId="70464FA1" w14:textId="4DA7A74D" w:rsidR="00730D0B" w:rsidRPr="00BA01D3" w:rsidRDefault="00FB776D" w:rsidP="00730D0B">
            <w:r w:rsidRPr="00BE5BD5">
              <w:rPr>
                <w:position w:val="-14"/>
                <w:lang w:val="en-US"/>
              </w:rPr>
              <w:object w:dxaOrig="480" w:dyaOrig="400" w14:anchorId="16ECB4A0">
                <v:shape id="_x0000_i1102" type="#_x0000_t75" style="width:21.3pt;height:21.3pt" o:ole="">
                  <v:imagedata r:id="rId142" o:title=""/>
                </v:shape>
                <o:OLEObject Type="Embed" ProgID="Equation.3" ShapeID="_x0000_i1102" DrawAspect="Content" ObjectID="_1716241716" r:id="rId143"/>
              </w:object>
            </w:r>
            <w:r w:rsidR="00730D0B" w:rsidRPr="00BE5BD5">
              <w:t xml:space="preserve"> — средний </w:t>
            </w:r>
            <w:r w:rsidR="00BE5BD5" w:rsidRPr="00BE5BD5">
              <w:t>по длине цилиндра коэффициент сопротивления при обтекании цилиндра по нормали к его оси</w:t>
            </w:r>
          </w:p>
        </w:tc>
        <w:tc>
          <w:tcPr>
            <w:tcW w:w="2284" w:type="dxa"/>
          </w:tcPr>
          <w:p w14:paraId="5469CD3F" w14:textId="158EAA2C" w:rsidR="00730D0B" w:rsidRPr="00BE5BD5" w:rsidRDefault="00730D0B" w:rsidP="00730D0B">
            <w:pPr>
              <w:rPr>
                <w:lang w:val="en-US"/>
              </w:rPr>
            </w:pPr>
            <w:r w:rsidRPr="00BE5BD5">
              <w:t xml:space="preserve">При </w:t>
            </w:r>
            <w:r w:rsidRPr="00BE5BD5">
              <w:rPr>
                <w:position w:val="-10"/>
              </w:rPr>
              <w:object w:dxaOrig="1440" w:dyaOrig="340" w14:anchorId="1DD86661">
                <v:shape id="_x0000_i1103" type="#_x0000_t75" style="width:1in;height:15pt" o:ole="">
                  <v:imagedata r:id="rId144" o:title=""/>
                </v:shape>
                <o:OLEObject Type="Embed" ProgID="Equation.3" ShapeID="_x0000_i1103" DrawAspect="Content" ObjectID="_1716241717" r:id="rId145"/>
              </w:object>
            </w:r>
            <w:r w:rsidRPr="00BE5BD5">
              <w:t xml:space="preserve">, </w:t>
            </w:r>
            <w:r w:rsidRPr="00BE5BD5">
              <w:rPr>
                <w:position w:val="-14"/>
                <w:lang w:val="en-US"/>
              </w:rPr>
              <w:object w:dxaOrig="1260" w:dyaOrig="400" w14:anchorId="3C18D037">
                <v:shape id="_x0000_i1104" type="#_x0000_t75" style="width:64.5pt;height:21.3pt" o:ole="">
                  <v:imagedata r:id="rId146" o:title=""/>
                </v:shape>
                <o:OLEObject Type="Embed" ProgID="Equation.3" ShapeID="_x0000_i1104" DrawAspect="Content" ObjectID="_1716241718" r:id="rId147"/>
              </w:object>
            </w:r>
          </w:p>
        </w:tc>
      </w:tr>
      <w:tr w:rsidR="00730D0B" w:rsidRPr="00F61E1E" w14:paraId="4DEE6021" w14:textId="77777777" w:rsidTr="009153B6">
        <w:tc>
          <w:tcPr>
            <w:tcW w:w="2598" w:type="dxa"/>
          </w:tcPr>
          <w:p w14:paraId="4146AFA7" w14:textId="579A6521" w:rsidR="004B5345" w:rsidRDefault="004B5345" w:rsidP="00730D0B">
            <w:r w:rsidRPr="004B5345">
              <w:t>Функция для определения коэффициента дополнительной нормальной силы несущей поверхности при больших углах атаки.</w:t>
            </w:r>
          </w:p>
          <w:p w14:paraId="25FE916C" w14:textId="26F131CC" w:rsidR="00730D0B" w:rsidRPr="004B5345" w:rsidRDefault="004B5345" w:rsidP="004B5345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1</w:t>
            </w:r>
            <w:r>
              <w:rPr>
                <w:lang w:val="en-US"/>
              </w:rPr>
              <w:t>88</w:t>
            </w:r>
            <w:r>
              <w:t>, Рис. 3.</w:t>
            </w:r>
            <w:r>
              <w:rPr>
                <w:lang w:val="en-US"/>
              </w:rPr>
              <w:t>35</w:t>
            </w:r>
            <w:r>
              <w:t>]</w:t>
            </w:r>
          </w:p>
        </w:tc>
        <w:tc>
          <w:tcPr>
            <w:tcW w:w="3403" w:type="dxa"/>
          </w:tcPr>
          <w:p w14:paraId="7CDD97C6" w14:textId="0B7A8A1F" w:rsidR="004B5345" w:rsidRPr="00FA182B" w:rsidRDefault="004B5345" w:rsidP="004B534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get_A_IsP</w:t>
            </w:r>
            <w:proofErr w:type="spellEnd"/>
          </w:p>
          <w:p w14:paraId="321DB267" w14:textId="11AC964A" w:rsidR="00730D0B" w:rsidRPr="004B5345" w:rsidRDefault="004B5345" w:rsidP="004B5345">
            <w:pPr>
              <w:rPr>
                <w:lang w:val="en-US"/>
              </w:rPr>
            </w:pPr>
            <w:r>
              <w:rPr>
                <w:lang w:val="en-US"/>
              </w:rPr>
              <w:t>AASM6_A_IsP</w:t>
            </w:r>
          </w:p>
        </w:tc>
        <w:tc>
          <w:tcPr>
            <w:tcW w:w="3589" w:type="dxa"/>
          </w:tcPr>
          <w:p w14:paraId="7996400B" w14:textId="77777777" w:rsidR="00730D0B" w:rsidRPr="004B5345" w:rsidRDefault="00730D0B" w:rsidP="00F6641C">
            <w:pPr>
              <w:pStyle w:val="a4"/>
              <w:numPr>
                <w:ilvl w:val="0"/>
                <w:numId w:val="40"/>
              </w:numPr>
              <w:spacing w:after="160" w:line="259" w:lineRule="auto"/>
              <w:ind w:left="460"/>
              <w:rPr>
                <w:lang w:val="en-US"/>
              </w:rPr>
            </w:pPr>
            <w:r w:rsidRPr="004B5345">
              <w:rPr>
                <w:position w:val="-4"/>
                <w:lang w:val="en-US"/>
              </w:rPr>
              <w:object w:dxaOrig="320" w:dyaOrig="260" w14:anchorId="6D243F60">
                <v:shape id="_x0000_i1105" type="#_x0000_t75" style="width:15pt;height:15pt" o:ole="">
                  <v:imagedata r:id="rId110" o:title=""/>
                </v:shape>
                <o:OLEObject Type="Embed" ProgID="Equation.3" ShapeID="_x0000_i1105" DrawAspect="Content" ObjectID="_1716241719" r:id="rId148"/>
              </w:object>
            </w:r>
            <w:r w:rsidRPr="004B5345">
              <w:rPr>
                <w:lang w:val="en-US"/>
              </w:rPr>
              <w:t xml:space="preserve"> — </w:t>
            </w:r>
            <w:r w:rsidRPr="004B5345">
              <w:t xml:space="preserve">число Маха </w:t>
            </w:r>
          </w:p>
          <w:p w14:paraId="65DF4E1C" w14:textId="7EAF8EA3" w:rsidR="00730D0B" w:rsidRPr="004B5345" w:rsidRDefault="00D42D0B" w:rsidP="00F6641C">
            <w:pPr>
              <w:pStyle w:val="a4"/>
              <w:numPr>
                <w:ilvl w:val="0"/>
                <w:numId w:val="40"/>
              </w:numPr>
              <w:ind w:left="458"/>
              <w:rPr>
                <w:lang w:val="en-US"/>
              </w:rPr>
            </w:pPr>
            <w:r w:rsidRPr="004B5345">
              <w:rPr>
                <w:position w:val="-10"/>
              </w:rPr>
              <w:object w:dxaOrig="320" w:dyaOrig="360" w14:anchorId="0FA80300">
                <v:shape id="_x0000_i1106" type="#_x0000_t75" style="width:17.3pt;height:21.3pt" o:ole="">
                  <v:imagedata r:id="rId149" o:title=""/>
                </v:shape>
                <o:OLEObject Type="Embed" ProgID="Equation.3" ShapeID="_x0000_i1106" DrawAspect="Content" ObjectID="_1716241720" r:id="rId150"/>
              </w:object>
            </w:r>
            <w:r w:rsidR="00730D0B" w:rsidRPr="004B5345">
              <w:rPr>
                <w:lang w:val="en-US"/>
              </w:rPr>
              <w:t xml:space="preserve"> — </w:t>
            </w:r>
            <w:r w:rsidR="005848E6">
              <w:t xml:space="preserve">обратное </w:t>
            </w:r>
            <w:r w:rsidR="00730D0B" w:rsidRPr="004B5345">
              <w:t>сужение консолей</w:t>
            </w:r>
          </w:p>
          <w:p w14:paraId="3851EEE9" w14:textId="714A98E4" w:rsidR="00730D0B" w:rsidRPr="004B5345" w:rsidRDefault="000D2E62" w:rsidP="00F6641C">
            <w:pPr>
              <w:pStyle w:val="a4"/>
              <w:numPr>
                <w:ilvl w:val="0"/>
                <w:numId w:val="40"/>
              </w:numPr>
              <w:ind w:left="458"/>
            </w:pPr>
            <w:r w:rsidRPr="004B5345">
              <w:rPr>
                <w:position w:val="-14"/>
              </w:rPr>
              <w:object w:dxaOrig="540" w:dyaOrig="400" w14:anchorId="27981EF8">
                <v:shape id="_x0000_i1107" type="#_x0000_t75" style="width:28.8pt;height:21.3pt" o:ole="">
                  <v:imagedata r:id="rId151" o:title=""/>
                </v:shape>
                <o:OLEObject Type="Embed" ProgID="Equation.3" ShapeID="_x0000_i1107" DrawAspect="Content" ObjectID="_1716241721" r:id="rId152"/>
              </w:object>
            </w:r>
            <w:r w:rsidR="00730D0B" w:rsidRPr="004B5345">
              <w:t xml:space="preserve"> — производная </w:t>
            </w:r>
            <w:r w:rsidR="004B5345" w:rsidRPr="004B5345">
              <w:t>по углу атаки коэффициента подъёмной силы изолированной несущей поверхности, 1/</w:t>
            </w:r>
            <w:r w:rsidR="00843F12">
              <w:t>рад</w:t>
            </w:r>
          </w:p>
        </w:tc>
        <w:tc>
          <w:tcPr>
            <w:tcW w:w="2686" w:type="dxa"/>
          </w:tcPr>
          <w:p w14:paraId="3A474426" w14:textId="05BDEB50" w:rsidR="00730D0B" w:rsidRPr="004B5345" w:rsidRDefault="000A58CA" w:rsidP="00730D0B">
            <w:r w:rsidRPr="004B5345">
              <w:rPr>
                <w:position w:val="-12"/>
                <w:lang w:val="en-US"/>
              </w:rPr>
              <w:object w:dxaOrig="480" w:dyaOrig="380" w14:anchorId="406E2269">
                <v:shape id="_x0000_i1108" type="#_x0000_t75" style="width:22.45pt;height:21.3pt" o:ole="">
                  <v:imagedata r:id="rId153" o:title=""/>
                </v:shape>
                <o:OLEObject Type="Embed" ProgID="Equation.3" ShapeID="_x0000_i1108" DrawAspect="Content" ObjectID="_1716241722" r:id="rId154"/>
              </w:object>
            </w:r>
            <w:r w:rsidR="00730D0B" w:rsidRPr="004B5345">
              <w:t xml:space="preserve"> — коэффициент</w:t>
            </w:r>
            <w:r w:rsidR="004B5345">
              <w:t xml:space="preserve"> </w:t>
            </w:r>
            <w:r w:rsidR="004B5345" w:rsidRPr="004B5345">
              <w:t>дополнительной нормальной силы несущей поверхности при больших углах атаки</w:t>
            </w:r>
          </w:p>
        </w:tc>
        <w:tc>
          <w:tcPr>
            <w:tcW w:w="2284" w:type="dxa"/>
          </w:tcPr>
          <w:p w14:paraId="5B0E4809" w14:textId="0A134E70" w:rsidR="00730D0B" w:rsidRPr="004B5345" w:rsidRDefault="00730D0B" w:rsidP="00730D0B">
            <w:r w:rsidRPr="004B5345">
              <w:t xml:space="preserve">Кривые визуально продолжены в обе стороны до соединения в одну точку. Максимальным значением по оси </w:t>
            </w:r>
            <w:r w:rsidRPr="004B5345">
              <w:rPr>
                <w:lang w:val="en-US"/>
              </w:rPr>
              <w:t xml:space="preserve">X </w:t>
            </w:r>
            <w:r w:rsidRPr="004B5345">
              <w:t xml:space="preserve">принято </w:t>
            </w:r>
            <w:r w:rsidR="005C7416" w:rsidRPr="004B5345">
              <w:rPr>
                <w:position w:val="-14"/>
              </w:rPr>
              <w:object w:dxaOrig="1840" w:dyaOrig="400" w14:anchorId="31D4B363">
                <v:shape id="_x0000_i1109" type="#_x0000_t75" style="width:92.75pt;height:21.3pt" o:ole="">
                  <v:imagedata r:id="rId155" o:title=""/>
                </v:shape>
                <o:OLEObject Type="Embed" ProgID="Equation.3" ShapeID="_x0000_i1109" DrawAspect="Content" ObjectID="_1716241723" r:id="rId156"/>
              </w:object>
            </w:r>
            <w:r w:rsidRPr="004B5345">
              <w:t xml:space="preserve">, при этом </w:t>
            </w:r>
            <w:r w:rsidR="000D2E62" w:rsidRPr="004B5345">
              <w:rPr>
                <w:position w:val="-12"/>
                <w:lang w:val="en-US"/>
              </w:rPr>
              <w:object w:dxaOrig="840" w:dyaOrig="380" w14:anchorId="23D4A215">
                <v:shape id="_x0000_i1110" type="#_x0000_t75" style="width:43.2pt;height:21.3pt" o:ole="">
                  <v:imagedata r:id="rId157" o:title=""/>
                </v:shape>
                <o:OLEObject Type="Embed" ProgID="Equation.3" ShapeID="_x0000_i1110" DrawAspect="Content" ObjectID="_1716241724" r:id="rId158"/>
              </w:object>
            </w:r>
            <w:r w:rsidRPr="004B5345">
              <w:t>.</w:t>
            </w:r>
          </w:p>
        </w:tc>
      </w:tr>
      <w:tr w:rsidR="00730D0B" w:rsidRPr="00F61E1E" w14:paraId="4B75A035" w14:textId="77777777" w:rsidTr="009153B6">
        <w:tc>
          <w:tcPr>
            <w:tcW w:w="2598" w:type="dxa"/>
          </w:tcPr>
          <w:p w14:paraId="63308887" w14:textId="77777777" w:rsidR="00730D0B" w:rsidRDefault="00F45AA4" w:rsidP="00730D0B">
            <w:r w:rsidRPr="00F45AA4">
              <w:lastRenderedPageBreak/>
              <w:t xml:space="preserve">Функция для определения коэффициента трения плоской пластинки при </w:t>
            </w:r>
            <w:r w:rsidR="00730D0B" w:rsidRPr="00F45AA4">
              <w:rPr>
                <w:position w:val="-6"/>
              </w:rPr>
              <w:object w:dxaOrig="680" w:dyaOrig="279" w14:anchorId="3661C4DE">
                <v:shape id="_x0000_i1111" type="#_x0000_t75" style="width:36.3pt;height:15pt" o:ole="">
                  <v:imagedata r:id="rId159" o:title=""/>
                </v:shape>
                <o:OLEObject Type="Embed" ProgID="Equation.3" ShapeID="_x0000_i1111" DrawAspect="Content" ObjectID="_1716241725" r:id="rId160"/>
              </w:object>
            </w:r>
            <w:r w:rsidRPr="00F45AA4">
              <w:t>.</w:t>
            </w:r>
          </w:p>
          <w:p w14:paraId="6EAE4F58" w14:textId="1EBBFB95" w:rsidR="00F45AA4" w:rsidRPr="00F45AA4" w:rsidRDefault="00F45AA4" w:rsidP="00730D0B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205</w:t>
            </w:r>
            <w:r>
              <w:t>, Рис. </w:t>
            </w:r>
            <w:r>
              <w:rPr>
                <w:lang w:val="en-US"/>
              </w:rPr>
              <w:t>4</w:t>
            </w:r>
            <w:r>
              <w:t>.</w:t>
            </w:r>
            <w:r>
              <w:rPr>
                <w:lang w:val="en-US"/>
              </w:rPr>
              <w:t>2</w:t>
            </w:r>
            <w:r>
              <w:t>]</w:t>
            </w:r>
          </w:p>
        </w:tc>
        <w:tc>
          <w:tcPr>
            <w:tcW w:w="3403" w:type="dxa"/>
          </w:tcPr>
          <w:p w14:paraId="1BF0AA60" w14:textId="1A864C07" w:rsidR="00F45AA4" w:rsidRPr="00FA182B" w:rsidRDefault="00F45AA4" w:rsidP="00F45AA4">
            <w:pPr>
              <w:rPr>
                <w:lang w:val="en-US"/>
              </w:rPr>
            </w:pPr>
            <w:r>
              <w:rPr>
                <w:lang w:val="en-US"/>
              </w:rPr>
              <w:t>get_Cf_M0</w:t>
            </w:r>
          </w:p>
          <w:p w14:paraId="3026E366" w14:textId="1C0648EB" w:rsidR="00730D0B" w:rsidRPr="00FA182B" w:rsidRDefault="00F45AA4" w:rsidP="00F45AA4">
            <w:pPr>
              <w:rPr>
                <w:lang w:val="en-US"/>
              </w:rPr>
            </w:pPr>
            <w:r>
              <w:rPr>
                <w:lang w:val="en-US"/>
              </w:rPr>
              <w:t>AASM6_Cf_M0</w:t>
            </w:r>
          </w:p>
        </w:tc>
        <w:tc>
          <w:tcPr>
            <w:tcW w:w="3589" w:type="dxa"/>
          </w:tcPr>
          <w:p w14:paraId="7DD574D1" w14:textId="4CE3C14F" w:rsidR="00730D0B" w:rsidRPr="00F45AA4" w:rsidRDefault="00730D0B" w:rsidP="00F6641C">
            <w:pPr>
              <w:pStyle w:val="a4"/>
              <w:numPr>
                <w:ilvl w:val="0"/>
                <w:numId w:val="21"/>
              </w:numPr>
              <w:spacing w:after="160" w:line="259" w:lineRule="auto"/>
              <w:ind w:left="458"/>
              <w:rPr>
                <w:lang w:val="en-US"/>
              </w:rPr>
            </w:pPr>
            <w:r w:rsidRPr="00F45AA4">
              <w:rPr>
                <w:position w:val="-6"/>
                <w:lang w:val="en-US"/>
              </w:rPr>
              <w:object w:dxaOrig="340" w:dyaOrig="279" w14:anchorId="17B772B5">
                <v:shape id="_x0000_i1112" type="#_x0000_t75" style="width:15pt;height:15pt" o:ole="">
                  <v:imagedata r:id="rId161" o:title=""/>
                </v:shape>
                <o:OLEObject Type="Embed" ProgID="Equation.3" ShapeID="_x0000_i1112" DrawAspect="Content" ObjectID="_1716241726" r:id="rId162"/>
              </w:object>
            </w:r>
            <w:r w:rsidRPr="00F45AA4">
              <w:rPr>
                <w:lang w:val="en-US"/>
              </w:rPr>
              <w:t xml:space="preserve"> — </w:t>
            </w:r>
            <w:r w:rsidRPr="00F45AA4">
              <w:t>число</w:t>
            </w:r>
            <w:r w:rsidRPr="00F45AA4">
              <w:rPr>
                <w:lang w:val="en-US"/>
              </w:rPr>
              <w:t xml:space="preserve"> </w:t>
            </w:r>
            <w:r w:rsidRPr="00F45AA4">
              <w:t>Рейнольдса</w:t>
            </w:r>
          </w:p>
          <w:p w14:paraId="5EEE806B" w14:textId="00EF7F93" w:rsidR="00730D0B" w:rsidRPr="00F45AA4" w:rsidRDefault="00730D0B" w:rsidP="00F6641C">
            <w:pPr>
              <w:pStyle w:val="a4"/>
              <w:numPr>
                <w:ilvl w:val="0"/>
                <w:numId w:val="21"/>
              </w:numPr>
              <w:ind w:left="458"/>
            </w:pPr>
            <w:r w:rsidRPr="00F45AA4">
              <w:rPr>
                <w:position w:val="-12"/>
                <w:lang w:val="en-US"/>
              </w:rPr>
              <w:object w:dxaOrig="320" w:dyaOrig="420" w14:anchorId="73B83BA7">
                <v:shape id="_x0000_i1113" type="#_x0000_t75" style="width:15pt;height:21.3pt" o:ole="">
                  <v:imagedata r:id="rId163" o:title=""/>
                </v:shape>
                <o:OLEObject Type="Embed" ProgID="Equation.3" ShapeID="_x0000_i1113" DrawAspect="Content" ObjectID="_1716241727" r:id="rId164"/>
              </w:object>
            </w:r>
            <w:r w:rsidRPr="00F45AA4">
              <w:t xml:space="preserve"> — относительная координата точки перехода ламинарного пограничного слоя в турбулентный</w:t>
            </w:r>
          </w:p>
        </w:tc>
        <w:tc>
          <w:tcPr>
            <w:tcW w:w="2686" w:type="dxa"/>
          </w:tcPr>
          <w:p w14:paraId="7EC163D5" w14:textId="54CE3D85" w:rsidR="00730D0B" w:rsidRPr="00F45AA4" w:rsidRDefault="0052749B" w:rsidP="00730D0B">
            <w:r w:rsidRPr="00F45AA4">
              <w:rPr>
                <w:position w:val="-14"/>
              </w:rPr>
              <w:object w:dxaOrig="279" w:dyaOrig="400" w14:anchorId="2047E1F1">
                <v:shape id="_x0000_i1114" type="#_x0000_t75" style="width:15pt;height:21.3pt" o:ole="">
                  <v:imagedata r:id="rId165" o:title=""/>
                </v:shape>
                <o:OLEObject Type="Embed" ProgID="Equation.3" ShapeID="_x0000_i1114" DrawAspect="Content" ObjectID="_1716241728" r:id="rId166"/>
              </w:object>
            </w:r>
            <w:r w:rsidR="00730D0B" w:rsidRPr="00F45AA4">
              <w:t xml:space="preserve"> —коэффициент трения плоской пластинки</w:t>
            </w:r>
            <w:r w:rsidR="00F45AA4" w:rsidRPr="00F45AA4">
              <w:t xml:space="preserve"> при </w:t>
            </w:r>
            <w:r w:rsidR="00F45AA4" w:rsidRPr="00F45AA4">
              <w:rPr>
                <w:position w:val="-6"/>
              </w:rPr>
              <w:object w:dxaOrig="680" w:dyaOrig="279" w14:anchorId="3803BFDC">
                <v:shape id="_x0000_i1115" type="#_x0000_t75" style="width:36.3pt;height:15pt" o:ole="">
                  <v:imagedata r:id="rId159" o:title=""/>
                </v:shape>
                <o:OLEObject Type="Embed" ProgID="Equation.3" ShapeID="_x0000_i1115" DrawAspect="Content" ObjectID="_1716241729" r:id="rId167"/>
              </w:object>
            </w:r>
          </w:p>
        </w:tc>
        <w:tc>
          <w:tcPr>
            <w:tcW w:w="2284" w:type="dxa"/>
          </w:tcPr>
          <w:p w14:paraId="5C1FCFD9" w14:textId="77777777" w:rsidR="00730D0B" w:rsidRPr="00F45AA4" w:rsidRDefault="00730D0B" w:rsidP="00730D0B"/>
        </w:tc>
      </w:tr>
      <w:tr w:rsidR="00730D0B" w:rsidRPr="00F61E1E" w14:paraId="21CF444F" w14:textId="77777777" w:rsidTr="009153B6">
        <w:tc>
          <w:tcPr>
            <w:tcW w:w="2598" w:type="dxa"/>
          </w:tcPr>
          <w:p w14:paraId="1928E288" w14:textId="6AE21869" w:rsidR="003E6F7C" w:rsidRDefault="003E6F7C" w:rsidP="00730D0B">
            <w:r w:rsidRPr="003E6F7C">
              <w:t>Функция для определения поправочного множителя, учитывающего влияние числа Маха на коэффициент трения плоской пластинки.</w:t>
            </w:r>
          </w:p>
          <w:p w14:paraId="39459DBF" w14:textId="5AAEB462" w:rsidR="00730D0B" w:rsidRPr="003E6F7C" w:rsidRDefault="003E6F7C" w:rsidP="003E6F7C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205</w:t>
            </w:r>
            <w:r>
              <w:t>, Рис. </w:t>
            </w:r>
            <w:r>
              <w:rPr>
                <w:lang w:val="en-US"/>
              </w:rPr>
              <w:t>4</w:t>
            </w:r>
            <w:r>
              <w:t>.</w:t>
            </w:r>
            <w:r>
              <w:rPr>
                <w:lang w:val="en-US"/>
              </w:rPr>
              <w:t>3</w:t>
            </w:r>
            <w:r>
              <w:t>]</w:t>
            </w:r>
          </w:p>
        </w:tc>
        <w:tc>
          <w:tcPr>
            <w:tcW w:w="3403" w:type="dxa"/>
          </w:tcPr>
          <w:p w14:paraId="7C542DAA" w14:textId="1FFFC9AB" w:rsidR="003E6F7C" w:rsidRPr="00FA182B" w:rsidRDefault="003E6F7C" w:rsidP="003E6F7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get_Sigma_M</w:t>
            </w:r>
            <w:proofErr w:type="spellEnd"/>
          </w:p>
          <w:p w14:paraId="3EC175CA" w14:textId="46160D46" w:rsidR="00730D0B" w:rsidRPr="00FA182B" w:rsidRDefault="003E6F7C" w:rsidP="003E6F7C">
            <w:pPr>
              <w:rPr>
                <w:lang w:val="en-US"/>
              </w:rPr>
            </w:pPr>
            <w:r>
              <w:rPr>
                <w:lang w:val="en-US"/>
              </w:rPr>
              <w:t>AASM6_Sigma_M</w:t>
            </w:r>
          </w:p>
        </w:tc>
        <w:tc>
          <w:tcPr>
            <w:tcW w:w="3589" w:type="dxa"/>
          </w:tcPr>
          <w:p w14:paraId="152CD6DD" w14:textId="77777777" w:rsidR="00730D0B" w:rsidRPr="003E6F7C" w:rsidRDefault="00730D0B" w:rsidP="00730D0B">
            <w:pPr>
              <w:pStyle w:val="a4"/>
              <w:numPr>
                <w:ilvl w:val="0"/>
                <w:numId w:val="6"/>
              </w:numPr>
              <w:ind w:left="425"/>
              <w:rPr>
                <w:lang w:val="en-US"/>
              </w:rPr>
            </w:pPr>
            <w:r w:rsidRPr="003E6F7C">
              <w:rPr>
                <w:position w:val="-4"/>
                <w:lang w:val="en-US"/>
              </w:rPr>
              <w:object w:dxaOrig="320" w:dyaOrig="260" w14:anchorId="496983F4">
                <v:shape id="_x0000_i1116" type="#_x0000_t75" style="width:15pt;height:15pt" o:ole="">
                  <v:imagedata r:id="rId13" o:title=""/>
                </v:shape>
                <o:OLEObject Type="Embed" ProgID="Equation.3" ShapeID="_x0000_i1116" DrawAspect="Content" ObjectID="_1716241730" r:id="rId168"/>
              </w:object>
            </w:r>
            <w:r w:rsidRPr="003E6F7C">
              <w:rPr>
                <w:lang w:val="en-US"/>
              </w:rPr>
              <w:t xml:space="preserve"> — </w:t>
            </w:r>
            <w:r w:rsidRPr="003E6F7C">
              <w:t>число Маха</w:t>
            </w:r>
          </w:p>
          <w:p w14:paraId="1ED0A013" w14:textId="7DF6B299" w:rsidR="00730D0B" w:rsidRPr="003E6F7C" w:rsidRDefault="00730D0B" w:rsidP="00730D0B">
            <w:pPr>
              <w:pStyle w:val="a4"/>
              <w:numPr>
                <w:ilvl w:val="0"/>
                <w:numId w:val="6"/>
              </w:numPr>
              <w:ind w:left="425"/>
            </w:pPr>
            <w:r w:rsidRPr="003E6F7C">
              <w:rPr>
                <w:position w:val="-12"/>
                <w:lang w:val="en-US"/>
              </w:rPr>
              <w:object w:dxaOrig="320" w:dyaOrig="420" w14:anchorId="6FF80E37">
                <v:shape id="_x0000_i1117" type="#_x0000_t75" style="width:15pt;height:21.3pt" o:ole="">
                  <v:imagedata r:id="rId163" o:title=""/>
                </v:shape>
                <o:OLEObject Type="Embed" ProgID="Equation.3" ShapeID="_x0000_i1117" DrawAspect="Content" ObjectID="_1716241731" r:id="rId169"/>
              </w:object>
            </w:r>
            <w:r w:rsidRPr="003E6F7C">
              <w:t xml:space="preserve"> — относительная координата точки перехода ламинарного пограничного слоя в турбулентный</w:t>
            </w:r>
          </w:p>
        </w:tc>
        <w:tc>
          <w:tcPr>
            <w:tcW w:w="2686" w:type="dxa"/>
          </w:tcPr>
          <w:p w14:paraId="4499BCA3" w14:textId="7492471B" w:rsidR="00730D0B" w:rsidRPr="003E6F7C" w:rsidRDefault="00F720E0" w:rsidP="00730D0B"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ς</m:t>
                  </m:r>
                </m:e>
                <m:sub>
                  <m:r>
                    <m:rPr>
                      <m:sty m:val="p"/>
                    </m:rPr>
                    <w:rPr>
                      <w:rFonts w:ascii="XITS Math" w:hAnsi="XITS Math" w:cs="XITS Math"/>
                      <w:lang w:val="en-US"/>
                    </w:rPr>
                    <m:t>M</m:t>
                  </m:r>
                </m:sub>
              </m:sSub>
            </m:oMath>
            <w:r w:rsidR="003E6F7C" w:rsidRPr="003E6F7C">
              <w:t xml:space="preserve"> </w:t>
            </w:r>
            <w:r w:rsidR="00730D0B" w:rsidRPr="003E6F7C">
              <w:t xml:space="preserve">— </w:t>
            </w:r>
            <w:r w:rsidR="003E6F7C" w:rsidRPr="003E6F7C">
              <w:t>поправочный множитель, учитывающий влияние числа Маха на коэффициент трения плоской пластинки</w:t>
            </w:r>
          </w:p>
        </w:tc>
        <w:tc>
          <w:tcPr>
            <w:tcW w:w="2284" w:type="dxa"/>
          </w:tcPr>
          <w:p w14:paraId="58E69AD8" w14:textId="7C320827" w:rsidR="00730D0B" w:rsidRPr="003E6F7C" w:rsidRDefault="00730D0B" w:rsidP="00730D0B"/>
        </w:tc>
      </w:tr>
      <w:tr w:rsidR="00730D0B" w:rsidRPr="00F61E1E" w14:paraId="5AB674B1" w14:textId="77777777" w:rsidTr="009153B6">
        <w:tc>
          <w:tcPr>
            <w:tcW w:w="2598" w:type="dxa"/>
          </w:tcPr>
          <w:p w14:paraId="2499FCAD" w14:textId="38A48622" w:rsidR="00BE672E" w:rsidRDefault="00BE672E" w:rsidP="00730D0B">
            <w:r w:rsidRPr="00BE672E">
              <w:t>Функция для определения критического числа Рейнольдса при шероховатой поверхности тела, отсутствии теплопередачи и нулевом градиенте давления.</w:t>
            </w:r>
          </w:p>
          <w:p w14:paraId="78DA38B5" w14:textId="04CBB67E" w:rsidR="00730D0B" w:rsidRPr="00BE672E" w:rsidRDefault="00BE672E" w:rsidP="00730D0B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208</w:t>
            </w:r>
            <w:r>
              <w:t>, Рис. </w:t>
            </w:r>
            <w:r>
              <w:rPr>
                <w:lang w:val="en-US"/>
              </w:rPr>
              <w:t>4</w:t>
            </w:r>
            <w:r>
              <w:t>.</w:t>
            </w:r>
            <w:r>
              <w:rPr>
                <w:lang w:val="en-US"/>
              </w:rPr>
              <w:t>5</w:t>
            </w:r>
            <w:r>
              <w:t>]</w:t>
            </w:r>
          </w:p>
        </w:tc>
        <w:tc>
          <w:tcPr>
            <w:tcW w:w="3403" w:type="dxa"/>
          </w:tcPr>
          <w:p w14:paraId="30FC76CC" w14:textId="510F91FA" w:rsidR="00BE672E" w:rsidRPr="00730D0B" w:rsidRDefault="00BE672E" w:rsidP="00BE672E">
            <w:r>
              <w:rPr>
                <w:lang w:val="en-US"/>
              </w:rPr>
              <w:t>get_Re_t0_1</w:t>
            </w:r>
          </w:p>
          <w:p w14:paraId="66BE6D17" w14:textId="607F80CF" w:rsidR="00730D0B" w:rsidRPr="00BE672E" w:rsidRDefault="00BE672E" w:rsidP="00BE672E">
            <w:r>
              <w:rPr>
                <w:lang w:val="en-US"/>
              </w:rPr>
              <w:t>AASM6_ Re_t0_1</w:t>
            </w:r>
          </w:p>
        </w:tc>
        <w:tc>
          <w:tcPr>
            <w:tcW w:w="3589" w:type="dxa"/>
          </w:tcPr>
          <w:p w14:paraId="05CED61B" w14:textId="167D78D1" w:rsidR="00730D0B" w:rsidRPr="00BE672E" w:rsidRDefault="00730D0B" w:rsidP="00F6641C">
            <w:pPr>
              <w:pStyle w:val="a4"/>
              <w:numPr>
                <w:ilvl w:val="0"/>
                <w:numId w:val="32"/>
              </w:numPr>
              <w:ind w:left="460"/>
              <w:rPr>
                <w:lang w:val="en-US"/>
              </w:rPr>
            </w:pPr>
            <w:r w:rsidRPr="00BE672E">
              <w:rPr>
                <w:position w:val="-4"/>
                <w:lang w:val="en-US"/>
              </w:rPr>
              <w:object w:dxaOrig="320" w:dyaOrig="260" w14:anchorId="1B14FDA4">
                <v:shape id="_x0000_i1118" type="#_x0000_t75" style="width:15pt;height:15pt" o:ole="">
                  <v:imagedata r:id="rId13" o:title=""/>
                </v:shape>
                <o:OLEObject Type="Embed" ProgID="Equation.3" ShapeID="_x0000_i1118" DrawAspect="Content" ObjectID="_1716241732" r:id="rId170"/>
              </w:object>
            </w:r>
            <w:r w:rsidRPr="00BE672E">
              <w:rPr>
                <w:lang w:val="en-US"/>
              </w:rPr>
              <w:t xml:space="preserve"> — </w:t>
            </w:r>
            <w:r w:rsidRPr="00BE672E">
              <w:t>число Маха</w:t>
            </w:r>
          </w:p>
          <w:p w14:paraId="6690A7D1" w14:textId="3F2AAD64" w:rsidR="00BE672E" w:rsidRPr="00BE672E" w:rsidRDefault="00BE672E" w:rsidP="00F6641C">
            <w:pPr>
              <w:pStyle w:val="a4"/>
              <w:numPr>
                <w:ilvl w:val="0"/>
                <w:numId w:val="32"/>
              </w:numPr>
              <w:spacing w:after="160" w:line="259" w:lineRule="auto"/>
              <w:ind w:left="460"/>
              <w:outlineLvl w:val="9"/>
              <w:rPr>
                <w:lang w:val="en-US"/>
              </w:rPr>
            </w:pPr>
            <w:r w:rsidRPr="00F45AA4">
              <w:rPr>
                <w:position w:val="-6"/>
                <w:lang w:val="en-US"/>
              </w:rPr>
              <w:object w:dxaOrig="340" w:dyaOrig="279" w14:anchorId="7F9A5956">
                <v:shape id="_x0000_i1119" type="#_x0000_t75" style="width:15pt;height:15pt" o:ole="">
                  <v:imagedata r:id="rId161" o:title=""/>
                </v:shape>
                <o:OLEObject Type="Embed" ProgID="Equation.3" ShapeID="_x0000_i1119" DrawAspect="Content" ObjectID="_1716241733" r:id="rId171"/>
              </w:object>
            </w:r>
            <w:r w:rsidRPr="00BE672E">
              <w:rPr>
                <w:lang w:val="en-US"/>
              </w:rPr>
              <w:t xml:space="preserve"> — </w:t>
            </w:r>
            <w:r w:rsidRPr="00F45AA4">
              <w:t>число</w:t>
            </w:r>
            <w:r w:rsidRPr="00BE672E">
              <w:rPr>
                <w:lang w:val="en-US"/>
              </w:rPr>
              <w:t xml:space="preserve"> </w:t>
            </w:r>
            <w:r w:rsidRPr="00F45AA4">
              <w:t>Рейнольдса</w:t>
            </w:r>
          </w:p>
          <w:p w14:paraId="326BF694" w14:textId="66757E7C" w:rsidR="00730D0B" w:rsidRPr="00BE672E" w:rsidRDefault="00BE672E" w:rsidP="00F6641C">
            <w:pPr>
              <w:pStyle w:val="a4"/>
              <w:numPr>
                <w:ilvl w:val="0"/>
                <w:numId w:val="32"/>
              </w:numPr>
              <w:ind w:left="460"/>
            </w:pPr>
            <w:r w:rsidRPr="00BE672E">
              <w:rPr>
                <w:position w:val="-24"/>
                <w:lang w:val="en-US"/>
              </w:rPr>
              <w:object w:dxaOrig="660" w:dyaOrig="620" w14:anchorId="0F5332C1">
                <v:shape id="_x0000_i1120" type="#_x0000_t75" style="width:36.3pt;height:28.8pt" o:ole="">
                  <v:imagedata r:id="rId172" o:title=""/>
                </v:shape>
                <o:OLEObject Type="Embed" ProgID="Equation.3" ShapeID="_x0000_i1120" DrawAspect="Content" ObjectID="_1716241734" r:id="rId173"/>
              </w:object>
            </w:r>
            <w:r w:rsidR="00730D0B" w:rsidRPr="00BE672E">
              <w:t xml:space="preserve"> — </w:t>
            </w:r>
            <w:r w:rsidRPr="00BE672E">
              <w:t>относительная высота бугорков шероховатости поверхности</w:t>
            </w:r>
          </w:p>
        </w:tc>
        <w:tc>
          <w:tcPr>
            <w:tcW w:w="2686" w:type="dxa"/>
          </w:tcPr>
          <w:p w14:paraId="72DF62D4" w14:textId="2C7F2F2B" w:rsidR="00730D0B" w:rsidRPr="00BE672E" w:rsidRDefault="00D176D9" w:rsidP="00730D0B">
            <w:r w:rsidRPr="00BE672E">
              <w:rPr>
                <w:position w:val="-12"/>
              </w:rPr>
              <w:object w:dxaOrig="480" w:dyaOrig="380" w14:anchorId="38C5541E">
                <v:shape id="_x0000_i1121" type="#_x0000_t75" style="width:21.3pt;height:21.3pt" o:ole="">
                  <v:imagedata r:id="rId174" o:title=""/>
                </v:shape>
                <o:OLEObject Type="Embed" ProgID="Equation.3" ShapeID="_x0000_i1121" DrawAspect="Content" ObjectID="_1716241735" r:id="rId175"/>
              </w:object>
            </w:r>
            <w:r w:rsidR="00730D0B" w:rsidRPr="00BE672E">
              <w:t xml:space="preserve"> — </w:t>
            </w:r>
            <w:r w:rsidR="00BE672E" w:rsidRPr="00BE672E">
              <w:t>критическое число Рейнольдса при отсутствии теплопередачи и нулевом градиенте давления</w:t>
            </w:r>
          </w:p>
        </w:tc>
        <w:tc>
          <w:tcPr>
            <w:tcW w:w="2284" w:type="dxa"/>
          </w:tcPr>
          <w:p w14:paraId="7EDF61C3" w14:textId="77777777" w:rsidR="00730D0B" w:rsidRPr="005648AA" w:rsidRDefault="00730D0B" w:rsidP="00730D0B">
            <w:pPr>
              <w:rPr>
                <w:color w:val="BFBFBF" w:themeColor="background1" w:themeShade="BF"/>
              </w:rPr>
            </w:pPr>
          </w:p>
        </w:tc>
      </w:tr>
      <w:tr w:rsidR="00730D0B" w:rsidRPr="00F61E1E" w14:paraId="77A04BD7" w14:textId="77777777" w:rsidTr="009153B6">
        <w:tc>
          <w:tcPr>
            <w:tcW w:w="2598" w:type="dxa"/>
          </w:tcPr>
          <w:p w14:paraId="519B7392" w14:textId="02822A3C" w:rsidR="00B4337A" w:rsidRDefault="00B4337A" w:rsidP="00730D0B">
            <w:r w:rsidRPr="00B4337A">
              <w:t xml:space="preserve">Функция для определения относительной температуры восстановления и относительной температуры </w:t>
            </w:r>
            <w:r w:rsidRPr="00B4337A">
              <w:lastRenderedPageBreak/>
              <w:t>поверхности гладкой стенки, при которой ламинарный пограничный слой является устойчивым</w:t>
            </w:r>
            <w:r>
              <w:t>.</w:t>
            </w:r>
          </w:p>
          <w:p w14:paraId="2641B05A" w14:textId="1ABDDBC0" w:rsidR="00730D0B" w:rsidRPr="00B4337A" w:rsidRDefault="00B4337A" w:rsidP="00730D0B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</w:t>
            </w:r>
            <w:r>
              <w:t>10, Рис. </w:t>
            </w:r>
            <w:r>
              <w:rPr>
                <w:lang w:val="en-US"/>
              </w:rPr>
              <w:t>4</w:t>
            </w:r>
            <w:r>
              <w:t>.8]</w:t>
            </w:r>
          </w:p>
        </w:tc>
        <w:tc>
          <w:tcPr>
            <w:tcW w:w="3403" w:type="dxa"/>
          </w:tcPr>
          <w:p w14:paraId="2CBCE5E2" w14:textId="2FD1B7F4" w:rsidR="00B4337A" w:rsidRPr="00FA182B" w:rsidRDefault="00B4337A" w:rsidP="00B4337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get_TTr_TTsl</w:t>
            </w:r>
            <w:proofErr w:type="spellEnd"/>
          </w:p>
          <w:p w14:paraId="4117365A" w14:textId="6D1EC990" w:rsidR="00730D0B" w:rsidRPr="00B4337A" w:rsidRDefault="00B4337A" w:rsidP="00B4337A">
            <w:pPr>
              <w:rPr>
                <w:lang w:val="en-US"/>
              </w:rPr>
            </w:pPr>
            <w:r>
              <w:rPr>
                <w:lang w:val="en-US"/>
              </w:rPr>
              <w:t xml:space="preserve">AASM6_ </w:t>
            </w:r>
            <w:proofErr w:type="spellStart"/>
            <w:r>
              <w:rPr>
                <w:lang w:val="en-US"/>
              </w:rPr>
              <w:t>TTr_TTsl</w:t>
            </w:r>
            <w:proofErr w:type="spellEnd"/>
          </w:p>
        </w:tc>
        <w:tc>
          <w:tcPr>
            <w:tcW w:w="3589" w:type="dxa"/>
          </w:tcPr>
          <w:p w14:paraId="218AA3F2" w14:textId="77777777" w:rsidR="00730D0B" w:rsidRPr="00B4337A" w:rsidRDefault="00730D0B" w:rsidP="00730D0B">
            <w:pPr>
              <w:pStyle w:val="a4"/>
              <w:numPr>
                <w:ilvl w:val="0"/>
                <w:numId w:val="7"/>
              </w:numPr>
              <w:ind w:left="425"/>
              <w:rPr>
                <w:lang w:val="en-US"/>
              </w:rPr>
            </w:pPr>
            <w:r w:rsidRPr="00B4337A">
              <w:rPr>
                <w:position w:val="-4"/>
                <w:lang w:val="en-US"/>
              </w:rPr>
              <w:object w:dxaOrig="320" w:dyaOrig="260" w14:anchorId="75F328C0">
                <v:shape id="_x0000_i1122" type="#_x0000_t75" style="width:15pt;height:15pt" o:ole="">
                  <v:imagedata r:id="rId13" o:title=""/>
                </v:shape>
                <o:OLEObject Type="Embed" ProgID="Equation.3" ShapeID="_x0000_i1122" DrawAspect="Content" ObjectID="_1716241736" r:id="rId176"/>
              </w:object>
            </w:r>
            <w:r w:rsidRPr="00B4337A">
              <w:rPr>
                <w:lang w:val="en-US"/>
              </w:rPr>
              <w:t xml:space="preserve"> — </w:t>
            </w:r>
            <w:r w:rsidRPr="00B4337A">
              <w:t>число Маха</w:t>
            </w:r>
          </w:p>
          <w:p w14:paraId="328CE360" w14:textId="1F08CC9F" w:rsidR="00730D0B" w:rsidRPr="00B4337A" w:rsidRDefault="00B4337A" w:rsidP="00730D0B">
            <w:pPr>
              <w:pStyle w:val="a4"/>
              <w:numPr>
                <w:ilvl w:val="0"/>
                <w:numId w:val="7"/>
              </w:numPr>
              <w:ind w:left="425"/>
            </w:pPr>
            <w:r w:rsidRPr="00085B91">
              <w:rPr>
                <w:position w:val="-10"/>
                <w:lang w:val="en-US"/>
              </w:rPr>
              <w:object w:dxaOrig="400" w:dyaOrig="320" w14:anchorId="345C7389">
                <v:shape id="_x0000_i1123" type="#_x0000_t75" style="width:21.3pt;height:15pt" o:ole="">
                  <v:imagedata r:id="rId119" o:title=""/>
                </v:shape>
                <o:OLEObject Type="Embed" ProgID="Equation.3" ShapeID="_x0000_i1123" DrawAspect="Content" ObjectID="_1716241737" r:id="rId177"/>
              </w:object>
            </w:r>
            <w:r w:rsidR="00730D0B" w:rsidRPr="00B4337A">
              <w:t xml:space="preserve"> — </w:t>
            </w:r>
            <w:r w:rsidRPr="00B4337A">
              <w:t>ключ, определяющий относительную температуру, которую возвращает функция</w:t>
            </w:r>
          </w:p>
        </w:tc>
        <w:tc>
          <w:tcPr>
            <w:tcW w:w="2686" w:type="dxa"/>
          </w:tcPr>
          <w:p w14:paraId="61FBBB0E" w14:textId="41FF869F" w:rsidR="00730D0B" w:rsidRPr="00B4337A" w:rsidRDefault="00B4337A" w:rsidP="00730D0B">
            <w:r w:rsidRPr="00B4337A">
              <w:rPr>
                <w:position w:val="-24"/>
              </w:rPr>
              <w:object w:dxaOrig="380" w:dyaOrig="660" w14:anchorId="149A1589">
                <v:shape id="_x0000_i1124" type="#_x0000_t75" style="width:21.3pt;height:28.8pt" o:ole="">
                  <v:imagedata r:id="rId178" o:title=""/>
                </v:shape>
                <o:OLEObject Type="Embed" ProgID="Equation.3" ShapeID="_x0000_i1124" DrawAspect="Content" ObjectID="_1716241738" r:id="rId179"/>
              </w:object>
            </w:r>
            <w:r w:rsidRPr="00B4337A">
              <w:t xml:space="preserve"> </w:t>
            </w:r>
            <w:r>
              <w:t xml:space="preserve">или </w:t>
            </w:r>
            <w:r w:rsidRPr="00B4337A">
              <w:rPr>
                <w:position w:val="-24"/>
              </w:rPr>
              <w:object w:dxaOrig="380" w:dyaOrig="660" w14:anchorId="0481B1D9">
                <v:shape id="_x0000_i1125" type="#_x0000_t75" style="width:21.3pt;height:28.8pt" o:ole="">
                  <v:imagedata r:id="rId180" o:title=""/>
                </v:shape>
                <o:OLEObject Type="Embed" ProgID="Equation.3" ShapeID="_x0000_i1125" DrawAspect="Content" ObjectID="_1716241739" r:id="rId181"/>
              </w:object>
            </w:r>
            <w:r w:rsidR="00730D0B" w:rsidRPr="00B4337A">
              <w:t xml:space="preserve">  — </w:t>
            </w:r>
            <w:r w:rsidRPr="00B4337A">
              <w:t xml:space="preserve">температуры восстановления к температуре окружающей среды </w:t>
            </w:r>
            <w:r>
              <w:t xml:space="preserve">или </w:t>
            </w:r>
            <w:r w:rsidR="00730D0B" w:rsidRPr="00B4337A">
              <w:t xml:space="preserve">отношение </w:t>
            </w:r>
            <w:r w:rsidR="00730D0B" w:rsidRPr="00B4337A">
              <w:lastRenderedPageBreak/>
              <w:t>температуры поверхности тела</w:t>
            </w:r>
            <w:r>
              <w:t>,</w:t>
            </w:r>
            <w:r w:rsidR="00730D0B" w:rsidRPr="00B4337A">
              <w:t xml:space="preserve"> </w:t>
            </w:r>
            <w:r w:rsidRPr="00B4337A">
              <w:t>при которой ламинарный пограничный слой является устойчивым</w:t>
            </w:r>
            <w:r>
              <w:t xml:space="preserve">, </w:t>
            </w:r>
            <w:r w:rsidRPr="00B4337A">
              <w:t>к температуре окружающей среды</w:t>
            </w:r>
          </w:p>
        </w:tc>
        <w:tc>
          <w:tcPr>
            <w:tcW w:w="2284" w:type="dxa"/>
          </w:tcPr>
          <w:p w14:paraId="61663020" w14:textId="77777777" w:rsidR="00B4337A" w:rsidRDefault="00B4337A" w:rsidP="00B4337A">
            <w:r>
              <w:lastRenderedPageBreak/>
              <w:t>Ф</w:t>
            </w:r>
            <w:r w:rsidRPr="00730D0B">
              <w:t>ункция возвращает</w:t>
            </w:r>
            <w:r>
              <w:t>:</w:t>
            </w:r>
          </w:p>
          <w:p w14:paraId="285136BC" w14:textId="60A8192B" w:rsidR="00B4337A" w:rsidRDefault="00B4337A" w:rsidP="00B4337A">
            <w:r w:rsidRPr="00730D0B">
              <w:rPr>
                <w:position w:val="-10"/>
                <w:lang w:val="en-US"/>
              </w:rPr>
              <w:object w:dxaOrig="700" w:dyaOrig="320" w14:anchorId="05B0F719">
                <v:shape id="_x0000_i1126" type="#_x0000_t75" style="width:36.3pt;height:15pt" o:ole="">
                  <v:imagedata r:id="rId125" o:title=""/>
                </v:shape>
                <o:OLEObject Type="Embed" ProgID="Equation.3" ShapeID="_x0000_i1126" DrawAspect="Content" ObjectID="_1716241740" r:id="rId182"/>
              </w:object>
            </w:r>
            <w:r w:rsidRPr="00730D0B">
              <w:t>:</w:t>
            </w:r>
            <w:r w:rsidRPr="00B4337A">
              <w:rPr>
                <w:position w:val="-24"/>
              </w:rPr>
              <w:object w:dxaOrig="380" w:dyaOrig="660" w14:anchorId="3EABD21B">
                <v:shape id="_x0000_i1127" type="#_x0000_t75" style="width:21.3pt;height:28.8pt" o:ole="">
                  <v:imagedata r:id="rId178" o:title=""/>
                </v:shape>
                <o:OLEObject Type="Embed" ProgID="Equation.3" ShapeID="_x0000_i1127" DrawAspect="Content" ObjectID="_1716241741" r:id="rId183"/>
              </w:object>
            </w:r>
            <w:r w:rsidRPr="00730D0B">
              <w:t>,</w:t>
            </w:r>
          </w:p>
          <w:p w14:paraId="4EAD8E7B" w14:textId="75968A1B" w:rsidR="00B4337A" w:rsidRDefault="00B4337A" w:rsidP="00B4337A">
            <w:r w:rsidRPr="00730D0B">
              <w:rPr>
                <w:position w:val="-10"/>
                <w:lang w:val="en-US"/>
              </w:rPr>
              <w:object w:dxaOrig="760" w:dyaOrig="320" w14:anchorId="45C5361B">
                <v:shape id="_x0000_i1128" type="#_x0000_t75" style="width:35.7pt;height:15pt" o:ole="">
                  <v:imagedata r:id="rId129" o:title=""/>
                </v:shape>
                <o:OLEObject Type="Embed" ProgID="Equation.3" ShapeID="_x0000_i1128" DrawAspect="Content" ObjectID="_1716241742" r:id="rId184"/>
              </w:object>
            </w:r>
            <w:r>
              <w:rPr>
                <w:lang w:val="en-US"/>
              </w:rPr>
              <w:t>:</w:t>
            </w:r>
            <w:r>
              <w:t xml:space="preserve"> </w:t>
            </w:r>
            <w:r w:rsidRPr="00B4337A">
              <w:rPr>
                <w:position w:val="-24"/>
              </w:rPr>
              <w:object w:dxaOrig="380" w:dyaOrig="660" w14:anchorId="3DDD8079">
                <v:shape id="_x0000_i1129" type="#_x0000_t75" style="width:21.3pt;height:28.8pt" o:ole="">
                  <v:imagedata r:id="rId180" o:title=""/>
                </v:shape>
                <o:OLEObject Type="Embed" ProgID="Equation.3" ShapeID="_x0000_i1129" DrawAspect="Content" ObjectID="_1716241743" r:id="rId185"/>
              </w:object>
            </w:r>
            <w:r>
              <w:t>,</w:t>
            </w:r>
          </w:p>
          <w:p w14:paraId="1143F87B" w14:textId="27598E64" w:rsidR="00730D0B" w:rsidRPr="00B4337A" w:rsidRDefault="00B4337A" w:rsidP="00730D0B">
            <w:r w:rsidRPr="00730D0B">
              <w:rPr>
                <w:position w:val="-10"/>
                <w:lang w:val="en-US"/>
              </w:rPr>
              <w:object w:dxaOrig="780" w:dyaOrig="320" w14:anchorId="1FC528E8">
                <v:shape id="_x0000_i1130" type="#_x0000_t75" style="width:43.2pt;height:15pt" o:ole="">
                  <v:imagedata r:id="rId133" o:title=""/>
                </v:shape>
                <o:OLEObject Type="Embed" ProgID="Equation.3" ShapeID="_x0000_i1130" DrawAspect="Content" ObjectID="_1716241744" r:id="rId186"/>
              </w:object>
            </w:r>
            <w:r>
              <w:rPr>
                <w:lang w:val="en-US"/>
              </w:rPr>
              <w:t>:</w:t>
            </w:r>
            <w:r>
              <w:t xml:space="preserve"> </w:t>
            </w:r>
            <w:r w:rsidR="0034469E" w:rsidRPr="00B4337A">
              <w:rPr>
                <w:position w:val="-12"/>
              </w:rPr>
              <w:object w:dxaOrig="700" w:dyaOrig="380" w14:anchorId="69BF0D18">
                <v:shape id="_x0000_i1131" type="#_x0000_t75" style="width:36.3pt;height:21.3pt" o:ole="">
                  <v:imagedata r:id="rId187" o:title=""/>
                </v:shape>
                <o:OLEObject Type="Embed" ProgID="Equation.3" ShapeID="_x0000_i1131" DrawAspect="Content" ObjectID="_1716241745" r:id="rId188"/>
              </w:object>
            </w:r>
            <w:r w:rsidRPr="00730D0B">
              <w:t>.</w:t>
            </w:r>
          </w:p>
        </w:tc>
      </w:tr>
      <w:tr w:rsidR="00730D0B" w:rsidRPr="00F61E1E" w14:paraId="5A15A6E2" w14:textId="77777777" w:rsidTr="009153B6">
        <w:tc>
          <w:tcPr>
            <w:tcW w:w="2598" w:type="dxa"/>
          </w:tcPr>
          <w:p w14:paraId="64577EC1" w14:textId="5438C0E5" w:rsidR="00DC610D" w:rsidRDefault="00DC610D" w:rsidP="00730D0B">
            <w:r w:rsidRPr="00DC610D">
              <w:lastRenderedPageBreak/>
              <w:t>Функция для определения поправочного множителя, учитывающего влияние температуры поверхности тела на критическое число Рейнольдса.</w:t>
            </w:r>
          </w:p>
          <w:p w14:paraId="204CFC6B" w14:textId="312F9B7C" w:rsidR="00DC610D" w:rsidRDefault="00DC610D" w:rsidP="00730D0B">
            <w:r>
              <w:t>[</w:t>
            </w:r>
            <w:r w:rsidR="00CB7E38" w:rsidRPr="00CB7E38">
              <w:fldChar w:fldCharType="begin"/>
            </w:r>
            <w:r w:rsidR="00CB7E38" w:rsidRPr="00CB7E38">
              <w:instrText xml:space="preserve"> REF _Ref100882247 \n \h \t  \* MERGEFORMAT </w:instrText>
            </w:r>
            <w:r w:rsidR="00CB7E38" w:rsidRPr="00CB7E38">
              <w:fldChar w:fldCharType="separate"/>
            </w:r>
            <w:r w:rsidR="007301DD">
              <w:t>2</w:t>
            </w:r>
            <w:r w:rsidR="00CB7E38" w:rsidRPr="00CB7E38">
              <w:fldChar w:fldCharType="end"/>
            </w:r>
            <w:r>
              <w:t>, с. </w:t>
            </w:r>
            <w:r w:rsidR="00CB7E38">
              <w:t>334</w:t>
            </w:r>
            <w:r>
              <w:t>, Рис. </w:t>
            </w:r>
            <w:r w:rsidR="00CB7E38" w:rsidRPr="00CB7E38">
              <w:rPr>
                <w:lang w:val="en-US"/>
              </w:rPr>
              <w:t>VI</w:t>
            </w:r>
            <w:r w:rsidR="00CB7E38" w:rsidRPr="007301DD">
              <w:t>-1-16</w:t>
            </w:r>
            <w:r>
              <w:t>]</w:t>
            </w:r>
          </w:p>
          <w:p w14:paraId="2B58A1E7" w14:textId="04C9B82A" w:rsidR="00730D0B" w:rsidRPr="00DC610D" w:rsidRDefault="00DC610D" w:rsidP="00730D0B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 w:rsidRPr="007301DD">
              <w:t>2</w:t>
            </w:r>
            <w:r>
              <w:t>10, Рис. </w:t>
            </w:r>
            <w:r w:rsidRPr="007301DD">
              <w:t>4</w:t>
            </w:r>
            <w:r>
              <w:t>.</w:t>
            </w:r>
            <w:r w:rsidRPr="007301DD">
              <w:t>9</w:t>
            </w:r>
            <w:r>
              <w:t>]</w:t>
            </w:r>
          </w:p>
        </w:tc>
        <w:tc>
          <w:tcPr>
            <w:tcW w:w="3403" w:type="dxa"/>
          </w:tcPr>
          <w:p w14:paraId="5A629A5D" w14:textId="54C3F724" w:rsidR="008B4CB6" w:rsidRPr="00FA182B" w:rsidRDefault="008B4CB6" w:rsidP="008B4CB6">
            <w:pPr>
              <w:rPr>
                <w:lang w:val="de-DE"/>
              </w:rPr>
            </w:pPr>
            <w:proofErr w:type="spellStart"/>
            <w:r w:rsidRPr="00FA182B">
              <w:rPr>
                <w:lang w:val="de-DE"/>
              </w:rPr>
              <w:t>get_Sigma_T</w:t>
            </w:r>
            <w:proofErr w:type="spellEnd"/>
          </w:p>
          <w:p w14:paraId="0247EB52" w14:textId="2CFB0CBB" w:rsidR="00730D0B" w:rsidRPr="00FA182B" w:rsidRDefault="008B4CB6" w:rsidP="008B4CB6">
            <w:pPr>
              <w:rPr>
                <w:lang w:val="de-DE"/>
              </w:rPr>
            </w:pPr>
            <w:r w:rsidRPr="00FA182B">
              <w:rPr>
                <w:lang w:val="de-DE"/>
              </w:rPr>
              <w:t xml:space="preserve">AASM6_ </w:t>
            </w:r>
            <w:proofErr w:type="spellStart"/>
            <w:r w:rsidRPr="00FA182B">
              <w:rPr>
                <w:lang w:val="de-DE"/>
              </w:rPr>
              <w:t>Sigma_T</w:t>
            </w:r>
            <w:proofErr w:type="spellEnd"/>
          </w:p>
        </w:tc>
        <w:tc>
          <w:tcPr>
            <w:tcW w:w="3589" w:type="dxa"/>
          </w:tcPr>
          <w:p w14:paraId="36039C3D" w14:textId="77777777" w:rsidR="00730D0B" w:rsidRPr="00DC610D" w:rsidRDefault="00730D0B" w:rsidP="00F6641C">
            <w:pPr>
              <w:pStyle w:val="a4"/>
              <w:numPr>
                <w:ilvl w:val="0"/>
                <w:numId w:val="26"/>
              </w:numPr>
              <w:ind w:left="460"/>
              <w:rPr>
                <w:lang w:val="en-US"/>
              </w:rPr>
            </w:pPr>
            <w:r w:rsidRPr="00DC610D">
              <w:rPr>
                <w:position w:val="-4"/>
                <w:lang w:val="en-US"/>
              </w:rPr>
              <w:object w:dxaOrig="320" w:dyaOrig="260" w14:anchorId="58757547">
                <v:shape id="_x0000_i1132" type="#_x0000_t75" style="width:15pt;height:15pt" o:ole="">
                  <v:imagedata r:id="rId13" o:title=""/>
                </v:shape>
                <o:OLEObject Type="Embed" ProgID="Equation.3" ShapeID="_x0000_i1132" DrawAspect="Content" ObjectID="_1716241746" r:id="rId189"/>
              </w:object>
            </w:r>
            <w:r w:rsidRPr="00DC610D">
              <w:rPr>
                <w:lang w:val="en-US"/>
              </w:rPr>
              <w:t xml:space="preserve"> — </w:t>
            </w:r>
            <w:r w:rsidRPr="00DC610D">
              <w:t>число Маха</w:t>
            </w:r>
          </w:p>
          <w:p w14:paraId="1C1B5872" w14:textId="09A3F521" w:rsidR="00730D0B" w:rsidRPr="00DC610D" w:rsidRDefault="00CB7E38" w:rsidP="00F6641C">
            <w:pPr>
              <w:pStyle w:val="a4"/>
              <w:numPr>
                <w:ilvl w:val="0"/>
                <w:numId w:val="26"/>
              </w:numPr>
              <w:ind w:left="460"/>
            </w:pPr>
            <w:r w:rsidRPr="00B4337A">
              <w:rPr>
                <w:position w:val="-12"/>
              </w:rPr>
              <w:object w:dxaOrig="700" w:dyaOrig="380" w14:anchorId="1C01CFE6">
                <v:shape id="_x0000_i1133" type="#_x0000_t75" style="width:36.3pt;height:21.3pt" o:ole="">
                  <v:imagedata r:id="rId190" o:title=""/>
                </v:shape>
                <o:OLEObject Type="Embed" ProgID="Equation.3" ShapeID="_x0000_i1133" DrawAspect="Content" ObjectID="_1716241747" r:id="rId191"/>
              </w:object>
            </w:r>
            <w:r w:rsidR="00730D0B" w:rsidRPr="00DC610D">
              <w:t xml:space="preserve">— </w:t>
            </w:r>
            <w:r w:rsidRPr="00CB7E38">
              <w:t>относительная температура поверхности тела</w:t>
            </w:r>
          </w:p>
        </w:tc>
        <w:tc>
          <w:tcPr>
            <w:tcW w:w="2686" w:type="dxa"/>
          </w:tcPr>
          <w:p w14:paraId="601CD4F9" w14:textId="4D108864" w:rsidR="00730D0B" w:rsidRPr="00DC610D" w:rsidRDefault="00F720E0" w:rsidP="00730D0B"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ς</m:t>
                  </m:r>
                </m:e>
                <m:sub>
                  <m:r>
                    <w:rPr>
                      <w:rFonts w:ascii="XITS Math" w:hAnsi="XITS Math" w:cs="XITS Math"/>
                      <w:lang w:val="en-US"/>
                    </w:rPr>
                    <m:t>T</m:t>
                  </m:r>
                </m:sub>
              </m:sSub>
            </m:oMath>
            <w:r w:rsidR="00CB7E38">
              <w:rPr>
                <w:lang w:val="en-US"/>
              </w:rPr>
              <w:t> </w:t>
            </w:r>
            <w:r w:rsidR="00730D0B" w:rsidRPr="00DC610D">
              <w:t xml:space="preserve">— </w:t>
            </w:r>
            <w:r w:rsidR="00CB7E38" w:rsidRPr="00CB7E38">
              <w:t>поправочный множитель, учитывающий влияние температуры поверхности тела на критическое число Рейнольдса</w:t>
            </w:r>
          </w:p>
        </w:tc>
        <w:tc>
          <w:tcPr>
            <w:tcW w:w="2284" w:type="dxa"/>
          </w:tcPr>
          <w:p w14:paraId="4D2330D8" w14:textId="086E5A90" w:rsidR="00730D0B" w:rsidRPr="00DC610D" w:rsidRDefault="00730D0B" w:rsidP="00730D0B">
            <w:r w:rsidRPr="00DC610D">
              <w:t>Не учитывается падение критического числа Рейнольдса при сильном охлаждении.</w:t>
            </w:r>
          </w:p>
        </w:tc>
      </w:tr>
      <w:tr w:rsidR="001A00A1" w:rsidRPr="00F61E1E" w14:paraId="1F871CC7" w14:textId="77777777" w:rsidTr="009153B6">
        <w:tc>
          <w:tcPr>
            <w:tcW w:w="2598" w:type="dxa"/>
          </w:tcPr>
          <w:p w14:paraId="3C095C23" w14:textId="341EC8D0" w:rsidR="001A00A1" w:rsidRDefault="001A00A1" w:rsidP="001A00A1">
            <w:r w:rsidRPr="001A00A1">
              <w:t>Функция для определения поправочного множителя, учитывающего отличие коэффициента трения конуса от коэффициента трения плоской пластинки.</w:t>
            </w:r>
          </w:p>
          <w:p w14:paraId="10973CBC" w14:textId="3B097FE1" w:rsidR="001A00A1" w:rsidRPr="001A00A1" w:rsidRDefault="001A00A1" w:rsidP="001A00A1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</w:t>
            </w:r>
            <w:r>
              <w:t>1</w:t>
            </w:r>
            <w:r>
              <w:rPr>
                <w:lang w:val="en-US"/>
              </w:rPr>
              <w:t>1</w:t>
            </w:r>
            <w:r>
              <w:t>, Рис. </w:t>
            </w:r>
            <w:r>
              <w:rPr>
                <w:lang w:val="en-US"/>
              </w:rPr>
              <w:t>4</w:t>
            </w:r>
            <w:r>
              <w:t>.</w:t>
            </w:r>
            <w:r>
              <w:rPr>
                <w:lang w:val="en-US"/>
              </w:rPr>
              <w:t>10</w:t>
            </w:r>
            <w:r>
              <w:t>]</w:t>
            </w:r>
          </w:p>
        </w:tc>
        <w:tc>
          <w:tcPr>
            <w:tcW w:w="3403" w:type="dxa"/>
          </w:tcPr>
          <w:p w14:paraId="511B51C8" w14:textId="4C873BBE" w:rsidR="001A00A1" w:rsidRPr="001A00A1" w:rsidRDefault="001A00A1" w:rsidP="001A00A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get_Sigma_</w:t>
            </w:r>
            <w:r w:rsidR="00392446">
              <w:rPr>
                <w:lang w:val="en-US"/>
              </w:rPr>
              <w:t>Con</w:t>
            </w:r>
            <w:proofErr w:type="spellEnd"/>
          </w:p>
          <w:p w14:paraId="15019F7D" w14:textId="4CC3F887" w:rsidR="001A00A1" w:rsidRPr="001A00A1" w:rsidRDefault="001A00A1" w:rsidP="001A00A1">
            <w:pPr>
              <w:rPr>
                <w:lang w:val="en-US"/>
              </w:rPr>
            </w:pPr>
            <w:r>
              <w:rPr>
                <w:lang w:val="en-US"/>
              </w:rPr>
              <w:t xml:space="preserve">AASM6_ </w:t>
            </w:r>
            <w:proofErr w:type="spellStart"/>
            <w:r>
              <w:rPr>
                <w:lang w:val="en-US"/>
              </w:rPr>
              <w:t>Sigma_</w:t>
            </w:r>
            <w:r w:rsidR="00392446">
              <w:rPr>
                <w:lang w:val="en-US"/>
              </w:rPr>
              <w:t>Con</w:t>
            </w:r>
            <w:proofErr w:type="spellEnd"/>
          </w:p>
        </w:tc>
        <w:tc>
          <w:tcPr>
            <w:tcW w:w="3589" w:type="dxa"/>
          </w:tcPr>
          <w:p w14:paraId="721170F3" w14:textId="77777777" w:rsidR="001A00A1" w:rsidRPr="001A00A1" w:rsidRDefault="001A00A1" w:rsidP="001A00A1">
            <w:pPr>
              <w:pStyle w:val="a4"/>
              <w:numPr>
                <w:ilvl w:val="0"/>
                <w:numId w:val="8"/>
              </w:numPr>
              <w:ind w:left="425"/>
              <w:rPr>
                <w:lang w:val="en-US"/>
              </w:rPr>
            </w:pPr>
            <w:r w:rsidRPr="001A00A1">
              <w:rPr>
                <w:position w:val="-4"/>
                <w:lang w:val="en-US"/>
              </w:rPr>
              <w:object w:dxaOrig="320" w:dyaOrig="260" w14:anchorId="7D446DFB">
                <v:shape id="_x0000_i1134" type="#_x0000_t75" style="width:15pt;height:15pt" o:ole="">
                  <v:imagedata r:id="rId13" o:title=""/>
                </v:shape>
                <o:OLEObject Type="Embed" ProgID="Equation.3" ShapeID="_x0000_i1134" DrawAspect="Content" ObjectID="_1716241748" r:id="rId192"/>
              </w:object>
            </w:r>
            <w:r w:rsidRPr="001A00A1">
              <w:rPr>
                <w:lang w:val="en-US"/>
              </w:rPr>
              <w:t xml:space="preserve"> — </w:t>
            </w:r>
            <w:r w:rsidRPr="001A00A1">
              <w:t>число Маха</w:t>
            </w:r>
          </w:p>
          <w:p w14:paraId="7A5031CF" w14:textId="211C5476" w:rsidR="001A00A1" w:rsidRPr="001A00A1" w:rsidRDefault="001A00A1" w:rsidP="001A00A1">
            <w:pPr>
              <w:pStyle w:val="a4"/>
              <w:numPr>
                <w:ilvl w:val="0"/>
                <w:numId w:val="8"/>
              </w:numPr>
              <w:ind w:left="425"/>
              <w:rPr>
                <w:lang w:val="en-US"/>
              </w:rPr>
            </w:pPr>
            <w:r w:rsidRPr="001A00A1">
              <w:rPr>
                <w:position w:val="-12"/>
                <w:lang w:val="en-US"/>
              </w:rPr>
              <w:object w:dxaOrig="420" w:dyaOrig="380" w14:anchorId="67660E39">
                <v:shape id="_x0000_i1135" type="#_x0000_t75" style="width:21.3pt;height:21.3pt" o:ole="">
                  <v:imagedata r:id="rId7" o:title=""/>
                </v:shape>
                <o:OLEObject Type="Embed" ProgID="Equation.3" ShapeID="_x0000_i1135" DrawAspect="Content" ObjectID="_1716241749" r:id="rId193"/>
              </w:object>
            </w:r>
            <w:r w:rsidRPr="001A00A1">
              <w:t xml:space="preserve"> — удлинение носовой части </w:t>
            </w:r>
            <w:r>
              <w:t>фюзеляжа</w:t>
            </w:r>
          </w:p>
        </w:tc>
        <w:tc>
          <w:tcPr>
            <w:tcW w:w="2686" w:type="dxa"/>
          </w:tcPr>
          <w:p w14:paraId="7193C343" w14:textId="0E1BE8D2" w:rsidR="001A00A1" w:rsidRPr="00BA01D3" w:rsidRDefault="00F720E0" w:rsidP="001A00A1"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ς</m:t>
                  </m:r>
                </m:e>
                <m:sub>
                  <m:r>
                    <w:rPr>
                      <w:rFonts w:ascii="XITS Math" w:hAnsi="XITS Math" w:cs="XITS Math"/>
                    </w:rPr>
                    <m:t>кон</m:t>
                  </m:r>
                </m:sub>
              </m:sSub>
            </m:oMath>
            <w:r w:rsidR="001A00A1" w:rsidRPr="001A00A1">
              <w:t xml:space="preserve"> — поправочный множитель, учитывающий отличие коэффициента трения конуса от коэффициента трения плоской пластинки</w:t>
            </w:r>
          </w:p>
        </w:tc>
        <w:tc>
          <w:tcPr>
            <w:tcW w:w="2284" w:type="dxa"/>
          </w:tcPr>
          <w:p w14:paraId="4CB6E54A" w14:textId="77777777" w:rsidR="001A00A1" w:rsidRPr="001A00A1" w:rsidRDefault="001A00A1" w:rsidP="001A00A1"/>
        </w:tc>
      </w:tr>
      <w:tr w:rsidR="001A00A1" w:rsidRPr="00F61E1E" w14:paraId="2ACFBAAB" w14:textId="77777777" w:rsidTr="009153B6">
        <w:tc>
          <w:tcPr>
            <w:tcW w:w="2598" w:type="dxa"/>
          </w:tcPr>
          <w:p w14:paraId="5B2B5688" w14:textId="04A8ED73" w:rsidR="00392446" w:rsidRDefault="00392446" w:rsidP="001A00A1">
            <w:r w:rsidRPr="00392446">
              <w:t xml:space="preserve">Функция для определения коэффициента сопротивления </w:t>
            </w:r>
            <w:r w:rsidRPr="00392446">
              <w:lastRenderedPageBreak/>
              <w:t>давления конической носовой части.</w:t>
            </w:r>
          </w:p>
          <w:p w14:paraId="264F7834" w14:textId="7F98284B" w:rsidR="001A00A1" w:rsidRPr="00392446" w:rsidRDefault="00392446" w:rsidP="00392446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</w:t>
            </w:r>
            <w:r>
              <w:t>1</w:t>
            </w:r>
            <w:r>
              <w:rPr>
                <w:lang w:val="en-US"/>
              </w:rPr>
              <w:t>3</w:t>
            </w:r>
            <w:r>
              <w:t>, Рис. </w:t>
            </w:r>
            <w:r>
              <w:rPr>
                <w:lang w:val="en-US"/>
              </w:rPr>
              <w:t>4</w:t>
            </w:r>
            <w:r>
              <w:t>.</w:t>
            </w:r>
            <w:r>
              <w:rPr>
                <w:lang w:val="en-US"/>
              </w:rPr>
              <w:t>11</w:t>
            </w:r>
            <w:r>
              <w:t>]</w:t>
            </w:r>
          </w:p>
        </w:tc>
        <w:tc>
          <w:tcPr>
            <w:tcW w:w="3403" w:type="dxa"/>
          </w:tcPr>
          <w:p w14:paraId="604D0ED0" w14:textId="7B49842C" w:rsidR="00392446" w:rsidRPr="001A00A1" w:rsidRDefault="00392446" w:rsidP="0039244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get_Cxnos_Con</w:t>
            </w:r>
            <w:proofErr w:type="spellEnd"/>
          </w:p>
          <w:p w14:paraId="51C33A8E" w14:textId="2C278D42" w:rsidR="001A00A1" w:rsidRPr="00392446" w:rsidRDefault="00392446" w:rsidP="00392446">
            <w:pPr>
              <w:rPr>
                <w:lang w:val="en-US"/>
              </w:rPr>
            </w:pPr>
            <w:r>
              <w:rPr>
                <w:lang w:val="en-US"/>
              </w:rPr>
              <w:t xml:space="preserve">AASM6_ </w:t>
            </w:r>
            <w:proofErr w:type="spellStart"/>
            <w:r>
              <w:rPr>
                <w:lang w:val="en-US"/>
              </w:rPr>
              <w:t>Cxnos_Con</w:t>
            </w:r>
            <w:proofErr w:type="spellEnd"/>
          </w:p>
        </w:tc>
        <w:tc>
          <w:tcPr>
            <w:tcW w:w="3589" w:type="dxa"/>
          </w:tcPr>
          <w:p w14:paraId="1844A589" w14:textId="77777777" w:rsidR="001A00A1" w:rsidRPr="00392446" w:rsidRDefault="001A00A1" w:rsidP="00F6641C">
            <w:pPr>
              <w:pStyle w:val="a4"/>
              <w:numPr>
                <w:ilvl w:val="0"/>
                <w:numId w:val="27"/>
              </w:numPr>
              <w:ind w:left="460"/>
              <w:rPr>
                <w:lang w:val="en-US"/>
              </w:rPr>
            </w:pPr>
            <w:r w:rsidRPr="00392446">
              <w:rPr>
                <w:position w:val="-4"/>
                <w:lang w:val="en-US"/>
              </w:rPr>
              <w:object w:dxaOrig="320" w:dyaOrig="260" w14:anchorId="5845F7B2">
                <v:shape id="_x0000_i1136" type="#_x0000_t75" style="width:15pt;height:15pt" o:ole="">
                  <v:imagedata r:id="rId13" o:title=""/>
                </v:shape>
                <o:OLEObject Type="Embed" ProgID="Equation.3" ShapeID="_x0000_i1136" DrawAspect="Content" ObjectID="_1716241750" r:id="rId194"/>
              </w:object>
            </w:r>
            <w:r w:rsidRPr="00392446">
              <w:rPr>
                <w:lang w:val="en-US"/>
              </w:rPr>
              <w:t xml:space="preserve"> — </w:t>
            </w:r>
            <w:r w:rsidRPr="00392446">
              <w:t>число Маха</w:t>
            </w:r>
          </w:p>
          <w:p w14:paraId="49AA475B" w14:textId="6294D54B" w:rsidR="001A00A1" w:rsidRPr="00392446" w:rsidRDefault="001A00A1" w:rsidP="00F6641C">
            <w:pPr>
              <w:pStyle w:val="a4"/>
              <w:numPr>
                <w:ilvl w:val="0"/>
                <w:numId w:val="27"/>
              </w:numPr>
              <w:ind w:left="460"/>
              <w:rPr>
                <w:lang w:val="en-US"/>
              </w:rPr>
            </w:pPr>
            <w:r w:rsidRPr="00392446">
              <w:rPr>
                <w:position w:val="-12"/>
                <w:lang w:val="en-US"/>
              </w:rPr>
              <w:object w:dxaOrig="420" w:dyaOrig="380" w14:anchorId="0F3C52E4">
                <v:shape id="_x0000_i1137" type="#_x0000_t75" style="width:21.3pt;height:21.3pt" o:ole="">
                  <v:imagedata r:id="rId7" o:title=""/>
                </v:shape>
                <o:OLEObject Type="Embed" ProgID="Equation.3" ShapeID="_x0000_i1137" DrawAspect="Content" ObjectID="_1716241751" r:id="rId195"/>
              </w:object>
            </w:r>
            <w:r w:rsidRPr="00392446">
              <w:t xml:space="preserve"> — удлинение носовой части </w:t>
            </w:r>
            <w:r w:rsidR="00392446">
              <w:t>фюзеляжа</w:t>
            </w:r>
          </w:p>
        </w:tc>
        <w:tc>
          <w:tcPr>
            <w:tcW w:w="2686" w:type="dxa"/>
          </w:tcPr>
          <w:p w14:paraId="24804BDF" w14:textId="036C44C4" w:rsidR="001A00A1" w:rsidRPr="00392446" w:rsidRDefault="001A00A1" w:rsidP="001A00A1">
            <w:r w:rsidRPr="00392446">
              <w:rPr>
                <w:position w:val="-16"/>
              </w:rPr>
              <w:object w:dxaOrig="499" w:dyaOrig="440" w14:anchorId="45E4D625">
                <v:shape id="_x0000_i1138" type="#_x0000_t75" style="width:21.3pt;height:21.3pt" o:ole="">
                  <v:imagedata r:id="rId196" o:title=""/>
                </v:shape>
                <o:OLEObject Type="Embed" ProgID="Equation.3" ShapeID="_x0000_i1138" DrawAspect="Content" ObjectID="_1716241752" r:id="rId197"/>
              </w:object>
            </w:r>
            <w:r w:rsidRPr="00392446">
              <w:t xml:space="preserve"> — сопротивление давления конической носовой части</w:t>
            </w:r>
          </w:p>
        </w:tc>
        <w:tc>
          <w:tcPr>
            <w:tcW w:w="2284" w:type="dxa"/>
          </w:tcPr>
          <w:p w14:paraId="68EB6D5F" w14:textId="77777777" w:rsidR="001A00A1" w:rsidRPr="00392446" w:rsidRDefault="001A00A1" w:rsidP="001A00A1"/>
        </w:tc>
      </w:tr>
      <w:tr w:rsidR="001A00A1" w:rsidRPr="00F61E1E" w14:paraId="02D8EC29" w14:textId="77777777" w:rsidTr="009153B6">
        <w:tc>
          <w:tcPr>
            <w:tcW w:w="2598" w:type="dxa"/>
          </w:tcPr>
          <w:p w14:paraId="5A88B8E5" w14:textId="2B95129E" w:rsidR="00392446" w:rsidRDefault="00392446" w:rsidP="00392446">
            <w:r w:rsidRPr="00392446">
              <w:t xml:space="preserve">Функция для определения коэффициента сопротивления давления </w:t>
            </w:r>
            <w:r>
              <w:t>параболической</w:t>
            </w:r>
            <w:r w:rsidRPr="00392446">
              <w:t xml:space="preserve"> носовой части.</w:t>
            </w:r>
          </w:p>
          <w:p w14:paraId="312410FD" w14:textId="65B4F8A5" w:rsidR="001A00A1" w:rsidRPr="00392446" w:rsidRDefault="00392446" w:rsidP="00392446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</w:t>
            </w:r>
            <w:r>
              <w:t>1</w:t>
            </w:r>
            <w:r>
              <w:rPr>
                <w:lang w:val="en-US"/>
              </w:rPr>
              <w:t>3</w:t>
            </w:r>
            <w:r>
              <w:t>, Рис. </w:t>
            </w:r>
            <w:r>
              <w:rPr>
                <w:lang w:val="en-US"/>
              </w:rPr>
              <w:t>4</w:t>
            </w:r>
            <w:r>
              <w:t>.</w:t>
            </w:r>
            <w:r>
              <w:rPr>
                <w:lang w:val="en-US"/>
              </w:rPr>
              <w:t>1</w:t>
            </w:r>
            <w:r>
              <w:t>2]</w:t>
            </w:r>
          </w:p>
        </w:tc>
        <w:tc>
          <w:tcPr>
            <w:tcW w:w="3403" w:type="dxa"/>
          </w:tcPr>
          <w:p w14:paraId="546287DF" w14:textId="3A27297F" w:rsidR="00392446" w:rsidRPr="00392446" w:rsidRDefault="00392446" w:rsidP="0039244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get_Cxnos_Par</w:t>
            </w:r>
            <w:proofErr w:type="spellEnd"/>
          </w:p>
          <w:p w14:paraId="4FAC7B52" w14:textId="69983A41" w:rsidR="001A00A1" w:rsidRPr="00392446" w:rsidRDefault="00392446" w:rsidP="00392446">
            <w:pPr>
              <w:rPr>
                <w:lang w:val="en-US"/>
              </w:rPr>
            </w:pPr>
            <w:r>
              <w:rPr>
                <w:lang w:val="en-US"/>
              </w:rPr>
              <w:t xml:space="preserve">AASM6_ </w:t>
            </w:r>
            <w:proofErr w:type="spellStart"/>
            <w:r>
              <w:rPr>
                <w:lang w:val="en-US"/>
              </w:rPr>
              <w:t>Cxnos_Par</w:t>
            </w:r>
            <w:proofErr w:type="spellEnd"/>
          </w:p>
        </w:tc>
        <w:tc>
          <w:tcPr>
            <w:tcW w:w="3589" w:type="dxa"/>
          </w:tcPr>
          <w:p w14:paraId="17F4A912" w14:textId="77777777" w:rsidR="001A00A1" w:rsidRPr="00392446" w:rsidRDefault="001A00A1" w:rsidP="00F6641C">
            <w:pPr>
              <w:pStyle w:val="a4"/>
              <w:numPr>
                <w:ilvl w:val="0"/>
                <w:numId w:val="28"/>
              </w:numPr>
              <w:ind w:left="460"/>
              <w:rPr>
                <w:lang w:val="en-US"/>
              </w:rPr>
            </w:pPr>
            <w:r w:rsidRPr="00392446">
              <w:rPr>
                <w:position w:val="-4"/>
                <w:lang w:val="en-US"/>
              </w:rPr>
              <w:object w:dxaOrig="320" w:dyaOrig="260" w14:anchorId="37C091E5">
                <v:shape id="_x0000_i1139" type="#_x0000_t75" style="width:15pt;height:15pt" o:ole="">
                  <v:imagedata r:id="rId13" o:title=""/>
                </v:shape>
                <o:OLEObject Type="Embed" ProgID="Equation.3" ShapeID="_x0000_i1139" DrawAspect="Content" ObjectID="_1716241753" r:id="rId198"/>
              </w:object>
            </w:r>
            <w:r w:rsidRPr="00392446">
              <w:rPr>
                <w:lang w:val="en-US"/>
              </w:rPr>
              <w:t xml:space="preserve"> — </w:t>
            </w:r>
            <w:r w:rsidRPr="00392446">
              <w:t>число Маха</w:t>
            </w:r>
          </w:p>
          <w:p w14:paraId="2703E895" w14:textId="5CC553EC" w:rsidR="001A00A1" w:rsidRPr="00392446" w:rsidRDefault="001A00A1" w:rsidP="00F6641C">
            <w:pPr>
              <w:pStyle w:val="a4"/>
              <w:numPr>
                <w:ilvl w:val="0"/>
                <w:numId w:val="28"/>
              </w:numPr>
              <w:ind w:left="460"/>
              <w:rPr>
                <w:lang w:val="en-US"/>
              </w:rPr>
            </w:pPr>
            <w:r w:rsidRPr="00392446">
              <w:rPr>
                <w:position w:val="-12"/>
                <w:lang w:val="en-US"/>
              </w:rPr>
              <w:object w:dxaOrig="420" w:dyaOrig="380" w14:anchorId="71A9BE41">
                <v:shape id="_x0000_i1140" type="#_x0000_t75" style="width:21.3pt;height:21.3pt" o:ole="">
                  <v:imagedata r:id="rId7" o:title=""/>
                </v:shape>
                <o:OLEObject Type="Embed" ProgID="Equation.3" ShapeID="_x0000_i1140" DrawAspect="Content" ObjectID="_1716241754" r:id="rId199"/>
              </w:object>
            </w:r>
            <w:r w:rsidRPr="00392446">
              <w:t xml:space="preserve"> — удлинение носовой части </w:t>
            </w:r>
            <w:r w:rsidR="007D5460">
              <w:t>фюзеляжа</w:t>
            </w:r>
          </w:p>
        </w:tc>
        <w:tc>
          <w:tcPr>
            <w:tcW w:w="2686" w:type="dxa"/>
          </w:tcPr>
          <w:p w14:paraId="5BFE7644" w14:textId="114AA062" w:rsidR="001A00A1" w:rsidRPr="00392446" w:rsidRDefault="001A00A1" w:rsidP="001A00A1">
            <w:r w:rsidRPr="00392446">
              <w:rPr>
                <w:position w:val="-16"/>
              </w:rPr>
              <w:object w:dxaOrig="499" w:dyaOrig="440" w14:anchorId="3F56ADBF">
                <v:shape id="_x0000_i1141" type="#_x0000_t75" style="width:21.3pt;height:21.3pt" o:ole="">
                  <v:imagedata r:id="rId196" o:title=""/>
                </v:shape>
                <o:OLEObject Type="Embed" ProgID="Equation.3" ShapeID="_x0000_i1141" DrawAspect="Content" ObjectID="_1716241755" r:id="rId200"/>
              </w:object>
            </w:r>
            <w:r w:rsidRPr="00392446">
              <w:t xml:space="preserve"> — сопротивление давления </w:t>
            </w:r>
            <w:r w:rsidR="00392446">
              <w:t>параболической</w:t>
            </w:r>
            <w:r w:rsidR="00392446" w:rsidRPr="00392446">
              <w:t xml:space="preserve"> носовой части</w:t>
            </w:r>
          </w:p>
        </w:tc>
        <w:tc>
          <w:tcPr>
            <w:tcW w:w="2284" w:type="dxa"/>
          </w:tcPr>
          <w:p w14:paraId="4C0BFC3F" w14:textId="77777777" w:rsidR="001A00A1" w:rsidRPr="00392446" w:rsidRDefault="001A00A1" w:rsidP="001A00A1"/>
        </w:tc>
      </w:tr>
      <w:tr w:rsidR="001A00A1" w:rsidRPr="00F61E1E" w14:paraId="16B1543C" w14:textId="77777777" w:rsidTr="009153B6">
        <w:tc>
          <w:tcPr>
            <w:tcW w:w="2598" w:type="dxa"/>
          </w:tcPr>
          <w:p w14:paraId="16A9087C" w14:textId="4C618766" w:rsidR="00392446" w:rsidRDefault="00392446" w:rsidP="00392446">
            <w:r w:rsidRPr="00392446">
              <w:t xml:space="preserve">Функция для определения коэффициента сопротивления давления </w:t>
            </w:r>
            <w:r>
              <w:t>эллиптической</w:t>
            </w:r>
            <w:r w:rsidRPr="00392446">
              <w:t xml:space="preserve"> носовой части.</w:t>
            </w:r>
          </w:p>
          <w:p w14:paraId="5316CBCB" w14:textId="0ED10FC8" w:rsidR="001A00A1" w:rsidRPr="00392446" w:rsidRDefault="00392446" w:rsidP="00392446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</w:t>
            </w:r>
            <w:r>
              <w:t>14, Рис. </w:t>
            </w:r>
            <w:r>
              <w:rPr>
                <w:lang w:val="en-US"/>
              </w:rPr>
              <w:t>4</w:t>
            </w:r>
            <w:r>
              <w:t>.</w:t>
            </w:r>
            <w:r>
              <w:rPr>
                <w:lang w:val="en-US"/>
              </w:rPr>
              <w:t>1</w:t>
            </w:r>
            <w:r>
              <w:t>3]</w:t>
            </w:r>
          </w:p>
        </w:tc>
        <w:tc>
          <w:tcPr>
            <w:tcW w:w="3403" w:type="dxa"/>
          </w:tcPr>
          <w:p w14:paraId="1E476498" w14:textId="102BB656" w:rsidR="00392446" w:rsidRPr="00392446" w:rsidRDefault="00392446" w:rsidP="0039244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get_Cxnos_Ell</w:t>
            </w:r>
            <w:proofErr w:type="spellEnd"/>
          </w:p>
          <w:p w14:paraId="2C9517EB" w14:textId="0D0822D4" w:rsidR="001A00A1" w:rsidRPr="00392446" w:rsidRDefault="00392446" w:rsidP="00392446">
            <w:pPr>
              <w:rPr>
                <w:lang w:val="en-US"/>
              </w:rPr>
            </w:pPr>
            <w:r>
              <w:rPr>
                <w:lang w:val="en-US"/>
              </w:rPr>
              <w:t xml:space="preserve">AASM6_ </w:t>
            </w:r>
            <w:proofErr w:type="spellStart"/>
            <w:r>
              <w:rPr>
                <w:lang w:val="en-US"/>
              </w:rPr>
              <w:t>Cxnos_Ell</w:t>
            </w:r>
            <w:proofErr w:type="spellEnd"/>
          </w:p>
        </w:tc>
        <w:tc>
          <w:tcPr>
            <w:tcW w:w="3589" w:type="dxa"/>
          </w:tcPr>
          <w:p w14:paraId="7A0B67F2" w14:textId="77777777" w:rsidR="001A00A1" w:rsidRPr="00392446" w:rsidRDefault="001A00A1" w:rsidP="00F6641C">
            <w:pPr>
              <w:pStyle w:val="a4"/>
              <w:numPr>
                <w:ilvl w:val="0"/>
                <w:numId w:val="29"/>
              </w:numPr>
              <w:ind w:left="460"/>
              <w:rPr>
                <w:lang w:val="en-US"/>
              </w:rPr>
            </w:pPr>
            <w:r w:rsidRPr="00392446">
              <w:rPr>
                <w:position w:val="-4"/>
                <w:lang w:val="en-US"/>
              </w:rPr>
              <w:object w:dxaOrig="320" w:dyaOrig="260" w14:anchorId="61095E81">
                <v:shape id="_x0000_i1142" type="#_x0000_t75" style="width:15pt;height:15pt" o:ole="">
                  <v:imagedata r:id="rId13" o:title=""/>
                </v:shape>
                <o:OLEObject Type="Embed" ProgID="Equation.3" ShapeID="_x0000_i1142" DrawAspect="Content" ObjectID="_1716241756" r:id="rId201"/>
              </w:object>
            </w:r>
            <w:r w:rsidRPr="00392446">
              <w:rPr>
                <w:lang w:val="en-US"/>
              </w:rPr>
              <w:t xml:space="preserve"> — </w:t>
            </w:r>
            <w:r w:rsidRPr="00392446">
              <w:t>число Маха</w:t>
            </w:r>
          </w:p>
          <w:p w14:paraId="6EC35ECC" w14:textId="5F8420A0" w:rsidR="001A00A1" w:rsidRPr="00392446" w:rsidRDefault="001A00A1" w:rsidP="00F6641C">
            <w:pPr>
              <w:pStyle w:val="a4"/>
              <w:numPr>
                <w:ilvl w:val="0"/>
                <w:numId w:val="29"/>
              </w:numPr>
              <w:ind w:left="460"/>
              <w:rPr>
                <w:lang w:val="en-US"/>
              </w:rPr>
            </w:pPr>
            <w:r w:rsidRPr="00392446">
              <w:rPr>
                <w:position w:val="-12"/>
                <w:lang w:val="en-US"/>
              </w:rPr>
              <w:object w:dxaOrig="420" w:dyaOrig="380" w14:anchorId="3F7B58D3">
                <v:shape id="_x0000_i1143" type="#_x0000_t75" style="width:21.3pt;height:21.3pt" o:ole="">
                  <v:imagedata r:id="rId7" o:title=""/>
                </v:shape>
                <o:OLEObject Type="Embed" ProgID="Equation.3" ShapeID="_x0000_i1143" DrawAspect="Content" ObjectID="_1716241757" r:id="rId202"/>
              </w:object>
            </w:r>
            <w:r w:rsidRPr="00392446">
              <w:t xml:space="preserve"> — удлинение носовой части </w:t>
            </w:r>
            <w:r w:rsidR="007D5460">
              <w:t>фюзеляжа</w:t>
            </w:r>
          </w:p>
        </w:tc>
        <w:tc>
          <w:tcPr>
            <w:tcW w:w="2686" w:type="dxa"/>
          </w:tcPr>
          <w:p w14:paraId="58189C70" w14:textId="009CE987" w:rsidR="001A00A1" w:rsidRPr="00392446" w:rsidRDefault="001A00A1" w:rsidP="001A00A1">
            <w:r w:rsidRPr="00392446">
              <w:rPr>
                <w:position w:val="-16"/>
              </w:rPr>
              <w:object w:dxaOrig="499" w:dyaOrig="440" w14:anchorId="6383BE44">
                <v:shape id="_x0000_i1144" type="#_x0000_t75" style="width:21.3pt;height:21.3pt" o:ole="">
                  <v:imagedata r:id="rId196" o:title=""/>
                </v:shape>
                <o:OLEObject Type="Embed" ProgID="Equation.3" ShapeID="_x0000_i1144" DrawAspect="Content" ObjectID="_1716241758" r:id="rId203"/>
              </w:object>
            </w:r>
            <w:r w:rsidRPr="00392446">
              <w:t xml:space="preserve"> — сопротивление давления </w:t>
            </w:r>
            <w:r w:rsidR="00392446">
              <w:t>эллиптической</w:t>
            </w:r>
            <w:r w:rsidR="00392446" w:rsidRPr="00392446">
              <w:t xml:space="preserve"> </w:t>
            </w:r>
            <w:r w:rsidRPr="00392446">
              <w:t>носовой части</w:t>
            </w:r>
          </w:p>
        </w:tc>
        <w:tc>
          <w:tcPr>
            <w:tcW w:w="2284" w:type="dxa"/>
          </w:tcPr>
          <w:p w14:paraId="433656EB" w14:textId="77777777" w:rsidR="001A00A1" w:rsidRPr="005648AA" w:rsidRDefault="001A00A1" w:rsidP="001A00A1">
            <w:pPr>
              <w:rPr>
                <w:color w:val="BFBFBF" w:themeColor="background1" w:themeShade="BF"/>
              </w:rPr>
            </w:pPr>
          </w:p>
        </w:tc>
      </w:tr>
      <w:tr w:rsidR="001A00A1" w:rsidRPr="00F61E1E" w14:paraId="69577AC4" w14:textId="77777777" w:rsidTr="009153B6">
        <w:tc>
          <w:tcPr>
            <w:tcW w:w="2598" w:type="dxa"/>
          </w:tcPr>
          <w:p w14:paraId="3F57D51C" w14:textId="241557B4" w:rsidR="00727491" w:rsidRDefault="00727491" w:rsidP="001A00A1">
            <w:r w:rsidRPr="00727491">
              <w:t>Функция для определения числа Маха на поверхности конуса.</w:t>
            </w:r>
          </w:p>
          <w:p w14:paraId="376DB440" w14:textId="7B6340BC" w:rsidR="001A00A1" w:rsidRPr="00727491" w:rsidRDefault="00727491" w:rsidP="00727491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</w:t>
            </w:r>
            <w:r>
              <w:t>1</w:t>
            </w:r>
            <w:r>
              <w:rPr>
                <w:lang w:val="en-US"/>
              </w:rPr>
              <w:t>7</w:t>
            </w:r>
            <w:r>
              <w:t>, Рис. </w:t>
            </w:r>
            <w:r>
              <w:rPr>
                <w:lang w:val="en-US"/>
              </w:rPr>
              <w:t>4</w:t>
            </w:r>
            <w:r>
              <w:t>.</w:t>
            </w:r>
            <w:r>
              <w:rPr>
                <w:lang w:val="en-US"/>
              </w:rPr>
              <w:t>15</w:t>
            </w:r>
            <w:r>
              <w:t>]</w:t>
            </w:r>
          </w:p>
        </w:tc>
        <w:tc>
          <w:tcPr>
            <w:tcW w:w="3403" w:type="dxa"/>
          </w:tcPr>
          <w:p w14:paraId="5220F88A" w14:textId="7EE3948A" w:rsidR="00727491" w:rsidRPr="001A00A1" w:rsidRDefault="00727491" w:rsidP="0072749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get_Ms_Con</w:t>
            </w:r>
            <w:proofErr w:type="spellEnd"/>
          </w:p>
          <w:p w14:paraId="06A8CB34" w14:textId="50CE5ECA" w:rsidR="001A00A1" w:rsidRPr="00727491" w:rsidRDefault="00727491" w:rsidP="00727491">
            <w:pPr>
              <w:rPr>
                <w:lang w:val="en-US"/>
              </w:rPr>
            </w:pPr>
            <w:r>
              <w:rPr>
                <w:lang w:val="en-US"/>
              </w:rPr>
              <w:t xml:space="preserve">AASM6_ </w:t>
            </w:r>
            <w:proofErr w:type="spellStart"/>
            <w:r>
              <w:rPr>
                <w:lang w:val="en-US"/>
              </w:rPr>
              <w:t>Ms_Con</w:t>
            </w:r>
            <w:proofErr w:type="spellEnd"/>
          </w:p>
        </w:tc>
        <w:tc>
          <w:tcPr>
            <w:tcW w:w="3589" w:type="dxa"/>
          </w:tcPr>
          <w:p w14:paraId="7ADB8CDD" w14:textId="61750F02" w:rsidR="001A00A1" w:rsidRPr="00727491" w:rsidRDefault="00727491" w:rsidP="001A00A1">
            <w:pPr>
              <w:pStyle w:val="a4"/>
              <w:numPr>
                <w:ilvl w:val="0"/>
                <w:numId w:val="9"/>
              </w:numPr>
              <w:ind w:left="425"/>
              <w:rPr>
                <w:lang w:val="en-US"/>
              </w:rPr>
            </w:pPr>
            <w:r w:rsidRPr="00727491">
              <w:rPr>
                <w:position w:val="-4"/>
                <w:lang w:val="en-US"/>
              </w:rPr>
              <w:object w:dxaOrig="320" w:dyaOrig="260" w14:anchorId="5642E6C5">
                <v:shape id="_x0000_i1145" type="#_x0000_t75" style="width:15pt;height:15pt" o:ole="">
                  <v:imagedata r:id="rId204" o:title=""/>
                </v:shape>
                <o:OLEObject Type="Embed" ProgID="Equation.3" ShapeID="_x0000_i1145" DrawAspect="Content" ObjectID="_1716241759" r:id="rId205"/>
              </w:object>
            </w:r>
            <w:r w:rsidR="001A00A1" w:rsidRPr="00727491">
              <w:rPr>
                <w:lang w:val="en-US"/>
              </w:rPr>
              <w:t xml:space="preserve"> — </w:t>
            </w:r>
            <w:r w:rsidR="001A00A1" w:rsidRPr="00727491">
              <w:t>число Маха</w:t>
            </w:r>
          </w:p>
          <w:p w14:paraId="1488361A" w14:textId="0887B041" w:rsidR="001A00A1" w:rsidRPr="00727491" w:rsidRDefault="00E267B6" w:rsidP="001A00A1">
            <w:pPr>
              <w:pStyle w:val="a4"/>
              <w:numPr>
                <w:ilvl w:val="0"/>
                <w:numId w:val="9"/>
              </w:numPr>
              <w:ind w:left="425"/>
            </w:pPr>
            <w:r w:rsidRPr="00727491">
              <w:rPr>
                <w:position w:val="-12"/>
                <w:lang w:val="en-US"/>
              </w:rPr>
              <w:object w:dxaOrig="400" w:dyaOrig="380" w14:anchorId="5F9BE636">
                <v:shape id="_x0000_i1146" type="#_x0000_t75" style="width:21.3pt;height:21.3pt" o:ole="">
                  <v:imagedata r:id="rId206" o:title=""/>
                </v:shape>
                <o:OLEObject Type="Embed" ProgID="Equation.3" ShapeID="_x0000_i1146" DrawAspect="Content" ObjectID="_1716241760" r:id="rId207"/>
              </w:object>
            </w:r>
            <w:r w:rsidR="001A00A1" w:rsidRPr="00727491">
              <w:t xml:space="preserve"> — полуугол при вершине конуса, рад</w:t>
            </w:r>
          </w:p>
        </w:tc>
        <w:tc>
          <w:tcPr>
            <w:tcW w:w="2686" w:type="dxa"/>
          </w:tcPr>
          <w:p w14:paraId="48903D5D" w14:textId="2ADD5079" w:rsidR="001A00A1" w:rsidRPr="00727491" w:rsidRDefault="00E267B6" w:rsidP="001A00A1">
            <w:r w:rsidRPr="00727491">
              <w:rPr>
                <w:position w:val="-14"/>
              </w:rPr>
              <w:object w:dxaOrig="680" w:dyaOrig="400" w14:anchorId="55CC0B3D">
                <v:shape id="_x0000_i1147" type="#_x0000_t75" style="width:36.3pt;height:21.3pt" o:ole="">
                  <v:imagedata r:id="rId208" o:title=""/>
                </v:shape>
                <o:OLEObject Type="Embed" ProgID="Equation.3" ShapeID="_x0000_i1147" DrawAspect="Content" ObjectID="_1716241761" r:id="rId209"/>
              </w:object>
            </w:r>
            <w:r w:rsidR="001A00A1" w:rsidRPr="00727491">
              <w:t xml:space="preserve"> — число Маха на поверхности</w:t>
            </w:r>
            <w:r w:rsidR="00727491">
              <w:t xml:space="preserve"> стенки</w:t>
            </w:r>
            <w:r w:rsidR="001A00A1" w:rsidRPr="00727491">
              <w:t xml:space="preserve"> конуса</w:t>
            </w:r>
          </w:p>
        </w:tc>
        <w:tc>
          <w:tcPr>
            <w:tcW w:w="2284" w:type="dxa"/>
          </w:tcPr>
          <w:p w14:paraId="608F0248" w14:textId="77777777" w:rsidR="001A00A1" w:rsidRPr="00727491" w:rsidRDefault="001A00A1" w:rsidP="001A00A1"/>
        </w:tc>
      </w:tr>
      <w:tr w:rsidR="001A00A1" w:rsidRPr="00F61E1E" w14:paraId="70D28BC0" w14:textId="77777777" w:rsidTr="009153B6">
        <w:tc>
          <w:tcPr>
            <w:tcW w:w="2598" w:type="dxa"/>
          </w:tcPr>
          <w:p w14:paraId="3D3D95E1" w14:textId="6A973F6E" w:rsidR="007D5460" w:rsidRDefault="007D5460" w:rsidP="001A00A1">
            <w:r w:rsidRPr="007D5460">
              <w:t>Функция для определения коэффициента сопротивления давления конической кормовой части.</w:t>
            </w:r>
          </w:p>
          <w:p w14:paraId="77B8F415" w14:textId="7B8B2A86" w:rsidR="001A00A1" w:rsidRPr="007D5460" w:rsidRDefault="007D5460" w:rsidP="007D5460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226</w:t>
            </w:r>
            <w:r>
              <w:t>, Рис. </w:t>
            </w:r>
            <w:r>
              <w:rPr>
                <w:lang w:val="en-US"/>
              </w:rPr>
              <w:t>4</w:t>
            </w:r>
            <w:r>
              <w:t>.</w:t>
            </w:r>
            <w:r>
              <w:rPr>
                <w:lang w:val="en-US"/>
              </w:rPr>
              <w:t>24</w:t>
            </w:r>
            <w:r>
              <w:t>а]</w:t>
            </w:r>
          </w:p>
        </w:tc>
        <w:tc>
          <w:tcPr>
            <w:tcW w:w="3403" w:type="dxa"/>
          </w:tcPr>
          <w:p w14:paraId="44C0510D" w14:textId="5279B689" w:rsidR="007D5460" w:rsidRPr="001A00A1" w:rsidRDefault="007D5460" w:rsidP="007D546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get_Cxcor_Con</w:t>
            </w:r>
            <w:proofErr w:type="spellEnd"/>
          </w:p>
          <w:p w14:paraId="0D78AF59" w14:textId="70A4650D" w:rsidR="001A00A1" w:rsidRPr="007D5460" w:rsidRDefault="007D5460" w:rsidP="007D5460">
            <w:pPr>
              <w:rPr>
                <w:lang w:val="en-US"/>
              </w:rPr>
            </w:pPr>
            <w:r>
              <w:rPr>
                <w:lang w:val="en-US"/>
              </w:rPr>
              <w:t xml:space="preserve">AASM6_ </w:t>
            </w:r>
            <w:proofErr w:type="spellStart"/>
            <w:r>
              <w:rPr>
                <w:lang w:val="en-US"/>
              </w:rPr>
              <w:t>Cxcor_Con</w:t>
            </w:r>
            <w:proofErr w:type="spellEnd"/>
          </w:p>
        </w:tc>
        <w:tc>
          <w:tcPr>
            <w:tcW w:w="3589" w:type="dxa"/>
          </w:tcPr>
          <w:p w14:paraId="1AEBEEF9" w14:textId="77777777" w:rsidR="001A00A1" w:rsidRPr="007D5460" w:rsidRDefault="001A00A1" w:rsidP="00F6641C">
            <w:pPr>
              <w:pStyle w:val="a4"/>
              <w:numPr>
                <w:ilvl w:val="0"/>
                <w:numId w:val="22"/>
              </w:numPr>
              <w:spacing w:after="160" w:line="259" w:lineRule="auto"/>
              <w:ind w:left="458"/>
              <w:rPr>
                <w:lang w:val="en-US"/>
              </w:rPr>
            </w:pPr>
            <w:r w:rsidRPr="007D5460">
              <w:rPr>
                <w:position w:val="-4"/>
                <w:lang w:val="en-US"/>
              </w:rPr>
              <w:object w:dxaOrig="320" w:dyaOrig="260" w14:anchorId="109C4E0A">
                <v:shape id="_x0000_i1148" type="#_x0000_t75" style="width:15pt;height:15pt" o:ole="">
                  <v:imagedata r:id="rId13" o:title=""/>
                </v:shape>
                <o:OLEObject Type="Embed" ProgID="Equation.3" ShapeID="_x0000_i1148" DrawAspect="Content" ObjectID="_1716241762" r:id="rId210"/>
              </w:object>
            </w:r>
            <w:r w:rsidRPr="007D5460">
              <w:rPr>
                <w:lang w:val="en-US"/>
              </w:rPr>
              <w:t xml:space="preserve"> — </w:t>
            </w:r>
            <w:r w:rsidRPr="007D5460">
              <w:t>число Маха</w:t>
            </w:r>
          </w:p>
          <w:p w14:paraId="683B85EB" w14:textId="0D215CA8" w:rsidR="001A00A1" w:rsidRPr="007D5460" w:rsidRDefault="007D5460" w:rsidP="00F6641C">
            <w:pPr>
              <w:pStyle w:val="a4"/>
              <w:numPr>
                <w:ilvl w:val="0"/>
                <w:numId w:val="22"/>
              </w:numPr>
              <w:spacing w:after="160" w:line="259" w:lineRule="auto"/>
              <w:ind w:left="458"/>
              <w:rPr>
                <w:lang w:val="en-US"/>
              </w:rPr>
            </w:pPr>
            <w:r w:rsidRPr="007D5460">
              <w:rPr>
                <w:position w:val="-14"/>
                <w:lang w:val="en-US"/>
              </w:rPr>
              <w:object w:dxaOrig="420" w:dyaOrig="400" w14:anchorId="576A8DD4">
                <v:shape id="_x0000_i1149" type="#_x0000_t75" style="width:21.3pt;height:21.3pt" o:ole="">
                  <v:imagedata r:id="rId211" o:title=""/>
                </v:shape>
                <o:OLEObject Type="Embed" ProgID="Equation.3" ShapeID="_x0000_i1149" DrawAspect="Content" ObjectID="_1716241763" r:id="rId212"/>
              </w:object>
            </w:r>
            <w:r w:rsidR="001A00A1" w:rsidRPr="007D5460">
              <w:t xml:space="preserve"> — удлинение кормовой части </w:t>
            </w:r>
            <w:r>
              <w:t>фюзеляжа</w:t>
            </w:r>
          </w:p>
          <w:p w14:paraId="69EB9FCD" w14:textId="47B071E6" w:rsidR="001A00A1" w:rsidRPr="007D5460" w:rsidRDefault="007D5460" w:rsidP="00F6641C">
            <w:pPr>
              <w:pStyle w:val="a4"/>
              <w:numPr>
                <w:ilvl w:val="0"/>
                <w:numId w:val="22"/>
              </w:numPr>
              <w:ind w:left="458"/>
            </w:pPr>
            <w:r w:rsidRPr="007D5460">
              <w:rPr>
                <w:position w:val="-14"/>
                <w:lang w:val="en-US"/>
              </w:rPr>
              <w:object w:dxaOrig="420" w:dyaOrig="400" w14:anchorId="2DCFE0B3">
                <v:shape id="_x0000_i1150" type="#_x0000_t75" style="width:21.3pt;height:21.3pt" o:ole="">
                  <v:imagedata r:id="rId213" o:title=""/>
                </v:shape>
                <o:OLEObject Type="Embed" ProgID="Equation.3" ShapeID="_x0000_i1150" DrawAspect="Content" ObjectID="_1716241764" r:id="rId214"/>
              </w:object>
            </w:r>
            <w:r w:rsidR="001A00A1" w:rsidRPr="007D5460">
              <w:t xml:space="preserve"> — сужение кормовой части </w:t>
            </w:r>
            <w:r>
              <w:t>фюзеляжа</w:t>
            </w:r>
          </w:p>
        </w:tc>
        <w:tc>
          <w:tcPr>
            <w:tcW w:w="2686" w:type="dxa"/>
          </w:tcPr>
          <w:p w14:paraId="0F5E7DB4" w14:textId="1E592119" w:rsidR="001A00A1" w:rsidRPr="007D5460" w:rsidRDefault="00402B7A" w:rsidP="001A00A1">
            <w:r w:rsidRPr="007D5460">
              <w:rPr>
                <w:position w:val="-14"/>
              </w:rPr>
              <w:object w:dxaOrig="499" w:dyaOrig="400" w14:anchorId="2B522860">
                <v:shape id="_x0000_i1151" type="#_x0000_t75" style="width:21.9pt;height:21.3pt" o:ole="">
                  <v:imagedata r:id="rId215" o:title=""/>
                </v:shape>
                <o:OLEObject Type="Embed" ProgID="Equation.3" ShapeID="_x0000_i1151" DrawAspect="Content" ObjectID="_1716241765" r:id="rId216"/>
              </w:object>
            </w:r>
            <w:r w:rsidR="001A00A1" w:rsidRPr="007D5460">
              <w:t xml:space="preserve"> — коэффициент сопротивления</w:t>
            </w:r>
            <w:r w:rsidR="007D5460" w:rsidRPr="007D5460">
              <w:t xml:space="preserve"> давления конической</w:t>
            </w:r>
            <w:r w:rsidR="001A00A1" w:rsidRPr="007D5460">
              <w:t xml:space="preserve"> кормовой части корпуса</w:t>
            </w:r>
          </w:p>
        </w:tc>
        <w:tc>
          <w:tcPr>
            <w:tcW w:w="2284" w:type="dxa"/>
          </w:tcPr>
          <w:p w14:paraId="230C658D" w14:textId="77777777" w:rsidR="001A00A1" w:rsidRDefault="001A00A1" w:rsidP="001A00A1">
            <w:r w:rsidRPr="007D5460">
              <w:t xml:space="preserve">Кривые </w:t>
            </w:r>
            <w:r w:rsidR="00610280" w:rsidRPr="007D5460">
              <w:rPr>
                <w:position w:val="-14"/>
                <w:lang w:val="en-US"/>
              </w:rPr>
              <w:object w:dxaOrig="780" w:dyaOrig="400" w14:anchorId="1483043F">
                <v:shape id="_x0000_i1152" type="#_x0000_t75" style="width:35.7pt;height:21.3pt" o:ole="">
                  <v:imagedata r:id="rId217" o:title=""/>
                </v:shape>
                <o:OLEObject Type="Embed" ProgID="Equation.3" ShapeID="_x0000_i1152" DrawAspect="Content" ObjectID="_1716241766" r:id="rId218"/>
              </w:object>
            </w:r>
            <w:r w:rsidRPr="007D5460">
              <w:t xml:space="preserve">, </w:t>
            </w:r>
            <w:r w:rsidR="00610280" w:rsidRPr="007D5460">
              <w:rPr>
                <w:position w:val="-14"/>
                <w:lang w:val="en-US"/>
              </w:rPr>
              <w:object w:dxaOrig="620" w:dyaOrig="400" w14:anchorId="7532913D">
                <v:shape id="_x0000_i1153" type="#_x0000_t75" style="width:28.8pt;height:21.3pt" o:ole="">
                  <v:imagedata r:id="rId219" o:title=""/>
                </v:shape>
                <o:OLEObject Type="Embed" ProgID="Equation.3" ShapeID="_x0000_i1153" DrawAspect="Content" ObjectID="_1716241767" r:id="rId220"/>
              </w:object>
            </w:r>
            <w:r w:rsidRPr="007D5460">
              <w:t>2 и 3 визуально продолжены до границ графика</w:t>
            </w:r>
            <w:r w:rsidR="00402B7A" w:rsidRPr="00402B7A">
              <w:t>.</w:t>
            </w:r>
          </w:p>
          <w:p w14:paraId="37090A07" w14:textId="1398D5A6" w:rsidR="00402B7A" w:rsidRPr="00402B7A" w:rsidRDefault="00402B7A" w:rsidP="001A00A1">
            <w:r>
              <w:t xml:space="preserve">При </w:t>
            </w:r>
            <w:r w:rsidRPr="007D5460">
              <w:rPr>
                <w:position w:val="-14"/>
                <w:lang w:val="en-US"/>
              </w:rPr>
              <w:object w:dxaOrig="780" w:dyaOrig="400" w14:anchorId="1AAEEE29">
                <v:shape id="_x0000_i1154" type="#_x0000_t75" style="width:35.7pt;height:21.3pt" o:ole="">
                  <v:imagedata r:id="rId221" o:title=""/>
                </v:shape>
                <o:OLEObject Type="Embed" ProgID="Equation.3" ShapeID="_x0000_i1154" DrawAspect="Content" ObjectID="_1716241768" r:id="rId222"/>
              </w:object>
            </w:r>
            <w:r>
              <w:t xml:space="preserve"> принято </w:t>
            </w:r>
            <w:r w:rsidRPr="007D5460">
              <w:rPr>
                <w:position w:val="-14"/>
              </w:rPr>
              <w:object w:dxaOrig="880" w:dyaOrig="400" w14:anchorId="45CD66BA">
                <v:shape id="_x0000_i1155" type="#_x0000_t75" style="width:38.6pt;height:21.3pt" o:ole="">
                  <v:imagedata r:id="rId223" o:title=""/>
                </v:shape>
                <o:OLEObject Type="Embed" ProgID="Equation.3" ShapeID="_x0000_i1155" DrawAspect="Content" ObjectID="_1716241769" r:id="rId224"/>
              </w:object>
            </w:r>
            <w:r>
              <w:t xml:space="preserve">. </w:t>
            </w:r>
            <w:r>
              <w:lastRenderedPageBreak/>
              <w:t xml:space="preserve">При </w:t>
            </w:r>
            <w:r w:rsidRPr="007D5460">
              <w:rPr>
                <w:position w:val="-14"/>
                <w:lang w:val="en-US"/>
              </w:rPr>
              <w:object w:dxaOrig="1440" w:dyaOrig="400" w14:anchorId="560493F0">
                <v:shape id="_x0000_i1156" type="#_x0000_t75" style="width:66.25pt;height:21.3pt" o:ole="">
                  <v:imagedata r:id="rId225" o:title=""/>
                </v:shape>
                <o:OLEObject Type="Embed" ProgID="Equation.3" ShapeID="_x0000_i1156" DrawAspect="Content" ObjectID="_1716241770" r:id="rId226"/>
              </w:object>
            </w:r>
            <w:r>
              <w:t xml:space="preserve"> применяется линейная интерполяция.</w:t>
            </w:r>
          </w:p>
        </w:tc>
      </w:tr>
      <w:tr w:rsidR="00610280" w:rsidRPr="00F61E1E" w14:paraId="5F06C123" w14:textId="77777777" w:rsidTr="009153B6">
        <w:tc>
          <w:tcPr>
            <w:tcW w:w="2598" w:type="dxa"/>
          </w:tcPr>
          <w:p w14:paraId="019AB408" w14:textId="1FE1D673" w:rsidR="00610280" w:rsidRDefault="00610280" w:rsidP="00610280">
            <w:r w:rsidRPr="007D5460">
              <w:lastRenderedPageBreak/>
              <w:t xml:space="preserve">Функция для определения коэффициента сопротивления давления </w:t>
            </w:r>
            <w:r>
              <w:t>параболической</w:t>
            </w:r>
            <w:r w:rsidRPr="00392446">
              <w:t xml:space="preserve"> </w:t>
            </w:r>
            <w:r w:rsidRPr="007D5460">
              <w:t>кормовой части.</w:t>
            </w:r>
          </w:p>
          <w:p w14:paraId="43973588" w14:textId="72EF93BD" w:rsidR="00610280" w:rsidRPr="005648AA" w:rsidRDefault="00610280" w:rsidP="00610280">
            <w:pPr>
              <w:rPr>
                <w:color w:val="BFBFBF" w:themeColor="background1" w:themeShade="BF"/>
              </w:rPr>
            </w:pPr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226</w:t>
            </w:r>
            <w:r>
              <w:t>, Рис. </w:t>
            </w:r>
            <w:r>
              <w:rPr>
                <w:lang w:val="en-US"/>
              </w:rPr>
              <w:t>4</w:t>
            </w:r>
            <w:r>
              <w:t>.</w:t>
            </w:r>
            <w:r>
              <w:rPr>
                <w:lang w:val="en-US"/>
              </w:rPr>
              <w:t>24</w:t>
            </w:r>
            <w:r>
              <w:t>б]</w:t>
            </w:r>
          </w:p>
        </w:tc>
        <w:tc>
          <w:tcPr>
            <w:tcW w:w="3403" w:type="dxa"/>
          </w:tcPr>
          <w:p w14:paraId="3190B546" w14:textId="270F5714" w:rsidR="00610280" w:rsidRPr="00610280" w:rsidRDefault="00610280" w:rsidP="0061028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get_Cxcor_Par</w:t>
            </w:r>
            <w:proofErr w:type="spellEnd"/>
          </w:p>
          <w:p w14:paraId="1AED6FA9" w14:textId="5810865E" w:rsidR="00610280" w:rsidRPr="005648AA" w:rsidRDefault="00610280" w:rsidP="00610280">
            <w:pPr>
              <w:rPr>
                <w:color w:val="BFBFBF" w:themeColor="background1" w:themeShade="BF"/>
                <w:lang w:val="en-US"/>
              </w:rPr>
            </w:pPr>
            <w:r>
              <w:rPr>
                <w:lang w:val="en-US"/>
              </w:rPr>
              <w:t xml:space="preserve">AASM6_ </w:t>
            </w:r>
            <w:proofErr w:type="spellStart"/>
            <w:r>
              <w:rPr>
                <w:lang w:val="en-US"/>
              </w:rPr>
              <w:t>Cxcor_Par</w:t>
            </w:r>
            <w:proofErr w:type="spellEnd"/>
          </w:p>
        </w:tc>
        <w:tc>
          <w:tcPr>
            <w:tcW w:w="3589" w:type="dxa"/>
          </w:tcPr>
          <w:p w14:paraId="015FA2B7" w14:textId="77777777" w:rsidR="00610280" w:rsidRPr="007D5460" w:rsidRDefault="00610280" w:rsidP="00F6641C">
            <w:pPr>
              <w:pStyle w:val="a4"/>
              <w:numPr>
                <w:ilvl w:val="0"/>
                <w:numId w:val="52"/>
              </w:numPr>
              <w:spacing w:after="160" w:line="259" w:lineRule="auto"/>
              <w:ind w:left="488"/>
              <w:rPr>
                <w:lang w:val="en-US"/>
              </w:rPr>
            </w:pPr>
            <w:r w:rsidRPr="007D5460">
              <w:rPr>
                <w:position w:val="-4"/>
                <w:lang w:val="en-US"/>
              </w:rPr>
              <w:object w:dxaOrig="320" w:dyaOrig="260" w14:anchorId="3C26E36D">
                <v:shape id="_x0000_i1157" type="#_x0000_t75" style="width:15pt;height:15pt" o:ole="">
                  <v:imagedata r:id="rId13" o:title=""/>
                </v:shape>
                <o:OLEObject Type="Embed" ProgID="Equation.3" ShapeID="_x0000_i1157" DrawAspect="Content" ObjectID="_1716241771" r:id="rId227"/>
              </w:object>
            </w:r>
            <w:r w:rsidRPr="007D5460">
              <w:rPr>
                <w:lang w:val="en-US"/>
              </w:rPr>
              <w:t xml:space="preserve"> — </w:t>
            </w:r>
            <w:r w:rsidRPr="007D5460">
              <w:t>число Маха</w:t>
            </w:r>
          </w:p>
          <w:p w14:paraId="4CF1F6E2" w14:textId="77777777" w:rsidR="00610280" w:rsidRPr="007D5460" w:rsidRDefault="00610280" w:rsidP="00F6641C">
            <w:pPr>
              <w:pStyle w:val="a4"/>
              <w:numPr>
                <w:ilvl w:val="0"/>
                <w:numId w:val="52"/>
              </w:numPr>
              <w:spacing w:after="160" w:line="259" w:lineRule="auto"/>
              <w:ind w:left="488"/>
              <w:rPr>
                <w:lang w:val="en-US"/>
              </w:rPr>
            </w:pPr>
            <w:r w:rsidRPr="007D5460">
              <w:rPr>
                <w:position w:val="-14"/>
                <w:lang w:val="en-US"/>
              </w:rPr>
              <w:object w:dxaOrig="420" w:dyaOrig="400" w14:anchorId="3AEF98CD">
                <v:shape id="_x0000_i1158" type="#_x0000_t75" style="width:21.3pt;height:21.3pt" o:ole="">
                  <v:imagedata r:id="rId211" o:title=""/>
                </v:shape>
                <o:OLEObject Type="Embed" ProgID="Equation.3" ShapeID="_x0000_i1158" DrawAspect="Content" ObjectID="_1716241772" r:id="rId228"/>
              </w:object>
            </w:r>
            <w:r w:rsidRPr="007D5460">
              <w:t xml:space="preserve"> — удлинение кормовой части </w:t>
            </w:r>
            <w:r>
              <w:t>фюзеляжа</w:t>
            </w:r>
          </w:p>
          <w:p w14:paraId="21E1644A" w14:textId="799922FA" w:rsidR="00610280" w:rsidRPr="005648AA" w:rsidRDefault="00610280" w:rsidP="00F6641C">
            <w:pPr>
              <w:pStyle w:val="a4"/>
              <w:numPr>
                <w:ilvl w:val="0"/>
                <w:numId w:val="52"/>
              </w:numPr>
              <w:ind w:left="488"/>
              <w:rPr>
                <w:color w:val="BFBFBF" w:themeColor="background1" w:themeShade="BF"/>
                <w:lang w:val="en-US"/>
              </w:rPr>
            </w:pPr>
            <w:r w:rsidRPr="00243210">
              <w:rPr>
                <w:position w:val="-14"/>
                <w:lang w:val="en-US"/>
              </w:rPr>
              <w:object w:dxaOrig="420" w:dyaOrig="400" w14:anchorId="14C5BFE6">
                <v:shape id="_x0000_i1159" type="#_x0000_t75" style="width:21.3pt;height:21.3pt" o:ole="">
                  <v:imagedata r:id="rId213" o:title=""/>
                </v:shape>
                <o:OLEObject Type="Embed" ProgID="Equation.3" ShapeID="_x0000_i1159" DrawAspect="Content" ObjectID="_1716241773" r:id="rId229"/>
              </w:object>
            </w:r>
            <w:r w:rsidRPr="00243210">
              <w:t xml:space="preserve"> — сужение кормовой части фюзеляжа</w:t>
            </w:r>
          </w:p>
        </w:tc>
        <w:tc>
          <w:tcPr>
            <w:tcW w:w="2686" w:type="dxa"/>
          </w:tcPr>
          <w:p w14:paraId="5ED11FB5" w14:textId="455424F8" w:rsidR="00610280" w:rsidRPr="005648AA" w:rsidRDefault="00610280" w:rsidP="00610280">
            <w:pPr>
              <w:rPr>
                <w:color w:val="BFBFBF" w:themeColor="background1" w:themeShade="BF"/>
              </w:rPr>
            </w:pPr>
            <w:r w:rsidRPr="007D5460">
              <w:rPr>
                <w:position w:val="-14"/>
              </w:rPr>
              <w:object w:dxaOrig="480" w:dyaOrig="400" w14:anchorId="5D9C795C">
                <v:shape id="_x0000_i1160" type="#_x0000_t75" style="width:21.3pt;height:21.3pt" o:ole="">
                  <v:imagedata r:id="rId230" o:title=""/>
                </v:shape>
                <o:OLEObject Type="Embed" ProgID="Equation.3" ShapeID="_x0000_i1160" DrawAspect="Content" ObjectID="_1716241774" r:id="rId231"/>
              </w:object>
            </w:r>
            <w:r w:rsidRPr="007D5460">
              <w:t xml:space="preserve"> — коэффициент сопротивления давления </w:t>
            </w:r>
            <w:r>
              <w:t>параболической</w:t>
            </w:r>
            <w:r w:rsidRPr="00392446">
              <w:t xml:space="preserve"> </w:t>
            </w:r>
            <w:r w:rsidRPr="007D5460">
              <w:t>кормовой части корпуса</w:t>
            </w:r>
          </w:p>
        </w:tc>
        <w:tc>
          <w:tcPr>
            <w:tcW w:w="2284" w:type="dxa"/>
          </w:tcPr>
          <w:p w14:paraId="7BB2E13F" w14:textId="77777777" w:rsidR="00610280" w:rsidRDefault="00610280" w:rsidP="00610280">
            <w:r>
              <w:t>Некоторые кривые визуально продолжены до границ графика</w:t>
            </w:r>
            <w:r w:rsidR="00402B7A">
              <w:t>.</w:t>
            </w:r>
          </w:p>
          <w:p w14:paraId="17BA3EC5" w14:textId="05C6C47D" w:rsidR="00402B7A" w:rsidRPr="005648AA" w:rsidRDefault="00402B7A" w:rsidP="00610280">
            <w:pPr>
              <w:rPr>
                <w:color w:val="BFBFBF" w:themeColor="background1" w:themeShade="BF"/>
              </w:rPr>
            </w:pPr>
            <w:r>
              <w:t xml:space="preserve">При </w:t>
            </w:r>
            <w:r w:rsidRPr="007D5460">
              <w:rPr>
                <w:position w:val="-14"/>
                <w:lang w:val="en-US"/>
              </w:rPr>
              <w:object w:dxaOrig="780" w:dyaOrig="400" w14:anchorId="187824BA">
                <v:shape id="_x0000_i1161" type="#_x0000_t75" style="width:35.7pt;height:21.3pt" o:ole="">
                  <v:imagedata r:id="rId221" o:title=""/>
                </v:shape>
                <o:OLEObject Type="Embed" ProgID="Equation.3" ShapeID="_x0000_i1161" DrawAspect="Content" ObjectID="_1716241775" r:id="rId232"/>
              </w:object>
            </w:r>
            <w:r>
              <w:t xml:space="preserve"> принято </w:t>
            </w:r>
            <w:r w:rsidRPr="007D5460">
              <w:rPr>
                <w:position w:val="-14"/>
              </w:rPr>
              <w:object w:dxaOrig="880" w:dyaOrig="400" w14:anchorId="5425AA58">
                <v:shape id="_x0000_i1162" type="#_x0000_t75" style="width:38.6pt;height:21.3pt" o:ole="">
                  <v:imagedata r:id="rId223" o:title=""/>
                </v:shape>
                <o:OLEObject Type="Embed" ProgID="Equation.3" ShapeID="_x0000_i1162" DrawAspect="Content" ObjectID="_1716241776" r:id="rId233"/>
              </w:object>
            </w:r>
            <w:r>
              <w:t xml:space="preserve">. При </w:t>
            </w:r>
            <w:r w:rsidRPr="007D5460">
              <w:rPr>
                <w:position w:val="-14"/>
                <w:lang w:val="en-US"/>
              </w:rPr>
              <w:object w:dxaOrig="1440" w:dyaOrig="400" w14:anchorId="4404C357">
                <v:shape id="_x0000_i1163" type="#_x0000_t75" style="width:66.25pt;height:21.3pt" o:ole="">
                  <v:imagedata r:id="rId234" o:title=""/>
                </v:shape>
                <o:OLEObject Type="Embed" ProgID="Equation.3" ShapeID="_x0000_i1163" DrawAspect="Content" ObjectID="_1716241777" r:id="rId235"/>
              </w:object>
            </w:r>
            <w:r>
              <w:t xml:space="preserve"> применяется линейная интерполяция.</w:t>
            </w:r>
          </w:p>
        </w:tc>
      </w:tr>
      <w:tr w:rsidR="001A00A1" w:rsidRPr="00F61E1E" w14:paraId="3811F8E1" w14:textId="77777777" w:rsidTr="009153B6">
        <w:tc>
          <w:tcPr>
            <w:tcW w:w="2598" w:type="dxa"/>
          </w:tcPr>
          <w:p w14:paraId="23D6F090" w14:textId="1E67F843" w:rsidR="00711412" w:rsidRPr="00711412" w:rsidRDefault="00711412" w:rsidP="001A00A1">
            <w:r w:rsidRPr="00711412">
              <w:t>Функция для определения коэффициента донного сопротивления фюзеляжа с цилиндрической кормовой частью.</w:t>
            </w:r>
          </w:p>
          <w:p w14:paraId="1F5FFC8B" w14:textId="670F38D2" w:rsidR="001A00A1" w:rsidRPr="00711412" w:rsidRDefault="00711412" w:rsidP="001A00A1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228</w:t>
            </w:r>
            <w:r>
              <w:t>, Рис. </w:t>
            </w:r>
            <w:r>
              <w:rPr>
                <w:lang w:val="en-US"/>
              </w:rPr>
              <w:t>4</w:t>
            </w:r>
            <w:r>
              <w:t>.</w:t>
            </w:r>
            <w:r>
              <w:rPr>
                <w:lang w:val="en-US"/>
              </w:rPr>
              <w:t>26</w:t>
            </w:r>
            <w:r>
              <w:t>]</w:t>
            </w:r>
          </w:p>
        </w:tc>
        <w:tc>
          <w:tcPr>
            <w:tcW w:w="3403" w:type="dxa"/>
          </w:tcPr>
          <w:p w14:paraId="5057BBA4" w14:textId="788D5296" w:rsidR="00711412" w:rsidRPr="00610280" w:rsidRDefault="00711412" w:rsidP="0071141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get_Cxdon</w:t>
            </w:r>
            <w:r w:rsidR="00521297">
              <w:rPr>
                <w:lang w:val="en-US"/>
              </w:rPr>
              <w:t>_Cil</w:t>
            </w:r>
            <w:proofErr w:type="spellEnd"/>
          </w:p>
          <w:p w14:paraId="40681087" w14:textId="27BFB203" w:rsidR="001A00A1" w:rsidRPr="00FA182B" w:rsidRDefault="00711412" w:rsidP="00711412">
            <w:pPr>
              <w:rPr>
                <w:lang w:val="en-US"/>
              </w:rPr>
            </w:pPr>
            <w:r>
              <w:rPr>
                <w:lang w:val="en-US"/>
              </w:rPr>
              <w:t xml:space="preserve">AASM6_ </w:t>
            </w:r>
            <w:proofErr w:type="spellStart"/>
            <w:r>
              <w:rPr>
                <w:lang w:val="en-US"/>
              </w:rPr>
              <w:t>Cxdon</w:t>
            </w:r>
            <w:r w:rsidR="00521297">
              <w:rPr>
                <w:lang w:val="en-US"/>
              </w:rPr>
              <w:t>_Cil</w:t>
            </w:r>
            <w:proofErr w:type="spellEnd"/>
          </w:p>
        </w:tc>
        <w:tc>
          <w:tcPr>
            <w:tcW w:w="3589" w:type="dxa"/>
          </w:tcPr>
          <w:p w14:paraId="495B84C0" w14:textId="77777777" w:rsidR="001A00A1" w:rsidRPr="00711412" w:rsidRDefault="001A00A1" w:rsidP="00F6641C">
            <w:pPr>
              <w:pStyle w:val="a4"/>
              <w:numPr>
                <w:ilvl w:val="0"/>
                <w:numId w:val="38"/>
              </w:numPr>
              <w:spacing w:after="160" w:line="259" w:lineRule="auto"/>
              <w:ind w:left="459"/>
              <w:rPr>
                <w:lang w:val="en-US"/>
              </w:rPr>
            </w:pPr>
            <w:r w:rsidRPr="00711412">
              <w:rPr>
                <w:position w:val="-4"/>
                <w:lang w:val="en-US"/>
              </w:rPr>
              <w:object w:dxaOrig="320" w:dyaOrig="260" w14:anchorId="0EC8D336">
                <v:shape id="_x0000_i1164" type="#_x0000_t75" style="width:15pt;height:15pt" o:ole="">
                  <v:imagedata r:id="rId13" o:title=""/>
                </v:shape>
                <o:OLEObject Type="Embed" ProgID="Equation.3" ShapeID="_x0000_i1164" DrawAspect="Content" ObjectID="_1716241778" r:id="rId236"/>
              </w:object>
            </w:r>
            <w:r w:rsidRPr="00711412">
              <w:rPr>
                <w:lang w:val="en-US"/>
              </w:rPr>
              <w:t xml:space="preserve"> — </w:t>
            </w:r>
            <w:r w:rsidRPr="00711412">
              <w:t>число Маха</w:t>
            </w:r>
          </w:p>
          <w:p w14:paraId="5055972C" w14:textId="4C08237F" w:rsidR="001A00A1" w:rsidRPr="00711412" w:rsidRDefault="001A00A1" w:rsidP="00F6641C">
            <w:pPr>
              <w:pStyle w:val="a4"/>
              <w:numPr>
                <w:ilvl w:val="0"/>
                <w:numId w:val="38"/>
              </w:numPr>
              <w:ind w:left="459"/>
            </w:pPr>
            <w:r w:rsidRPr="00711412">
              <w:rPr>
                <w:position w:val="-6"/>
              </w:rPr>
              <w:object w:dxaOrig="180" w:dyaOrig="340" w14:anchorId="151B3890">
                <v:shape id="_x0000_i1165" type="#_x0000_t75" style="width:7.5pt;height:15pt" o:ole="">
                  <v:imagedata r:id="rId33" o:title=""/>
                </v:shape>
                <o:OLEObject Type="Embed" ProgID="Equation.3" ShapeID="_x0000_i1165" DrawAspect="Content" ObjectID="_1716241779" r:id="rId237"/>
              </w:object>
            </w:r>
            <w:r w:rsidRPr="00711412">
              <w:t xml:space="preserve"> — </w:t>
            </w:r>
            <w:r w:rsidR="00711412" w:rsidRPr="00711412">
              <w:t>относительная толщина профиля задней несущей поверхности</w:t>
            </w:r>
          </w:p>
          <w:p w14:paraId="0BFFFB2D" w14:textId="5E76A4FC" w:rsidR="001A00A1" w:rsidRPr="00711412" w:rsidRDefault="001A00A1" w:rsidP="00F6641C">
            <w:pPr>
              <w:pStyle w:val="a4"/>
              <w:numPr>
                <w:ilvl w:val="0"/>
                <w:numId w:val="38"/>
              </w:numPr>
              <w:ind w:left="459"/>
            </w:pPr>
            <w:r w:rsidRPr="00711412">
              <w:rPr>
                <w:position w:val="-16"/>
              </w:rPr>
              <w:object w:dxaOrig="1040" w:dyaOrig="480" w14:anchorId="372B72E5">
                <v:shape id="_x0000_i1166" type="#_x0000_t75" style="width:50.7pt;height:21.3pt" o:ole="">
                  <v:imagedata r:id="rId238" o:title=""/>
                </v:shape>
                <o:OLEObject Type="Embed" ProgID="Equation.3" ShapeID="_x0000_i1166" DrawAspect="Content" ObjectID="_1716241780" r:id="rId239"/>
              </w:object>
            </w:r>
            <w:r w:rsidRPr="00711412">
              <w:t xml:space="preserve"> — число Рейнольдса для фюзеляжа при скорости, соответствующей </w:t>
            </w:r>
            <w:r w:rsidRPr="00711412">
              <w:rPr>
                <w:position w:val="-6"/>
              </w:rPr>
              <w:object w:dxaOrig="859" w:dyaOrig="279" w14:anchorId="2C087308">
                <v:shape id="_x0000_i1167" type="#_x0000_t75" style="width:43.2pt;height:15pt" o:ole="">
                  <v:imagedata r:id="rId240" o:title=""/>
                </v:shape>
                <o:OLEObject Type="Embed" ProgID="Equation.3" ShapeID="_x0000_i1167" DrawAspect="Content" ObjectID="_1716241781" r:id="rId241"/>
              </w:object>
            </w:r>
          </w:p>
          <w:p w14:paraId="7B802147" w14:textId="46C27322" w:rsidR="001A00A1" w:rsidRPr="00711412" w:rsidRDefault="001A00A1" w:rsidP="00F6641C">
            <w:pPr>
              <w:pStyle w:val="a4"/>
              <w:numPr>
                <w:ilvl w:val="0"/>
                <w:numId w:val="38"/>
              </w:numPr>
              <w:ind w:left="459"/>
            </w:pPr>
            <w:r w:rsidRPr="00711412">
              <w:rPr>
                <w:position w:val="-14"/>
              </w:rPr>
              <w:object w:dxaOrig="460" w:dyaOrig="400" w14:anchorId="08A43669">
                <v:shape id="_x0000_i1168" type="#_x0000_t75" style="width:21.3pt;height:21.3pt" o:ole="">
                  <v:imagedata r:id="rId242" o:title=""/>
                </v:shape>
                <o:OLEObject Type="Embed" ProgID="Equation.3" ShapeID="_x0000_i1168" DrawAspect="Content" ObjectID="_1716241782" r:id="rId243"/>
              </w:object>
            </w:r>
            <w:r w:rsidRPr="00711412">
              <w:t xml:space="preserve"> — число Рейнольдса для фюзеляжа при скорости, соответствующей </w:t>
            </w:r>
            <w:r w:rsidRPr="00711412">
              <w:rPr>
                <w:position w:val="-4"/>
              </w:rPr>
              <w:object w:dxaOrig="320" w:dyaOrig="260" w14:anchorId="1EC80BF9">
                <v:shape id="_x0000_i1169" type="#_x0000_t75" style="width:15pt;height:15pt" o:ole="">
                  <v:imagedata r:id="rId244" o:title=""/>
                </v:shape>
                <o:OLEObject Type="Embed" ProgID="Equation.3" ShapeID="_x0000_i1169" DrawAspect="Content" ObjectID="_1716241783" r:id="rId245"/>
              </w:object>
            </w:r>
          </w:p>
          <w:p w14:paraId="527F2969" w14:textId="77777777" w:rsidR="001A00A1" w:rsidRPr="00711412" w:rsidRDefault="001A00A1" w:rsidP="00F6641C">
            <w:pPr>
              <w:pStyle w:val="a4"/>
              <w:numPr>
                <w:ilvl w:val="0"/>
                <w:numId w:val="38"/>
              </w:numPr>
              <w:ind w:left="459"/>
            </w:pPr>
            <w:r w:rsidRPr="00711412">
              <w:rPr>
                <w:position w:val="-14"/>
                <w:lang w:val="en-US"/>
              </w:rPr>
              <w:object w:dxaOrig="400" w:dyaOrig="460" w14:anchorId="2E0A0EAB">
                <v:shape id="_x0000_i1170" type="#_x0000_t75" style="width:21.3pt;height:21.3pt" o:ole="">
                  <v:imagedata r:id="rId246" o:title=""/>
                </v:shape>
                <o:OLEObject Type="Embed" ProgID="Equation.3" ShapeID="_x0000_i1170" DrawAspect="Content" ObjectID="_1716241784" r:id="rId247"/>
              </w:object>
            </w:r>
            <w:r w:rsidRPr="00711412">
              <w:t xml:space="preserve"> — относительная координата точки перехода ламинарного пограничного </w:t>
            </w:r>
            <w:r w:rsidRPr="00711412">
              <w:lastRenderedPageBreak/>
              <w:t>слоя в турбулентный на фюзеляже</w:t>
            </w:r>
          </w:p>
          <w:p w14:paraId="734ECF13" w14:textId="5D47D4CF" w:rsidR="001A00A1" w:rsidRPr="00711412" w:rsidRDefault="001A00A1" w:rsidP="00F6641C">
            <w:pPr>
              <w:pStyle w:val="a4"/>
              <w:numPr>
                <w:ilvl w:val="0"/>
                <w:numId w:val="38"/>
              </w:numPr>
              <w:ind w:left="459"/>
            </w:pPr>
            <w:r w:rsidRPr="00711412">
              <w:rPr>
                <w:position w:val="-14"/>
              </w:rPr>
              <w:object w:dxaOrig="300" w:dyaOrig="400" w14:anchorId="5A3FE4A4">
                <v:shape id="_x0000_i1171" type="#_x0000_t75" style="width:15pt;height:21.3pt" o:ole="">
                  <v:imagedata r:id="rId248" o:title=""/>
                </v:shape>
                <o:OLEObject Type="Embed" ProgID="Equation.3" ShapeID="_x0000_i1171" DrawAspect="Content" ObjectID="_1716241785" r:id="rId249"/>
              </w:object>
            </w:r>
            <w:r w:rsidRPr="00711412">
              <w:t xml:space="preserve"> — удлинение фюзеляжа</w:t>
            </w:r>
          </w:p>
        </w:tc>
        <w:tc>
          <w:tcPr>
            <w:tcW w:w="2686" w:type="dxa"/>
          </w:tcPr>
          <w:p w14:paraId="316B0969" w14:textId="14B7832F" w:rsidR="001A00A1" w:rsidRPr="00711412" w:rsidRDefault="00711412" w:rsidP="001A00A1">
            <w:r w:rsidRPr="00711412">
              <w:rPr>
                <w:position w:val="-14"/>
              </w:rPr>
              <w:object w:dxaOrig="499" w:dyaOrig="400" w14:anchorId="580E43B5">
                <v:shape id="_x0000_i1172" type="#_x0000_t75" style="width:21.3pt;height:21.3pt" o:ole="">
                  <v:imagedata r:id="rId250" o:title=""/>
                </v:shape>
                <o:OLEObject Type="Embed" ProgID="Equation.3" ShapeID="_x0000_i1172" DrawAspect="Content" ObjectID="_1716241786" r:id="rId251"/>
              </w:object>
            </w:r>
            <w:r w:rsidR="001A00A1" w:rsidRPr="00711412">
              <w:t xml:space="preserve">— </w:t>
            </w:r>
            <w:r w:rsidRPr="00711412">
              <w:t>коэффициент донного сопротивления фюзеляжа с цилиндрической кормовой частью</w:t>
            </w:r>
          </w:p>
        </w:tc>
        <w:tc>
          <w:tcPr>
            <w:tcW w:w="2284" w:type="dxa"/>
          </w:tcPr>
          <w:p w14:paraId="7254BE35" w14:textId="43414C0C" w:rsidR="001A00A1" w:rsidRPr="00711412" w:rsidRDefault="001A00A1" w:rsidP="001A00A1">
            <w:r w:rsidRPr="00711412">
              <w:t xml:space="preserve">При </w:t>
            </w:r>
            <w:r w:rsidRPr="00711412">
              <w:rPr>
                <w:position w:val="-6"/>
              </w:rPr>
              <w:object w:dxaOrig="859" w:dyaOrig="279" w14:anchorId="78034644">
                <v:shape id="_x0000_i1173" type="#_x0000_t75" style="width:43.2pt;height:15pt" o:ole="">
                  <v:imagedata r:id="rId252" o:title=""/>
                </v:shape>
                <o:OLEObject Type="Embed" ProgID="Equation.3" ShapeID="_x0000_i1173" DrawAspect="Content" ObjectID="_1716241787" r:id="rId253"/>
              </w:object>
            </w:r>
            <w:r w:rsidRPr="00711412">
              <w:t xml:space="preserve"> используется формула </w:t>
            </w:r>
            <w:r w:rsidR="009F573C" w:rsidRPr="00711412">
              <w:rPr>
                <w:position w:val="-40"/>
              </w:rPr>
              <w:object w:dxaOrig="1480" w:dyaOrig="780" w14:anchorId="6701EB9F">
                <v:shape id="_x0000_i1174" type="#_x0000_t75" style="width:1in;height:43.2pt" o:ole="">
                  <v:imagedata r:id="rId254" o:title=""/>
                </v:shape>
                <o:OLEObject Type="Embed" ProgID="Equation.3" ShapeID="_x0000_i1174" DrawAspect="Content" ObjectID="_1716241788" r:id="rId255"/>
              </w:object>
            </w:r>
            <w:r w:rsidRPr="00711412">
              <w:t xml:space="preserve">, при </w:t>
            </w:r>
            <w:r w:rsidRPr="00711412">
              <w:rPr>
                <w:position w:val="-4"/>
              </w:rPr>
              <w:object w:dxaOrig="639" w:dyaOrig="260" w14:anchorId="096F3836">
                <v:shape id="_x0000_i1175" type="#_x0000_t75" style="width:28.8pt;height:15pt" o:ole="">
                  <v:imagedata r:id="rId256" o:title=""/>
                </v:shape>
                <o:OLEObject Type="Embed" ProgID="Equation.3" ShapeID="_x0000_i1175" DrawAspect="Content" ObjectID="_1716241789" r:id="rId257"/>
              </w:object>
            </w:r>
            <w:r w:rsidRPr="00711412">
              <w:t xml:space="preserve">используются кривые графика. В интервале </w:t>
            </w:r>
            <w:r w:rsidRPr="00711412">
              <w:rPr>
                <w:position w:val="-6"/>
              </w:rPr>
              <w:object w:dxaOrig="1180" w:dyaOrig="279" w14:anchorId="6E10DB9F">
                <v:shape id="_x0000_i1176" type="#_x0000_t75" style="width:57pt;height:15pt" o:ole="">
                  <v:imagedata r:id="rId258" o:title=""/>
                </v:shape>
                <o:OLEObject Type="Embed" ProgID="Equation.3" ShapeID="_x0000_i1176" DrawAspect="Content" ObjectID="_1716241790" r:id="rId259"/>
              </w:object>
            </w:r>
            <w:r w:rsidRPr="00711412">
              <w:t xml:space="preserve"> используется отрезок кривой, плавно соединяющий формулу с кривыми</w:t>
            </w:r>
          </w:p>
        </w:tc>
      </w:tr>
      <w:tr w:rsidR="001A00A1" w:rsidRPr="00F61E1E" w14:paraId="3F4B18A0" w14:textId="77777777" w:rsidTr="009153B6">
        <w:tc>
          <w:tcPr>
            <w:tcW w:w="2598" w:type="dxa"/>
          </w:tcPr>
          <w:p w14:paraId="603093CF" w14:textId="003C4AEA" w:rsidR="000728A6" w:rsidRDefault="000728A6" w:rsidP="001A00A1">
            <w:r w:rsidRPr="000728A6">
              <w:t>Функция для определения поправочного множителя, учитывающего влияние сужающейся кормовой части на коэффициент донного сопротивления фюзеляжа</w:t>
            </w:r>
          </w:p>
          <w:p w14:paraId="2B6F2C58" w14:textId="7E7CFBD4" w:rsidR="001A00A1" w:rsidRPr="000728A6" w:rsidRDefault="000728A6" w:rsidP="001A00A1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230</w:t>
            </w:r>
            <w:r>
              <w:t>, Рис. </w:t>
            </w:r>
            <w:r>
              <w:rPr>
                <w:lang w:val="en-US"/>
              </w:rPr>
              <w:t>4</w:t>
            </w:r>
            <w:r>
              <w:t>.</w:t>
            </w:r>
            <w:r>
              <w:rPr>
                <w:lang w:val="en-US"/>
              </w:rPr>
              <w:t>27</w:t>
            </w:r>
            <w:r>
              <w:t>]</w:t>
            </w:r>
          </w:p>
        </w:tc>
        <w:tc>
          <w:tcPr>
            <w:tcW w:w="3403" w:type="dxa"/>
          </w:tcPr>
          <w:p w14:paraId="6AB7F1E1" w14:textId="272473F2" w:rsidR="000728A6" w:rsidRPr="000728A6" w:rsidRDefault="000728A6" w:rsidP="000728A6">
            <w:pPr>
              <w:rPr>
                <w:lang w:val="de-DE"/>
              </w:rPr>
            </w:pPr>
            <w:proofErr w:type="spellStart"/>
            <w:r w:rsidRPr="000728A6">
              <w:rPr>
                <w:lang w:val="de-DE"/>
              </w:rPr>
              <w:t>get_Sigma_eta</w:t>
            </w:r>
            <w:proofErr w:type="spellEnd"/>
          </w:p>
          <w:p w14:paraId="6305038F" w14:textId="258A0976" w:rsidR="001A00A1" w:rsidRPr="000728A6" w:rsidRDefault="000728A6" w:rsidP="000728A6">
            <w:pPr>
              <w:rPr>
                <w:lang w:val="de-DE"/>
              </w:rPr>
            </w:pPr>
            <w:r w:rsidRPr="000728A6">
              <w:rPr>
                <w:lang w:val="de-DE"/>
              </w:rPr>
              <w:t xml:space="preserve">AASM6_ </w:t>
            </w:r>
            <w:proofErr w:type="spellStart"/>
            <w:r w:rsidRPr="000728A6">
              <w:rPr>
                <w:lang w:val="de-DE"/>
              </w:rPr>
              <w:t>Sigma_et</w:t>
            </w:r>
            <w:r>
              <w:rPr>
                <w:lang w:val="de-DE"/>
              </w:rPr>
              <w:t>a</w:t>
            </w:r>
            <w:proofErr w:type="spellEnd"/>
          </w:p>
        </w:tc>
        <w:tc>
          <w:tcPr>
            <w:tcW w:w="3589" w:type="dxa"/>
          </w:tcPr>
          <w:p w14:paraId="128197F4" w14:textId="537BF88D" w:rsidR="000728A6" w:rsidRDefault="000728A6" w:rsidP="00F6641C">
            <w:pPr>
              <w:pStyle w:val="a4"/>
              <w:numPr>
                <w:ilvl w:val="0"/>
                <w:numId w:val="34"/>
              </w:numPr>
              <w:spacing w:after="160" w:line="259" w:lineRule="auto"/>
              <w:ind w:left="460"/>
              <w:rPr>
                <w:lang w:val="en-US"/>
              </w:rPr>
            </w:pPr>
            <w:r w:rsidRPr="000728A6">
              <w:rPr>
                <w:position w:val="-4"/>
                <w:lang w:val="en-US"/>
              </w:rPr>
              <w:object w:dxaOrig="320" w:dyaOrig="260" w14:anchorId="373A5281">
                <v:shape id="_x0000_i1177" type="#_x0000_t75" style="width:15pt;height:15pt" o:ole="">
                  <v:imagedata r:id="rId13" o:title=""/>
                </v:shape>
                <o:OLEObject Type="Embed" ProgID="Equation.3" ShapeID="_x0000_i1177" DrawAspect="Content" ObjectID="_1716241791" r:id="rId260"/>
              </w:object>
            </w:r>
            <w:r w:rsidRPr="000728A6">
              <w:rPr>
                <w:lang w:val="en-US"/>
              </w:rPr>
              <w:t xml:space="preserve"> — </w:t>
            </w:r>
            <w:r w:rsidRPr="000728A6">
              <w:t>число Маха</w:t>
            </w:r>
          </w:p>
          <w:p w14:paraId="3439DF14" w14:textId="72104AC1" w:rsidR="001A00A1" w:rsidRPr="000728A6" w:rsidRDefault="000728A6" w:rsidP="00F6641C">
            <w:pPr>
              <w:pStyle w:val="a4"/>
              <w:numPr>
                <w:ilvl w:val="0"/>
                <w:numId w:val="34"/>
              </w:numPr>
              <w:spacing w:after="160" w:line="259" w:lineRule="auto"/>
              <w:ind w:left="460"/>
              <w:rPr>
                <w:lang w:val="en-US"/>
              </w:rPr>
            </w:pPr>
            <w:r w:rsidRPr="000728A6">
              <w:rPr>
                <w:position w:val="-14"/>
                <w:lang w:val="en-US"/>
              </w:rPr>
              <w:object w:dxaOrig="420" w:dyaOrig="400" w14:anchorId="74B0159D">
                <v:shape id="_x0000_i1178" type="#_x0000_t75" style="width:21.3pt;height:21.3pt" o:ole="">
                  <v:imagedata r:id="rId261" o:title=""/>
                </v:shape>
                <o:OLEObject Type="Embed" ProgID="Equation.3" ShapeID="_x0000_i1178" DrawAspect="Content" ObjectID="_1716241792" r:id="rId262"/>
              </w:object>
            </w:r>
            <w:r w:rsidR="001A00A1" w:rsidRPr="000728A6">
              <w:t xml:space="preserve"> — удлинение кормовой части </w:t>
            </w:r>
            <w:r>
              <w:t>фюзеляжа</w:t>
            </w:r>
          </w:p>
          <w:p w14:paraId="52666BC0" w14:textId="7D82CE46" w:rsidR="001A00A1" w:rsidRPr="000728A6" w:rsidRDefault="001A00A1" w:rsidP="00F6641C">
            <w:pPr>
              <w:pStyle w:val="a4"/>
              <w:numPr>
                <w:ilvl w:val="0"/>
                <w:numId w:val="34"/>
              </w:numPr>
              <w:ind w:left="460"/>
              <w:rPr>
                <w:lang w:val="en-US"/>
              </w:rPr>
            </w:pPr>
            <w:r w:rsidRPr="000728A6">
              <w:rPr>
                <w:position w:val="-14"/>
                <w:lang w:val="en-US"/>
              </w:rPr>
              <w:object w:dxaOrig="499" w:dyaOrig="400" w14:anchorId="223A2CBC">
                <v:shape id="_x0000_i1179" type="#_x0000_t75" style="width:21.3pt;height:21.3pt" o:ole="">
                  <v:imagedata r:id="rId263" o:title=""/>
                </v:shape>
                <o:OLEObject Type="Embed" ProgID="Equation.3" ShapeID="_x0000_i1179" DrawAspect="Content" ObjectID="_1716241793" r:id="rId264"/>
              </w:object>
            </w:r>
            <w:r w:rsidRPr="000728A6">
              <w:t xml:space="preserve"> — сужение кормовой части </w:t>
            </w:r>
            <w:r w:rsidR="000728A6">
              <w:t>фюзеляжа</w:t>
            </w:r>
          </w:p>
        </w:tc>
        <w:tc>
          <w:tcPr>
            <w:tcW w:w="2686" w:type="dxa"/>
          </w:tcPr>
          <w:p w14:paraId="3E4086AF" w14:textId="58836008" w:rsidR="001A00A1" w:rsidRPr="000728A6" w:rsidRDefault="00F720E0" w:rsidP="001A00A1"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ς</m:t>
                  </m:r>
                </m:e>
                <m:sub>
                  <m:r>
                    <w:rPr>
                      <w:rFonts w:ascii="XITS Math" w:hAnsi="XITS Math" w:cs="XITS Math"/>
                    </w:rPr>
                    <m:t>η</m:t>
                  </m:r>
                </m:sub>
              </m:sSub>
            </m:oMath>
            <w:r w:rsidR="000728A6" w:rsidRPr="001A00A1">
              <w:t xml:space="preserve"> — </w:t>
            </w:r>
            <w:r w:rsidR="000728A6" w:rsidRPr="000728A6">
              <w:t>поправочный множитель, учитывающий влияние сужающейся кормовой части на коэффициент донного сопротивления фюзеляжа</w:t>
            </w:r>
          </w:p>
        </w:tc>
        <w:tc>
          <w:tcPr>
            <w:tcW w:w="2284" w:type="dxa"/>
          </w:tcPr>
          <w:p w14:paraId="4C7BAA8F" w14:textId="700C11D6" w:rsidR="001A00A1" w:rsidRPr="000728A6" w:rsidRDefault="001A00A1" w:rsidP="001A00A1">
            <w:r w:rsidRPr="000728A6">
              <w:t xml:space="preserve">При </w:t>
            </w:r>
            <w:r w:rsidR="000728A6" w:rsidRPr="000728A6">
              <w:rPr>
                <w:position w:val="-6"/>
              </w:rPr>
              <w:object w:dxaOrig="859" w:dyaOrig="279" w14:anchorId="6C68B594">
                <v:shape id="_x0000_i1180" type="#_x0000_t75" style="width:43.2pt;height:15pt" o:ole="">
                  <v:imagedata r:id="rId265" o:title=""/>
                </v:shape>
                <o:OLEObject Type="Embed" ProgID="Equation.3" ShapeID="_x0000_i1180" DrawAspect="Content" ObjectID="_1716241794" r:id="rId266"/>
              </w:object>
            </w:r>
            <w:r w:rsidRPr="000728A6">
              <w:t xml:space="preserve"> принято</w:t>
            </w:r>
            <w:r w:rsidR="000728A6" w:rsidRPr="000728A6">
              <w:t xml:space="preserve">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ς</m:t>
                  </m:r>
                </m:e>
                <m:sub>
                  <m:r>
                    <w:rPr>
                      <w:rFonts w:ascii="XITS Math" w:hAnsi="XITS Math" w:cs="XITS Math"/>
                    </w:rPr>
                    <m:t>η</m:t>
                  </m:r>
                </m:sub>
              </m:sSub>
              <m:r>
                <w:rPr>
                  <w:rFonts w:ascii="XITS Math" w:hAnsi="XITS Math" w:cs="XITS Math"/>
                </w:rPr>
                <m:t>=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η</m:t>
                  </m:r>
                </m:e>
                <m:sub>
                  <m:r>
                    <w:rPr>
                      <w:rFonts w:ascii="XITS Math" w:hAnsi="XITS Math" w:cs="XITS Math"/>
                    </w:rPr>
                    <m:t>кор</m:t>
                  </m:r>
                </m:sub>
              </m:sSub>
            </m:oMath>
            <w:r w:rsidRPr="000728A6">
              <w:t xml:space="preserve">, при </w:t>
            </w:r>
            <w:r w:rsidR="000728A6" w:rsidRPr="000728A6">
              <w:rPr>
                <w:position w:val="-6"/>
              </w:rPr>
              <w:object w:dxaOrig="1140" w:dyaOrig="279" w14:anchorId="416F22A4">
                <v:shape id="_x0000_i1181" type="#_x0000_t75" style="width:57pt;height:15pt" o:ole="">
                  <v:imagedata r:id="rId267" o:title=""/>
                </v:shape>
                <o:OLEObject Type="Embed" ProgID="Equation.3" ShapeID="_x0000_i1181" DrawAspect="Content" ObjectID="_1716241795" r:id="rId268"/>
              </w:object>
            </w:r>
            <w:r w:rsidRPr="000728A6">
              <w:t xml:space="preserve"> осуществляется интерполяция между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ς</m:t>
                  </m:r>
                </m:e>
                <m:sub>
                  <m:r>
                    <w:rPr>
                      <w:rFonts w:ascii="XITS Math" w:hAnsi="XITS Math" w:cs="XITS Math"/>
                    </w:rPr>
                    <m:t>η</m:t>
                  </m:r>
                </m:sub>
              </m:sSub>
              <m:r>
                <w:rPr>
                  <w:rFonts w:ascii="XITS Math" w:hAnsi="XITS Math" w:cs="XITS Math"/>
                </w:rPr>
                <m:t>=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η</m:t>
                  </m:r>
                </m:e>
                <m:sub>
                  <m:r>
                    <w:rPr>
                      <w:rFonts w:ascii="XITS Math" w:hAnsi="XITS Math" w:cs="XITS Math"/>
                    </w:rPr>
                    <m:t>кор</m:t>
                  </m:r>
                </m:sub>
              </m:sSub>
            </m:oMath>
            <w:r w:rsidRPr="000728A6">
              <w:t xml:space="preserve"> и кривой для </w:t>
            </w:r>
            <w:r w:rsidR="000728A6" w:rsidRPr="000728A6">
              <w:rPr>
                <w:position w:val="-4"/>
              </w:rPr>
              <w:object w:dxaOrig="639" w:dyaOrig="260" w14:anchorId="08104265">
                <v:shape id="_x0000_i1182" type="#_x0000_t75" style="width:28.8pt;height:15pt" o:ole="">
                  <v:imagedata r:id="rId269" o:title=""/>
                </v:shape>
                <o:OLEObject Type="Embed" ProgID="Equation.3" ShapeID="_x0000_i1182" DrawAspect="Content" ObjectID="_1716241796" r:id="rId270"/>
              </w:object>
            </w:r>
          </w:p>
        </w:tc>
      </w:tr>
      <w:tr w:rsidR="001A00A1" w:rsidRPr="00F61E1E" w14:paraId="570EE403" w14:textId="77777777" w:rsidTr="009153B6">
        <w:tc>
          <w:tcPr>
            <w:tcW w:w="2598" w:type="dxa"/>
          </w:tcPr>
          <w:p w14:paraId="03826E04" w14:textId="484B1F8F" w:rsidR="00A61056" w:rsidRDefault="00A61056" w:rsidP="001A00A1">
            <w:r w:rsidRPr="00A61056">
              <w:t>Функция для определения поправочного множителя, учитывающего влияние толщины профиля на коэффициент профильного сопротивления несущей поверхности.</w:t>
            </w:r>
          </w:p>
          <w:p w14:paraId="2BD04A0A" w14:textId="790425BA" w:rsidR="001A00A1" w:rsidRPr="00A61056" w:rsidRDefault="00A61056" w:rsidP="00A61056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232</w:t>
            </w:r>
            <w:r>
              <w:t>, Рис. </w:t>
            </w:r>
            <w:r>
              <w:rPr>
                <w:lang w:val="en-US"/>
              </w:rPr>
              <w:t>4</w:t>
            </w:r>
            <w:r>
              <w:t>.</w:t>
            </w:r>
            <w:r>
              <w:rPr>
                <w:lang w:val="en-US"/>
              </w:rPr>
              <w:t>28</w:t>
            </w:r>
            <w:r>
              <w:t>]</w:t>
            </w:r>
          </w:p>
        </w:tc>
        <w:tc>
          <w:tcPr>
            <w:tcW w:w="3403" w:type="dxa"/>
          </w:tcPr>
          <w:p w14:paraId="035E6B4B" w14:textId="5A28E68C" w:rsidR="00A61056" w:rsidRPr="00FA182B" w:rsidRDefault="00A61056" w:rsidP="00A61056">
            <w:pPr>
              <w:rPr>
                <w:lang w:val="en-US"/>
              </w:rPr>
            </w:pPr>
            <w:proofErr w:type="spellStart"/>
            <w:r w:rsidRPr="00FA182B">
              <w:rPr>
                <w:lang w:val="en-US"/>
              </w:rPr>
              <w:t>get_Sigma_c</w:t>
            </w:r>
            <w:proofErr w:type="spellEnd"/>
          </w:p>
          <w:p w14:paraId="70B523A4" w14:textId="113DD7A0" w:rsidR="001A00A1" w:rsidRPr="00A61056" w:rsidRDefault="00A61056" w:rsidP="00A61056">
            <w:pPr>
              <w:rPr>
                <w:lang w:val="en-US"/>
              </w:rPr>
            </w:pPr>
            <w:r w:rsidRPr="00FA182B">
              <w:rPr>
                <w:lang w:val="en-US"/>
              </w:rPr>
              <w:t xml:space="preserve">AASM6_ </w:t>
            </w:r>
            <w:proofErr w:type="spellStart"/>
            <w:r w:rsidRPr="00FA182B">
              <w:rPr>
                <w:lang w:val="en-US"/>
              </w:rPr>
              <w:t>Sigma_c</w:t>
            </w:r>
            <w:proofErr w:type="spellEnd"/>
          </w:p>
        </w:tc>
        <w:tc>
          <w:tcPr>
            <w:tcW w:w="3589" w:type="dxa"/>
          </w:tcPr>
          <w:p w14:paraId="0B531147" w14:textId="77777777" w:rsidR="001A00A1" w:rsidRPr="00A61056" w:rsidRDefault="001A00A1" w:rsidP="001A00A1">
            <w:pPr>
              <w:pStyle w:val="a4"/>
              <w:numPr>
                <w:ilvl w:val="0"/>
                <w:numId w:val="10"/>
              </w:numPr>
              <w:ind w:left="425"/>
              <w:rPr>
                <w:lang w:val="en-US"/>
              </w:rPr>
            </w:pPr>
            <w:r w:rsidRPr="00A61056">
              <w:rPr>
                <w:position w:val="-6"/>
              </w:rPr>
              <w:object w:dxaOrig="180" w:dyaOrig="340" w14:anchorId="2A514865">
                <v:shape id="_x0000_i1183" type="#_x0000_t75" style="width:7.5pt;height:15pt" o:ole="">
                  <v:imagedata r:id="rId33" o:title=""/>
                </v:shape>
                <o:OLEObject Type="Embed" ProgID="Equation.3" ShapeID="_x0000_i1183" DrawAspect="Content" ObjectID="_1716241797" r:id="rId271"/>
              </w:object>
            </w:r>
            <w:r w:rsidRPr="00A61056">
              <w:rPr>
                <w:lang w:val="en-US"/>
              </w:rPr>
              <w:t xml:space="preserve"> — </w:t>
            </w:r>
            <w:r w:rsidRPr="00A61056">
              <w:t>относительная толщина профиля</w:t>
            </w:r>
          </w:p>
          <w:p w14:paraId="70254BC0" w14:textId="15EF7BF5" w:rsidR="001A00A1" w:rsidRPr="00A61056" w:rsidRDefault="001A00A1" w:rsidP="001A00A1">
            <w:pPr>
              <w:pStyle w:val="a4"/>
              <w:numPr>
                <w:ilvl w:val="0"/>
                <w:numId w:val="10"/>
              </w:numPr>
              <w:ind w:left="425"/>
            </w:pPr>
            <w:r w:rsidRPr="00A61056">
              <w:rPr>
                <w:position w:val="-12"/>
                <w:lang w:val="en-US"/>
              </w:rPr>
              <w:object w:dxaOrig="320" w:dyaOrig="420" w14:anchorId="406FA3E6">
                <v:shape id="_x0000_i1184" type="#_x0000_t75" style="width:15pt;height:21.3pt" o:ole="">
                  <v:imagedata r:id="rId163" o:title=""/>
                </v:shape>
                <o:OLEObject Type="Embed" ProgID="Equation.3" ShapeID="_x0000_i1184" DrawAspect="Content" ObjectID="_1716241798" r:id="rId272"/>
              </w:object>
            </w:r>
            <w:r w:rsidRPr="00A61056">
              <w:t xml:space="preserve"> — относительная координата точки перехода ламинарного пограничного слоя в турбулентный</w:t>
            </w:r>
          </w:p>
        </w:tc>
        <w:tc>
          <w:tcPr>
            <w:tcW w:w="2686" w:type="dxa"/>
          </w:tcPr>
          <w:p w14:paraId="61D80AA5" w14:textId="5D40591F" w:rsidR="001A00A1" w:rsidRPr="00A61056" w:rsidRDefault="00F720E0" w:rsidP="001A00A1"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ς</m:t>
                  </m:r>
                </m:e>
                <m:sub>
                  <m:r>
                    <w:rPr>
                      <w:rFonts w:ascii="XITS Math" w:hAnsi="XITS Math" w:cs="XITS Math"/>
                    </w:rPr>
                    <m:t>η</m:t>
                  </m:r>
                </m:sub>
              </m:sSub>
            </m:oMath>
            <w:r w:rsidR="001A00A1" w:rsidRPr="00A61056">
              <w:t xml:space="preserve">— </w:t>
            </w:r>
            <w:r w:rsidR="00A61056" w:rsidRPr="00A61056">
              <w:t>поправочный множитель, учитывающ</w:t>
            </w:r>
            <w:r w:rsidR="00A61056">
              <w:t>ий</w:t>
            </w:r>
            <w:r w:rsidR="00A61056" w:rsidRPr="00A61056">
              <w:t xml:space="preserve"> влияние толщины профиля на коэффициент профильного сопротивления несущей поверхности</w:t>
            </w:r>
          </w:p>
        </w:tc>
        <w:tc>
          <w:tcPr>
            <w:tcW w:w="2284" w:type="dxa"/>
          </w:tcPr>
          <w:p w14:paraId="381D4C8F" w14:textId="77777777" w:rsidR="001A00A1" w:rsidRPr="00A61056" w:rsidRDefault="001A00A1" w:rsidP="001A00A1"/>
        </w:tc>
      </w:tr>
      <w:tr w:rsidR="001A00A1" w:rsidRPr="00F61E1E" w14:paraId="29EAA813" w14:textId="77777777" w:rsidTr="009153B6">
        <w:tc>
          <w:tcPr>
            <w:tcW w:w="2598" w:type="dxa"/>
          </w:tcPr>
          <w:p w14:paraId="6D1D09B5" w14:textId="77443060" w:rsidR="005B565A" w:rsidRPr="005B565A" w:rsidRDefault="005B565A" w:rsidP="001A00A1">
            <w:r w:rsidRPr="005B565A">
              <w:t xml:space="preserve">Функция для определения поправочного множителя, учитывающего влияние угла стреловидности по </w:t>
            </w:r>
            <w:r w:rsidRPr="005B565A">
              <w:lastRenderedPageBreak/>
              <w:t>передней кромке на критическое число Рейнольдса.</w:t>
            </w:r>
          </w:p>
          <w:p w14:paraId="183E3900" w14:textId="37C0F856" w:rsidR="001A00A1" w:rsidRPr="005B565A" w:rsidRDefault="005B565A" w:rsidP="001A00A1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232</w:t>
            </w:r>
            <w:r>
              <w:t>, Рис. </w:t>
            </w:r>
            <w:r>
              <w:rPr>
                <w:lang w:val="en-US"/>
              </w:rPr>
              <w:t>4</w:t>
            </w:r>
            <w:r>
              <w:t>.</w:t>
            </w:r>
            <w:r>
              <w:rPr>
                <w:lang w:val="en-US"/>
              </w:rPr>
              <w:t>29</w:t>
            </w:r>
            <w:r>
              <w:t>]</w:t>
            </w:r>
          </w:p>
        </w:tc>
        <w:tc>
          <w:tcPr>
            <w:tcW w:w="3403" w:type="dxa"/>
          </w:tcPr>
          <w:p w14:paraId="40ADEDA5" w14:textId="46CC02BA" w:rsidR="005B565A" w:rsidRPr="005B565A" w:rsidRDefault="005B565A" w:rsidP="005B565A">
            <w:pPr>
              <w:rPr>
                <w:lang w:val="en-US"/>
              </w:rPr>
            </w:pPr>
            <w:proofErr w:type="spellStart"/>
            <w:r w:rsidRPr="005B565A">
              <w:rPr>
                <w:lang w:val="en-US"/>
              </w:rPr>
              <w:lastRenderedPageBreak/>
              <w:t>get_Sigma_</w:t>
            </w:r>
            <w:r>
              <w:rPr>
                <w:lang w:val="en-US"/>
              </w:rPr>
              <w:t>chi</w:t>
            </w:r>
            <w:proofErr w:type="spellEnd"/>
          </w:p>
          <w:p w14:paraId="261D669B" w14:textId="1EAC14E9" w:rsidR="001A00A1" w:rsidRPr="005B565A" w:rsidRDefault="005B565A" w:rsidP="005B565A">
            <w:pPr>
              <w:rPr>
                <w:lang w:val="en-US"/>
              </w:rPr>
            </w:pPr>
            <w:r w:rsidRPr="005B565A">
              <w:rPr>
                <w:lang w:val="en-US"/>
              </w:rPr>
              <w:t xml:space="preserve">AASM6_ </w:t>
            </w:r>
            <w:proofErr w:type="spellStart"/>
            <w:r w:rsidRPr="005B565A">
              <w:rPr>
                <w:lang w:val="en-US"/>
              </w:rPr>
              <w:t>Sigma_</w:t>
            </w:r>
            <w:r>
              <w:rPr>
                <w:lang w:val="en-US"/>
              </w:rPr>
              <w:t>chi</w:t>
            </w:r>
            <w:proofErr w:type="spellEnd"/>
          </w:p>
        </w:tc>
        <w:tc>
          <w:tcPr>
            <w:tcW w:w="3589" w:type="dxa"/>
          </w:tcPr>
          <w:p w14:paraId="50F60539" w14:textId="2B233F41" w:rsidR="001A00A1" w:rsidRPr="005B565A" w:rsidRDefault="001A00A1" w:rsidP="001A00A1">
            <w:pPr>
              <w:pStyle w:val="a4"/>
              <w:numPr>
                <w:ilvl w:val="0"/>
                <w:numId w:val="11"/>
              </w:numPr>
              <w:ind w:left="425"/>
            </w:pPr>
            <w:r w:rsidRPr="005B565A">
              <w:rPr>
                <w:position w:val="-12"/>
              </w:rPr>
              <w:object w:dxaOrig="320" w:dyaOrig="380" w14:anchorId="4620CA5E">
                <v:shape id="_x0000_i1185" type="#_x0000_t75" style="width:15pt;height:21.3pt" o:ole="">
                  <v:imagedata r:id="rId273" o:title=""/>
                </v:shape>
                <o:OLEObject Type="Embed" ProgID="Equation.3" ShapeID="_x0000_i1185" DrawAspect="Content" ObjectID="_1716241799" r:id="rId274"/>
              </w:object>
            </w:r>
            <w:r w:rsidRPr="005B565A">
              <w:t xml:space="preserve"> — угол стреловидности </w:t>
            </w:r>
            <w:r w:rsidR="005B565A">
              <w:t xml:space="preserve">по </w:t>
            </w:r>
            <w:r w:rsidRPr="005B565A">
              <w:t>передней кромк</w:t>
            </w:r>
            <w:r w:rsidR="005B565A">
              <w:t>е несущей поверхности</w:t>
            </w:r>
            <w:r w:rsidRPr="005B565A">
              <w:t>, рад</w:t>
            </w:r>
          </w:p>
        </w:tc>
        <w:tc>
          <w:tcPr>
            <w:tcW w:w="2686" w:type="dxa"/>
          </w:tcPr>
          <w:p w14:paraId="09334F66" w14:textId="68A11F70" w:rsidR="001A00A1" w:rsidRPr="00BA01D3" w:rsidRDefault="00F720E0" w:rsidP="001A00A1"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ς</m:t>
                  </m:r>
                </m:e>
                <m:sub>
                  <m:r>
                    <w:rPr>
                      <w:rFonts w:ascii="XITS Math" w:hAnsi="XITS Math" w:cs="XITS Math"/>
                    </w:rPr>
                    <m:t>χ</m:t>
                  </m:r>
                </m:sub>
              </m:sSub>
            </m:oMath>
            <w:r w:rsidR="005B565A">
              <w:t xml:space="preserve"> </w:t>
            </w:r>
            <w:r w:rsidR="001A00A1" w:rsidRPr="005B565A">
              <w:t xml:space="preserve">— </w:t>
            </w:r>
            <w:r w:rsidR="005B565A" w:rsidRPr="005B565A">
              <w:t>поправочный множитель, учитывающий влияние угла стреловидности по передней кромке на критическое число Рейнольдса</w:t>
            </w:r>
          </w:p>
        </w:tc>
        <w:tc>
          <w:tcPr>
            <w:tcW w:w="2284" w:type="dxa"/>
          </w:tcPr>
          <w:p w14:paraId="1079C0EB" w14:textId="77777777" w:rsidR="001A00A1" w:rsidRPr="005B565A" w:rsidRDefault="001A00A1" w:rsidP="001A00A1"/>
        </w:tc>
      </w:tr>
      <w:tr w:rsidR="001A00A1" w:rsidRPr="00F61E1E" w14:paraId="429D7786" w14:textId="77777777" w:rsidTr="009153B6">
        <w:tc>
          <w:tcPr>
            <w:tcW w:w="2598" w:type="dxa"/>
          </w:tcPr>
          <w:p w14:paraId="5539C945" w14:textId="73ECA3CA" w:rsidR="002A41F4" w:rsidRPr="002A41F4" w:rsidRDefault="002A41F4" w:rsidP="001A00A1">
            <w:pPr>
              <w:rPr>
                <w:rFonts w:ascii="XITS Math" w:hAnsi="XITS Math" w:cs="XITS Math"/>
                <w:i/>
              </w:rPr>
            </w:pPr>
            <w:r w:rsidRPr="002A41F4">
              <w:t xml:space="preserve">Функция для определения коэффициента волнового сопротивления несущей поверхности с ромбовидным профилем при </w:t>
            </w:r>
            <m:oMath>
              <m:r>
                <w:rPr>
                  <w:rFonts w:ascii="XITS Math" w:hAnsi="XITS Math" w:cs="XITS Math"/>
                </w:rPr>
                <m:t>M≥1</m:t>
              </m:r>
            </m:oMath>
            <w:r w:rsidRPr="002A41F4">
              <w:t>.</w:t>
            </w:r>
          </w:p>
          <w:p w14:paraId="466E0BDA" w14:textId="0A857EA4" w:rsidR="001A00A1" w:rsidRPr="002A41F4" w:rsidRDefault="002A41F4" w:rsidP="001A00A1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234</w:t>
            </w:r>
            <w:r>
              <w:t>, Рис. </w:t>
            </w:r>
            <w:r>
              <w:rPr>
                <w:lang w:val="en-US"/>
              </w:rPr>
              <w:t>4</w:t>
            </w:r>
            <w:r>
              <w:t>.</w:t>
            </w:r>
            <w:r>
              <w:rPr>
                <w:lang w:val="en-US"/>
              </w:rPr>
              <w:t>30</w:t>
            </w:r>
            <w:r>
              <w:t>]</w:t>
            </w:r>
          </w:p>
        </w:tc>
        <w:tc>
          <w:tcPr>
            <w:tcW w:w="3403" w:type="dxa"/>
          </w:tcPr>
          <w:p w14:paraId="6D21D775" w14:textId="29F84DD8" w:rsidR="002A41F4" w:rsidRPr="005B565A" w:rsidRDefault="002A41F4" w:rsidP="002A41F4">
            <w:pPr>
              <w:rPr>
                <w:lang w:val="en-US"/>
              </w:rPr>
            </w:pPr>
            <w:r w:rsidRPr="005B565A">
              <w:rPr>
                <w:lang w:val="en-US"/>
              </w:rPr>
              <w:t>get_</w:t>
            </w:r>
            <w:r>
              <w:rPr>
                <w:lang w:val="en-US"/>
              </w:rPr>
              <w:t>Cxw_Rhomb</w:t>
            </w:r>
            <w:r w:rsidRPr="005B565A">
              <w:rPr>
                <w:lang w:val="en-US"/>
              </w:rPr>
              <w:t>_</w:t>
            </w:r>
            <w:r>
              <w:rPr>
                <w:lang w:val="en-US"/>
              </w:rPr>
              <w:t>M1</w:t>
            </w:r>
          </w:p>
          <w:p w14:paraId="06C9731B" w14:textId="7005F591" w:rsidR="001A00A1" w:rsidRPr="002A41F4" w:rsidRDefault="002A41F4" w:rsidP="002A41F4">
            <w:pPr>
              <w:rPr>
                <w:lang w:val="en-US"/>
              </w:rPr>
            </w:pPr>
            <w:r w:rsidRPr="005B565A">
              <w:rPr>
                <w:lang w:val="en-US"/>
              </w:rPr>
              <w:t>AASM6_</w:t>
            </w:r>
            <w:r>
              <w:rPr>
                <w:lang w:val="en-US"/>
              </w:rPr>
              <w:t>Cxw_Rhomb</w:t>
            </w:r>
            <w:r w:rsidRPr="005B565A">
              <w:rPr>
                <w:lang w:val="en-US"/>
              </w:rPr>
              <w:t>_</w:t>
            </w:r>
            <w:r>
              <w:rPr>
                <w:lang w:val="en-US"/>
              </w:rPr>
              <w:t>M1</w:t>
            </w:r>
          </w:p>
        </w:tc>
        <w:tc>
          <w:tcPr>
            <w:tcW w:w="3589" w:type="dxa"/>
          </w:tcPr>
          <w:p w14:paraId="5264DE05" w14:textId="38200A86" w:rsidR="001A00A1" w:rsidRPr="002A41F4" w:rsidRDefault="001A00A1" w:rsidP="005D4AA6">
            <w:pPr>
              <w:pStyle w:val="a4"/>
              <w:numPr>
                <w:ilvl w:val="0"/>
                <w:numId w:val="12"/>
              </w:numPr>
              <w:ind w:left="407"/>
              <w:rPr>
                <w:lang w:val="en-US"/>
              </w:rPr>
            </w:pPr>
            <w:r w:rsidRPr="002A41F4">
              <w:rPr>
                <w:position w:val="-4"/>
                <w:lang w:val="en-US"/>
              </w:rPr>
              <w:object w:dxaOrig="320" w:dyaOrig="260" w14:anchorId="0AE2AB71">
                <v:shape id="_x0000_i1186" type="#_x0000_t75" style="width:15pt;height:15pt" o:ole="">
                  <v:imagedata r:id="rId13" o:title=""/>
                </v:shape>
                <o:OLEObject Type="Embed" ProgID="Equation.3" ShapeID="_x0000_i1186" DrawAspect="Content" ObjectID="_1716241800" r:id="rId275"/>
              </w:object>
            </w:r>
            <w:r w:rsidRPr="002A41F4">
              <w:rPr>
                <w:lang w:val="en-US"/>
              </w:rPr>
              <w:t xml:space="preserve"> — </w:t>
            </w:r>
            <w:r w:rsidRPr="002A41F4">
              <w:t>число Маха</w:t>
            </w:r>
          </w:p>
          <w:p w14:paraId="7B6B8491" w14:textId="78C34226" w:rsidR="001A00A1" w:rsidRPr="002A41F4" w:rsidRDefault="001A00A1" w:rsidP="005D4AA6">
            <w:pPr>
              <w:pStyle w:val="a4"/>
              <w:numPr>
                <w:ilvl w:val="0"/>
                <w:numId w:val="12"/>
              </w:numPr>
              <w:spacing w:after="160" w:line="259" w:lineRule="auto"/>
              <w:ind w:left="407"/>
            </w:pPr>
            <w:r w:rsidRPr="002A41F4">
              <w:rPr>
                <w:position w:val="-6"/>
                <w:lang w:val="en-US"/>
              </w:rPr>
              <w:object w:dxaOrig="200" w:dyaOrig="260" w14:anchorId="263C8949">
                <v:shape id="_x0000_i1187" type="#_x0000_t75" style="width:15pt;height:15pt" o:ole="">
                  <v:imagedata r:id="rId276" o:title=""/>
                </v:shape>
                <o:OLEObject Type="Embed" ProgID="Equation.3" ShapeID="_x0000_i1187" DrawAspect="Content" ObjectID="_1716241801" r:id="rId277"/>
              </w:object>
            </w:r>
            <w:r w:rsidRPr="002A41F4">
              <w:t xml:space="preserve"> — относительная толщина профиля</w:t>
            </w:r>
          </w:p>
          <w:p w14:paraId="05660B75" w14:textId="5D6C2B57" w:rsidR="001A00A1" w:rsidRPr="002A41F4" w:rsidRDefault="005D4AA6" w:rsidP="005D4AA6">
            <w:pPr>
              <w:pStyle w:val="a4"/>
              <w:numPr>
                <w:ilvl w:val="0"/>
                <w:numId w:val="12"/>
              </w:numPr>
              <w:ind w:left="407"/>
              <w:rPr>
                <w:lang w:val="en-US"/>
              </w:rPr>
            </w:pPr>
            <w:r w:rsidRPr="002A41F4">
              <w:rPr>
                <w:position w:val="-10"/>
              </w:rPr>
              <w:object w:dxaOrig="320" w:dyaOrig="360" w14:anchorId="65338AF0">
                <v:shape id="_x0000_i1188" type="#_x0000_t75" style="width:17.3pt;height:21.3pt" o:ole="">
                  <v:imagedata r:id="rId278" o:title=""/>
                </v:shape>
                <o:OLEObject Type="Embed" ProgID="Equation.3" ShapeID="_x0000_i1188" DrawAspect="Content" ObjectID="_1716241802" r:id="rId279"/>
              </w:object>
            </w:r>
            <w:r w:rsidR="001A00A1" w:rsidRPr="002A41F4">
              <w:rPr>
                <w:lang w:val="en-US"/>
              </w:rPr>
              <w:t xml:space="preserve"> — </w:t>
            </w:r>
            <w:r>
              <w:t xml:space="preserve">обратное </w:t>
            </w:r>
            <w:r w:rsidR="001A00A1" w:rsidRPr="002A41F4">
              <w:t>сужение консолей</w:t>
            </w:r>
          </w:p>
          <w:p w14:paraId="5A15389D" w14:textId="0E29C137" w:rsidR="001A00A1" w:rsidRPr="002A41F4" w:rsidRDefault="001A00A1" w:rsidP="005D4AA6">
            <w:pPr>
              <w:pStyle w:val="a4"/>
              <w:numPr>
                <w:ilvl w:val="0"/>
                <w:numId w:val="12"/>
              </w:numPr>
              <w:ind w:left="407"/>
            </w:pPr>
            <w:r w:rsidRPr="002A41F4">
              <w:rPr>
                <w:position w:val="-12"/>
              </w:rPr>
              <w:object w:dxaOrig="320" w:dyaOrig="380" w14:anchorId="34D7B5C4">
                <v:shape id="_x0000_i1189" type="#_x0000_t75" style="width:15pt;height:21.3pt" o:ole="">
                  <v:imagedata r:id="rId280" o:title=""/>
                </v:shape>
                <o:OLEObject Type="Embed" ProgID="Equation.3" ShapeID="_x0000_i1189" DrawAspect="Content" ObjectID="_1716241803" r:id="rId281"/>
              </w:object>
            </w:r>
            <w:r w:rsidRPr="002A41F4">
              <w:t xml:space="preserve"> — угол стреловидности по линии максимальных толщин, рад</w:t>
            </w:r>
          </w:p>
          <w:p w14:paraId="79517C2A" w14:textId="62EB52D7" w:rsidR="001A00A1" w:rsidRPr="002A41F4" w:rsidRDefault="001A00A1" w:rsidP="005D4AA6">
            <w:pPr>
              <w:pStyle w:val="a4"/>
              <w:numPr>
                <w:ilvl w:val="0"/>
                <w:numId w:val="12"/>
              </w:numPr>
              <w:ind w:left="407"/>
            </w:pPr>
            <w:r w:rsidRPr="002A41F4">
              <w:rPr>
                <w:position w:val="-10"/>
                <w:lang w:val="en-US"/>
              </w:rPr>
              <w:object w:dxaOrig="279" w:dyaOrig="360" w14:anchorId="36BC2664">
                <v:shape id="_x0000_i1190" type="#_x0000_t75" style="width:15pt;height:21.3pt" o:ole="">
                  <v:imagedata r:id="rId31" o:title=""/>
                </v:shape>
                <o:OLEObject Type="Embed" ProgID="Equation.3" ShapeID="_x0000_i1190" DrawAspect="Content" ObjectID="_1716241804" r:id="rId282"/>
              </w:object>
            </w:r>
            <w:r w:rsidRPr="002A41F4">
              <w:t xml:space="preserve"> — удлинение консолей</w:t>
            </w:r>
            <w:r w:rsidR="002A41F4">
              <w:rPr>
                <w:lang w:val="en-US"/>
              </w:rPr>
              <w:t xml:space="preserve"> </w:t>
            </w:r>
            <w:r w:rsidR="002A41F4">
              <w:t>несущей поверхности</w:t>
            </w:r>
          </w:p>
        </w:tc>
        <w:tc>
          <w:tcPr>
            <w:tcW w:w="2686" w:type="dxa"/>
          </w:tcPr>
          <w:p w14:paraId="461561A6" w14:textId="75908851" w:rsidR="001A00A1" w:rsidRPr="002A41F4" w:rsidRDefault="00AE37B0" w:rsidP="001A00A1">
            <w:r w:rsidRPr="002A41F4">
              <w:rPr>
                <w:position w:val="-12"/>
              </w:rPr>
              <w:object w:dxaOrig="320" w:dyaOrig="380" w14:anchorId="3E0D4B67">
                <v:shape id="_x0000_i1191" type="#_x0000_t75" style="width:15pt;height:21.3pt" o:ole="">
                  <v:imagedata r:id="rId283" o:title=""/>
                </v:shape>
                <o:OLEObject Type="Embed" ProgID="Equation.3" ShapeID="_x0000_i1191" DrawAspect="Content" ObjectID="_1716241805" r:id="rId284"/>
              </w:object>
            </w:r>
            <w:r w:rsidR="001A00A1" w:rsidRPr="002A41F4">
              <w:t xml:space="preserve">— </w:t>
            </w:r>
            <w:r w:rsidR="002A41F4" w:rsidRPr="002A41F4">
              <w:t xml:space="preserve">коэффициент волнового сопротивления несущей поверхности с ромбовидным профилем при </w:t>
            </w:r>
            <m:oMath>
              <m:r>
                <m:rPr>
                  <m:sty m:val="p"/>
                </m:rPr>
                <w:rPr>
                  <w:rFonts w:ascii="XITS Math" w:hAnsi="XITS Math" w:cs="XITS Math"/>
                </w:rPr>
                <m:t>M</m:t>
              </m:r>
              <m:r>
                <w:rPr>
                  <w:rFonts w:ascii="XITS Math" w:hAnsi="XITS Math" w:cs="XITS Math"/>
                </w:rPr>
                <m:t>≥1</m:t>
              </m:r>
            </m:oMath>
          </w:p>
        </w:tc>
        <w:tc>
          <w:tcPr>
            <w:tcW w:w="2284" w:type="dxa"/>
          </w:tcPr>
          <w:p w14:paraId="087C3473" w14:textId="1FF4D341" w:rsidR="005D4AA6" w:rsidRDefault="005D4AA6" w:rsidP="001A00A1">
            <w:r>
              <w:t xml:space="preserve">Вместо интерполяции по параметру </w:t>
            </w:r>
            <w:r w:rsidRPr="00F45FB6">
              <w:rPr>
                <w:position w:val="-10"/>
              </w:rPr>
              <w:object w:dxaOrig="999" w:dyaOrig="360" w14:anchorId="686F1B64">
                <v:shape id="_x0000_i1192" type="#_x0000_t75" style="width:50.1pt;height:18.45pt" o:ole="">
                  <v:imagedata r:id="rId60" o:title=""/>
                </v:shape>
                <o:OLEObject Type="Embed" ProgID="Equation.3" ShapeID="_x0000_i1192" DrawAspect="Content" ObjectID="_1716241806" r:id="rId285"/>
              </w:object>
            </w:r>
            <w:r>
              <w:t xml:space="preserve"> используется интерполяция по параметру </w:t>
            </w:r>
            <w:r w:rsidRPr="00F45FB6">
              <w:rPr>
                <w:position w:val="-30"/>
              </w:rPr>
              <w:object w:dxaOrig="1500" w:dyaOrig="680" w14:anchorId="097ACB3C">
                <v:shape id="_x0000_i1193" type="#_x0000_t75" style="width:74.9pt;height:34pt" o:ole="">
                  <v:imagedata r:id="rId108" o:title=""/>
                </v:shape>
                <o:OLEObject Type="Embed" ProgID="Equation.3" ShapeID="_x0000_i1193" DrawAspect="Content" ObjectID="_1716241807" r:id="rId286"/>
              </w:object>
            </w:r>
            <w:r>
              <w:t>.</w:t>
            </w:r>
          </w:p>
          <w:p w14:paraId="3D500A07" w14:textId="38E01B18" w:rsidR="001A00A1" w:rsidRPr="002A41F4" w:rsidRDefault="001A00A1" w:rsidP="001A00A1">
            <w:r w:rsidRPr="002A41F4">
              <w:t xml:space="preserve">Для всех кривых графика проверяется ограничение </w:t>
            </w:r>
            <w:r w:rsidRPr="002A41F4">
              <w:rPr>
                <w:position w:val="-10"/>
              </w:rPr>
              <w:object w:dxaOrig="1700" w:dyaOrig="380" w14:anchorId="74C09974">
                <v:shape id="_x0000_i1194" type="#_x0000_t75" style="width:87pt;height:21.3pt" o:ole="">
                  <v:imagedata r:id="rId287" o:title=""/>
                </v:shape>
                <o:OLEObject Type="Embed" ProgID="Equation.3" ShapeID="_x0000_i1194" DrawAspect="Content" ObjectID="_1716241808" r:id="rId288"/>
              </w:object>
            </w:r>
          </w:p>
        </w:tc>
      </w:tr>
      <w:tr w:rsidR="001A00A1" w:rsidRPr="00F61E1E" w14:paraId="709BF78D" w14:textId="77777777" w:rsidTr="009153B6">
        <w:tc>
          <w:tcPr>
            <w:tcW w:w="2598" w:type="dxa"/>
          </w:tcPr>
          <w:p w14:paraId="2800BDB5" w14:textId="456C0A6F" w:rsidR="003D44ED" w:rsidRPr="003D44ED" w:rsidRDefault="003D44ED" w:rsidP="001A00A1">
            <w:r w:rsidRPr="003D44ED">
              <w:t>Функция для определения поправочного множителя, учитывающего степень влияния формы профиля на коэффициент волнового сопротивления несущей поверхности.</w:t>
            </w:r>
          </w:p>
          <w:p w14:paraId="7FC649A7" w14:textId="546C7E93" w:rsidR="001A00A1" w:rsidRPr="003D44ED" w:rsidRDefault="003D44ED" w:rsidP="001A00A1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240</w:t>
            </w:r>
            <w:r>
              <w:t>, Рис. </w:t>
            </w:r>
            <w:r>
              <w:rPr>
                <w:lang w:val="en-US"/>
              </w:rPr>
              <w:t>4</w:t>
            </w:r>
            <w:r>
              <w:t>.</w:t>
            </w:r>
            <w:r>
              <w:rPr>
                <w:lang w:val="en-US"/>
              </w:rPr>
              <w:t>32</w:t>
            </w:r>
            <w:r>
              <w:t>]</w:t>
            </w:r>
          </w:p>
        </w:tc>
        <w:tc>
          <w:tcPr>
            <w:tcW w:w="3403" w:type="dxa"/>
          </w:tcPr>
          <w:p w14:paraId="55965C7B" w14:textId="24BD2B48" w:rsidR="003D44ED" w:rsidRPr="005B565A" w:rsidRDefault="003D44ED" w:rsidP="003D44ED">
            <w:pPr>
              <w:rPr>
                <w:lang w:val="en-US"/>
              </w:rPr>
            </w:pPr>
            <w:proofErr w:type="spellStart"/>
            <w:r w:rsidRPr="005B565A">
              <w:rPr>
                <w:lang w:val="en-US"/>
              </w:rPr>
              <w:t>get_Sigma_</w:t>
            </w:r>
            <w:r>
              <w:rPr>
                <w:lang w:val="en-US"/>
              </w:rPr>
              <w:t>pw</w:t>
            </w:r>
            <w:proofErr w:type="spellEnd"/>
          </w:p>
          <w:p w14:paraId="750480DA" w14:textId="08322C4C" w:rsidR="001A00A1" w:rsidRPr="003D44ED" w:rsidRDefault="003D44ED" w:rsidP="003D44ED">
            <w:pPr>
              <w:rPr>
                <w:lang w:val="en-US"/>
              </w:rPr>
            </w:pPr>
            <w:r w:rsidRPr="005B565A">
              <w:rPr>
                <w:lang w:val="en-US"/>
              </w:rPr>
              <w:t xml:space="preserve">AASM6_ </w:t>
            </w:r>
            <w:proofErr w:type="spellStart"/>
            <w:r w:rsidRPr="005B565A">
              <w:rPr>
                <w:lang w:val="en-US"/>
              </w:rPr>
              <w:t>Sigma_</w:t>
            </w:r>
            <w:r>
              <w:rPr>
                <w:lang w:val="en-US"/>
              </w:rPr>
              <w:t>pw</w:t>
            </w:r>
            <w:proofErr w:type="spellEnd"/>
          </w:p>
        </w:tc>
        <w:tc>
          <w:tcPr>
            <w:tcW w:w="3589" w:type="dxa"/>
          </w:tcPr>
          <w:p w14:paraId="0B53C6CC" w14:textId="77777777" w:rsidR="001A00A1" w:rsidRPr="003D44ED" w:rsidRDefault="001A00A1" w:rsidP="00F6641C">
            <w:pPr>
              <w:pStyle w:val="a4"/>
              <w:numPr>
                <w:ilvl w:val="0"/>
                <w:numId w:val="41"/>
              </w:numPr>
              <w:ind w:left="438"/>
              <w:rPr>
                <w:lang w:val="en-US"/>
              </w:rPr>
            </w:pPr>
            <w:r w:rsidRPr="003D44ED">
              <w:rPr>
                <w:position w:val="-4"/>
                <w:lang w:val="en-US"/>
              </w:rPr>
              <w:object w:dxaOrig="320" w:dyaOrig="260" w14:anchorId="2FC7494C">
                <v:shape id="_x0000_i1195" type="#_x0000_t75" style="width:15pt;height:15pt" o:ole="">
                  <v:imagedata r:id="rId13" o:title=""/>
                </v:shape>
                <o:OLEObject Type="Embed" ProgID="Equation.3" ShapeID="_x0000_i1195" DrawAspect="Content" ObjectID="_1716241809" r:id="rId289"/>
              </w:object>
            </w:r>
            <w:r w:rsidRPr="003D44ED">
              <w:rPr>
                <w:lang w:val="en-US"/>
              </w:rPr>
              <w:t xml:space="preserve"> — </w:t>
            </w:r>
            <w:r w:rsidRPr="003D44ED">
              <w:t>число Маха</w:t>
            </w:r>
          </w:p>
          <w:p w14:paraId="48D02EB2" w14:textId="6144D280" w:rsidR="001A00A1" w:rsidRPr="003D44ED" w:rsidRDefault="001A00A1" w:rsidP="00F6641C">
            <w:pPr>
              <w:pStyle w:val="a4"/>
              <w:numPr>
                <w:ilvl w:val="0"/>
                <w:numId w:val="41"/>
              </w:numPr>
              <w:ind w:left="425"/>
            </w:pPr>
            <w:r w:rsidRPr="003D44ED">
              <w:rPr>
                <w:position w:val="-12"/>
              </w:rPr>
              <w:object w:dxaOrig="320" w:dyaOrig="380" w14:anchorId="66CD0B9B">
                <v:shape id="_x0000_i1196" type="#_x0000_t75" style="width:15pt;height:21.3pt" o:ole="">
                  <v:imagedata r:id="rId280" o:title=""/>
                </v:shape>
                <o:OLEObject Type="Embed" ProgID="Equation.3" ShapeID="_x0000_i1196" DrawAspect="Content" ObjectID="_1716241810" r:id="rId290"/>
              </w:object>
            </w:r>
            <w:r w:rsidRPr="003D44ED">
              <w:t xml:space="preserve"> — угол стреловидности по линии максимальных толщин крыла с данным профилем, рад</w:t>
            </w:r>
          </w:p>
        </w:tc>
        <w:tc>
          <w:tcPr>
            <w:tcW w:w="2686" w:type="dxa"/>
          </w:tcPr>
          <w:p w14:paraId="759C341C" w14:textId="2E51FEDF" w:rsidR="001A00A1" w:rsidRPr="003D44ED" w:rsidRDefault="00F720E0" w:rsidP="001A00A1"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ς</m:t>
                  </m:r>
                </m:e>
                <m:sub>
                  <m:r>
                    <w:rPr>
                      <w:rFonts w:ascii="XITS Math" w:hAnsi="XITS Math" w:cs="XITS Math"/>
                    </w:rPr>
                    <m:t>пр.в</m:t>
                  </m:r>
                </m:sub>
              </m:sSub>
            </m:oMath>
            <w:r w:rsidR="003D44ED">
              <w:t xml:space="preserve"> </w:t>
            </w:r>
            <w:r w:rsidR="001A00A1" w:rsidRPr="003D44ED">
              <w:t xml:space="preserve">— </w:t>
            </w:r>
            <w:r w:rsidR="003D44ED" w:rsidRPr="003D44ED">
              <w:t>поправочный множитель, учитывающий степень влияния формы профиля на коэффициент волнового сопротивления несущей поверхности</w:t>
            </w:r>
          </w:p>
        </w:tc>
        <w:tc>
          <w:tcPr>
            <w:tcW w:w="2284" w:type="dxa"/>
          </w:tcPr>
          <w:p w14:paraId="04880106" w14:textId="77777777" w:rsidR="001A00A1" w:rsidRPr="003D44ED" w:rsidRDefault="001A00A1" w:rsidP="001A00A1"/>
        </w:tc>
      </w:tr>
      <w:tr w:rsidR="001A00A1" w:rsidRPr="00F61E1E" w14:paraId="0AA497B1" w14:textId="77777777" w:rsidTr="009153B6">
        <w:tc>
          <w:tcPr>
            <w:tcW w:w="2598" w:type="dxa"/>
          </w:tcPr>
          <w:p w14:paraId="3C7BD745" w14:textId="15F4925A" w:rsidR="00BB0B77" w:rsidRDefault="00BB0B77" w:rsidP="001A00A1">
            <w:r w:rsidRPr="00BB0B77">
              <w:lastRenderedPageBreak/>
              <w:t>Функция для определения критического числа Маха для симметричных дозвуковых профилей.</w:t>
            </w:r>
          </w:p>
          <w:p w14:paraId="3BE28505" w14:textId="0B50C530" w:rsidR="001A00A1" w:rsidRPr="00BB0B77" w:rsidRDefault="00BB0B77" w:rsidP="00BB0B77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241</w:t>
            </w:r>
            <w:r>
              <w:t>, Рис. </w:t>
            </w:r>
            <w:r>
              <w:rPr>
                <w:lang w:val="en-US"/>
              </w:rPr>
              <w:t>4</w:t>
            </w:r>
            <w:r>
              <w:t>.</w:t>
            </w:r>
            <w:r>
              <w:rPr>
                <w:lang w:val="en-US"/>
              </w:rPr>
              <w:t>34</w:t>
            </w:r>
            <w:r>
              <w:t>]</w:t>
            </w:r>
          </w:p>
        </w:tc>
        <w:tc>
          <w:tcPr>
            <w:tcW w:w="3403" w:type="dxa"/>
          </w:tcPr>
          <w:p w14:paraId="53B70D0F" w14:textId="6812CB77" w:rsidR="00BB0B77" w:rsidRPr="005B565A" w:rsidRDefault="00BB0B77" w:rsidP="00BB0B77">
            <w:pPr>
              <w:rPr>
                <w:lang w:val="en-US"/>
              </w:rPr>
            </w:pPr>
            <w:proofErr w:type="spellStart"/>
            <w:r w:rsidRPr="005B565A">
              <w:rPr>
                <w:lang w:val="en-US"/>
              </w:rPr>
              <w:t>get_</w:t>
            </w:r>
            <w:r>
              <w:rPr>
                <w:lang w:val="en-US"/>
              </w:rPr>
              <w:t>Mcr</w:t>
            </w:r>
            <w:r w:rsidRPr="005B565A">
              <w:rPr>
                <w:lang w:val="en-US"/>
              </w:rPr>
              <w:t>_</w:t>
            </w:r>
            <w:r>
              <w:rPr>
                <w:lang w:val="en-US"/>
              </w:rPr>
              <w:t>pr</w:t>
            </w:r>
            <w:proofErr w:type="spellEnd"/>
          </w:p>
          <w:p w14:paraId="7C15F4D8" w14:textId="7F1D78B7" w:rsidR="001A00A1" w:rsidRPr="00BB0B77" w:rsidRDefault="00BB0B77" w:rsidP="00BB0B77">
            <w:pPr>
              <w:rPr>
                <w:lang w:val="en-US"/>
              </w:rPr>
            </w:pPr>
            <w:r w:rsidRPr="005B565A">
              <w:rPr>
                <w:lang w:val="en-US"/>
              </w:rPr>
              <w:t xml:space="preserve">AASM6_ </w:t>
            </w:r>
            <w:proofErr w:type="spellStart"/>
            <w:r>
              <w:rPr>
                <w:lang w:val="en-US"/>
              </w:rPr>
              <w:t>Mcr</w:t>
            </w:r>
            <w:r w:rsidRPr="005B565A">
              <w:rPr>
                <w:lang w:val="en-US"/>
              </w:rPr>
              <w:t>_</w:t>
            </w:r>
            <w:r>
              <w:rPr>
                <w:lang w:val="en-US"/>
              </w:rPr>
              <w:t>pr</w:t>
            </w:r>
            <w:proofErr w:type="spellEnd"/>
          </w:p>
        </w:tc>
        <w:tc>
          <w:tcPr>
            <w:tcW w:w="3589" w:type="dxa"/>
          </w:tcPr>
          <w:p w14:paraId="0D11AD9A" w14:textId="00756497" w:rsidR="001A00A1" w:rsidRPr="00BB0B77" w:rsidRDefault="001A00A1" w:rsidP="001A00A1">
            <w:pPr>
              <w:pStyle w:val="a4"/>
              <w:numPr>
                <w:ilvl w:val="0"/>
                <w:numId w:val="13"/>
              </w:numPr>
              <w:ind w:left="425"/>
            </w:pPr>
            <w:r w:rsidRPr="00BB0B77">
              <w:rPr>
                <w:position w:val="-6"/>
                <w:lang w:val="en-US"/>
              </w:rPr>
              <w:object w:dxaOrig="220" w:dyaOrig="279" w14:anchorId="3D58AA7B">
                <v:shape id="_x0000_i1197" type="#_x0000_t75" style="width:15pt;height:15pt" o:ole="">
                  <v:imagedata r:id="rId291" o:title=""/>
                </v:shape>
                <o:OLEObject Type="Embed" ProgID="Equation.3" ShapeID="_x0000_i1197" DrawAspect="Content" ObjectID="_1716241811" r:id="rId292"/>
              </w:object>
            </w:r>
            <w:r w:rsidRPr="00BB0B77">
              <w:t xml:space="preserve"> — относительная толщина профиля</w:t>
            </w:r>
          </w:p>
          <w:p w14:paraId="01E73B7F" w14:textId="46708F09" w:rsidR="001A00A1" w:rsidRPr="00BB0B77" w:rsidRDefault="001A00A1" w:rsidP="001A00A1">
            <w:pPr>
              <w:pStyle w:val="a4"/>
              <w:numPr>
                <w:ilvl w:val="0"/>
                <w:numId w:val="13"/>
              </w:numPr>
              <w:ind w:left="460"/>
              <w:rPr>
                <w:lang w:val="en-US"/>
              </w:rPr>
            </w:pPr>
            <w:r w:rsidRPr="00BB0B77">
              <w:rPr>
                <w:position w:val="-12"/>
                <w:lang w:val="en-US"/>
              </w:rPr>
              <w:object w:dxaOrig="279" w:dyaOrig="400" w14:anchorId="0D90F4F2">
                <v:shape id="_x0000_i1198" type="#_x0000_t75" style="width:15pt;height:21.3pt" o:ole="">
                  <v:imagedata r:id="rId293" o:title=""/>
                </v:shape>
                <o:OLEObject Type="Embed" ProgID="Equation.3" ShapeID="_x0000_i1198" DrawAspect="Content" ObjectID="_1716241812" r:id="rId294"/>
              </w:object>
            </w:r>
            <w:r w:rsidRPr="00BB0B77">
              <w:t xml:space="preserve"> — коэффициент нормальной силы </w:t>
            </w:r>
            <w:r w:rsidR="00BB0B77">
              <w:t>консолей</w:t>
            </w:r>
          </w:p>
          <w:p w14:paraId="715EEF1D" w14:textId="4CA0C968" w:rsidR="001A00A1" w:rsidRPr="00BB0B77" w:rsidRDefault="001A00A1" w:rsidP="001A00A1">
            <w:pPr>
              <w:pStyle w:val="a4"/>
              <w:numPr>
                <w:ilvl w:val="0"/>
                <w:numId w:val="13"/>
              </w:numPr>
              <w:ind w:left="460"/>
            </w:pPr>
            <w:r w:rsidRPr="00BB0B77">
              <w:rPr>
                <w:position w:val="-12"/>
                <w:lang w:val="en-US"/>
              </w:rPr>
              <w:object w:dxaOrig="320" w:dyaOrig="400" w14:anchorId="0963E6C4">
                <v:shape id="_x0000_i1199" type="#_x0000_t75" style="width:15pt;height:21.3pt" o:ole="">
                  <v:imagedata r:id="rId295" o:title=""/>
                </v:shape>
                <o:OLEObject Type="Embed" ProgID="Equation.3" ShapeID="_x0000_i1199" DrawAspect="Content" ObjectID="_1716241813" r:id="rId296"/>
              </w:object>
            </w:r>
            <w:r w:rsidRPr="00BB0B77">
              <w:t xml:space="preserve"> — относительная координата линии максимальных толщин</w:t>
            </w:r>
          </w:p>
        </w:tc>
        <w:tc>
          <w:tcPr>
            <w:tcW w:w="2686" w:type="dxa"/>
          </w:tcPr>
          <w:p w14:paraId="6208140F" w14:textId="7A8024FA" w:rsidR="001A00A1" w:rsidRPr="005516A5" w:rsidRDefault="00FC1363" w:rsidP="001A00A1">
            <w:pPr>
              <w:rPr>
                <w:lang w:val="en-US"/>
              </w:rPr>
            </w:pPr>
            <w:r w:rsidRPr="00BB0B77">
              <w:rPr>
                <w:position w:val="-14"/>
              </w:rPr>
              <w:object w:dxaOrig="639" w:dyaOrig="400" w14:anchorId="28D2E5D3">
                <v:shape id="_x0000_i1200" type="#_x0000_t75" style="width:28.8pt;height:21.3pt" o:ole="">
                  <v:imagedata r:id="rId297" o:title=""/>
                </v:shape>
                <o:OLEObject Type="Embed" ProgID="Equation.3" ShapeID="_x0000_i1200" DrawAspect="Content" ObjectID="_1716241814" r:id="rId298"/>
              </w:object>
            </w:r>
            <w:r w:rsidR="001A00A1" w:rsidRPr="00BB0B77">
              <w:t>— критическое число Маха профиля</w:t>
            </w:r>
          </w:p>
        </w:tc>
        <w:tc>
          <w:tcPr>
            <w:tcW w:w="2284" w:type="dxa"/>
          </w:tcPr>
          <w:p w14:paraId="6AF66C46" w14:textId="1EB6F34B" w:rsidR="001A00A1" w:rsidRPr="00BB0B77" w:rsidRDefault="001A00A1" w:rsidP="001A00A1">
            <w:r w:rsidRPr="00BB0B77">
              <w:t>Кривые визуально продолжены до границ графика</w:t>
            </w:r>
          </w:p>
        </w:tc>
      </w:tr>
      <w:tr w:rsidR="001A00A1" w:rsidRPr="00F61E1E" w14:paraId="3888D169" w14:textId="77777777" w:rsidTr="009153B6">
        <w:tc>
          <w:tcPr>
            <w:tcW w:w="2598" w:type="dxa"/>
          </w:tcPr>
          <w:p w14:paraId="6F316444" w14:textId="296D8483" w:rsidR="005516A5" w:rsidRDefault="005516A5" w:rsidP="001A00A1">
            <w:r w:rsidRPr="005516A5">
              <w:t>Функция для определения поправки к критическому числу Маха, учитывающей конечность размаха несущей поверхности.</w:t>
            </w:r>
          </w:p>
          <w:p w14:paraId="22945E6B" w14:textId="62995523" w:rsidR="001A00A1" w:rsidRPr="005516A5" w:rsidRDefault="005516A5" w:rsidP="005516A5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242</w:t>
            </w:r>
            <w:r>
              <w:t>, Рис. </w:t>
            </w:r>
            <w:r>
              <w:rPr>
                <w:lang w:val="en-US"/>
              </w:rPr>
              <w:t>4</w:t>
            </w:r>
            <w:r>
              <w:t>.</w:t>
            </w:r>
            <w:r>
              <w:rPr>
                <w:lang w:val="en-US"/>
              </w:rPr>
              <w:t>35</w:t>
            </w:r>
            <w:r>
              <w:t>]</w:t>
            </w:r>
          </w:p>
        </w:tc>
        <w:tc>
          <w:tcPr>
            <w:tcW w:w="3403" w:type="dxa"/>
          </w:tcPr>
          <w:p w14:paraId="60605D93" w14:textId="77777777" w:rsidR="001A00A1" w:rsidRDefault="005516A5" w:rsidP="001A00A1">
            <w:pPr>
              <w:rPr>
                <w:lang w:val="en-US"/>
              </w:rPr>
            </w:pPr>
            <w:r w:rsidRPr="005516A5">
              <w:rPr>
                <w:lang w:val="en-US"/>
              </w:rPr>
              <w:t>get_DELTA_Mcr0_lambda</w:t>
            </w:r>
          </w:p>
          <w:p w14:paraId="30F6FDC6" w14:textId="167BE566" w:rsidR="005516A5" w:rsidRPr="005516A5" w:rsidRDefault="005516A5" w:rsidP="001A00A1">
            <w:r>
              <w:rPr>
                <w:lang w:val="en-US"/>
              </w:rPr>
              <w:t>AASM6</w:t>
            </w:r>
            <w:r w:rsidRPr="005516A5">
              <w:t>_DELTA_Mcr0_lambda</w:t>
            </w:r>
          </w:p>
        </w:tc>
        <w:tc>
          <w:tcPr>
            <w:tcW w:w="3589" w:type="dxa"/>
          </w:tcPr>
          <w:p w14:paraId="706BC06E" w14:textId="4BF1054D" w:rsidR="001A00A1" w:rsidRPr="005516A5" w:rsidRDefault="005516A5" w:rsidP="00F6641C">
            <w:pPr>
              <w:pStyle w:val="a4"/>
              <w:numPr>
                <w:ilvl w:val="0"/>
                <w:numId w:val="35"/>
              </w:numPr>
              <w:ind w:left="460"/>
            </w:pPr>
            <w:r w:rsidRPr="005516A5">
              <w:rPr>
                <w:position w:val="-14"/>
                <w:lang w:val="en-US"/>
              </w:rPr>
              <w:object w:dxaOrig="700" w:dyaOrig="400" w14:anchorId="302189C1">
                <v:shape id="_x0000_i1201" type="#_x0000_t75" style="width:36.3pt;height:21.3pt" o:ole="">
                  <v:imagedata r:id="rId299" o:title=""/>
                </v:shape>
                <o:OLEObject Type="Embed" ProgID="Equation.3" ShapeID="_x0000_i1201" DrawAspect="Content" ObjectID="_1716241815" r:id="rId300"/>
              </w:object>
            </w:r>
            <w:r w:rsidR="001A00A1" w:rsidRPr="005516A5">
              <w:t xml:space="preserve"> — критическое число Маха профиля при нулевом коэффициенте нормальной силы</w:t>
            </w:r>
            <w:r>
              <w:t xml:space="preserve"> консолей</w:t>
            </w:r>
          </w:p>
          <w:p w14:paraId="0E7252AD" w14:textId="6A9079AB" w:rsidR="001A00A1" w:rsidRPr="005516A5" w:rsidRDefault="001A00A1" w:rsidP="00F6641C">
            <w:pPr>
              <w:pStyle w:val="a4"/>
              <w:numPr>
                <w:ilvl w:val="0"/>
                <w:numId w:val="35"/>
              </w:numPr>
              <w:ind w:left="425"/>
              <w:rPr>
                <w:lang w:val="en-US"/>
              </w:rPr>
            </w:pPr>
            <w:r w:rsidRPr="005516A5">
              <w:rPr>
                <w:position w:val="-10"/>
                <w:lang w:val="en-US"/>
              </w:rPr>
              <w:object w:dxaOrig="279" w:dyaOrig="360" w14:anchorId="0F029368">
                <v:shape id="_x0000_i1202" type="#_x0000_t75" style="width:15pt;height:21.3pt" o:ole="">
                  <v:imagedata r:id="rId31" o:title=""/>
                </v:shape>
                <o:OLEObject Type="Embed" ProgID="Equation.3" ShapeID="_x0000_i1202" DrawAspect="Content" ObjectID="_1716241816" r:id="rId301"/>
              </w:object>
            </w:r>
            <w:r w:rsidRPr="005516A5">
              <w:t xml:space="preserve"> — удлинение консолей</w:t>
            </w:r>
            <w:r w:rsidR="005516A5">
              <w:t xml:space="preserve"> несущей поверхности</w:t>
            </w:r>
          </w:p>
        </w:tc>
        <w:tc>
          <w:tcPr>
            <w:tcW w:w="2686" w:type="dxa"/>
          </w:tcPr>
          <w:p w14:paraId="52DA5DBC" w14:textId="2B65CBF9" w:rsidR="001A00A1" w:rsidRPr="005516A5" w:rsidRDefault="001A00A1" w:rsidP="001A00A1">
            <w:r w:rsidRPr="005516A5">
              <w:rPr>
                <w:position w:val="-14"/>
              </w:rPr>
              <w:object w:dxaOrig="700" w:dyaOrig="400" w14:anchorId="6531F886">
                <v:shape id="_x0000_i1203" type="#_x0000_t75" style="width:36.3pt;height:21.3pt" o:ole="">
                  <v:imagedata r:id="rId302" o:title=""/>
                </v:shape>
                <o:OLEObject Type="Embed" ProgID="Equation.3" ShapeID="_x0000_i1203" DrawAspect="Content" ObjectID="_1716241817" r:id="rId303"/>
              </w:object>
            </w:r>
            <w:r w:rsidRPr="005516A5">
              <w:t xml:space="preserve">— </w:t>
            </w:r>
            <w:r w:rsidR="005516A5" w:rsidRPr="005516A5">
              <w:t>поправка к критическому числу Маха, учитывающая конечность размаха несущей поверхности</w:t>
            </w:r>
          </w:p>
        </w:tc>
        <w:tc>
          <w:tcPr>
            <w:tcW w:w="2284" w:type="dxa"/>
          </w:tcPr>
          <w:p w14:paraId="1530EBD2" w14:textId="1C98C620" w:rsidR="005516A5" w:rsidRPr="002A41F4" w:rsidRDefault="005516A5" w:rsidP="005516A5">
            <w:r w:rsidRPr="002A41F4">
              <w:t xml:space="preserve">Условно принято, что бесконечному </w:t>
            </w:r>
            <w:r>
              <w:t>удлинению</w:t>
            </w:r>
            <w:r w:rsidRPr="002A41F4">
              <w:t xml:space="preserve"> консолей соответствует </w:t>
            </w:r>
            <w:r w:rsidRPr="002A41F4">
              <w:rPr>
                <w:position w:val="-10"/>
              </w:rPr>
              <w:object w:dxaOrig="880" w:dyaOrig="360" w14:anchorId="0C863F23">
                <v:shape id="_x0000_i1204" type="#_x0000_t75" style="width:43.2pt;height:21.3pt" o:ole="">
                  <v:imagedata r:id="rId304" o:title=""/>
                </v:shape>
                <o:OLEObject Type="Embed" ProgID="Equation.3" ShapeID="_x0000_i1204" DrawAspect="Content" ObjectID="_1716241818" r:id="rId305"/>
              </w:object>
            </w:r>
            <w:r w:rsidRPr="005516A5">
              <w:t xml:space="preserve">, </w:t>
            </w:r>
            <w:r>
              <w:t xml:space="preserve">при этом </w:t>
            </w:r>
            <w:r w:rsidRPr="005516A5">
              <w:rPr>
                <w:position w:val="-14"/>
              </w:rPr>
              <w:object w:dxaOrig="1080" w:dyaOrig="400" w14:anchorId="4B1C9549">
                <v:shape id="_x0000_i1205" type="#_x0000_t75" style="width:57pt;height:21.3pt" o:ole="">
                  <v:imagedata r:id="rId306" o:title=""/>
                </v:shape>
                <o:OLEObject Type="Embed" ProgID="Equation.3" ShapeID="_x0000_i1205" DrawAspect="Content" ObjectID="_1716241819" r:id="rId307"/>
              </w:object>
            </w:r>
            <w:r w:rsidRPr="002A41F4">
              <w:t>.</w:t>
            </w:r>
            <w:r>
              <w:t xml:space="preserve"> П</w:t>
            </w:r>
            <w:r w:rsidRPr="000728A6">
              <w:t xml:space="preserve">ри </w:t>
            </w:r>
            <w:r w:rsidR="00AF0205" w:rsidRPr="005516A5">
              <w:rPr>
                <w:position w:val="-10"/>
              </w:rPr>
              <w:object w:dxaOrig="1240" w:dyaOrig="360" w14:anchorId="15E29611">
                <v:shape id="_x0000_i1206" type="#_x0000_t75" style="width:64.5pt;height:21.3pt" o:ole="">
                  <v:imagedata r:id="rId308" o:title=""/>
                </v:shape>
                <o:OLEObject Type="Embed" ProgID="Equation.3" ShapeID="_x0000_i1206" DrawAspect="Content" ObjectID="_1716241820" r:id="rId309"/>
              </w:object>
            </w:r>
            <w:r w:rsidRPr="000728A6">
              <w:t xml:space="preserve"> осуществляется интерполяция между </w:t>
            </w:r>
            <w:r w:rsidR="004D518A">
              <w:t>0</w:t>
            </w:r>
            <w:r w:rsidRPr="000728A6">
              <w:t xml:space="preserve"> и кривой для </w:t>
            </w:r>
            <w:r w:rsidR="00AF0205" w:rsidRPr="004D518A">
              <w:rPr>
                <w:position w:val="-10"/>
              </w:rPr>
              <w:object w:dxaOrig="660" w:dyaOrig="360" w14:anchorId="30A3BB68">
                <v:shape id="_x0000_i1207" type="#_x0000_t75" style="width:36.3pt;height:21.3pt" o:ole="">
                  <v:imagedata r:id="rId310" o:title=""/>
                </v:shape>
                <o:OLEObject Type="Embed" ProgID="Equation.3" ShapeID="_x0000_i1207" DrawAspect="Content" ObjectID="_1716241821" r:id="rId311"/>
              </w:object>
            </w:r>
          </w:p>
          <w:p w14:paraId="1E4AD98E" w14:textId="77777777" w:rsidR="001A00A1" w:rsidRPr="005516A5" w:rsidRDefault="001A00A1" w:rsidP="001A00A1"/>
        </w:tc>
      </w:tr>
      <w:tr w:rsidR="009153B6" w:rsidRPr="00F61E1E" w14:paraId="534F7DF1" w14:textId="77777777" w:rsidTr="009153B6">
        <w:tc>
          <w:tcPr>
            <w:tcW w:w="2598" w:type="dxa"/>
          </w:tcPr>
          <w:p w14:paraId="55C4D075" w14:textId="55860C26" w:rsidR="009153B6" w:rsidRDefault="009153B6" w:rsidP="009153B6">
            <w:r w:rsidRPr="009153B6">
              <w:t>Функция для определения поправки к критическому числу Маха, учитывающей стреловидность несущей поверхности.</w:t>
            </w:r>
          </w:p>
          <w:p w14:paraId="0168D5EB" w14:textId="2C3B0DCC" w:rsidR="009153B6" w:rsidRPr="009153B6" w:rsidRDefault="009153B6" w:rsidP="009153B6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242</w:t>
            </w:r>
            <w:r>
              <w:t>, Рис. </w:t>
            </w:r>
            <w:r>
              <w:rPr>
                <w:lang w:val="en-US"/>
              </w:rPr>
              <w:t>4</w:t>
            </w:r>
            <w:r>
              <w:t>.</w:t>
            </w:r>
            <w:r>
              <w:rPr>
                <w:lang w:val="en-US"/>
              </w:rPr>
              <w:t>36</w:t>
            </w:r>
            <w:r>
              <w:t>]</w:t>
            </w:r>
          </w:p>
        </w:tc>
        <w:tc>
          <w:tcPr>
            <w:tcW w:w="3403" w:type="dxa"/>
          </w:tcPr>
          <w:p w14:paraId="4FABF6C1" w14:textId="40E105C2" w:rsidR="009153B6" w:rsidRDefault="009153B6" w:rsidP="009153B6">
            <w:pPr>
              <w:rPr>
                <w:lang w:val="en-US"/>
              </w:rPr>
            </w:pPr>
            <w:r w:rsidRPr="005516A5">
              <w:rPr>
                <w:lang w:val="en-US"/>
              </w:rPr>
              <w:t>get_DELTA_Mcr0_</w:t>
            </w:r>
            <w:r>
              <w:rPr>
                <w:lang w:val="en-US"/>
              </w:rPr>
              <w:t>chi</w:t>
            </w:r>
          </w:p>
          <w:p w14:paraId="2DE34D0C" w14:textId="3BC3ED63" w:rsidR="009153B6" w:rsidRPr="009153B6" w:rsidRDefault="009153B6" w:rsidP="009153B6">
            <w:pPr>
              <w:rPr>
                <w:lang w:val="en-US"/>
              </w:rPr>
            </w:pPr>
            <w:r>
              <w:rPr>
                <w:lang w:val="en-US"/>
              </w:rPr>
              <w:t>AASM6</w:t>
            </w:r>
            <w:r w:rsidRPr="009153B6">
              <w:rPr>
                <w:lang w:val="en-US"/>
              </w:rPr>
              <w:t>_DELTA_Mcr0_</w:t>
            </w:r>
            <w:r>
              <w:rPr>
                <w:lang w:val="en-US"/>
              </w:rPr>
              <w:t>chi</w:t>
            </w:r>
          </w:p>
        </w:tc>
        <w:tc>
          <w:tcPr>
            <w:tcW w:w="3589" w:type="dxa"/>
          </w:tcPr>
          <w:p w14:paraId="28687C42" w14:textId="6625D476" w:rsidR="009153B6" w:rsidRPr="009153B6" w:rsidRDefault="009153B6" w:rsidP="009153B6">
            <w:pPr>
              <w:pStyle w:val="a4"/>
              <w:numPr>
                <w:ilvl w:val="0"/>
                <w:numId w:val="14"/>
              </w:numPr>
              <w:ind w:left="425"/>
            </w:pPr>
            <w:r w:rsidRPr="005516A5">
              <w:rPr>
                <w:position w:val="-14"/>
                <w:lang w:val="en-US"/>
              </w:rPr>
              <w:object w:dxaOrig="700" w:dyaOrig="400" w14:anchorId="46D2A58F">
                <v:shape id="_x0000_i1208" type="#_x0000_t75" style="width:36.3pt;height:21.3pt" o:ole="">
                  <v:imagedata r:id="rId299" o:title=""/>
                </v:shape>
                <o:OLEObject Type="Embed" ProgID="Equation.3" ShapeID="_x0000_i1208" DrawAspect="Content" ObjectID="_1716241822" r:id="rId312"/>
              </w:object>
            </w:r>
            <w:r w:rsidRPr="009153B6">
              <w:t xml:space="preserve"> — </w:t>
            </w:r>
            <w:r w:rsidRPr="005516A5">
              <w:t>критическое число Маха профиля при нулевом коэффициенте нормальной силы</w:t>
            </w:r>
            <w:r>
              <w:t xml:space="preserve"> консолей</w:t>
            </w:r>
          </w:p>
          <w:p w14:paraId="040F9371" w14:textId="54549339" w:rsidR="009153B6" w:rsidRPr="009153B6" w:rsidRDefault="009153B6" w:rsidP="009153B6">
            <w:pPr>
              <w:pStyle w:val="a4"/>
              <w:numPr>
                <w:ilvl w:val="0"/>
                <w:numId w:val="14"/>
              </w:numPr>
              <w:ind w:left="425"/>
            </w:pPr>
            <w:r w:rsidRPr="009153B6">
              <w:rPr>
                <w:position w:val="-12"/>
              </w:rPr>
              <w:object w:dxaOrig="320" w:dyaOrig="380" w14:anchorId="15444B28">
                <v:shape id="_x0000_i1209" type="#_x0000_t75" style="width:15pt;height:21.3pt" o:ole="">
                  <v:imagedata r:id="rId313" o:title=""/>
                </v:shape>
                <o:OLEObject Type="Embed" ProgID="Equation.3" ShapeID="_x0000_i1209" DrawAspect="Content" ObjectID="_1716241823" r:id="rId314"/>
              </w:object>
            </w:r>
            <w:r w:rsidRPr="009153B6">
              <w:t xml:space="preserve"> — угол стреловидности по линии максимальных толщин, рад</w:t>
            </w:r>
          </w:p>
        </w:tc>
        <w:tc>
          <w:tcPr>
            <w:tcW w:w="2686" w:type="dxa"/>
          </w:tcPr>
          <w:p w14:paraId="6497F901" w14:textId="27C132A6" w:rsidR="009153B6" w:rsidRPr="009153B6" w:rsidRDefault="009153B6" w:rsidP="009153B6">
            <w:r w:rsidRPr="009153B6">
              <w:rPr>
                <w:position w:val="-14"/>
              </w:rPr>
              <w:object w:dxaOrig="720" w:dyaOrig="400" w14:anchorId="3223BED8">
                <v:shape id="_x0000_i1210" type="#_x0000_t75" style="width:36.3pt;height:21.3pt" o:ole="">
                  <v:imagedata r:id="rId315" o:title=""/>
                </v:shape>
                <o:OLEObject Type="Embed" ProgID="Equation.3" ShapeID="_x0000_i1210" DrawAspect="Content" ObjectID="_1716241824" r:id="rId316"/>
              </w:object>
            </w:r>
            <w:r w:rsidRPr="009153B6">
              <w:t>— поправка к критическому числу Маха, учитывающая стреловидность несущей поверхности</w:t>
            </w:r>
          </w:p>
        </w:tc>
        <w:tc>
          <w:tcPr>
            <w:tcW w:w="2284" w:type="dxa"/>
          </w:tcPr>
          <w:p w14:paraId="35387E3B" w14:textId="77777777" w:rsidR="009153B6" w:rsidRPr="009153B6" w:rsidRDefault="009153B6" w:rsidP="009153B6"/>
        </w:tc>
      </w:tr>
      <w:tr w:rsidR="001A00A1" w:rsidRPr="00F61E1E" w14:paraId="3CB4AFD5" w14:textId="77777777" w:rsidTr="009153B6">
        <w:tc>
          <w:tcPr>
            <w:tcW w:w="2598" w:type="dxa"/>
          </w:tcPr>
          <w:p w14:paraId="7ECC7C2F" w14:textId="297B53A0" w:rsidR="00521297" w:rsidRDefault="00521297" w:rsidP="001A00A1">
            <w:r w:rsidRPr="00521297">
              <w:lastRenderedPageBreak/>
              <w:t>Функция для определения коэффициента донного сопротивления, создаваемого затупленной задней кромкой профиля несущей поверхности.</w:t>
            </w:r>
          </w:p>
          <w:p w14:paraId="788C3F86" w14:textId="71F4AE44" w:rsidR="001A00A1" w:rsidRPr="00521297" w:rsidRDefault="00521297" w:rsidP="00521297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243</w:t>
            </w:r>
            <w:r>
              <w:t>, Рис. </w:t>
            </w:r>
            <w:r>
              <w:rPr>
                <w:lang w:val="en-US"/>
              </w:rPr>
              <w:t>4</w:t>
            </w:r>
            <w:r>
              <w:t>.</w:t>
            </w:r>
            <w:r>
              <w:rPr>
                <w:lang w:val="en-US"/>
              </w:rPr>
              <w:t>38</w:t>
            </w:r>
            <w:r>
              <w:t>]</w:t>
            </w:r>
          </w:p>
        </w:tc>
        <w:tc>
          <w:tcPr>
            <w:tcW w:w="3403" w:type="dxa"/>
          </w:tcPr>
          <w:p w14:paraId="44B0C844" w14:textId="5C429971" w:rsidR="00521297" w:rsidRPr="00610280" w:rsidRDefault="00521297" w:rsidP="0052129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get_Cxdon_pr</w:t>
            </w:r>
            <w:proofErr w:type="spellEnd"/>
          </w:p>
          <w:p w14:paraId="376DFF13" w14:textId="37C8474B" w:rsidR="001A00A1" w:rsidRPr="00521297" w:rsidRDefault="00521297" w:rsidP="00521297">
            <w:pPr>
              <w:rPr>
                <w:lang w:val="en-US"/>
              </w:rPr>
            </w:pPr>
            <w:r>
              <w:rPr>
                <w:lang w:val="en-US"/>
              </w:rPr>
              <w:t xml:space="preserve">AASM6_ </w:t>
            </w:r>
            <w:proofErr w:type="spellStart"/>
            <w:r>
              <w:rPr>
                <w:lang w:val="en-US"/>
              </w:rPr>
              <w:t>Cxdon_pr</w:t>
            </w:r>
            <w:proofErr w:type="spellEnd"/>
          </w:p>
        </w:tc>
        <w:tc>
          <w:tcPr>
            <w:tcW w:w="3589" w:type="dxa"/>
          </w:tcPr>
          <w:p w14:paraId="11DF5E70" w14:textId="36130AF4" w:rsidR="001A00A1" w:rsidRPr="00521297" w:rsidRDefault="001A00A1" w:rsidP="001A00A1">
            <w:pPr>
              <w:pStyle w:val="a4"/>
              <w:numPr>
                <w:ilvl w:val="0"/>
                <w:numId w:val="15"/>
              </w:numPr>
              <w:ind w:left="425"/>
              <w:rPr>
                <w:lang w:val="en-US"/>
              </w:rPr>
            </w:pPr>
            <w:r w:rsidRPr="00521297">
              <w:rPr>
                <w:position w:val="-4"/>
                <w:lang w:val="en-US"/>
              </w:rPr>
              <w:object w:dxaOrig="320" w:dyaOrig="260" w14:anchorId="5FFD5C5B">
                <v:shape id="_x0000_i1211" type="#_x0000_t75" style="width:15pt;height:15pt" o:ole="">
                  <v:imagedata r:id="rId13" o:title=""/>
                </v:shape>
                <o:OLEObject Type="Embed" ProgID="Equation.3" ShapeID="_x0000_i1211" DrawAspect="Content" ObjectID="_1716241825" r:id="rId317"/>
              </w:object>
            </w:r>
            <w:r w:rsidRPr="00521297">
              <w:rPr>
                <w:lang w:val="en-US"/>
              </w:rPr>
              <w:t xml:space="preserve"> — </w:t>
            </w:r>
            <w:r w:rsidRPr="00521297">
              <w:t>число Маха</w:t>
            </w:r>
          </w:p>
        </w:tc>
        <w:tc>
          <w:tcPr>
            <w:tcW w:w="2686" w:type="dxa"/>
          </w:tcPr>
          <w:p w14:paraId="41369CB2" w14:textId="4D347A57" w:rsidR="001A00A1" w:rsidRPr="00521297" w:rsidRDefault="004B792B" w:rsidP="001A00A1">
            <w:r w:rsidRPr="00711412">
              <w:rPr>
                <w:position w:val="-14"/>
              </w:rPr>
              <w:object w:dxaOrig="680" w:dyaOrig="400" w14:anchorId="37CFF4FB">
                <v:shape id="_x0000_i1212" type="#_x0000_t75" style="width:36.3pt;height:21.3pt" o:ole="">
                  <v:imagedata r:id="rId318" o:title=""/>
                </v:shape>
                <o:OLEObject Type="Embed" ProgID="Equation.3" ShapeID="_x0000_i1212" DrawAspect="Content" ObjectID="_1716241826" r:id="rId319"/>
              </w:object>
            </w:r>
            <w:r w:rsidR="001A00A1" w:rsidRPr="00521297">
              <w:t xml:space="preserve">— </w:t>
            </w:r>
            <w:r w:rsidR="00521297" w:rsidRPr="00521297">
              <w:t>коэффициент донного сопротивления, создаваемого затупленной задней кромкой профиля несущей поверхности</w:t>
            </w:r>
          </w:p>
        </w:tc>
        <w:tc>
          <w:tcPr>
            <w:tcW w:w="2284" w:type="dxa"/>
          </w:tcPr>
          <w:p w14:paraId="6726205E" w14:textId="77777777" w:rsidR="001A00A1" w:rsidRPr="00521297" w:rsidRDefault="001A00A1" w:rsidP="001A00A1"/>
        </w:tc>
      </w:tr>
      <w:tr w:rsidR="001A00A1" w:rsidRPr="00F61E1E" w14:paraId="3940816C" w14:textId="77777777" w:rsidTr="009153B6">
        <w:tc>
          <w:tcPr>
            <w:tcW w:w="2598" w:type="dxa"/>
          </w:tcPr>
          <w:p w14:paraId="3838F5C1" w14:textId="77777777" w:rsidR="001A00A1" w:rsidRDefault="0092372B" w:rsidP="001A00A1">
            <w:r w:rsidRPr="0092372B">
              <w:t>Функция для определения множителя, учитывающего форму носовой части и число Маха при расчёте коэффициента тангенциальной силы, индуцированной перераспределением давления на носовой части при ненулевых углах атаки.</w:t>
            </w:r>
          </w:p>
          <w:p w14:paraId="2B4F0981" w14:textId="50F8BEED" w:rsidR="0092372B" w:rsidRPr="0092372B" w:rsidRDefault="0092372B" w:rsidP="001A00A1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245</w:t>
            </w:r>
            <w:r>
              <w:t>, Рис. </w:t>
            </w:r>
            <w:r>
              <w:rPr>
                <w:lang w:val="en-US"/>
              </w:rPr>
              <w:t>4</w:t>
            </w:r>
            <w:r>
              <w:t>.</w:t>
            </w:r>
            <w:r>
              <w:rPr>
                <w:lang w:val="en-US"/>
              </w:rPr>
              <w:t>40</w:t>
            </w:r>
            <w:r>
              <w:t>]</w:t>
            </w:r>
          </w:p>
        </w:tc>
        <w:tc>
          <w:tcPr>
            <w:tcW w:w="3403" w:type="dxa"/>
          </w:tcPr>
          <w:p w14:paraId="2F20024B" w14:textId="6475FE6F" w:rsidR="0092372B" w:rsidRPr="00610280" w:rsidRDefault="0092372B" w:rsidP="0092372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get_</w:t>
            </w:r>
            <w:r w:rsidR="00FA182B">
              <w:rPr>
                <w:lang w:val="en-US"/>
              </w:rPr>
              <w:t>Sigma</w:t>
            </w:r>
            <w:r>
              <w:rPr>
                <w:lang w:val="en-US"/>
              </w:rPr>
              <w:t>_Cxinos</w:t>
            </w:r>
            <w:proofErr w:type="spellEnd"/>
          </w:p>
          <w:p w14:paraId="122C6A1D" w14:textId="03C44377" w:rsidR="001A00A1" w:rsidRPr="00FA182B" w:rsidRDefault="0092372B" w:rsidP="0092372B">
            <w:pPr>
              <w:rPr>
                <w:lang w:val="en-US"/>
              </w:rPr>
            </w:pPr>
            <w:r>
              <w:rPr>
                <w:lang w:val="en-US"/>
              </w:rPr>
              <w:t xml:space="preserve">AASM6_ </w:t>
            </w:r>
            <w:proofErr w:type="spellStart"/>
            <w:r w:rsidR="00FA182B">
              <w:rPr>
                <w:lang w:val="en-US"/>
              </w:rPr>
              <w:t>Sigma</w:t>
            </w:r>
            <w:r>
              <w:rPr>
                <w:lang w:val="en-US"/>
              </w:rPr>
              <w:t>_Cxinos</w:t>
            </w:r>
            <w:proofErr w:type="spellEnd"/>
          </w:p>
        </w:tc>
        <w:tc>
          <w:tcPr>
            <w:tcW w:w="3589" w:type="dxa"/>
          </w:tcPr>
          <w:p w14:paraId="6A502C9D" w14:textId="77777777" w:rsidR="001A00A1" w:rsidRPr="0092372B" w:rsidRDefault="001A00A1" w:rsidP="00F6641C">
            <w:pPr>
              <w:pStyle w:val="a4"/>
              <w:numPr>
                <w:ilvl w:val="0"/>
                <w:numId w:val="30"/>
              </w:numPr>
              <w:ind w:left="425"/>
              <w:rPr>
                <w:position w:val="-4"/>
                <w:lang w:val="en-US"/>
              </w:rPr>
            </w:pPr>
            <w:r w:rsidRPr="0092372B">
              <w:rPr>
                <w:position w:val="-4"/>
                <w:lang w:val="en-US"/>
              </w:rPr>
              <w:object w:dxaOrig="320" w:dyaOrig="260" w14:anchorId="7971A178">
                <v:shape id="_x0000_i1213" type="#_x0000_t75" style="width:15pt;height:15pt" o:ole="">
                  <v:imagedata r:id="rId13" o:title=""/>
                </v:shape>
                <o:OLEObject Type="Embed" ProgID="Equation.3" ShapeID="_x0000_i1213" DrawAspect="Content" ObjectID="_1716241827" r:id="rId320"/>
              </w:object>
            </w:r>
            <w:r w:rsidRPr="0092372B">
              <w:rPr>
                <w:position w:val="-4"/>
                <w:lang w:val="en-US"/>
              </w:rPr>
              <w:t xml:space="preserve"> — </w:t>
            </w:r>
            <w:proofErr w:type="spellStart"/>
            <w:r w:rsidRPr="0092372B">
              <w:rPr>
                <w:position w:val="-4"/>
                <w:lang w:val="en-US"/>
              </w:rPr>
              <w:t>число</w:t>
            </w:r>
            <w:proofErr w:type="spellEnd"/>
            <w:r w:rsidRPr="0092372B">
              <w:rPr>
                <w:position w:val="-4"/>
                <w:lang w:val="en-US"/>
              </w:rPr>
              <w:t xml:space="preserve"> </w:t>
            </w:r>
            <w:proofErr w:type="spellStart"/>
            <w:r w:rsidRPr="0092372B">
              <w:rPr>
                <w:position w:val="-4"/>
                <w:lang w:val="en-US"/>
              </w:rPr>
              <w:t>Маха</w:t>
            </w:r>
            <w:proofErr w:type="spellEnd"/>
          </w:p>
          <w:p w14:paraId="20CC64E5" w14:textId="7E465B1A" w:rsidR="001A00A1" w:rsidRPr="0092372B" w:rsidRDefault="001A00A1" w:rsidP="00F6641C">
            <w:pPr>
              <w:pStyle w:val="a4"/>
              <w:numPr>
                <w:ilvl w:val="0"/>
                <w:numId w:val="30"/>
              </w:numPr>
              <w:ind w:left="425"/>
              <w:rPr>
                <w:position w:val="-4"/>
                <w:lang w:val="en-US"/>
              </w:rPr>
            </w:pPr>
            <w:r w:rsidRPr="0092372B">
              <w:rPr>
                <w:position w:val="-4"/>
                <w:lang w:val="en-US"/>
              </w:rPr>
              <w:object w:dxaOrig="420" w:dyaOrig="380" w14:anchorId="174C6F22">
                <v:shape id="_x0000_i1214" type="#_x0000_t75" style="width:21.3pt;height:21.3pt" o:ole="">
                  <v:imagedata r:id="rId7" o:title=""/>
                </v:shape>
                <o:OLEObject Type="Embed" ProgID="Equation.3" ShapeID="_x0000_i1214" DrawAspect="Content" ObjectID="_1716241828" r:id="rId321"/>
              </w:object>
            </w:r>
            <w:r w:rsidRPr="0092372B">
              <w:rPr>
                <w:position w:val="-4"/>
                <w:lang w:val="en-US"/>
              </w:rPr>
              <w:t xml:space="preserve"> — </w:t>
            </w:r>
            <w:proofErr w:type="spellStart"/>
            <w:r w:rsidRPr="0092372B">
              <w:rPr>
                <w:position w:val="-4"/>
                <w:lang w:val="en-US"/>
              </w:rPr>
              <w:t>удлинение</w:t>
            </w:r>
            <w:proofErr w:type="spellEnd"/>
            <w:r w:rsidRPr="0092372B">
              <w:rPr>
                <w:position w:val="-4"/>
                <w:lang w:val="en-US"/>
              </w:rPr>
              <w:t xml:space="preserve"> </w:t>
            </w:r>
            <w:proofErr w:type="spellStart"/>
            <w:r w:rsidRPr="0092372B">
              <w:rPr>
                <w:position w:val="-4"/>
                <w:lang w:val="en-US"/>
              </w:rPr>
              <w:t>носовой</w:t>
            </w:r>
            <w:proofErr w:type="spellEnd"/>
            <w:r w:rsidRPr="0092372B">
              <w:rPr>
                <w:position w:val="-4"/>
                <w:lang w:val="en-US"/>
              </w:rPr>
              <w:t xml:space="preserve"> </w:t>
            </w:r>
            <w:proofErr w:type="spellStart"/>
            <w:r w:rsidRPr="0092372B">
              <w:rPr>
                <w:position w:val="-4"/>
                <w:lang w:val="en-US"/>
              </w:rPr>
              <w:t>части</w:t>
            </w:r>
            <w:proofErr w:type="spellEnd"/>
            <w:r w:rsidRPr="0092372B">
              <w:rPr>
                <w:position w:val="-4"/>
                <w:lang w:val="en-US"/>
              </w:rPr>
              <w:t xml:space="preserve"> </w:t>
            </w:r>
            <w:r w:rsidR="0092372B">
              <w:rPr>
                <w:position w:val="-4"/>
              </w:rPr>
              <w:t>фюзеляжа</w:t>
            </w:r>
          </w:p>
          <w:p w14:paraId="4CEFA29E" w14:textId="63152DB1" w:rsidR="001A00A1" w:rsidRPr="0092372B" w:rsidRDefault="0092372B" w:rsidP="00F6641C">
            <w:pPr>
              <w:pStyle w:val="a4"/>
              <w:numPr>
                <w:ilvl w:val="0"/>
                <w:numId w:val="30"/>
              </w:numPr>
              <w:ind w:left="425"/>
            </w:pPr>
            <w:r w:rsidRPr="0092372B">
              <w:rPr>
                <w:position w:val="-10"/>
                <w:lang w:val="en-US"/>
              </w:rPr>
              <w:object w:dxaOrig="400" w:dyaOrig="320" w14:anchorId="0EDCDF95">
                <v:shape id="_x0000_i1215" type="#_x0000_t75" style="width:21.3pt;height:15pt" o:ole="">
                  <v:imagedata r:id="rId322" o:title=""/>
                </v:shape>
                <o:OLEObject Type="Embed" ProgID="Equation.3" ShapeID="_x0000_i1215" DrawAspect="Content" ObjectID="_1716241829" r:id="rId323"/>
              </w:object>
            </w:r>
            <w:r w:rsidR="001A00A1" w:rsidRPr="0092372B">
              <w:rPr>
                <w:position w:val="-4"/>
              </w:rPr>
              <w:t xml:space="preserve"> — </w:t>
            </w:r>
            <w:r>
              <w:rPr>
                <w:position w:val="-4"/>
              </w:rPr>
              <w:t>ключ</w:t>
            </w:r>
            <w:r w:rsidR="001A00A1" w:rsidRPr="0092372B">
              <w:rPr>
                <w:position w:val="-4"/>
              </w:rPr>
              <w:t>, определяющий тип носовой части</w:t>
            </w:r>
          </w:p>
        </w:tc>
        <w:tc>
          <w:tcPr>
            <w:tcW w:w="2686" w:type="dxa"/>
          </w:tcPr>
          <w:p w14:paraId="203E5733" w14:textId="175DCDA2" w:rsidR="001A00A1" w:rsidRPr="00BA01D3" w:rsidRDefault="00FA182B" w:rsidP="001A00A1">
            <w:r w:rsidRPr="0092372B">
              <w:rPr>
                <w:position w:val="-14"/>
              </w:rPr>
              <w:object w:dxaOrig="499" w:dyaOrig="400" w14:anchorId="62B18C57">
                <v:shape id="_x0000_i1216" type="#_x0000_t75" style="width:21.3pt;height:21.3pt" o:ole="">
                  <v:imagedata r:id="rId324" o:title=""/>
                </v:shape>
                <o:OLEObject Type="Embed" ProgID="Equation.3" ShapeID="_x0000_i1216" DrawAspect="Content" ObjectID="_1716241830" r:id="rId325"/>
              </w:object>
            </w:r>
            <w:r w:rsidR="001A00A1" w:rsidRPr="0092372B">
              <w:t xml:space="preserve"> — </w:t>
            </w:r>
            <w:r w:rsidR="00037301" w:rsidRPr="00037301">
              <w:t>множитель, учитывающий форму носовой части и число Маха</w:t>
            </w:r>
          </w:p>
        </w:tc>
        <w:tc>
          <w:tcPr>
            <w:tcW w:w="2284" w:type="dxa"/>
          </w:tcPr>
          <w:p w14:paraId="0D061AAE" w14:textId="77777777" w:rsidR="0092372B" w:rsidRDefault="0092372B" w:rsidP="0092372B">
            <w:r>
              <w:t>Ф</w:t>
            </w:r>
            <w:r w:rsidRPr="00730D0B">
              <w:t>ункция возвращает</w:t>
            </w:r>
            <w:r>
              <w:t>:</w:t>
            </w:r>
          </w:p>
          <w:p w14:paraId="3E3A2C66" w14:textId="3963989B" w:rsidR="0092372B" w:rsidRDefault="0092372B" w:rsidP="0092372B">
            <w:r w:rsidRPr="00730D0B">
              <w:rPr>
                <w:position w:val="-10"/>
                <w:lang w:val="en-US"/>
              </w:rPr>
              <w:object w:dxaOrig="760" w:dyaOrig="320" w14:anchorId="55AC7B62">
                <v:shape id="_x0000_i1217" type="#_x0000_t75" style="width:35.7pt;height:15pt" o:ole="">
                  <v:imagedata r:id="rId326" o:title=""/>
                </v:shape>
                <o:OLEObject Type="Embed" ProgID="Equation.3" ShapeID="_x0000_i1217" DrawAspect="Content" ObjectID="_1716241831" r:id="rId327"/>
              </w:object>
            </w:r>
            <w:r w:rsidRPr="00730D0B">
              <w:t>:</w:t>
            </w:r>
            <w:r>
              <w:t xml:space="preserve"> коническая</w:t>
            </w:r>
            <w:r w:rsidRPr="00730D0B">
              <w:t>,</w:t>
            </w:r>
          </w:p>
          <w:p w14:paraId="58C61ED1" w14:textId="36B0F5BF" w:rsidR="0092372B" w:rsidRDefault="0092372B" w:rsidP="0092372B">
            <w:r w:rsidRPr="00730D0B">
              <w:rPr>
                <w:position w:val="-10"/>
                <w:lang w:val="en-US"/>
              </w:rPr>
              <w:object w:dxaOrig="720" w:dyaOrig="320" w14:anchorId="699C2523">
                <v:shape id="_x0000_i1218" type="#_x0000_t75" style="width:36.3pt;height:15pt" o:ole="">
                  <v:imagedata r:id="rId328" o:title=""/>
                </v:shape>
                <o:OLEObject Type="Embed" ProgID="Equation.3" ShapeID="_x0000_i1218" DrawAspect="Content" ObjectID="_1716241832" r:id="rId329"/>
              </w:object>
            </w:r>
            <w:r w:rsidRPr="0092372B">
              <w:t>:</w:t>
            </w:r>
            <w:r>
              <w:t xml:space="preserve"> оживальная,</w:t>
            </w:r>
          </w:p>
          <w:p w14:paraId="12A4042A" w14:textId="0C8B7928" w:rsidR="001A00A1" w:rsidRPr="0092372B" w:rsidRDefault="0092372B" w:rsidP="0092372B">
            <w:r w:rsidRPr="00730D0B">
              <w:rPr>
                <w:position w:val="-10"/>
                <w:lang w:val="en-US"/>
              </w:rPr>
              <w:object w:dxaOrig="1100" w:dyaOrig="320" w14:anchorId="6FE98A57">
                <v:shape id="_x0000_i1219" type="#_x0000_t75" style="width:57pt;height:15pt" o:ole="">
                  <v:imagedata r:id="rId330" o:title=""/>
                </v:shape>
                <o:OLEObject Type="Embed" ProgID="Equation.3" ShapeID="_x0000_i1219" DrawAspect="Content" ObjectID="_1716241833" r:id="rId331"/>
              </w:object>
            </w:r>
            <w:r w:rsidRPr="0092372B">
              <w:t>:</w:t>
            </w:r>
            <w:r>
              <w:t xml:space="preserve"> интерполяция</w:t>
            </w:r>
            <w:r w:rsidRPr="00730D0B">
              <w:t>.</w:t>
            </w:r>
          </w:p>
        </w:tc>
      </w:tr>
      <w:tr w:rsidR="001A00A1" w:rsidRPr="00F61E1E" w14:paraId="391EC11F" w14:textId="77777777" w:rsidTr="009153B6">
        <w:tc>
          <w:tcPr>
            <w:tcW w:w="2598" w:type="dxa"/>
          </w:tcPr>
          <w:p w14:paraId="66679824" w14:textId="4A9A5C43" w:rsidR="00A229BB" w:rsidRDefault="00A229BB" w:rsidP="001A00A1">
            <w:r w:rsidRPr="00A229BB">
              <w:t>Функция для определения коэффициента пропорциональности подсасывающей силы консолей несущей поверхности.</w:t>
            </w:r>
          </w:p>
          <w:p w14:paraId="4F3CDAEA" w14:textId="2617BDD9" w:rsidR="001A00A1" w:rsidRPr="00A229BB" w:rsidRDefault="00A229BB" w:rsidP="00A229BB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246</w:t>
            </w:r>
            <w:r>
              <w:t>, Рис. </w:t>
            </w:r>
            <w:r>
              <w:rPr>
                <w:lang w:val="en-US"/>
              </w:rPr>
              <w:t>4</w:t>
            </w:r>
            <w:r>
              <w:t>.</w:t>
            </w:r>
            <w:r>
              <w:rPr>
                <w:lang w:val="en-US"/>
              </w:rPr>
              <w:t>42</w:t>
            </w:r>
            <w:r>
              <w:t>]</w:t>
            </w:r>
          </w:p>
        </w:tc>
        <w:tc>
          <w:tcPr>
            <w:tcW w:w="3403" w:type="dxa"/>
          </w:tcPr>
          <w:p w14:paraId="16F1A16C" w14:textId="478A4E37" w:rsidR="00A229BB" w:rsidRPr="00610280" w:rsidRDefault="00A229BB" w:rsidP="00A229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get_CC_F_IsP</w:t>
            </w:r>
            <w:proofErr w:type="spellEnd"/>
          </w:p>
          <w:p w14:paraId="6CA716A0" w14:textId="408F92BB" w:rsidR="001A00A1" w:rsidRPr="00A229BB" w:rsidRDefault="00A229BB" w:rsidP="00A229BB">
            <w:pPr>
              <w:rPr>
                <w:lang w:val="en-US"/>
              </w:rPr>
            </w:pPr>
            <w:r>
              <w:rPr>
                <w:lang w:val="en-US"/>
              </w:rPr>
              <w:t xml:space="preserve">AASM6_ </w:t>
            </w:r>
            <w:proofErr w:type="spellStart"/>
            <w:r>
              <w:rPr>
                <w:lang w:val="en-US"/>
              </w:rPr>
              <w:t>CC_F_IsP</w:t>
            </w:r>
            <w:proofErr w:type="spellEnd"/>
          </w:p>
        </w:tc>
        <w:tc>
          <w:tcPr>
            <w:tcW w:w="3589" w:type="dxa"/>
          </w:tcPr>
          <w:p w14:paraId="08197D35" w14:textId="77777777" w:rsidR="001A00A1" w:rsidRPr="00A229BB" w:rsidRDefault="001A00A1" w:rsidP="00F6641C">
            <w:pPr>
              <w:pStyle w:val="a4"/>
              <w:numPr>
                <w:ilvl w:val="0"/>
                <w:numId w:val="37"/>
              </w:numPr>
              <w:ind w:left="460"/>
              <w:rPr>
                <w:position w:val="-4"/>
                <w:lang w:val="en-US"/>
              </w:rPr>
            </w:pPr>
            <w:r w:rsidRPr="00A229BB">
              <w:rPr>
                <w:position w:val="-4"/>
                <w:lang w:val="en-US"/>
              </w:rPr>
              <w:object w:dxaOrig="320" w:dyaOrig="260" w14:anchorId="2B993FFD">
                <v:shape id="_x0000_i1220" type="#_x0000_t75" style="width:15pt;height:15pt" o:ole="">
                  <v:imagedata r:id="rId13" o:title=""/>
                </v:shape>
                <o:OLEObject Type="Embed" ProgID="Equation.3" ShapeID="_x0000_i1220" DrawAspect="Content" ObjectID="_1716241834" r:id="rId332"/>
              </w:object>
            </w:r>
            <w:r w:rsidRPr="00A229BB">
              <w:rPr>
                <w:position w:val="-4"/>
                <w:lang w:val="en-US"/>
              </w:rPr>
              <w:t xml:space="preserve"> — </w:t>
            </w:r>
            <w:proofErr w:type="spellStart"/>
            <w:r w:rsidRPr="00A229BB">
              <w:rPr>
                <w:position w:val="-4"/>
                <w:lang w:val="en-US"/>
              </w:rPr>
              <w:t>число</w:t>
            </w:r>
            <w:proofErr w:type="spellEnd"/>
            <w:r w:rsidRPr="00A229BB">
              <w:rPr>
                <w:position w:val="-4"/>
                <w:lang w:val="en-US"/>
              </w:rPr>
              <w:t xml:space="preserve"> </w:t>
            </w:r>
            <w:proofErr w:type="spellStart"/>
            <w:r w:rsidRPr="00A229BB">
              <w:rPr>
                <w:position w:val="-4"/>
                <w:lang w:val="en-US"/>
              </w:rPr>
              <w:t>Маха</w:t>
            </w:r>
            <w:proofErr w:type="spellEnd"/>
          </w:p>
          <w:p w14:paraId="57169756" w14:textId="5C6CBEDD" w:rsidR="001A00A1" w:rsidRPr="00A229BB" w:rsidRDefault="001A00A1" w:rsidP="00F6641C">
            <w:pPr>
              <w:pStyle w:val="a4"/>
              <w:numPr>
                <w:ilvl w:val="0"/>
                <w:numId w:val="37"/>
              </w:numPr>
              <w:ind w:left="460"/>
              <w:rPr>
                <w:lang w:val="en-US"/>
              </w:rPr>
            </w:pPr>
            <w:r w:rsidRPr="00A229BB">
              <w:rPr>
                <w:position w:val="-10"/>
                <w:lang w:val="en-US"/>
              </w:rPr>
              <w:object w:dxaOrig="279" w:dyaOrig="360" w14:anchorId="604BCD79">
                <v:shape id="_x0000_i1221" type="#_x0000_t75" style="width:15pt;height:21.3pt" o:ole="">
                  <v:imagedata r:id="rId31" o:title=""/>
                </v:shape>
                <o:OLEObject Type="Embed" ProgID="Equation.3" ShapeID="_x0000_i1221" DrawAspect="Content" ObjectID="_1716241835" r:id="rId333"/>
              </w:object>
            </w:r>
            <w:r w:rsidRPr="00A229BB">
              <w:t xml:space="preserve"> — </w:t>
            </w:r>
            <w:r w:rsidR="00A229BB" w:rsidRPr="00A229BB">
              <w:t>удлинение консолей несущей поверхности</w:t>
            </w:r>
          </w:p>
          <w:p w14:paraId="611BED3C" w14:textId="7AE2D5DF" w:rsidR="001A00A1" w:rsidRPr="00A229BB" w:rsidRDefault="001A00A1" w:rsidP="00F6641C">
            <w:pPr>
              <w:pStyle w:val="a4"/>
              <w:numPr>
                <w:ilvl w:val="0"/>
                <w:numId w:val="37"/>
              </w:numPr>
              <w:ind w:left="460"/>
            </w:pPr>
            <w:r w:rsidRPr="00A229BB">
              <w:rPr>
                <w:position w:val="-12"/>
              </w:rPr>
              <w:object w:dxaOrig="320" w:dyaOrig="380" w14:anchorId="51CB926D">
                <v:shape id="_x0000_i1222" type="#_x0000_t75" style="width:15pt;height:21.3pt" o:ole="">
                  <v:imagedata r:id="rId273" o:title=""/>
                </v:shape>
                <o:OLEObject Type="Embed" ProgID="Equation.3" ShapeID="_x0000_i1222" DrawAspect="Content" ObjectID="_1716241836" r:id="rId334"/>
              </w:object>
            </w:r>
            <w:r w:rsidRPr="00A229BB">
              <w:t xml:space="preserve"> — </w:t>
            </w:r>
            <w:r w:rsidR="00A229BB" w:rsidRPr="00A229BB">
              <w:t>угол стреловидности по передней кромке несущей поверхности</w:t>
            </w:r>
            <w:r w:rsidRPr="00A229BB">
              <w:t>, рад</w:t>
            </w:r>
          </w:p>
        </w:tc>
        <w:tc>
          <w:tcPr>
            <w:tcW w:w="2686" w:type="dxa"/>
          </w:tcPr>
          <w:p w14:paraId="07691368" w14:textId="1EF6F8D1" w:rsidR="001A00A1" w:rsidRPr="00BA01D3" w:rsidRDefault="001A00A1" w:rsidP="001A00A1">
            <w:r w:rsidRPr="00A229BB">
              <w:rPr>
                <w:position w:val="-10"/>
              </w:rPr>
              <w:object w:dxaOrig="300" w:dyaOrig="360" w14:anchorId="3F28B8A0">
                <v:shape id="_x0000_i1223" type="#_x0000_t75" style="width:15pt;height:21.3pt" o:ole="">
                  <v:imagedata r:id="rId335" o:title=""/>
                </v:shape>
                <o:OLEObject Type="Embed" ProgID="Equation.3" ShapeID="_x0000_i1223" DrawAspect="Content" ObjectID="_1716241837" r:id="rId336"/>
              </w:object>
            </w:r>
            <w:r w:rsidRPr="00A229BB">
              <w:t xml:space="preserve"> — </w:t>
            </w:r>
            <w:r w:rsidR="00A229BB" w:rsidRPr="00A229BB">
              <w:t>коэффициент пропорциональности подсасывающей силы консолей несущей поверхности</w:t>
            </w:r>
          </w:p>
        </w:tc>
        <w:tc>
          <w:tcPr>
            <w:tcW w:w="2284" w:type="dxa"/>
          </w:tcPr>
          <w:p w14:paraId="651A32E1" w14:textId="7FFBB99C" w:rsidR="001A00A1" w:rsidRPr="00A229BB" w:rsidRDefault="001A00A1" w:rsidP="001A00A1"/>
        </w:tc>
      </w:tr>
      <w:tr w:rsidR="001A00A1" w:rsidRPr="00F61E1E" w14:paraId="1912219A" w14:textId="77777777" w:rsidTr="009153B6">
        <w:tc>
          <w:tcPr>
            <w:tcW w:w="2598" w:type="dxa"/>
          </w:tcPr>
          <w:p w14:paraId="36449BD3" w14:textId="52984866" w:rsidR="0093687F" w:rsidRDefault="0093687F" w:rsidP="001A00A1">
            <w:r w:rsidRPr="0093687F">
              <w:t xml:space="preserve">Функция для определения </w:t>
            </w:r>
            <w:r w:rsidRPr="0093687F">
              <w:lastRenderedPageBreak/>
              <w:t>множителя, учитывающего неполноту реализации подсасывающей силы консолей несущей поверхности.</w:t>
            </w:r>
          </w:p>
          <w:p w14:paraId="7BEEEC1B" w14:textId="2740F47D" w:rsidR="001A00A1" w:rsidRPr="0093687F" w:rsidRDefault="0093687F" w:rsidP="0093687F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246</w:t>
            </w:r>
            <w:r>
              <w:t>, Рис. </w:t>
            </w:r>
            <w:r>
              <w:rPr>
                <w:lang w:val="en-US"/>
              </w:rPr>
              <w:t>4</w:t>
            </w:r>
            <w:r>
              <w:t>.</w:t>
            </w:r>
            <w:r>
              <w:rPr>
                <w:lang w:val="en-US"/>
              </w:rPr>
              <w:t>43</w:t>
            </w:r>
            <w:r>
              <w:t>]</w:t>
            </w:r>
          </w:p>
        </w:tc>
        <w:tc>
          <w:tcPr>
            <w:tcW w:w="3403" w:type="dxa"/>
          </w:tcPr>
          <w:p w14:paraId="1A89DFFD" w14:textId="51C8148E" w:rsidR="0093687F" w:rsidRPr="00610280" w:rsidRDefault="0093687F" w:rsidP="0093687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get_</w:t>
            </w:r>
            <w:r w:rsidR="00FA182B">
              <w:rPr>
                <w:lang w:val="en-US"/>
              </w:rPr>
              <w:t>Sigma</w:t>
            </w:r>
            <w:r>
              <w:rPr>
                <w:lang w:val="en-US"/>
              </w:rPr>
              <w:t>_CF</w:t>
            </w:r>
            <w:proofErr w:type="spellEnd"/>
          </w:p>
          <w:p w14:paraId="17E4B86E" w14:textId="047023E3" w:rsidR="001A00A1" w:rsidRPr="0093687F" w:rsidRDefault="0093687F" w:rsidP="0093687F">
            <w:pPr>
              <w:rPr>
                <w:lang w:val="en-US"/>
              </w:rPr>
            </w:pPr>
            <w:r>
              <w:rPr>
                <w:lang w:val="en-US"/>
              </w:rPr>
              <w:t xml:space="preserve">AASM6_ </w:t>
            </w:r>
            <w:proofErr w:type="spellStart"/>
            <w:r w:rsidR="00FA182B">
              <w:rPr>
                <w:lang w:val="en-US"/>
              </w:rPr>
              <w:t>Sigma</w:t>
            </w:r>
            <w:r>
              <w:rPr>
                <w:lang w:val="en-US"/>
              </w:rPr>
              <w:t>_CF</w:t>
            </w:r>
            <w:proofErr w:type="spellEnd"/>
          </w:p>
        </w:tc>
        <w:tc>
          <w:tcPr>
            <w:tcW w:w="3589" w:type="dxa"/>
          </w:tcPr>
          <w:p w14:paraId="4C1019A7" w14:textId="77777777" w:rsidR="001A00A1" w:rsidRPr="0093687F" w:rsidRDefault="001A00A1" w:rsidP="00F6641C">
            <w:pPr>
              <w:pStyle w:val="a4"/>
              <w:numPr>
                <w:ilvl w:val="0"/>
                <w:numId w:val="31"/>
              </w:numPr>
              <w:ind w:left="460"/>
              <w:rPr>
                <w:position w:val="-4"/>
                <w:lang w:val="en-US"/>
              </w:rPr>
            </w:pPr>
            <w:r w:rsidRPr="0093687F">
              <w:rPr>
                <w:position w:val="-4"/>
                <w:lang w:val="en-US"/>
              </w:rPr>
              <w:object w:dxaOrig="320" w:dyaOrig="260" w14:anchorId="1D78E6E2">
                <v:shape id="_x0000_i1224" type="#_x0000_t75" style="width:15pt;height:15pt" o:ole="">
                  <v:imagedata r:id="rId13" o:title=""/>
                </v:shape>
                <o:OLEObject Type="Embed" ProgID="Equation.3" ShapeID="_x0000_i1224" DrawAspect="Content" ObjectID="_1716241838" r:id="rId337"/>
              </w:object>
            </w:r>
            <w:r w:rsidRPr="0093687F">
              <w:rPr>
                <w:position w:val="-4"/>
                <w:lang w:val="en-US"/>
              </w:rPr>
              <w:t xml:space="preserve"> — </w:t>
            </w:r>
            <w:proofErr w:type="spellStart"/>
            <w:r w:rsidRPr="0093687F">
              <w:rPr>
                <w:position w:val="-4"/>
                <w:lang w:val="en-US"/>
              </w:rPr>
              <w:t>число</w:t>
            </w:r>
            <w:proofErr w:type="spellEnd"/>
            <w:r w:rsidRPr="0093687F">
              <w:rPr>
                <w:position w:val="-4"/>
                <w:lang w:val="en-US"/>
              </w:rPr>
              <w:t xml:space="preserve"> </w:t>
            </w:r>
            <w:proofErr w:type="spellStart"/>
            <w:r w:rsidRPr="0093687F">
              <w:rPr>
                <w:position w:val="-4"/>
                <w:lang w:val="en-US"/>
              </w:rPr>
              <w:t>Маха</w:t>
            </w:r>
            <w:proofErr w:type="spellEnd"/>
          </w:p>
          <w:p w14:paraId="5A0CC11D" w14:textId="08D2960E" w:rsidR="001A00A1" w:rsidRPr="0093687F" w:rsidRDefault="001A00A1" w:rsidP="00F6641C">
            <w:pPr>
              <w:pStyle w:val="a4"/>
              <w:numPr>
                <w:ilvl w:val="0"/>
                <w:numId w:val="31"/>
              </w:numPr>
              <w:ind w:left="460"/>
              <w:rPr>
                <w:position w:val="-4"/>
              </w:rPr>
            </w:pPr>
            <w:r w:rsidRPr="0093687F">
              <w:rPr>
                <w:position w:val="-12"/>
              </w:rPr>
              <w:object w:dxaOrig="320" w:dyaOrig="380" w14:anchorId="0E452628">
                <v:shape id="_x0000_i1225" type="#_x0000_t75" style="width:15pt;height:21.3pt" o:ole="">
                  <v:imagedata r:id="rId273" o:title=""/>
                </v:shape>
                <o:OLEObject Type="Embed" ProgID="Equation.3" ShapeID="_x0000_i1225" DrawAspect="Content" ObjectID="_1716241839" r:id="rId338"/>
              </w:object>
            </w:r>
            <w:r w:rsidRPr="0093687F">
              <w:t xml:space="preserve"> — </w:t>
            </w:r>
            <w:r w:rsidR="0093687F" w:rsidRPr="0093687F">
              <w:t>угол стреловидности по передней кромке несущей поверхности</w:t>
            </w:r>
            <w:r w:rsidRPr="0093687F">
              <w:t>, рад</w:t>
            </w:r>
            <w:r w:rsidRPr="0093687F">
              <w:rPr>
                <w:position w:val="-4"/>
              </w:rPr>
              <w:t xml:space="preserve"> </w:t>
            </w:r>
          </w:p>
          <w:p w14:paraId="3C8407BD" w14:textId="05F050EF" w:rsidR="001A00A1" w:rsidRPr="0093687F" w:rsidRDefault="001A00A1" w:rsidP="00F6641C">
            <w:pPr>
              <w:pStyle w:val="a4"/>
              <w:numPr>
                <w:ilvl w:val="0"/>
                <w:numId w:val="31"/>
              </w:numPr>
              <w:ind w:left="460"/>
              <w:rPr>
                <w:position w:val="-4"/>
              </w:rPr>
            </w:pPr>
            <w:r w:rsidRPr="0093687F">
              <w:rPr>
                <w:position w:val="-6"/>
                <w:lang w:val="en-US"/>
              </w:rPr>
              <w:object w:dxaOrig="260" w:dyaOrig="240" w14:anchorId="68A99042">
                <v:shape id="_x0000_i1226" type="#_x0000_t75" style="width:15pt;height:15pt" o:ole="">
                  <v:imagedata r:id="rId339" o:title=""/>
                </v:shape>
                <o:OLEObject Type="Embed" ProgID="Equation.3" ShapeID="_x0000_i1226" DrawAspect="Content" ObjectID="_1716241840" r:id="rId340"/>
              </w:object>
            </w:r>
            <w:r w:rsidRPr="0093687F">
              <w:rPr>
                <w:position w:val="-4"/>
              </w:rPr>
              <w:t xml:space="preserve"> — </w:t>
            </w:r>
            <w:r w:rsidR="0093687F" w:rsidRPr="0093687F">
              <w:rPr>
                <w:position w:val="-4"/>
              </w:rPr>
              <w:t>угол атаки несущей поверхности</w:t>
            </w:r>
            <w:r w:rsidRPr="0093687F">
              <w:rPr>
                <w:position w:val="-4"/>
              </w:rPr>
              <w:t>, рад</w:t>
            </w:r>
          </w:p>
        </w:tc>
        <w:tc>
          <w:tcPr>
            <w:tcW w:w="2686" w:type="dxa"/>
          </w:tcPr>
          <w:p w14:paraId="3029A4D8" w14:textId="5C468340" w:rsidR="001A00A1" w:rsidRPr="00BA01D3" w:rsidRDefault="00FA182B" w:rsidP="001A00A1">
            <w:r w:rsidRPr="00FA182B">
              <w:rPr>
                <w:position w:val="-18"/>
              </w:rPr>
              <w:object w:dxaOrig="360" w:dyaOrig="440" w14:anchorId="4A1A7DAC">
                <v:shape id="_x0000_i1227" type="#_x0000_t75" style="width:15pt;height:21.3pt" o:ole="">
                  <v:imagedata r:id="rId341" o:title=""/>
                </v:shape>
                <o:OLEObject Type="Embed" ProgID="Equation.3" ShapeID="_x0000_i1227" DrawAspect="Content" ObjectID="_1716241841" r:id="rId342"/>
              </w:object>
            </w:r>
            <w:r w:rsidR="001A00A1" w:rsidRPr="0093687F">
              <w:t xml:space="preserve"> — </w:t>
            </w:r>
            <w:r w:rsidR="0093687F" w:rsidRPr="0093687F">
              <w:t xml:space="preserve">множитель, учитывающий </w:t>
            </w:r>
            <w:r w:rsidR="0093687F" w:rsidRPr="0093687F">
              <w:lastRenderedPageBreak/>
              <w:t>неполноту реализации подсасывающей силы консолей несущей поверхности</w:t>
            </w:r>
          </w:p>
        </w:tc>
        <w:tc>
          <w:tcPr>
            <w:tcW w:w="2284" w:type="dxa"/>
          </w:tcPr>
          <w:p w14:paraId="48A5BB60" w14:textId="724734FD" w:rsidR="001A00A1" w:rsidRPr="00582722" w:rsidRDefault="00582722" w:rsidP="001A00A1">
            <w:r>
              <w:lastRenderedPageBreak/>
              <w:t xml:space="preserve">При </w:t>
            </w:r>
            <w:r w:rsidRPr="00582722">
              <w:rPr>
                <w:position w:val="-6"/>
              </w:rPr>
              <w:object w:dxaOrig="600" w:dyaOrig="279" w14:anchorId="51D8BB05">
                <v:shape id="_x0000_i1228" type="#_x0000_t75" style="width:28.8pt;height:15pt" o:ole="">
                  <v:imagedata r:id="rId343" o:title=""/>
                </v:shape>
                <o:OLEObject Type="Embed" ProgID="Equation.3" ShapeID="_x0000_i1228" DrawAspect="Content" ObjectID="_1716241842" r:id="rId344"/>
              </w:object>
            </w:r>
            <w:r>
              <w:t xml:space="preserve"> принято </w:t>
            </w:r>
            <w:r w:rsidR="00FA182B" w:rsidRPr="0093687F">
              <w:rPr>
                <w:position w:val="-18"/>
              </w:rPr>
              <w:object w:dxaOrig="680" w:dyaOrig="440" w14:anchorId="467DED09">
                <v:shape id="_x0000_i1229" type="#_x0000_t75" style="width:35.15pt;height:21.3pt" o:ole="">
                  <v:imagedata r:id="rId345" o:title=""/>
                </v:shape>
                <o:OLEObject Type="Embed" ProgID="Equation.3" ShapeID="_x0000_i1229" DrawAspect="Content" ObjectID="_1716241843" r:id="rId346"/>
              </w:object>
            </w:r>
            <w:r>
              <w:t xml:space="preserve">. В </w:t>
            </w:r>
            <w:r>
              <w:lastRenderedPageBreak/>
              <w:t xml:space="preserve">интервале </w:t>
            </w:r>
            <w:r w:rsidRPr="00582722">
              <w:rPr>
                <w:position w:val="-6"/>
              </w:rPr>
              <w:object w:dxaOrig="980" w:dyaOrig="279" w14:anchorId="481FF7A7">
                <v:shape id="_x0000_i1230" type="#_x0000_t75" style="width:50.7pt;height:15pt" o:ole="">
                  <v:imagedata r:id="rId347" o:title=""/>
                </v:shape>
                <o:OLEObject Type="Embed" ProgID="Equation.3" ShapeID="_x0000_i1230" DrawAspect="Content" ObjectID="_1716241844" r:id="rId348"/>
              </w:object>
            </w:r>
            <w:r>
              <w:t xml:space="preserve"> используется степенная интерполяция.</w:t>
            </w:r>
            <w:r w:rsidR="003B645A">
              <w:t xml:space="preserve"> При </w:t>
            </w:r>
            <w:r w:rsidR="00020A9E" w:rsidRPr="00582722">
              <w:rPr>
                <w:position w:val="-30"/>
              </w:rPr>
              <w:object w:dxaOrig="1240" w:dyaOrig="820" w14:anchorId="4C0F60E0">
                <v:shape id="_x0000_i1231" type="#_x0000_t75" style="width:64.5pt;height:43.2pt" o:ole="">
                  <v:imagedata r:id="rId349" o:title=""/>
                </v:shape>
                <o:OLEObject Type="Embed" ProgID="Equation.3" ShapeID="_x0000_i1231" DrawAspect="Content" ObjectID="_1716241845" r:id="rId350"/>
              </w:object>
            </w:r>
            <w:r w:rsidR="003B645A">
              <w:t xml:space="preserve"> для любых </w:t>
            </w:r>
            <w:r w:rsidR="00020A9E" w:rsidRPr="00582722">
              <w:rPr>
                <w:position w:val="-6"/>
              </w:rPr>
              <w:object w:dxaOrig="240" w:dyaOrig="220" w14:anchorId="427EBB98">
                <v:shape id="_x0000_i1232" type="#_x0000_t75" style="width:15pt;height:15pt" o:ole="">
                  <v:imagedata r:id="rId351" o:title=""/>
                </v:shape>
                <o:OLEObject Type="Embed" ProgID="Equation.3" ShapeID="_x0000_i1232" DrawAspect="Content" ObjectID="_1716241846" r:id="rId352"/>
              </w:object>
            </w:r>
            <w:r w:rsidR="003B645A">
              <w:t xml:space="preserve"> принято </w:t>
            </w:r>
            <w:r w:rsidR="00FA182B" w:rsidRPr="0093687F">
              <w:rPr>
                <w:position w:val="-18"/>
              </w:rPr>
              <w:object w:dxaOrig="740" w:dyaOrig="440" w14:anchorId="6F8F9F80">
                <v:shape id="_x0000_i1233" type="#_x0000_t75" style="width:36.3pt;height:21.3pt" o:ole="">
                  <v:imagedata r:id="rId353" o:title=""/>
                </v:shape>
                <o:OLEObject Type="Embed" ProgID="Equation.3" ShapeID="_x0000_i1233" DrawAspect="Content" ObjectID="_1716241847" r:id="rId354"/>
              </w:object>
            </w:r>
          </w:p>
        </w:tc>
      </w:tr>
      <w:tr w:rsidR="001A00A1" w:rsidRPr="00F61E1E" w14:paraId="4B0A1795" w14:textId="77777777" w:rsidTr="009153B6">
        <w:tc>
          <w:tcPr>
            <w:tcW w:w="2598" w:type="dxa"/>
          </w:tcPr>
          <w:p w14:paraId="6BF50587" w14:textId="7723C693" w:rsidR="0016006B" w:rsidRDefault="0016006B" w:rsidP="001A00A1">
            <w:r w:rsidRPr="0016006B">
              <w:lastRenderedPageBreak/>
              <w:t>Функция для определения множителя, учитывающего влияние числа Маха на смещение фокуса комбинации носовой части и цилиндра.</w:t>
            </w:r>
          </w:p>
          <w:p w14:paraId="4CDB13FE" w14:textId="7444C6C9" w:rsidR="001A00A1" w:rsidRPr="0016006B" w:rsidRDefault="0016006B" w:rsidP="001A00A1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264</w:t>
            </w:r>
            <w:r>
              <w:t>, Рис. </w:t>
            </w:r>
            <w:r>
              <w:rPr>
                <w:lang w:val="en-US"/>
              </w:rPr>
              <w:t>5</w:t>
            </w:r>
            <w:r>
              <w:t>.</w:t>
            </w:r>
            <w:r>
              <w:rPr>
                <w:lang w:val="en-US"/>
              </w:rPr>
              <w:t>7</w:t>
            </w:r>
            <w:r>
              <w:t>]</w:t>
            </w:r>
          </w:p>
        </w:tc>
        <w:tc>
          <w:tcPr>
            <w:tcW w:w="3403" w:type="dxa"/>
          </w:tcPr>
          <w:p w14:paraId="5188CA4B" w14:textId="281CB7E6" w:rsidR="0016006B" w:rsidRPr="00610280" w:rsidRDefault="0016006B" w:rsidP="0016006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get_</w:t>
            </w:r>
            <w:r w:rsidR="00F720E0">
              <w:rPr>
                <w:lang w:val="en-US"/>
              </w:rPr>
              <w:t>x</w:t>
            </w:r>
            <w:r>
              <w:rPr>
                <w:lang w:val="en-US"/>
              </w:rPr>
              <w:t>i_M</w:t>
            </w:r>
            <w:proofErr w:type="spellEnd"/>
          </w:p>
          <w:p w14:paraId="0B9AC9D9" w14:textId="5AF19F91" w:rsidR="001A00A1" w:rsidRPr="0016006B" w:rsidRDefault="0016006B" w:rsidP="0016006B">
            <w:pPr>
              <w:rPr>
                <w:lang w:val="en-US"/>
              </w:rPr>
            </w:pPr>
            <w:r>
              <w:rPr>
                <w:lang w:val="en-US"/>
              </w:rPr>
              <w:t xml:space="preserve">AASM6_ </w:t>
            </w:r>
            <w:proofErr w:type="spellStart"/>
            <w:r w:rsidR="00F720E0">
              <w:rPr>
                <w:lang w:val="en-US"/>
              </w:rPr>
              <w:t>x</w:t>
            </w:r>
            <w:r>
              <w:rPr>
                <w:lang w:val="en-US"/>
              </w:rPr>
              <w:t>i_M</w:t>
            </w:r>
            <w:proofErr w:type="spellEnd"/>
          </w:p>
        </w:tc>
        <w:tc>
          <w:tcPr>
            <w:tcW w:w="3589" w:type="dxa"/>
          </w:tcPr>
          <w:p w14:paraId="28B829FF" w14:textId="77777777" w:rsidR="001A00A1" w:rsidRPr="0016006B" w:rsidRDefault="001A00A1" w:rsidP="001A00A1">
            <w:pPr>
              <w:pStyle w:val="a4"/>
              <w:numPr>
                <w:ilvl w:val="0"/>
                <w:numId w:val="16"/>
              </w:numPr>
              <w:ind w:left="425"/>
              <w:rPr>
                <w:lang w:val="en-US"/>
              </w:rPr>
            </w:pPr>
            <w:r w:rsidRPr="0016006B">
              <w:rPr>
                <w:position w:val="-4"/>
                <w:lang w:val="en-US"/>
              </w:rPr>
              <w:object w:dxaOrig="320" w:dyaOrig="260" w14:anchorId="22ADDEE8">
                <v:shape id="_x0000_i1234" type="#_x0000_t75" style="width:15pt;height:15pt" o:ole="">
                  <v:imagedata r:id="rId13" o:title=""/>
                </v:shape>
                <o:OLEObject Type="Embed" ProgID="Equation.3" ShapeID="_x0000_i1234" DrawAspect="Content" ObjectID="_1716241848" r:id="rId355"/>
              </w:object>
            </w:r>
            <w:r w:rsidRPr="0016006B">
              <w:rPr>
                <w:lang w:val="en-US"/>
              </w:rPr>
              <w:t xml:space="preserve"> — </w:t>
            </w:r>
            <w:r w:rsidRPr="0016006B">
              <w:t>число Маха</w:t>
            </w:r>
          </w:p>
          <w:p w14:paraId="50CF647D" w14:textId="611A8802" w:rsidR="001A00A1" w:rsidRPr="0016006B" w:rsidRDefault="001A00A1" w:rsidP="001A00A1">
            <w:pPr>
              <w:pStyle w:val="a4"/>
              <w:numPr>
                <w:ilvl w:val="0"/>
                <w:numId w:val="16"/>
              </w:numPr>
              <w:ind w:left="425"/>
              <w:rPr>
                <w:lang w:val="en-US"/>
              </w:rPr>
            </w:pPr>
            <w:r w:rsidRPr="0016006B">
              <w:rPr>
                <w:position w:val="-12"/>
                <w:lang w:val="en-US"/>
              </w:rPr>
              <w:object w:dxaOrig="420" w:dyaOrig="380" w14:anchorId="034D2361">
                <v:shape id="_x0000_i1235" type="#_x0000_t75" style="width:21.3pt;height:21.3pt" o:ole="">
                  <v:imagedata r:id="rId7" o:title=""/>
                </v:shape>
                <o:OLEObject Type="Embed" ProgID="Equation.3" ShapeID="_x0000_i1235" DrawAspect="Content" ObjectID="_1716241849" r:id="rId356"/>
              </w:object>
            </w:r>
            <w:r w:rsidRPr="0016006B">
              <w:t xml:space="preserve"> — удлинение носовой части </w:t>
            </w:r>
            <w:r w:rsidR="0016006B">
              <w:t>фюзеляжа</w:t>
            </w:r>
          </w:p>
          <w:p w14:paraId="4C3E43C0" w14:textId="33F6EB54" w:rsidR="001A00A1" w:rsidRPr="0016006B" w:rsidRDefault="001A00A1" w:rsidP="001A00A1">
            <w:pPr>
              <w:pStyle w:val="a4"/>
              <w:numPr>
                <w:ilvl w:val="0"/>
                <w:numId w:val="16"/>
              </w:numPr>
              <w:ind w:left="425"/>
              <w:rPr>
                <w:lang w:val="en-US"/>
              </w:rPr>
            </w:pPr>
            <w:r w:rsidRPr="0016006B">
              <w:rPr>
                <w:position w:val="-12"/>
                <w:lang w:val="en-US"/>
              </w:rPr>
              <w:object w:dxaOrig="440" w:dyaOrig="380" w14:anchorId="41530373">
                <v:shape id="_x0000_i1236" type="#_x0000_t75" style="width:21.3pt;height:21.3pt" o:ole="">
                  <v:imagedata r:id="rId9" o:title=""/>
                </v:shape>
                <o:OLEObject Type="Embed" ProgID="Equation.3" ShapeID="_x0000_i1236" DrawAspect="Content" ObjectID="_1716241850" r:id="rId357"/>
              </w:object>
            </w:r>
            <w:r w:rsidRPr="0016006B">
              <w:t xml:space="preserve"> — удлинение цилиндрической части </w:t>
            </w:r>
            <w:r w:rsidR="0016006B">
              <w:t>фюзеляжа</w:t>
            </w:r>
          </w:p>
        </w:tc>
        <w:tc>
          <w:tcPr>
            <w:tcW w:w="2686" w:type="dxa"/>
          </w:tcPr>
          <w:p w14:paraId="0BBA0641" w14:textId="509FB19D" w:rsidR="001A00A1" w:rsidRPr="0016006B" w:rsidRDefault="0016006B" w:rsidP="001A00A1">
            <w:r w:rsidRPr="0016006B">
              <w:rPr>
                <w:position w:val="-30"/>
              </w:rPr>
              <w:object w:dxaOrig="1040" w:dyaOrig="720" w14:anchorId="7DDD9005">
                <v:shape id="_x0000_i1237" type="#_x0000_t75" style="width:50.7pt;height:36.3pt" o:ole="">
                  <v:imagedata r:id="rId358" o:title=""/>
                </v:shape>
                <o:OLEObject Type="Embed" ProgID="Equation.3" ShapeID="_x0000_i1237" DrawAspect="Content" ObjectID="_1716241851" r:id="rId359"/>
              </w:object>
            </w:r>
            <w:r w:rsidR="001A00A1" w:rsidRPr="0016006B">
              <w:t xml:space="preserve"> — </w:t>
            </w:r>
            <w:r w:rsidRPr="0016006B">
              <w:t>множитель, учитывающий влияние числа Маха на смещение фокуса комбинации носовой части и цилиндра</w:t>
            </w:r>
          </w:p>
        </w:tc>
        <w:tc>
          <w:tcPr>
            <w:tcW w:w="2284" w:type="dxa"/>
          </w:tcPr>
          <w:p w14:paraId="7A8E957F" w14:textId="77777777" w:rsidR="001A00A1" w:rsidRPr="0016006B" w:rsidRDefault="001A00A1" w:rsidP="001A00A1"/>
        </w:tc>
      </w:tr>
      <w:tr w:rsidR="001A00A1" w:rsidRPr="00F61E1E" w14:paraId="753B1192" w14:textId="77777777" w:rsidTr="009153B6">
        <w:tc>
          <w:tcPr>
            <w:tcW w:w="2598" w:type="dxa"/>
          </w:tcPr>
          <w:p w14:paraId="4E09EDE6" w14:textId="59D8F438" w:rsidR="005544CC" w:rsidRDefault="005544CC" w:rsidP="001A00A1">
            <w:r w:rsidRPr="005544CC">
              <w:t>Функция для определения относительной координаты фокуса изолированной несущей поверхности.</w:t>
            </w:r>
          </w:p>
          <w:p w14:paraId="25966D0E" w14:textId="2A2570C8" w:rsidR="001A00A1" w:rsidRPr="005544CC" w:rsidRDefault="005544CC" w:rsidP="005544CC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265</w:t>
            </w:r>
            <w:r>
              <w:t>, Рис. </w:t>
            </w:r>
            <w:r>
              <w:rPr>
                <w:lang w:val="en-US"/>
              </w:rPr>
              <w:t>5</w:t>
            </w:r>
            <w:r>
              <w:t>.</w:t>
            </w:r>
            <w:r>
              <w:rPr>
                <w:lang w:val="en-US"/>
              </w:rPr>
              <w:t>8</w:t>
            </w:r>
            <w:r>
              <w:t>]</w:t>
            </w:r>
          </w:p>
        </w:tc>
        <w:tc>
          <w:tcPr>
            <w:tcW w:w="3403" w:type="dxa"/>
          </w:tcPr>
          <w:p w14:paraId="0CA44E63" w14:textId="5A371E2E" w:rsidR="005544CC" w:rsidRDefault="005544CC" w:rsidP="005544CC">
            <w:pPr>
              <w:rPr>
                <w:lang w:val="en-US"/>
              </w:rPr>
            </w:pPr>
            <w:proofErr w:type="spellStart"/>
            <w:r w:rsidRPr="00717AEC">
              <w:rPr>
                <w:lang w:val="en-US"/>
              </w:rPr>
              <w:t>get_Coordinate_</w:t>
            </w:r>
            <w:r>
              <w:rPr>
                <w:lang w:val="en-US"/>
              </w:rPr>
              <w:t>xxF</w:t>
            </w:r>
            <w:r w:rsidRPr="00717AEC">
              <w:rPr>
                <w:lang w:val="en-US"/>
              </w:rPr>
              <w:t>_</w:t>
            </w:r>
            <w:r>
              <w:rPr>
                <w:lang w:val="en-US"/>
              </w:rPr>
              <w:t>IsP</w:t>
            </w:r>
            <w:proofErr w:type="spellEnd"/>
          </w:p>
          <w:p w14:paraId="16E272D4" w14:textId="261B2B0A" w:rsidR="001A00A1" w:rsidRPr="00FA182B" w:rsidRDefault="005544CC" w:rsidP="005544CC">
            <w:pPr>
              <w:rPr>
                <w:lang w:val="en-US"/>
              </w:rPr>
            </w:pPr>
            <w:r>
              <w:rPr>
                <w:lang w:val="en-US"/>
              </w:rPr>
              <w:t>AASM6</w:t>
            </w:r>
            <w:r w:rsidRPr="003137D3">
              <w:rPr>
                <w:lang w:val="en-US"/>
              </w:rPr>
              <w:t>_Coordinate_</w:t>
            </w:r>
            <w:r>
              <w:rPr>
                <w:lang w:val="en-US"/>
              </w:rPr>
              <w:t>xxF</w:t>
            </w:r>
            <w:r w:rsidRPr="003137D3">
              <w:rPr>
                <w:lang w:val="en-US"/>
              </w:rPr>
              <w:t>_</w:t>
            </w:r>
            <w:r>
              <w:rPr>
                <w:lang w:val="en-US"/>
              </w:rPr>
              <w:t>IsP</w:t>
            </w:r>
          </w:p>
        </w:tc>
        <w:tc>
          <w:tcPr>
            <w:tcW w:w="3589" w:type="dxa"/>
          </w:tcPr>
          <w:p w14:paraId="1F6915FF" w14:textId="77777777" w:rsidR="001A00A1" w:rsidRPr="005544CC" w:rsidRDefault="001A00A1" w:rsidP="001A00A1">
            <w:pPr>
              <w:pStyle w:val="a4"/>
              <w:numPr>
                <w:ilvl w:val="0"/>
                <w:numId w:val="17"/>
              </w:numPr>
              <w:ind w:left="425"/>
              <w:rPr>
                <w:lang w:val="en-US"/>
              </w:rPr>
            </w:pPr>
            <w:r w:rsidRPr="005544CC">
              <w:rPr>
                <w:position w:val="-4"/>
                <w:lang w:val="en-US"/>
              </w:rPr>
              <w:object w:dxaOrig="320" w:dyaOrig="260" w14:anchorId="266FB9D7">
                <v:shape id="_x0000_i1238" type="#_x0000_t75" style="width:15pt;height:15pt" o:ole="">
                  <v:imagedata r:id="rId13" o:title=""/>
                </v:shape>
                <o:OLEObject Type="Embed" ProgID="Equation.3" ShapeID="_x0000_i1238" DrawAspect="Content" ObjectID="_1716241852" r:id="rId360"/>
              </w:object>
            </w:r>
            <w:r w:rsidRPr="005544CC">
              <w:rPr>
                <w:lang w:val="en-US"/>
              </w:rPr>
              <w:t xml:space="preserve"> — </w:t>
            </w:r>
            <w:r w:rsidRPr="005544CC">
              <w:t>число Маха</w:t>
            </w:r>
          </w:p>
          <w:p w14:paraId="1D7DA3FE" w14:textId="77777777" w:rsidR="001A00A1" w:rsidRPr="005544CC" w:rsidRDefault="001A00A1" w:rsidP="001A00A1">
            <w:pPr>
              <w:pStyle w:val="a4"/>
              <w:numPr>
                <w:ilvl w:val="0"/>
                <w:numId w:val="17"/>
              </w:numPr>
              <w:ind w:left="425"/>
              <w:rPr>
                <w:lang w:val="en-US"/>
              </w:rPr>
            </w:pPr>
            <w:r w:rsidRPr="005544CC">
              <w:rPr>
                <w:position w:val="-10"/>
                <w:lang w:val="en-US"/>
              </w:rPr>
              <w:object w:dxaOrig="279" w:dyaOrig="360" w14:anchorId="27393DF4">
                <v:shape id="_x0000_i1239" type="#_x0000_t75" style="width:15pt;height:21.3pt" o:ole="">
                  <v:imagedata r:id="rId31" o:title=""/>
                </v:shape>
                <o:OLEObject Type="Embed" ProgID="Equation.3" ShapeID="_x0000_i1239" DrawAspect="Content" ObjectID="_1716241853" r:id="rId361"/>
              </w:object>
            </w:r>
            <w:r w:rsidRPr="005544CC">
              <w:t xml:space="preserve"> — удлинение консолей</w:t>
            </w:r>
          </w:p>
          <w:bookmarkStart w:id="0" w:name="_Hlk81790732"/>
          <w:p w14:paraId="7D9B5B25" w14:textId="77777777" w:rsidR="001A00A1" w:rsidRPr="005544CC" w:rsidRDefault="001A00A1" w:rsidP="001A00A1">
            <w:pPr>
              <w:pStyle w:val="a4"/>
              <w:numPr>
                <w:ilvl w:val="0"/>
                <w:numId w:val="17"/>
              </w:numPr>
              <w:ind w:left="425"/>
            </w:pPr>
            <w:r w:rsidRPr="005544CC">
              <w:rPr>
                <w:position w:val="-12"/>
              </w:rPr>
              <w:object w:dxaOrig="420" w:dyaOrig="380" w14:anchorId="62BA4800">
                <v:shape id="_x0000_i1240" type="#_x0000_t75" style="width:21.3pt;height:21.3pt" o:ole="">
                  <v:imagedata r:id="rId35" o:title=""/>
                </v:shape>
                <o:OLEObject Type="Embed" ProgID="Equation.3" ShapeID="_x0000_i1240" DrawAspect="Content" ObjectID="_1716241854" r:id="rId362"/>
              </w:object>
            </w:r>
            <w:bookmarkEnd w:id="0"/>
            <w:r w:rsidRPr="005544CC">
              <w:t xml:space="preserve"> — угол стреловидности по линии середин хорд, рад</w:t>
            </w:r>
          </w:p>
          <w:bookmarkStart w:id="1" w:name="_Hlk81790741"/>
          <w:p w14:paraId="085BE019" w14:textId="4797BFBB" w:rsidR="001A00A1" w:rsidRPr="005544CC" w:rsidRDefault="00E25806" w:rsidP="001A00A1">
            <w:pPr>
              <w:pStyle w:val="a4"/>
              <w:numPr>
                <w:ilvl w:val="0"/>
                <w:numId w:val="17"/>
              </w:numPr>
              <w:ind w:left="425"/>
            </w:pPr>
            <w:r w:rsidRPr="005544CC">
              <w:rPr>
                <w:position w:val="-10"/>
              </w:rPr>
              <w:object w:dxaOrig="320" w:dyaOrig="360" w14:anchorId="4C0489A2">
                <v:shape id="_x0000_i1241" type="#_x0000_t75" style="width:15.55pt;height:21.3pt" o:ole="">
                  <v:imagedata r:id="rId363" o:title=""/>
                </v:shape>
                <o:OLEObject Type="Embed" ProgID="Equation.3" ShapeID="_x0000_i1241" DrawAspect="Content" ObjectID="_1716241855" r:id="rId364"/>
              </w:object>
            </w:r>
            <w:bookmarkEnd w:id="1"/>
            <w:r w:rsidR="001A00A1" w:rsidRPr="005544CC">
              <w:rPr>
                <w:lang w:val="en-US"/>
              </w:rPr>
              <w:t xml:space="preserve"> — </w:t>
            </w:r>
            <w:r>
              <w:t xml:space="preserve">обратное </w:t>
            </w:r>
            <w:r w:rsidR="001A00A1" w:rsidRPr="005544CC">
              <w:t>сужение консолей</w:t>
            </w:r>
          </w:p>
        </w:tc>
        <w:tc>
          <w:tcPr>
            <w:tcW w:w="2686" w:type="dxa"/>
          </w:tcPr>
          <w:p w14:paraId="47B0D195" w14:textId="68E5A239" w:rsidR="001A00A1" w:rsidRPr="00BA01D3" w:rsidRDefault="005544CC" w:rsidP="001A00A1">
            <w:r w:rsidRPr="005544CC">
              <w:rPr>
                <w:position w:val="-10"/>
              </w:rPr>
              <w:object w:dxaOrig="580" w:dyaOrig="420" w14:anchorId="4A2E9E8F">
                <v:shape id="_x0000_i1242" type="#_x0000_t75" style="width:28.8pt;height:21.3pt" o:ole="">
                  <v:imagedata r:id="rId365" o:title=""/>
                </v:shape>
                <o:OLEObject Type="Embed" ProgID="Equation.3" ShapeID="_x0000_i1242" DrawAspect="Content" ObjectID="_1716241856" r:id="rId366"/>
              </w:object>
            </w:r>
            <w:r w:rsidR="001A00A1" w:rsidRPr="005544CC">
              <w:t xml:space="preserve"> — </w:t>
            </w:r>
            <w:r>
              <w:t xml:space="preserve">относительная </w:t>
            </w:r>
            <w:r w:rsidR="001A00A1" w:rsidRPr="005544CC">
              <w:t>координата фокуса изолированно</w:t>
            </w:r>
            <w:r>
              <w:t>й несущей поверхности</w:t>
            </w:r>
          </w:p>
        </w:tc>
        <w:tc>
          <w:tcPr>
            <w:tcW w:w="2284" w:type="dxa"/>
          </w:tcPr>
          <w:p w14:paraId="65652B4D" w14:textId="7155EED8" w:rsidR="001A00A1" w:rsidRPr="005544CC" w:rsidRDefault="00E25806" w:rsidP="001A00A1">
            <w:r>
              <w:t xml:space="preserve">Вместо интерполяции по параметру </w:t>
            </w:r>
            <w:r w:rsidRPr="00F45FB6">
              <w:rPr>
                <w:position w:val="-10"/>
              </w:rPr>
              <w:object w:dxaOrig="999" w:dyaOrig="360" w14:anchorId="5D2EF5D2">
                <v:shape id="_x0000_i1243" type="#_x0000_t75" style="width:50.1pt;height:18.45pt" o:ole="">
                  <v:imagedata r:id="rId60" o:title=""/>
                </v:shape>
                <o:OLEObject Type="Embed" ProgID="Equation.3" ShapeID="_x0000_i1243" DrawAspect="Content" ObjectID="_1716241857" r:id="rId367"/>
              </w:object>
            </w:r>
            <w:r>
              <w:t xml:space="preserve"> используется интерполяция по параметру </w:t>
            </w:r>
            <w:r w:rsidRPr="00F45FB6">
              <w:rPr>
                <w:position w:val="-30"/>
              </w:rPr>
              <w:object w:dxaOrig="1500" w:dyaOrig="680" w14:anchorId="6D99573F">
                <v:shape id="_x0000_i1244" type="#_x0000_t75" style="width:74.9pt;height:34pt" o:ole="">
                  <v:imagedata r:id="rId108" o:title=""/>
                </v:shape>
                <o:OLEObject Type="Embed" ProgID="Equation.3" ShapeID="_x0000_i1244" DrawAspect="Content" ObjectID="_1716241858" r:id="rId368"/>
              </w:object>
            </w:r>
            <w:r>
              <w:t>.</w:t>
            </w:r>
          </w:p>
        </w:tc>
      </w:tr>
      <w:tr w:rsidR="001A00A1" w:rsidRPr="00F61E1E" w14:paraId="51AEE830" w14:textId="77777777" w:rsidTr="009153B6">
        <w:tc>
          <w:tcPr>
            <w:tcW w:w="2598" w:type="dxa"/>
          </w:tcPr>
          <w:p w14:paraId="27EB2F18" w14:textId="48852D01" w:rsidR="001A00A1" w:rsidRPr="005648AA" w:rsidRDefault="001A00A1" w:rsidP="001A00A1">
            <w:pPr>
              <w:rPr>
                <w:color w:val="BFBFBF" w:themeColor="background1" w:themeShade="BF"/>
              </w:rPr>
            </w:pPr>
            <w:r w:rsidRPr="005648AA">
              <w:rPr>
                <w:color w:val="BFBFBF" w:themeColor="background1" w:themeShade="BF"/>
              </w:rPr>
              <w:t xml:space="preserve">Рис. 5.9. Влияние параметра </w:t>
            </w:r>
            <w:r w:rsidRPr="005648AA">
              <w:rPr>
                <w:color w:val="BFBFBF" w:themeColor="background1" w:themeShade="BF"/>
                <w:position w:val="-10"/>
              </w:rPr>
              <w:object w:dxaOrig="620" w:dyaOrig="380" w14:anchorId="49DD86EB">
                <v:shape id="_x0000_i1245" type="#_x0000_t75" style="width:28.8pt;height:21.3pt" o:ole="">
                  <v:imagedata r:id="rId369" o:title=""/>
                </v:shape>
                <o:OLEObject Type="Embed" ProgID="Equation.3" ShapeID="_x0000_i1245" DrawAspect="Content" ObjectID="_1716241859" r:id="rId370"/>
              </w:object>
            </w:r>
            <w:r w:rsidRPr="005648AA">
              <w:rPr>
                <w:color w:val="BFBFBF" w:themeColor="background1" w:themeShade="BF"/>
              </w:rPr>
              <w:t xml:space="preserve"> на положение фокуса </w:t>
            </w:r>
            <w:r w:rsidRPr="005648AA">
              <w:rPr>
                <w:color w:val="BFBFBF" w:themeColor="background1" w:themeShade="BF"/>
              </w:rPr>
              <w:lastRenderedPageBreak/>
              <w:t>прямоугольных крыльев (стр. 266)</w:t>
            </w:r>
          </w:p>
        </w:tc>
        <w:tc>
          <w:tcPr>
            <w:tcW w:w="3403" w:type="dxa"/>
          </w:tcPr>
          <w:p w14:paraId="047A6B1D" w14:textId="33AAE526" w:rsidR="001A00A1" w:rsidRPr="005648AA" w:rsidRDefault="001A00A1" w:rsidP="001A00A1">
            <w:pPr>
              <w:rPr>
                <w:color w:val="BFBFBF" w:themeColor="background1" w:themeShade="BF"/>
              </w:rPr>
            </w:pPr>
            <w:proofErr w:type="spellStart"/>
            <w:r w:rsidRPr="005648AA">
              <w:rPr>
                <w:color w:val="BFBFBF" w:themeColor="background1" w:themeShade="BF"/>
                <w:lang w:val="en-US"/>
              </w:rPr>
              <w:lastRenderedPageBreak/>
              <w:t>AD_LCh</w:t>
            </w:r>
            <w:proofErr w:type="spellEnd"/>
            <w:r w:rsidRPr="005648AA">
              <w:rPr>
                <w:color w:val="BFBFBF" w:themeColor="background1" w:themeShade="BF"/>
                <w:lang w:val="en-US"/>
              </w:rPr>
              <w:t>_</w:t>
            </w:r>
            <w:r w:rsidRPr="005648AA">
              <w:rPr>
                <w:color w:val="BFBFBF" w:themeColor="background1" w:themeShade="BF"/>
              </w:rPr>
              <w:t>5</w:t>
            </w:r>
            <w:r w:rsidRPr="005648AA">
              <w:rPr>
                <w:color w:val="BFBFBF" w:themeColor="background1" w:themeShade="BF"/>
                <w:lang w:val="en-US"/>
              </w:rPr>
              <w:t>_</w:t>
            </w:r>
            <w:r w:rsidRPr="005648AA">
              <w:rPr>
                <w:color w:val="BFBFBF" w:themeColor="background1" w:themeShade="BF"/>
              </w:rPr>
              <w:t>9</w:t>
            </w:r>
          </w:p>
        </w:tc>
        <w:tc>
          <w:tcPr>
            <w:tcW w:w="3589" w:type="dxa"/>
          </w:tcPr>
          <w:p w14:paraId="118110C9" w14:textId="77777777" w:rsidR="001A00A1" w:rsidRPr="005648AA" w:rsidRDefault="001A00A1" w:rsidP="00F6641C">
            <w:pPr>
              <w:pStyle w:val="a4"/>
              <w:numPr>
                <w:ilvl w:val="0"/>
                <w:numId w:val="36"/>
              </w:numPr>
              <w:ind w:left="460"/>
              <w:rPr>
                <w:color w:val="BFBFBF" w:themeColor="background1" w:themeShade="BF"/>
                <w:lang w:val="en-US"/>
              </w:rPr>
            </w:pPr>
            <w:r w:rsidRPr="005648AA">
              <w:rPr>
                <w:color w:val="BFBFBF" w:themeColor="background1" w:themeShade="BF"/>
                <w:position w:val="-4"/>
                <w:lang w:val="en-US"/>
              </w:rPr>
              <w:object w:dxaOrig="320" w:dyaOrig="260" w14:anchorId="6E129434">
                <v:shape id="_x0000_i1246" type="#_x0000_t75" style="width:15pt;height:15pt" o:ole="">
                  <v:imagedata r:id="rId13" o:title=""/>
                </v:shape>
                <o:OLEObject Type="Embed" ProgID="Equation.3" ShapeID="_x0000_i1246" DrawAspect="Content" ObjectID="_1716241860" r:id="rId371"/>
              </w:object>
            </w:r>
            <w:r w:rsidRPr="005648AA">
              <w:rPr>
                <w:color w:val="BFBFBF" w:themeColor="background1" w:themeShade="BF"/>
                <w:lang w:val="en-US"/>
              </w:rPr>
              <w:t xml:space="preserve"> — </w:t>
            </w:r>
            <w:r w:rsidRPr="005648AA">
              <w:rPr>
                <w:color w:val="BFBFBF" w:themeColor="background1" w:themeShade="BF"/>
              </w:rPr>
              <w:t>число Маха</w:t>
            </w:r>
          </w:p>
          <w:p w14:paraId="1F6DB4DB" w14:textId="77777777" w:rsidR="001A00A1" w:rsidRPr="005648AA" w:rsidRDefault="001A00A1" w:rsidP="00F6641C">
            <w:pPr>
              <w:pStyle w:val="a4"/>
              <w:numPr>
                <w:ilvl w:val="0"/>
                <w:numId w:val="36"/>
              </w:numPr>
              <w:ind w:left="460"/>
              <w:rPr>
                <w:color w:val="BFBFBF" w:themeColor="background1" w:themeShade="BF"/>
                <w:lang w:val="en-US"/>
              </w:rPr>
            </w:pPr>
            <w:r w:rsidRPr="005648AA">
              <w:rPr>
                <w:color w:val="BFBFBF" w:themeColor="background1" w:themeShade="BF"/>
                <w:position w:val="-10"/>
                <w:lang w:val="en-US"/>
              </w:rPr>
              <w:object w:dxaOrig="279" w:dyaOrig="360" w14:anchorId="59CC8CC5">
                <v:shape id="_x0000_i1247" type="#_x0000_t75" style="width:15pt;height:21.3pt" o:ole="">
                  <v:imagedata r:id="rId31" o:title=""/>
                </v:shape>
                <o:OLEObject Type="Embed" ProgID="Equation.3" ShapeID="_x0000_i1247" DrawAspect="Content" ObjectID="_1716241861" r:id="rId372"/>
              </w:object>
            </w:r>
            <w:r w:rsidRPr="005648AA">
              <w:rPr>
                <w:color w:val="BFBFBF" w:themeColor="background1" w:themeShade="BF"/>
              </w:rPr>
              <w:t xml:space="preserve"> — удлинение консолей</w:t>
            </w:r>
          </w:p>
          <w:p w14:paraId="676BDE45" w14:textId="6228BB1D" w:rsidR="001A00A1" w:rsidRPr="005648AA" w:rsidRDefault="001A00A1" w:rsidP="00F6641C">
            <w:pPr>
              <w:pStyle w:val="a4"/>
              <w:numPr>
                <w:ilvl w:val="0"/>
                <w:numId w:val="36"/>
              </w:numPr>
              <w:ind w:left="460"/>
              <w:rPr>
                <w:color w:val="BFBFBF" w:themeColor="background1" w:themeShade="BF"/>
              </w:rPr>
            </w:pPr>
            <w:r w:rsidRPr="005648AA">
              <w:rPr>
                <w:color w:val="BFBFBF" w:themeColor="background1" w:themeShade="BF"/>
                <w:position w:val="-6"/>
              </w:rPr>
              <w:object w:dxaOrig="200" w:dyaOrig="260" w14:anchorId="17414167">
                <v:shape id="_x0000_i1248" type="#_x0000_t75" style="width:7.5pt;height:15pt" o:ole="">
                  <v:imagedata r:id="rId373" o:title=""/>
                </v:shape>
                <o:OLEObject Type="Embed" ProgID="Equation.3" ShapeID="_x0000_i1248" DrawAspect="Content" ObjectID="_1716241862" r:id="rId374"/>
              </w:object>
            </w:r>
            <w:r w:rsidRPr="005648AA">
              <w:rPr>
                <w:color w:val="BFBFBF" w:themeColor="background1" w:themeShade="BF"/>
              </w:rPr>
              <w:t xml:space="preserve"> — относительная толщина профиля</w:t>
            </w:r>
          </w:p>
        </w:tc>
        <w:tc>
          <w:tcPr>
            <w:tcW w:w="2686" w:type="dxa"/>
          </w:tcPr>
          <w:p w14:paraId="303AF9C0" w14:textId="34852EC9" w:rsidR="001A00A1" w:rsidRPr="005648AA" w:rsidRDefault="001A00A1" w:rsidP="001A00A1">
            <w:pPr>
              <w:rPr>
                <w:color w:val="BFBFBF" w:themeColor="background1" w:themeShade="BF"/>
              </w:rPr>
            </w:pPr>
            <w:r w:rsidRPr="005648AA">
              <w:rPr>
                <w:color w:val="BFBFBF" w:themeColor="background1" w:themeShade="BF"/>
                <w:position w:val="-10"/>
              </w:rPr>
              <w:object w:dxaOrig="639" w:dyaOrig="420" w14:anchorId="24FA61C3">
                <v:shape id="_x0000_i1249" type="#_x0000_t75" style="width:28.8pt;height:21.3pt" o:ole="">
                  <v:imagedata r:id="rId375" o:title=""/>
                </v:shape>
                <o:OLEObject Type="Embed" ProgID="Equation.3" ShapeID="_x0000_i1249" DrawAspect="Content" ObjectID="_1716241863" r:id="rId376"/>
              </w:object>
            </w:r>
            <w:r w:rsidRPr="005648AA">
              <w:rPr>
                <w:color w:val="BFBFBF" w:themeColor="background1" w:themeShade="BF"/>
              </w:rPr>
              <w:t xml:space="preserve"> — координата фокуса изолированного крыла в долях САХ</w:t>
            </w:r>
          </w:p>
        </w:tc>
        <w:tc>
          <w:tcPr>
            <w:tcW w:w="2284" w:type="dxa"/>
          </w:tcPr>
          <w:p w14:paraId="618BF7D1" w14:textId="75946B7C" w:rsidR="001A00A1" w:rsidRPr="005648AA" w:rsidRDefault="001A00A1" w:rsidP="001A00A1">
            <w:pPr>
              <w:rPr>
                <w:color w:val="BFBFBF" w:themeColor="background1" w:themeShade="BF"/>
              </w:rPr>
            </w:pPr>
            <w:r w:rsidRPr="005648AA">
              <w:rPr>
                <w:color w:val="BFBFBF" w:themeColor="background1" w:themeShade="BF"/>
              </w:rPr>
              <w:t xml:space="preserve">Кривые визуально продолжены до </w:t>
            </w:r>
            <w:r w:rsidRPr="005648AA">
              <w:rPr>
                <w:color w:val="BFBFBF" w:themeColor="background1" w:themeShade="BF"/>
                <w:position w:val="-16"/>
              </w:rPr>
              <w:object w:dxaOrig="1540" w:dyaOrig="480" w14:anchorId="2A6DEF02">
                <v:shape id="_x0000_i1250" type="#_x0000_t75" style="width:79.5pt;height:21.3pt" o:ole="">
                  <v:imagedata r:id="rId377" o:title=""/>
                </v:shape>
                <o:OLEObject Type="Embed" ProgID="Equation.3" ShapeID="_x0000_i1250" DrawAspect="Content" ObjectID="_1716241864" r:id="rId378"/>
              </w:object>
            </w:r>
          </w:p>
        </w:tc>
      </w:tr>
      <w:tr w:rsidR="001A00A1" w:rsidRPr="00F61E1E" w14:paraId="6BE1D67D" w14:textId="77777777" w:rsidTr="009153B6">
        <w:tc>
          <w:tcPr>
            <w:tcW w:w="2598" w:type="dxa"/>
          </w:tcPr>
          <w:p w14:paraId="6890CE13" w14:textId="77777777" w:rsidR="001A00A1" w:rsidRDefault="00352EC0" w:rsidP="00352EC0">
            <w:r w:rsidRPr="00352EC0">
              <w:t>Функция для определения множителя, учитывающего влияние относительного диаметра фюзеляжа на координату приложения дополнительной нормальной силы консолей.</w:t>
            </w:r>
          </w:p>
          <w:p w14:paraId="6E52BBAD" w14:textId="1C825B41" w:rsidR="00352EC0" w:rsidRPr="00352EC0" w:rsidRDefault="00352EC0" w:rsidP="00352EC0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</w:t>
            </w:r>
            <w:r>
              <w:rPr>
                <w:lang w:val="en-US"/>
              </w:rPr>
              <w:t>268</w:t>
            </w:r>
            <w:r>
              <w:t>, Рис. </w:t>
            </w:r>
            <w:r>
              <w:rPr>
                <w:lang w:val="en-US"/>
              </w:rPr>
              <w:t>5</w:t>
            </w:r>
            <w:r>
              <w:t>.</w:t>
            </w:r>
            <w:r>
              <w:rPr>
                <w:lang w:val="en-US"/>
              </w:rPr>
              <w:t>11</w:t>
            </w:r>
            <w:r>
              <w:t>]</w:t>
            </w:r>
          </w:p>
        </w:tc>
        <w:tc>
          <w:tcPr>
            <w:tcW w:w="3403" w:type="dxa"/>
          </w:tcPr>
          <w:p w14:paraId="06DF6E74" w14:textId="3DBA26B6" w:rsidR="00352EC0" w:rsidRPr="00610280" w:rsidRDefault="00352EC0" w:rsidP="00352E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get_</w:t>
            </w:r>
            <w:r w:rsidR="00F720E0">
              <w:rPr>
                <w:lang w:val="en-US"/>
              </w:rPr>
              <w:t>x</w:t>
            </w:r>
            <w:r>
              <w:rPr>
                <w:lang w:val="en-US"/>
              </w:rPr>
              <w:t>i_D</w:t>
            </w:r>
            <w:proofErr w:type="spellEnd"/>
          </w:p>
          <w:p w14:paraId="76F6DC7F" w14:textId="78666AC5" w:rsidR="001A00A1" w:rsidRPr="00352EC0" w:rsidRDefault="00352EC0" w:rsidP="00352EC0">
            <w:pPr>
              <w:rPr>
                <w:lang w:val="en-US"/>
              </w:rPr>
            </w:pPr>
            <w:r>
              <w:rPr>
                <w:lang w:val="en-US"/>
              </w:rPr>
              <w:t xml:space="preserve">AASM6_ </w:t>
            </w:r>
            <w:proofErr w:type="spellStart"/>
            <w:r w:rsidR="00F720E0">
              <w:rPr>
                <w:lang w:val="en-US"/>
              </w:rPr>
              <w:t>x</w:t>
            </w:r>
            <w:r>
              <w:rPr>
                <w:lang w:val="en-US"/>
              </w:rPr>
              <w:t>i_D</w:t>
            </w:r>
            <w:proofErr w:type="spellEnd"/>
          </w:p>
        </w:tc>
        <w:tc>
          <w:tcPr>
            <w:tcW w:w="3589" w:type="dxa"/>
          </w:tcPr>
          <w:p w14:paraId="7775EFB1" w14:textId="1B2333FD" w:rsidR="001A00A1" w:rsidRPr="00352EC0" w:rsidRDefault="001A00A1" w:rsidP="00352EC0">
            <w:pPr>
              <w:pStyle w:val="a4"/>
              <w:numPr>
                <w:ilvl w:val="0"/>
                <w:numId w:val="18"/>
              </w:numPr>
              <w:ind w:left="425"/>
            </w:pPr>
            <w:r w:rsidRPr="00352EC0">
              <w:rPr>
                <w:position w:val="-4"/>
                <w:lang w:val="en-US"/>
              </w:rPr>
              <w:object w:dxaOrig="260" w:dyaOrig="320" w14:anchorId="47792911">
                <v:shape id="_x0000_i1251" type="#_x0000_t75" style="width:15pt;height:15pt" o:ole="">
                  <v:imagedata r:id="rId379" o:title=""/>
                </v:shape>
                <o:OLEObject Type="Embed" ProgID="Equation.3" ShapeID="_x0000_i1251" DrawAspect="Content" ObjectID="_1716241865" r:id="rId380"/>
              </w:object>
            </w:r>
            <w:r w:rsidRPr="00352EC0">
              <w:t xml:space="preserve"> — </w:t>
            </w:r>
            <w:r w:rsidR="00352EC0" w:rsidRPr="00352EC0">
              <w:t>относительный диаметр фюзеляжа в районе несущей поверхност</w:t>
            </w:r>
            <w:r w:rsidR="00352EC0">
              <w:t>и</w:t>
            </w:r>
          </w:p>
        </w:tc>
        <w:tc>
          <w:tcPr>
            <w:tcW w:w="2686" w:type="dxa"/>
          </w:tcPr>
          <w:p w14:paraId="02794760" w14:textId="2D5B3C14" w:rsidR="001A00A1" w:rsidRPr="00352EC0" w:rsidRDefault="00F6641C" w:rsidP="001A00A1">
            <w:r w:rsidRPr="00352EC0">
              <w:rPr>
                <w:position w:val="-10"/>
              </w:rPr>
              <w:object w:dxaOrig="300" w:dyaOrig="360" w14:anchorId="7A4EFB2A">
                <v:shape id="_x0000_i1252" type="#_x0000_t75" style="width:15pt;height:21.3pt" o:ole="">
                  <v:imagedata r:id="rId381" o:title=""/>
                </v:shape>
                <o:OLEObject Type="Embed" ProgID="Equation.3" ShapeID="_x0000_i1252" DrawAspect="Content" ObjectID="_1716241866" r:id="rId382"/>
              </w:object>
            </w:r>
            <w:r w:rsidR="001A00A1" w:rsidRPr="00352EC0">
              <w:t xml:space="preserve"> — </w:t>
            </w:r>
            <w:r w:rsidR="00352EC0" w:rsidRPr="00352EC0">
              <w:t>множитель, учитывающий влияние относительного диаметра фюзеляжа на координату приложения дополнительной нормальной силы консолей</w:t>
            </w:r>
          </w:p>
        </w:tc>
        <w:tc>
          <w:tcPr>
            <w:tcW w:w="2284" w:type="dxa"/>
          </w:tcPr>
          <w:p w14:paraId="01B3DAE9" w14:textId="77777777" w:rsidR="001A00A1" w:rsidRPr="00352EC0" w:rsidRDefault="001A00A1" w:rsidP="001A00A1"/>
        </w:tc>
      </w:tr>
      <w:tr w:rsidR="003F0E06" w:rsidRPr="00F61E1E" w14:paraId="53340D59" w14:textId="77777777" w:rsidTr="009153B6">
        <w:tc>
          <w:tcPr>
            <w:tcW w:w="2598" w:type="dxa"/>
          </w:tcPr>
          <w:p w14:paraId="210A5438" w14:textId="77777777" w:rsidR="003F0E06" w:rsidRDefault="003F0E06" w:rsidP="00352EC0">
            <w:r w:rsidRPr="003F0E06">
              <w:t>Функция для расчёта незатенённой площади боковой проекции фюзеляжа</w:t>
            </w:r>
          </w:p>
          <w:p w14:paraId="5C304A2E" w14:textId="4FDB521B" w:rsidR="003F0E06" w:rsidRPr="00352EC0" w:rsidRDefault="003F0E06" w:rsidP="00352EC0">
            <w:r>
              <w:t>[</w:t>
            </w:r>
            <w:r w:rsidRPr="005648AA">
              <w:fldChar w:fldCharType="begin"/>
            </w:r>
            <w:r w:rsidRPr="005648AA">
              <w:instrText xml:space="preserve"> REF _Ref100610224 \n \h \t  \* MERGEFORMAT </w:instrText>
            </w:r>
            <w:r w:rsidRPr="005648AA">
              <w:fldChar w:fldCharType="separate"/>
            </w:r>
            <w:r w:rsidR="007301DD">
              <w:t>1</w:t>
            </w:r>
            <w:r w:rsidRPr="005648AA">
              <w:fldChar w:fldCharType="end"/>
            </w:r>
            <w:r>
              <w:t>, с. 186]</w:t>
            </w:r>
          </w:p>
        </w:tc>
        <w:tc>
          <w:tcPr>
            <w:tcW w:w="3403" w:type="dxa"/>
          </w:tcPr>
          <w:p w14:paraId="13565713" w14:textId="4E615B6F" w:rsidR="003F0E06" w:rsidRPr="00610280" w:rsidRDefault="003F0E06" w:rsidP="003F0E0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</w:t>
            </w:r>
            <w:r w:rsidRPr="00FA182B">
              <w:rPr>
                <w:lang w:val="en-US"/>
              </w:rPr>
              <w:t>_</w:t>
            </w:r>
            <w:r>
              <w:rPr>
                <w:lang w:val="en-US"/>
              </w:rPr>
              <w:t>S_bok</w:t>
            </w:r>
            <w:proofErr w:type="spellEnd"/>
          </w:p>
          <w:p w14:paraId="439AAFB0" w14:textId="310D0177" w:rsidR="003F0E06" w:rsidRPr="00FA182B" w:rsidRDefault="003F0E06" w:rsidP="003F0E06">
            <w:pPr>
              <w:rPr>
                <w:lang w:val="en-US"/>
              </w:rPr>
            </w:pPr>
            <w:r>
              <w:rPr>
                <w:lang w:val="en-US"/>
              </w:rPr>
              <w:t xml:space="preserve">AASM6_ </w:t>
            </w:r>
            <w:proofErr w:type="spellStart"/>
            <w:r>
              <w:rPr>
                <w:lang w:val="en-US"/>
              </w:rPr>
              <w:t>S_bok</w:t>
            </w:r>
            <w:proofErr w:type="spellEnd"/>
          </w:p>
        </w:tc>
        <w:tc>
          <w:tcPr>
            <w:tcW w:w="3589" w:type="dxa"/>
          </w:tcPr>
          <w:p w14:paraId="3EFA13E4" w14:textId="45982505" w:rsidR="003F0E06" w:rsidRPr="005E2C0B" w:rsidRDefault="005E2C0B" w:rsidP="00E67FAD">
            <w:pPr>
              <w:pStyle w:val="a4"/>
              <w:numPr>
                <w:ilvl w:val="0"/>
                <w:numId w:val="56"/>
              </w:numPr>
              <w:ind w:left="402"/>
              <w:outlineLvl w:val="9"/>
              <w:rPr>
                <w:lang w:val="en-US"/>
              </w:rPr>
            </w:pPr>
            <w:r w:rsidRPr="005E2C0B">
              <w:rPr>
                <w:position w:val="-4"/>
                <w:lang w:val="en-US"/>
              </w:rPr>
              <w:object w:dxaOrig="260" w:dyaOrig="260" w14:anchorId="7FF6D9B3">
                <v:shape id="_x0000_i1318" type="#_x0000_t75" style="width:15pt;height:15pt" o:ole="">
                  <v:imagedata r:id="rId65" o:title=""/>
                </v:shape>
                <o:OLEObject Type="Embed" ProgID="Equation.3" ShapeID="_x0000_i1318" DrawAspect="Content" ObjectID="_1716241867" r:id="rId383"/>
              </w:object>
            </w:r>
            <w:r w:rsidR="003F0E06" w:rsidRPr="005544CC">
              <w:rPr>
                <w:lang w:val="en-US"/>
              </w:rPr>
              <w:t xml:space="preserve"> — </w:t>
            </w:r>
            <w:r w:rsidRPr="005E2C0B">
              <w:t>диаметр фюзеляжа, м</w:t>
            </w:r>
          </w:p>
          <w:p w14:paraId="04C108E9" w14:textId="2DC31137" w:rsidR="005E2C0B" w:rsidRPr="00504376" w:rsidRDefault="00504376" w:rsidP="00504376">
            <w:pPr>
              <w:pStyle w:val="a4"/>
              <w:numPr>
                <w:ilvl w:val="0"/>
                <w:numId w:val="56"/>
              </w:numPr>
              <w:ind w:left="402"/>
              <w:outlineLvl w:val="9"/>
            </w:pPr>
            <w:r>
              <w:rPr>
                <w:position w:val="-12"/>
                <w:lang w:val="en-US"/>
              </w:rPr>
              <w:object w:dxaOrig="465" w:dyaOrig="480" w14:anchorId="1D84204E">
                <v:shape id="_x0000_i1330" type="#_x0000_t75" style="width:23.05pt;height:24.2pt" o:ole="">
                  <v:imagedata r:id="rId384" o:title=""/>
                </v:shape>
                <o:OLEObject Type="Embed" ProgID="Equation.DSMT4" ShapeID="_x0000_i1330" DrawAspect="Content" ObjectID="_1716241868" r:id="rId385"/>
              </w:object>
            </w:r>
            <w:r>
              <w:t xml:space="preserve"> — площадь боковой проекции носовой части фюзеляжа, м</w:t>
            </w:r>
            <w:r>
              <w:rPr>
                <w:vertAlign w:val="superscript"/>
              </w:rPr>
              <w:t>2</w:t>
            </w:r>
          </w:p>
          <w:p w14:paraId="30424FDB" w14:textId="62EF1C33" w:rsidR="005E2C0B" w:rsidRPr="005E2C0B" w:rsidRDefault="005E2C0B" w:rsidP="00E67FAD">
            <w:pPr>
              <w:pStyle w:val="a4"/>
              <w:numPr>
                <w:ilvl w:val="0"/>
                <w:numId w:val="56"/>
              </w:numPr>
              <w:ind w:left="402"/>
              <w:outlineLvl w:val="9"/>
              <w:rPr>
                <w:lang w:val="en-US"/>
              </w:rPr>
            </w:pPr>
            <w:r w:rsidRPr="00F61E1E">
              <w:rPr>
                <w:position w:val="-12"/>
                <w:lang w:val="en-US"/>
              </w:rPr>
              <w:object w:dxaOrig="440" w:dyaOrig="380" w14:anchorId="2CB7358C">
                <v:shape id="_x0000_i1320" type="#_x0000_t75" style="width:21.3pt;height:21.3pt" o:ole="">
                  <v:imagedata r:id="rId9" o:title=""/>
                </v:shape>
                <o:OLEObject Type="Embed" ProgID="Equation.3" ShapeID="_x0000_i1320" DrawAspect="Content" ObjectID="_1716241869" r:id="rId386"/>
              </w:object>
            </w:r>
            <w:r w:rsidRPr="00F61E1E">
              <w:t xml:space="preserve"> — удлинение цилиндрической части </w:t>
            </w:r>
            <w:r>
              <w:t>фюзеляжа</w:t>
            </w:r>
          </w:p>
          <w:p w14:paraId="53F1B506" w14:textId="77777777" w:rsidR="005E2C0B" w:rsidRPr="000728A6" w:rsidRDefault="005E2C0B" w:rsidP="00E67FAD">
            <w:pPr>
              <w:pStyle w:val="a4"/>
              <w:numPr>
                <w:ilvl w:val="0"/>
                <w:numId w:val="56"/>
              </w:numPr>
              <w:spacing w:after="160" w:line="259" w:lineRule="auto"/>
              <w:ind w:left="402"/>
              <w:rPr>
                <w:lang w:val="en-US"/>
              </w:rPr>
            </w:pPr>
            <w:r w:rsidRPr="000728A6">
              <w:rPr>
                <w:position w:val="-14"/>
                <w:lang w:val="en-US"/>
              </w:rPr>
              <w:object w:dxaOrig="420" w:dyaOrig="400" w14:anchorId="2D0C825B">
                <v:shape id="_x0000_i1321" type="#_x0000_t75" style="width:21.3pt;height:21.3pt" o:ole="">
                  <v:imagedata r:id="rId261" o:title=""/>
                </v:shape>
                <o:OLEObject Type="Embed" ProgID="Equation.3" ShapeID="_x0000_i1321" DrawAspect="Content" ObjectID="_1716241870" r:id="rId387"/>
              </w:object>
            </w:r>
            <w:r w:rsidRPr="000728A6">
              <w:t xml:space="preserve"> — удлинение кормовой части </w:t>
            </w:r>
            <w:r>
              <w:t>фюзеляжа</w:t>
            </w:r>
          </w:p>
          <w:p w14:paraId="0A19C472" w14:textId="69EFF004" w:rsidR="005E2C0B" w:rsidRPr="005544CC" w:rsidRDefault="00CA0B7F" w:rsidP="00E67FAD">
            <w:pPr>
              <w:pStyle w:val="a4"/>
              <w:numPr>
                <w:ilvl w:val="0"/>
                <w:numId w:val="56"/>
              </w:numPr>
              <w:ind w:left="402"/>
              <w:outlineLvl w:val="9"/>
              <w:rPr>
                <w:lang w:val="en-US"/>
              </w:rPr>
            </w:pPr>
            <w:r w:rsidRPr="00243210">
              <w:rPr>
                <w:position w:val="-14"/>
                <w:lang w:val="en-US"/>
              </w:rPr>
              <w:object w:dxaOrig="420" w:dyaOrig="400" w14:anchorId="6DA83B18">
                <v:shape id="_x0000_i1322" type="#_x0000_t75" style="width:21.3pt;height:21.3pt" o:ole="">
                  <v:imagedata r:id="rId213" o:title=""/>
                </v:shape>
                <o:OLEObject Type="Embed" ProgID="Equation.3" ShapeID="_x0000_i1322" DrawAspect="Content" ObjectID="_1716241871" r:id="rId388"/>
              </w:object>
            </w:r>
            <w:r w:rsidRPr="00243210">
              <w:t xml:space="preserve"> — сужение кормовой части фюзеляжа</w:t>
            </w:r>
          </w:p>
          <w:p w14:paraId="1AD9D916" w14:textId="2E70A4CA" w:rsidR="003F0E06" w:rsidRPr="00CA0B7F" w:rsidRDefault="00F720E0" w:rsidP="00E67FAD">
            <w:pPr>
              <w:pStyle w:val="a4"/>
              <w:numPr>
                <w:ilvl w:val="0"/>
                <w:numId w:val="56"/>
              </w:numPr>
              <w:ind w:left="402"/>
              <w:outlineLvl w:val="9"/>
            </w:pP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M</m:t>
                  </m:r>
                </m:e>
                <m:sub>
                  <m:r>
                    <w:rPr>
                      <w:rFonts w:ascii="XITS Math" w:hAnsi="XITS Math" w:cs="XITS Math"/>
                    </w:rPr>
                    <m:t>I</m:t>
                  </m:r>
                </m:sub>
              </m:sSub>
            </m:oMath>
            <w:r w:rsidR="00CA0B7F" w:rsidRPr="00CA0B7F">
              <w:t xml:space="preserve">,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M</m:t>
                  </m:r>
                </m:e>
                <m:sub>
                  <m:r>
                    <w:rPr>
                      <w:rFonts w:ascii="XITS Math" w:hAnsi="XITS Math" w:cs="XITS Math"/>
                    </w:rPr>
                    <m:t>II</m:t>
                  </m:r>
                </m:sub>
              </m:sSub>
            </m:oMath>
            <w:r w:rsidR="00CA0B7F" w:rsidRPr="00CA0B7F">
              <w:t xml:space="preserve"> …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M</m:t>
                  </m:r>
                </m:e>
                <m:sub>
                  <m:r>
                    <w:rPr>
                      <w:rFonts w:ascii="XITS Math" w:hAnsi="XITS Math" w:cs="XITS Math"/>
                    </w:rPr>
                    <m:t>N</m:t>
                  </m:r>
                </m:sub>
              </m:sSub>
            </m:oMath>
            <w:r w:rsidR="00CA0B7F" w:rsidRPr="00CA0B7F">
              <w:t xml:space="preserve"> </w:t>
            </w:r>
            <w:r w:rsidR="003F0E06" w:rsidRPr="005544CC">
              <w:t xml:space="preserve">— </w:t>
            </w:r>
            <w:r w:rsidR="00CA0B7F" w:rsidRPr="00CA0B7F">
              <w:t>чис</w:t>
            </w:r>
            <w:r w:rsidR="00CA0B7F">
              <w:t>ла</w:t>
            </w:r>
            <w:r w:rsidR="00CA0B7F" w:rsidRPr="00CA0B7F">
              <w:t xml:space="preserve"> Маха набегающего потока на каждую несущую поверхность</w:t>
            </w:r>
          </w:p>
          <w:p w14:paraId="71F4472C" w14:textId="63AB23F7" w:rsidR="003F0E06" w:rsidRDefault="00F720E0" w:rsidP="00E67FAD">
            <w:pPr>
              <w:pStyle w:val="a4"/>
              <w:numPr>
                <w:ilvl w:val="0"/>
                <w:numId w:val="56"/>
              </w:numPr>
              <w:ind w:left="402"/>
              <w:outlineLvl w:val="9"/>
            </w:pP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б I</m:t>
                  </m:r>
                </m:sub>
              </m:sSub>
            </m:oMath>
            <w:r w:rsidR="00CA0B7F" w:rsidRPr="00CA0B7F">
              <w:t xml:space="preserve">,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>б II</m:t>
                  </m:r>
                </m:sub>
              </m:sSub>
            </m:oMath>
            <w:r w:rsidR="00CA0B7F" w:rsidRPr="00CA0B7F">
              <w:t xml:space="preserve"> …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b</m:t>
                  </m:r>
                </m:e>
                <m:sub>
                  <m:r>
                    <w:rPr>
                      <w:rFonts w:ascii="XITS Math" w:hAnsi="XITS Math" w:cs="XITS Math"/>
                    </w:rPr>
                    <m:t xml:space="preserve">б </m:t>
                  </m:r>
                  <m:r>
                    <w:rPr>
                      <w:rFonts w:ascii="XITS Math" w:hAnsi="XITS Math" w:cs="XITS Math"/>
                      <w:lang w:val="en-US"/>
                    </w:rPr>
                    <m:t>N</m:t>
                  </m:r>
                </m:sub>
              </m:sSub>
            </m:oMath>
            <w:r w:rsidR="003F0E06" w:rsidRPr="005544CC">
              <w:t xml:space="preserve">— </w:t>
            </w:r>
            <w:r w:rsidR="00CA0B7F">
              <w:t>длины бортовых хорд несущих поверхностей</w:t>
            </w:r>
            <w:r w:rsidR="003F0E06" w:rsidRPr="005544CC">
              <w:t xml:space="preserve">, </w:t>
            </w:r>
            <w:r w:rsidR="00CA0B7F">
              <w:t>м</w:t>
            </w:r>
          </w:p>
          <w:p w14:paraId="2052B8C6" w14:textId="52616DCB" w:rsidR="003F0E06" w:rsidRPr="003F0E06" w:rsidRDefault="00F720E0" w:rsidP="00E67FAD">
            <w:pPr>
              <w:pStyle w:val="a4"/>
              <w:numPr>
                <w:ilvl w:val="0"/>
                <w:numId w:val="56"/>
              </w:numPr>
              <w:ind w:left="402"/>
              <w:outlineLvl w:val="9"/>
            </w:pP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L</m:t>
                  </m:r>
                </m:e>
                <m:sub>
                  <m:r>
                    <w:rPr>
                      <w:rFonts w:ascii="XITS Math" w:hAnsi="XITS Math" w:cs="XITS Math"/>
                    </w:rPr>
                    <m:t xml:space="preserve">хв </m:t>
                  </m:r>
                  <m:r>
                    <w:rPr>
                      <w:rFonts w:ascii="XITS Math" w:hAnsi="XITS Math" w:cs="XITS Math"/>
                      <w:lang w:val="en-US"/>
                    </w:rPr>
                    <m:t>I</m:t>
                  </m:r>
                </m:sub>
              </m:sSub>
            </m:oMath>
            <w:r w:rsidR="00CA0B7F" w:rsidRPr="00CA0B7F">
              <w:t xml:space="preserve">,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L</m:t>
                  </m:r>
                </m:e>
                <m:sub>
                  <m:r>
                    <w:rPr>
                      <w:rFonts w:ascii="XITS Math" w:hAnsi="XITS Math" w:cs="XITS Math"/>
                    </w:rPr>
                    <m:t xml:space="preserve">хв </m:t>
                  </m:r>
                  <m:r>
                    <w:rPr>
                      <w:rFonts w:ascii="XITS Math" w:hAnsi="XITS Math" w:cs="XITS Math"/>
                      <w:lang w:val="en-US"/>
                    </w:rPr>
                    <m:t>II</m:t>
                  </m:r>
                </m:sub>
              </m:sSub>
            </m:oMath>
            <w:r w:rsidR="00CA0B7F" w:rsidRPr="00CA0B7F">
              <w:t xml:space="preserve"> … </w:t>
            </w:r>
            <m:oMath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L</m:t>
                  </m:r>
                </m:e>
                <m:sub>
                  <m:r>
                    <w:rPr>
                      <w:rFonts w:ascii="XITS Math" w:hAnsi="XITS Math" w:cs="XITS Math"/>
                    </w:rPr>
                    <m:t xml:space="preserve">хв </m:t>
                  </m:r>
                  <m:r>
                    <w:rPr>
                      <w:rFonts w:ascii="XITS Math" w:hAnsi="XITS Math" w:cs="XITS Math"/>
                      <w:lang w:val="en-US"/>
                    </w:rPr>
                    <m:t>N</m:t>
                  </m:r>
                </m:sub>
              </m:sSub>
            </m:oMath>
            <w:r w:rsidR="00CA0B7F" w:rsidRPr="00CA0B7F">
              <w:t xml:space="preserve"> </w:t>
            </w:r>
            <w:r w:rsidR="003F0E06" w:rsidRPr="00CA0B7F">
              <w:t xml:space="preserve">— </w:t>
            </w:r>
            <w:r w:rsidR="00E67FAD" w:rsidRPr="00E67FAD">
              <w:t>расстояни</w:t>
            </w:r>
            <w:r w:rsidR="00E67FAD">
              <w:t>я</w:t>
            </w:r>
            <w:r w:rsidR="00E67FAD" w:rsidRPr="00E67FAD">
              <w:t xml:space="preserve"> от конц</w:t>
            </w:r>
            <w:r w:rsidR="00E67FAD">
              <w:t>ов</w:t>
            </w:r>
            <w:r w:rsidR="00E67FAD" w:rsidRPr="00E67FAD">
              <w:t xml:space="preserve"> бортов</w:t>
            </w:r>
            <w:r w:rsidR="00E67FAD">
              <w:t>ых</w:t>
            </w:r>
            <w:r w:rsidR="00E67FAD" w:rsidRPr="00E67FAD">
              <w:t xml:space="preserve"> хорд</w:t>
            </w:r>
            <w:r w:rsidR="00E67FAD">
              <w:t xml:space="preserve"> </w:t>
            </w:r>
            <w:r w:rsidR="00E67FAD" w:rsidRPr="00E67FAD">
              <w:t>до донного среза фюзеляжа</w:t>
            </w:r>
            <w:r w:rsidR="00E67FAD">
              <w:t>, м</w:t>
            </w:r>
          </w:p>
        </w:tc>
        <w:tc>
          <w:tcPr>
            <w:tcW w:w="2686" w:type="dxa"/>
          </w:tcPr>
          <w:p w14:paraId="2087427F" w14:textId="4C0C0C5E" w:rsidR="003F0E06" w:rsidRPr="00E67FAD" w:rsidRDefault="00F720E0" w:rsidP="001A00A1">
            <w:pPr>
              <w:rPr>
                <w:rFonts w:ascii="XITS Math" w:hAnsi="XITS Math" w:cs="XITS Math"/>
                <w:iCs/>
                <w:vertAlign w:val="superscript"/>
              </w:rPr>
            </w:pPr>
            <m:oMath>
              <m:sSub>
                <m:sSubPr>
                  <m:ctrlPr>
                    <w:rPr>
                      <w:rFonts w:ascii="XITS Math" w:hAnsi="XITS Math" w:cs="XITS Math"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XITS Math" w:hAnsi="XITS Math" w:cs="XITS Math"/>
                    </w:rPr>
                    <m:t>бок</m:t>
                  </m:r>
                </m:sub>
              </m:sSub>
            </m:oMath>
            <w:r w:rsidR="00E67FAD" w:rsidRPr="00E67FAD">
              <w:t xml:space="preserve"> — </w:t>
            </w:r>
            <w:r w:rsidR="00E67FAD" w:rsidRPr="003F0E06">
              <w:t>незатенённ</w:t>
            </w:r>
            <w:r w:rsidR="00E67FAD">
              <w:t>ая</w:t>
            </w:r>
            <w:r w:rsidR="00E67FAD" w:rsidRPr="003F0E06">
              <w:t xml:space="preserve"> площад</w:t>
            </w:r>
            <w:r w:rsidR="00E67FAD">
              <w:t>ь</w:t>
            </w:r>
            <w:r w:rsidR="00E67FAD" w:rsidRPr="003F0E06">
              <w:t xml:space="preserve"> боковой проекции фюзеляжа</w:t>
            </w:r>
            <w:r w:rsidR="00E67FAD">
              <w:t>, м</w:t>
            </w:r>
            <w:r w:rsidR="00E67FAD">
              <w:rPr>
                <w:vertAlign w:val="superscript"/>
              </w:rPr>
              <w:t>2</w:t>
            </w:r>
          </w:p>
        </w:tc>
        <w:tc>
          <w:tcPr>
            <w:tcW w:w="2284" w:type="dxa"/>
          </w:tcPr>
          <w:p w14:paraId="4E20D389" w14:textId="77777777" w:rsidR="00C070FE" w:rsidRDefault="00C070FE" w:rsidP="00C070FE">
            <w:r>
              <w:t>В расчёте приняты следующие допущения:</w:t>
            </w:r>
          </w:p>
          <w:p w14:paraId="7FFDCED4" w14:textId="77777777" w:rsidR="003F0E06" w:rsidRDefault="00C070FE" w:rsidP="00C070FE">
            <w:pPr>
              <w:pStyle w:val="a4"/>
              <w:numPr>
                <w:ilvl w:val="0"/>
                <w:numId w:val="57"/>
              </w:numPr>
              <w:ind w:left="319"/>
            </w:pPr>
            <w:r>
              <w:t>Фюзеляж состоит из трёх частей: носовой, цилиндрической и кормовой</w:t>
            </w:r>
            <w:r w:rsidRPr="00C070FE">
              <w:t>;</w:t>
            </w:r>
          </w:p>
          <w:p w14:paraId="7068B59D" w14:textId="04F01DED" w:rsidR="00C070FE" w:rsidRDefault="00C070FE" w:rsidP="00C070FE">
            <w:pPr>
              <w:pStyle w:val="a4"/>
              <w:numPr>
                <w:ilvl w:val="0"/>
                <w:numId w:val="57"/>
              </w:numPr>
              <w:ind w:left="319"/>
            </w:pPr>
            <w:r>
              <w:t>Цилиндрическая часть фюзеляжа имеет постоянный диаметр по всей длине</w:t>
            </w:r>
            <w:r w:rsidRPr="00C070FE">
              <w:t>;</w:t>
            </w:r>
          </w:p>
          <w:p w14:paraId="670280EC" w14:textId="0AB8B629" w:rsidR="00C070FE" w:rsidRDefault="00C070FE" w:rsidP="00C070FE">
            <w:pPr>
              <w:pStyle w:val="a4"/>
              <w:numPr>
                <w:ilvl w:val="0"/>
                <w:numId w:val="57"/>
              </w:numPr>
              <w:ind w:left="319"/>
            </w:pPr>
            <w:r>
              <w:t>Кормовая часть фюзеляжа коническая</w:t>
            </w:r>
            <w:r>
              <w:rPr>
                <w:lang w:val="en-US"/>
              </w:rPr>
              <w:t>;</w:t>
            </w:r>
          </w:p>
          <w:p w14:paraId="000ECF51" w14:textId="30BC4F00" w:rsidR="00C070FE" w:rsidRPr="00352EC0" w:rsidRDefault="00C070FE" w:rsidP="00C070FE">
            <w:pPr>
              <w:pStyle w:val="a4"/>
              <w:numPr>
                <w:ilvl w:val="0"/>
                <w:numId w:val="57"/>
              </w:numPr>
              <w:ind w:left="319"/>
            </w:pPr>
            <w:r>
              <w:lastRenderedPageBreak/>
              <w:t>Несущие поверхности расположены полностью на цилиндрической части.</w:t>
            </w:r>
          </w:p>
        </w:tc>
      </w:tr>
    </w:tbl>
    <w:p w14:paraId="14A8D933" w14:textId="7A31D73F" w:rsidR="00CE65A1" w:rsidRDefault="00CE65A1"/>
    <w:p w14:paraId="6DFF52E9" w14:textId="77777777" w:rsidR="00F06AEE" w:rsidRDefault="00F06AEE">
      <w:pPr>
        <w:sectPr w:rsidR="00F06AEE" w:rsidSect="00B00CB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7252929A" w14:textId="427442B0" w:rsidR="00150581" w:rsidRDefault="00150581" w:rsidP="00150581">
      <w:pPr>
        <w:pStyle w:val="bwtHNoNum1"/>
      </w:pPr>
      <w:r>
        <w:lastRenderedPageBreak/>
        <w:t>Алгоритм добавления новой функции в библиотеку</w:t>
      </w:r>
    </w:p>
    <w:p w14:paraId="012F429E" w14:textId="1EC7859F" w:rsidR="007E287F" w:rsidRDefault="007E287F" w:rsidP="00F6641C">
      <w:pPr>
        <w:pStyle w:val="bwtBody1"/>
        <w:numPr>
          <w:ilvl w:val="0"/>
          <w:numId w:val="51"/>
        </w:numPr>
      </w:pPr>
      <w:r>
        <w:t>Добавление функции в статическую С++ библиотеку</w:t>
      </w:r>
    </w:p>
    <w:p w14:paraId="16D4379D" w14:textId="1EC7859F" w:rsidR="007E287F" w:rsidRDefault="00B4270F" w:rsidP="006A36AE">
      <w:pPr>
        <w:pStyle w:val="bwtL1One7"/>
      </w:pPr>
      <w:r>
        <w:t>В решени</w:t>
      </w:r>
      <w:r w:rsidR="007E287F">
        <w:t>и</w:t>
      </w:r>
      <w:r>
        <w:t xml:space="preserve"> </w:t>
      </w:r>
      <w:r w:rsidRPr="007E287F">
        <w:rPr>
          <w:lang w:val="en-US"/>
        </w:rPr>
        <w:t>AAMS</w:t>
      </w:r>
      <w:r w:rsidRPr="00B4270F">
        <w:t>6_</w:t>
      </w:r>
      <w:r w:rsidRPr="007E287F">
        <w:rPr>
          <w:lang w:val="en-US"/>
        </w:rPr>
        <w:t>Library</w:t>
      </w:r>
      <w:r w:rsidRPr="00B4270F">
        <w:t>.</w:t>
      </w:r>
      <w:proofErr w:type="spellStart"/>
      <w:r w:rsidRPr="007E287F">
        <w:rPr>
          <w:lang w:val="en-US"/>
        </w:rPr>
        <w:t>sln</w:t>
      </w:r>
      <w:proofErr w:type="spellEnd"/>
      <w:r w:rsidRPr="00B4270F">
        <w:t xml:space="preserve"> </w:t>
      </w:r>
      <w:r>
        <w:t xml:space="preserve">в проекте </w:t>
      </w:r>
      <w:r w:rsidRPr="007E287F">
        <w:rPr>
          <w:lang w:val="en-US"/>
        </w:rPr>
        <w:t>AASM</w:t>
      </w:r>
      <w:r w:rsidRPr="00B4270F">
        <w:t xml:space="preserve">6 </w:t>
      </w:r>
      <w:r>
        <w:t xml:space="preserve">создать новый </w:t>
      </w:r>
      <w:r w:rsidRPr="00B4270F">
        <w:t>.</w:t>
      </w:r>
      <w:proofErr w:type="spellStart"/>
      <w:r w:rsidRPr="007E287F">
        <w:rPr>
          <w:lang w:val="en-US"/>
        </w:rPr>
        <w:t>cpp</w:t>
      </w:r>
      <w:proofErr w:type="spellEnd"/>
      <w:r w:rsidRPr="00B4270F">
        <w:t xml:space="preserve"> </w:t>
      </w:r>
      <w:r>
        <w:t xml:space="preserve">файл, назвать его по имени добавляемой функции, например </w:t>
      </w:r>
      <w:r w:rsidR="006A36AE" w:rsidRPr="006A36AE">
        <w:t>Cyalf_SphCil.cpp</w:t>
      </w:r>
      <w:r w:rsidR="006A36AE">
        <w:t xml:space="preserve"> если функция будет называться </w:t>
      </w:r>
      <w:r w:rsidR="006A36AE" w:rsidRPr="007E287F">
        <w:rPr>
          <w:lang w:val="en-US"/>
        </w:rPr>
        <w:t>get</w:t>
      </w:r>
      <w:r w:rsidR="006A36AE" w:rsidRPr="006A36AE">
        <w:t>_</w:t>
      </w:r>
      <w:proofErr w:type="spellStart"/>
      <w:r w:rsidR="006A36AE" w:rsidRPr="006A36AE">
        <w:t>Cyalf_SphCil</w:t>
      </w:r>
      <w:proofErr w:type="spellEnd"/>
      <w:r w:rsidR="006A36AE" w:rsidRPr="006A36AE">
        <w:t>.</w:t>
      </w:r>
    </w:p>
    <w:p w14:paraId="079048C6" w14:textId="77777777" w:rsidR="007E287F" w:rsidRDefault="006A36AE" w:rsidP="00B06AD0">
      <w:pPr>
        <w:pStyle w:val="bwtL1One7"/>
      </w:pPr>
      <w:r>
        <w:t xml:space="preserve">Написать в созданном </w:t>
      </w:r>
      <w:r w:rsidRPr="006A36AE">
        <w:t>.</w:t>
      </w:r>
      <w:proofErr w:type="spellStart"/>
      <w:r w:rsidRPr="007E287F">
        <w:rPr>
          <w:lang w:val="en-US"/>
        </w:rPr>
        <w:t>cpp</w:t>
      </w:r>
      <w:proofErr w:type="spellEnd"/>
      <w:r w:rsidRPr="006A36AE">
        <w:t xml:space="preserve"> </w:t>
      </w:r>
      <w:r>
        <w:t>файле всё тело функции и необходимые вспомогательные функции. Всё должно быть прописано внутри пространства имён «</w:t>
      </w:r>
      <w:proofErr w:type="spellStart"/>
      <w:r w:rsidRPr="006A36AE">
        <w:t>namespace</w:t>
      </w:r>
      <w:proofErr w:type="spellEnd"/>
      <w:r w:rsidRPr="006A36AE">
        <w:t xml:space="preserve"> AASM6</w:t>
      </w:r>
      <w:r>
        <w:t>». Прописать включение заголовочного файла «</w:t>
      </w:r>
      <w:r w:rsidRPr="006A36AE">
        <w:t>AASM6.h</w:t>
      </w:r>
      <w:r>
        <w:t>».</w:t>
      </w:r>
    </w:p>
    <w:p w14:paraId="10D16786" w14:textId="1559C8A5" w:rsidR="007E287F" w:rsidRPr="007E287F" w:rsidRDefault="00B06AD0" w:rsidP="007E287F">
      <w:pPr>
        <w:pStyle w:val="bwtL1One7"/>
      </w:pPr>
      <w:r>
        <w:t>Добавить объявление функции в заголовочный файл «</w:t>
      </w:r>
      <w:r w:rsidRPr="007E287F">
        <w:rPr>
          <w:lang w:val="en-US"/>
        </w:rPr>
        <w:t>AASM</w:t>
      </w:r>
      <w:r w:rsidRPr="00B06AD0">
        <w:t>6.</w:t>
      </w:r>
      <w:r w:rsidRPr="007E287F">
        <w:rPr>
          <w:lang w:val="en-US"/>
        </w:rPr>
        <w:t>h</w:t>
      </w:r>
      <w:r>
        <w:t>», написать комментарий к функции.</w:t>
      </w:r>
    </w:p>
    <w:p w14:paraId="48586C85" w14:textId="30731139" w:rsidR="00B06AD0" w:rsidRDefault="00B06AD0" w:rsidP="00B06AD0">
      <w:pPr>
        <w:pStyle w:val="bwtL1One7"/>
      </w:pPr>
      <w:r>
        <w:t xml:space="preserve">Пересобрать (скомпилировать) проект </w:t>
      </w:r>
      <w:r w:rsidRPr="007E287F">
        <w:rPr>
          <w:lang w:val="en-US"/>
        </w:rPr>
        <w:t>AASM</w:t>
      </w:r>
      <w:r w:rsidRPr="00B06AD0">
        <w:t xml:space="preserve">6 </w:t>
      </w:r>
      <w:r>
        <w:t>в необходимых конфигурациях (</w:t>
      </w:r>
      <w:r w:rsidRPr="007E287F">
        <w:rPr>
          <w:lang w:val="en-US"/>
        </w:rPr>
        <w:t>debug </w:t>
      </w:r>
      <w:r w:rsidRPr="00B06AD0">
        <w:t>/</w:t>
      </w:r>
      <w:r w:rsidRPr="007E287F">
        <w:rPr>
          <w:lang w:val="en-US"/>
        </w:rPr>
        <w:t> release</w:t>
      </w:r>
      <w:r w:rsidRPr="00B06AD0">
        <w:t xml:space="preserve">, </w:t>
      </w:r>
      <w:r w:rsidRPr="007E287F">
        <w:rPr>
          <w:lang w:val="en-US"/>
        </w:rPr>
        <w:t>x</w:t>
      </w:r>
      <w:r w:rsidRPr="00B06AD0">
        <w:t>86</w:t>
      </w:r>
      <w:r w:rsidRPr="007E287F">
        <w:rPr>
          <w:lang w:val="en-US"/>
        </w:rPr>
        <w:t> </w:t>
      </w:r>
      <w:r w:rsidRPr="00B06AD0">
        <w:t>/</w:t>
      </w:r>
      <w:r w:rsidRPr="007E287F">
        <w:rPr>
          <w:lang w:val="en-US"/>
        </w:rPr>
        <w:t> x</w:t>
      </w:r>
      <w:r w:rsidRPr="00B06AD0">
        <w:t>64)</w:t>
      </w:r>
    </w:p>
    <w:p w14:paraId="496882C9" w14:textId="1AEDC0F7" w:rsidR="007E287F" w:rsidRDefault="007E287F" w:rsidP="00F6641C">
      <w:pPr>
        <w:pStyle w:val="bwtL1One7"/>
        <w:numPr>
          <w:ilvl w:val="0"/>
          <w:numId w:val="51"/>
        </w:numPr>
      </w:pPr>
      <w:r>
        <w:t xml:space="preserve">Добавление функции в динамическую </w:t>
      </w:r>
      <w:r>
        <w:rPr>
          <w:lang w:val="en-US"/>
        </w:rPr>
        <w:t>C</w:t>
      </w:r>
      <w:r w:rsidRPr="007E287F">
        <w:t xml:space="preserve">++ </w:t>
      </w:r>
      <w:r>
        <w:t>библиотеку</w:t>
      </w:r>
    </w:p>
    <w:p w14:paraId="6E9744CC" w14:textId="7EFA7BAC" w:rsidR="007E287F" w:rsidRDefault="007E287F" w:rsidP="007E287F">
      <w:pPr>
        <w:pStyle w:val="bwtL1One7"/>
      </w:pPr>
      <w:r>
        <w:t xml:space="preserve">В решении </w:t>
      </w:r>
      <w:r w:rsidRPr="002D29EA">
        <w:rPr>
          <w:lang w:val="en-US"/>
        </w:rPr>
        <w:t>AAMS</w:t>
      </w:r>
      <w:r w:rsidRPr="00B4270F">
        <w:t>6_</w:t>
      </w:r>
      <w:r w:rsidRPr="002D29EA">
        <w:rPr>
          <w:lang w:val="en-US"/>
        </w:rPr>
        <w:t>Library</w:t>
      </w:r>
      <w:r w:rsidRPr="00B4270F">
        <w:t>.</w:t>
      </w:r>
      <w:proofErr w:type="spellStart"/>
      <w:r w:rsidRPr="002D29EA">
        <w:rPr>
          <w:lang w:val="en-US"/>
        </w:rPr>
        <w:t>sln</w:t>
      </w:r>
      <w:proofErr w:type="spellEnd"/>
      <w:r w:rsidRPr="00B4270F">
        <w:t xml:space="preserve"> </w:t>
      </w:r>
      <w:r>
        <w:t xml:space="preserve">в проекте </w:t>
      </w:r>
      <w:r w:rsidRPr="002D29EA">
        <w:rPr>
          <w:lang w:val="en-US"/>
        </w:rPr>
        <w:t>AASM</w:t>
      </w:r>
      <w:r w:rsidRPr="00B4270F">
        <w:t>6</w:t>
      </w:r>
      <w:r>
        <w:t>_</w:t>
      </w:r>
      <w:r w:rsidRPr="002D29EA">
        <w:rPr>
          <w:lang w:val="en-US"/>
        </w:rPr>
        <w:t>DYN</w:t>
      </w:r>
      <w:r w:rsidRPr="00B4270F">
        <w:t xml:space="preserve"> </w:t>
      </w:r>
      <w:r w:rsidR="002D29EA">
        <w:t>в заголовочном файле «</w:t>
      </w:r>
      <w:r w:rsidR="002D29EA" w:rsidRPr="002D29EA">
        <w:rPr>
          <w:lang w:val="en-US"/>
        </w:rPr>
        <w:t>AASM</w:t>
      </w:r>
      <w:r w:rsidR="002D29EA" w:rsidRPr="002D29EA">
        <w:t>6_</w:t>
      </w:r>
      <w:r w:rsidR="002D29EA" w:rsidRPr="002D29EA">
        <w:rPr>
          <w:lang w:val="en-US"/>
        </w:rPr>
        <w:t>DYN</w:t>
      </w:r>
      <w:r w:rsidR="002D29EA" w:rsidRPr="002D29EA">
        <w:t>.</w:t>
      </w:r>
      <w:r w:rsidR="002D29EA" w:rsidRPr="002D29EA">
        <w:rPr>
          <w:lang w:val="en-US"/>
        </w:rPr>
        <w:t>h</w:t>
      </w:r>
      <w:r w:rsidR="002D29EA">
        <w:t xml:space="preserve">» добавить объявление новой функции </w:t>
      </w:r>
      <w:r w:rsidR="00BA06C0">
        <w:t>и</w:t>
      </w:r>
      <w:r w:rsidR="002D29EA">
        <w:t xml:space="preserve"> комментари</w:t>
      </w:r>
      <w:r w:rsidR="00BA06C0">
        <w:t>й (скопировать из «</w:t>
      </w:r>
      <w:r w:rsidR="00BA06C0" w:rsidRPr="007E287F">
        <w:rPr>
          <w:lang w:val="en-US"/>
        </w:rPr>
        <w:t>AASM</w:t>
      </w:r>
      <w:r w:rsidR="00BA06C0" w:rsidRPr="00B06AD0">
        <w:t>6.</w:t>
      </w:r>
      <w:r w:rsidR="00BA06C0" w:rsidRPr="007E287F">
        <w:rPr>
          <w:lang w:val="en-US"/>
        </w:rPr>
        <w:t>h</w:t>
      </w:r>
      <w:r w:rsidR="00BA06C0">
        <w:t>»)</w:t>
      </w:r>
      <w:r w:rsidR="002D29EA">
        <w:t xml:space="preserve"> </w:t>
      </w:r>
      <w:r w:rsidR="00BA06C0">
        <w:t>со</w:t>
      </w:r>
      <w:r w:rsidR="002D29EA">
        <w:t xml:space="preserve"> спецификатором экспорта «</w:t>
      </w:r>
      <w:proofErr w:type="spellStart"/>
      <w:r w:rsidR="002D29EA" w:rsidRPr="002D29EA">
        <w:t>extern</w:t>
      </w:r>
      <w:proofErr w:type="spellEnd"/>
      <w:r w:rsidR="002D29EA" w:rsidRPr="002D29EA">
        <w:t xml:space="preserve"> "C" DECLSPEC</w:t>
      </w:r>
      <w:r w:rsidR="002D29EA">
        <w:t>».</w:t>
      </w:r>
    </w:p>
    <w:p w14:paraId="2E107CE7" w14:textId="2CC1189B" w:rsidR="007E287F" w:rsidRDefault="00BA06C0" w:rsidP="007E287F">
      <w:pPr>
        <w:pStyle w:val="bwtL1One7"/>
      </w:pPr>
      <w:r>
        <w:t>Создать в файле «</w:t>
      </w:r>
      <w:r w:rsidRPr="002D29EA">
        <w:rPr>
          <w:lang w:val="en-US"/>
        </w:rPr>
        <w:t>AASM</w:t>
      </w:r>
      <w:r w:rsidRPr="002D29EA">
        <w:t>6_</w:t>
      </w:r>
      <w:r w:rsidRPr="002D29EA">
        <w:rPr>
          <w:lang w:val="en-US"/>
        </w:rPr>
        <w:t>DYN</w:t>
      </w:r>
      <w:r w:rsidRPr="002D29EA">
        <w:t>.</w:t>
      </w:r>
      <w:proofErr w:type="spellStart"/>
      <w:r>
        <w:rPr>
          <w:lang w:val="en-US"/>
        </w:rPr>
        <w:t>cpp</w:t>
      </w:r>
      <w:proofErr w:type="spellEnd"/>
      <w:r>
        <w:t>»</w:t>
      </w:r>
      <w:r w:rsidR="00FB1B24" w:rsidRPr="00FB1B24">
        <w:t xml:space="preserve"> </w:t>
      </w:r>
      <w:r w:rsidR="00FB1B24">
        <w:t>определение функции, в котором вызывается аналогичная функция из статической библиотеки.</w:t>
      </w:r>
    </w:p>
    <w:p w14:paraId="2120FCBE" w14:textId="09699C30" w:rsidR="00133435" w:rsidRDefault="00133435" w:rsidP="00133435">
      <w:pPr>
        <w:pStyle w:val="bwtL1One7"/>
      </w:pPr>
      <w:r>
        <w:t xml:space="preserve">Пересобрать (скомпилировать) проект </w:t>
      </w:r>
      <w:r w:rsidRPr="007E287F">
        <w:rPr>
          <w:lang w:val="en-US"/>
        </w:rPr>
        <w:t>AASM</w:t>
      </w:r>
      <w:r w:rsidRPr="00B06AD0">
        <w:t>6</w:t>
      </w:r>
      <w:r>
        <w:t>_</w:t>
      </w:r>
      <w:r>
        <w:rPr>
          <w:lang w:val="en-US"/>
        </w:rPr>
        <w:t>DYN</w:t>
      </w:r>
      <w:r w:rsidRPr="00B06AD0">
        <w:t xml:space="preserve"> </w:t>
      </w:r>
      <w:r>
        <w:t>в необходимых конфигурациях (</w:t>
      </w:r>
      <w:r w:rsidRPr="007E287F">
        <w:rPr>
          <w:lang w:val="en-US"/>
        </w:rPr>
        <w:t>debug </w:t>
      </w:r>
      <w:r w:rsidRPr="00B06AD0">
        <w:t>/</w:t>
      </w:r>
      <w:r w:rsidRPr="007E287F">
        <w:rPr>
          <w:lang w:val="en-US"/>
        </w:rPr>
        <w:t> release</w:t>
      </w:r>
      <w:r w:rsidRPr="00B06AD0">
        <w:t xml:space="preserve">, </w:t>
      </w:r>
      <w:r w:rsidRPr="007E287F">
        <w:rPr>
          <w:lang w:val="en-US"/>
        </w:rPr>
        <w:t>x</w:t>
      </w:r>
      <w:r w:rsidRPr="00B06AD0">
        <w:t>86</w:t>
      </w:r>
      <w:r w:rsidRPr="007E287F">
        <w:rPr>
          <w:lang w:val="en-US"/>
        </w:rPr>
        <w:t> </w:t>
      </w:r>
      <w:r w:rsidRPr="00B06AD0">
        <w:t>/</w:t>
      </w:r>
      <w:r w:rsidRPr="007E287F">
        <w:rPr>
          <w:lang w:val="en-US"/>
        </w:rPr>
        <w:t> x</w:t>
      </w:r>
      <w:r w:rsidRPr="00B06AD0">
        <w:t>64)</w:t>
      </w:r>
      <w:r>
        <w:t xml:space="preserve">. В свойствах проекта задано событие после сборки для автоматического копирования скомпилированного </w:t>
      </w:r>
      <w:r w:rsidRPr="00133435">
        <w:t>.</w:t>
      </w:r>
      <w:proofErr w:type="spellStart"/>
      <w:r>
        <w:rPr>
          <w:lang w:val="en-US"/>
        </w:rPr>
        <w:t>dll</w:t>
      </w:r>
      <w:proofErr w:type="spellEnd"/>
      <w:r w:rsidRPr="00133435">
        <w:t xml:space="preserve"> </w:t>
      </w:r>
      <w:r>
        <w:t xml:space="preserve">файла в </w:t>
      </w:r>
      <w:r w:rsidR="004002BD">
        <w:t xml:space="preserve">проект </w:t>
      </w:r>
      <w:r w:rsidR="004002BD">
        <w:rPr>
          <w:lang w:val="en-US"/>
        </w:rPr>
        <w:t>AASM</w:t>
      </w:r>
      <w:r w:rsidR="004002BD" w:rsidRPr="004002BD">
        <w:t>6_</w:t>
      </w:r>
      <w:proofErr w:type="spellStart"/>
      <w:r w:rsidR="004002BD">
        <w:rPr>
          <w:lang w:val="en-US"/>
        </w:rPr>
        <w:t>CppDllExample</w:t>
      </w:r>
      <w:proofErr w:type="spellEnd"/>
      <w:r w:rsidR="004002BD" w:rsidRPr="004002BD">
        <w:t>.</w:t>
      </w:r>
    </w:p>
    <w:p w14:paraId="06D9BFCA" w14:textId="680C1DE0" w:rsidR="00FB1B24" w:rsidRDefault="004002BD" w:rsidP="00F6641C">
      <w:pPr>
        <w:pStyle w:val="bwtL1One7"/>
        <w:numPr>
          <w:ilvl w:val="0"/>
          <w:numId w:val="51"/>
        </w:numPr>
      </w:pPr>
      <w:r>
        <w:t xml:space="preserve">Сделать примеры-проверки функции на </w:t>
      </w:r>
      <w:r>
        <w:rPr>
          <w:lang w:val="en-US"/>
        </w:rPr>
        <w:t>C</w:t>
      </w:r>
      <w:r w:rsidRPr="004002BD">
        <w:t>++</w:t>
      </w:r>
    </w:p>
    <w:p w14:paraId="33E2FCC2" w14:textId="1ADEA1CC" w:rsidR="004002BD" w:rsidRDefault="004002BD" w:rsidP="004002BD">
      <w:pPr>
        <w:pStyle w:val="bwtL1One7"/>
      </w:pPr>
      <w:r>
        <w:t xml:space="preserve">В решении </w:t>
      </w:r>
      <w:r>
        <w:rPr>
          <w:lang w:val="en-US"/>
        </w:rPr>
        <w:t>AASM</w:t>
      </w:r>
      <w:r w:rsidRPr="004002BD">
        <w:t>6_</w:t>
      </w:r>
      <w:r>
        <w:rPr>
          <w:lang w:val="en-US"/>
        </w:rPr>
        <w:t>Examples</w:t>
      </w:r>
      <w:r w:rsidRPr="004002BD">
        <w:t xml:space="preserve"> </w:t>
      </w:r>
      <w:r>
        <w:t xml:space="preserve">в проекте </w:t>
      </w:r>
      <w:r>
        <w:rPr>
          <w:lang w:val="en-US"/>
        </w:rPr>
        <w:t>AASM</w:t>
      </w:r>
      <w:r w:rsidRPr="004002BD">
        <w:t>6_</w:t>
      </w:r>
      <w:proofErr w:type="spellStart"/>
      <w:r>
        <w:rPr>
          <w:lang w:val="en-US"/>
        </w:rPr>
        <w:t>CppLibExample</w:t>
      </w:r>
      <w:proofErr w:type="spellEnd"/>
      <w:r w:rsidRPr="004002BD">
        <w:t xml:space="preserve"> </w:t>
      </w:r>
      <w:r>
        <w:t xml:space="preserve">в файле </w:t>
      </w:r>
      <w:r w:rsidRPr="004002BD">
        <w:t xml:space="preserve"> </w:t>
      </w:r>
      <w:r>
        <w:rPr>
          <w:lang w:val="en-US"/>
        </w:rPr>
        <w:t>AASM</w:t>
      </w:r>
      <w:r w:rsidRPr="004002BD">
        <w:t>6_</w:t>
      </w:r>
      <w:proofErr w:type="spellStart"/>
      <w:r>
        <w:rPr>
          <w:lang w:val="en-US"/>
        </w:rPr>
        <w:t>CppLibExample</w:t>
      </w:r>
      <w:proofErr w:type="spellEnd"/>
      <w:r>
        <w:t>.</w:t>
      </w:r>
      <w:proofErr w:type="spellStart"/>
      <w:r>
        <w:rPr>
          <w:lang w:val="en-US"/>
        </w:rPr>
        <w:t>cpp</w:t>
      </w:r>
      <w:proofErr w:type="spellEnd"/>
      <w:r w:rsidRPr="004002BD">
        <w:t xml:space="preserve"> </w:t>
      </w:r>
      <w:r>
        <w:t>прописать пример вызова функции из статической библиотеки.</w:t>
      </w:r>
      <w:r w:rsidR="00D937C6" w:rsidRPr="00D937C6">
        <w:t xml:space="preserve"> </w:t>
      </w:r>
      <w:r w:rsidR="00D937C6">
        <w:t>Скомпилировать проект и убедиться в работе функции.</w:t>
      </w:r>
    </w:p>
    <w:p w14:paraId="7CED8D33" w14:textId="2E15AFD1" w:rsidR="00D937C6" w:rsidRDefault="004002BD" w:rsidP="00D937C6">
      <w:pPr>
        <w:pStyle w:val="bwtL1One7"/>
      </w:pPr>
      <w:r>
        <w:t xml:space="preserve">В решении </w:t>
      </w:r>
      <w:r>
        <w:rPr>
          <w:lang w:val="en-US"/>
        </w:rPr>
        <w:t>AASM</w:t>
      </w:r>
      <w:r w:rsidRPr="004002BD">
        <w:t>6_</w:t>
      </w:r>
      <w:r>
        <w:rPr>
          <w:lang w:val="en-US"/>
        </w:rPr>
        <w:t>Examples</w:t>
      </w:r>
      <w:r w:rsidRPr="004002BD">
        <w:t xml:space="preserve"> </w:t>
      </w:r>
      <w:r>
        <w:t xml:space="preserve">в проекте </w:t>
      </w:r>
      <w:r>
        <w:rPr>
          <w:lang w:val="en-US"/>
        </w:rPr>
        <w:t>AASM</w:t>
      </w:r>
      <w:r w:rsidRPr="004002BD">
        <w:t>6_</w:t>
      </w:r>
      <w:proofErr w:type="spellStart"/>
      <w:r>
        <w:rPr>
          <w:lang w:val="en-US"/>
        </w:rPr>
        <w:t>CppDllExample</w:t>
      </w:r>
      <w:proofErr w:type="spellEnd"/>
      <w:r w:rsidRPr="004002BD">
        <w:t xml:space="preserve"> </w:t>
      </w:r>
      <w:r>
        <w:t xml:space="preserve">в файле </w:t>
      </w:r>
      <w:r w:rsidRPr="004002BD">
        <w:t xml:space="preserve"> </w:t>
      </w:r>
      <w:r>
        <w:rPr>
          <w:lang w:val="en-US"/>
        </w:rPr>
        <w:t>AASM</w:t>
      </w:r>
      <w:r w:rsidRPr="004002BD">
        <w:t>6_</w:t>
      </w:r>
      <w:proofErr w:type="spellStart"/>
      <w:r>
        <w:rPr>
          <w:lang w:val="en-US"/>
        </w:rPr>
        <w:t>CppDllExample</w:t>
      </w:r>
      <w:proofErr w:type="spellEnd"/>
      <w:r>
        <w:t>.</w:t>
      </w:r>
      <w:proofErr w:type="spellStart"/>
      <w:r>
        <w:rPr>
          <w:lang w:val="en-US"/>
        </w:rPr>
        <w:t>cpp</w:t>
      </w:r>
      <w:proofErr w:type="spellEnd"/>
      <w:r w:rsidRPr="004002BD">
        <w:t xml:space="preserve"> </w:t>
      </w:r>
      <w:r>
        <w:t>прописать пример вызова функции из динамической библиотеки.</w:t>
      </w:r>
      <w:r w:rsidR="00D937C6" w:rsidRPr="00D937C6">
        <w:t xml:space="preserve"> </w:t>
      </w:r>
      <w:r w:rsidR="00D937C6">
        <w:t>Скомпилировать проект и убедиться в работе функции.</w:t>
      </w:r>
    </w:p>
    <w:p w14:paraId="27D1A9D1" w14:textId="5B79C550" w:rsidR="004002BD" w:rsidRPr="00BA01D3" w:rsidRDefault="00B953FD" w:rsidP="00F6641C">
      <w:pPr>
        <w:pStyle w:val="bwtL1One7"/>
        <w:numPr>
          <w:ilvl w:val="0"/>
          <w:numId w:val="51"/>
        </w:numPr>
      </w:pPr>
      <w:r>
        <w:t xml:space="preserve">Добавление интерфейса к функции в динамическую библиотеку для </w:t>
      </w:r>
      <w:r>
        <w:rPr>
          <w:lang w:val="en-US"/>
        </w:rPr>
        <w:t>Mathcad</w:t>
      </w:r>
      <w:r w:rsidRPr="00B953FD">
        <w:t xml:space="preserve"> / </w:t>
      </w:r>
      <w:proofErr w:type="spellStart"/>
      <w:r>
        <w:rPr>
          <w:lang w:val="en-US"/>
        </w:rPr>
        <w:t>SMath</w:t>
      </w:r>
      <w:proofErr w:type="spellEnd"/>
    </w:p>
    <w:p w14:paraId="0E6706F8" w14:textId="73EBC2CA" w:rsidR="00815F2B" w:rsidRDefault="00815F2B" w:rsidP="00815F2B">
      <w:pPr>
        <w:pStyle w:val="bwtL1One7"/>
      </w:pPr>
      <w:r>
        <w:t xml:space="preserve">В решении </w:t>
      </w:r>
      <w:r w:rsidRPr="007E287F">
        <w:rPr>
          <w:lang w:val="en-US"/>
        </w:rPr>
        <w:t>AAMS</w:t>
      </w:r>
      <w:r w:rsidRPr="00B4270F">
        <w:t>6_</w:t>
      </w:r>
      <w:r>
        <w:rPr>
          <w:lang w:val="en-US"/>
        </w:rPr>
        <w:t>MCD</w:t>
      </w:r>
      <w:r w:rsidRPr="00B4270F">
        <w:t>.</w:t>
      </w:r>
      <w:proofErr w:type="spellStart"/>
      <w:r w:rsidRPr="007E287F">
        <w:rPr>
          <w:lang w:val="en-US"/>
        </w:rPr>
        <w:t>sln</w:t>
      </w:r>
      <w:proofErr w:type="spellEnd"/>
      <w:r w:rsidRPr="00B4270F">
        <w:t xml:space="preserve"> </w:t>
      </w:r>
      <w:r>
        <w:t xml:space="preserve">в проекте </w:t>
      </w:r>
      <w:r w:rsidRPr="007E287F">
        <w:rPr>
          <w:lang w:val="en-US"/>
        </w:rPr>
        <w:t>AASM</w:t>
      </w:r>
      <w:r w:rsidRPr="00B4270F">
        <w:t>6</w:t>
      </w:r>
      <w:r w:rsidRPr="00815F2B">
        <w:t>_</w:t>
      </w:r>
      <w:r>
        <w:rPr>
          <w:lang w:val="en-US"/>
        </w:rPr>
        <w:t>MCD</w:t>
      </w:r>
      <w:r w:rsidRPr="00B4270F">
        <w:t xml:space="preserve"> </w:t>
      </w:r>
      <w:r>
        <w:t xml:space="preserve">создать новый </w:t>
      </w:r>
      <w:r w:rsidRPr="00B4270F">
        <w:t>.</w:t>
      </w:r>
      <w:proofErr w:type="spellStart"/>
      <w:r w:rsidRPr="007E287F">
        <w:rPr>
          <w:lang w:val="en-US"/>
        </w:rPr>
        <w:t>cpp</w:t>
      </w:r>
      <w:proofErr w:type="spellEnd"/>
      <w:r w:rsidRPr="00B4270F">
        <w:t xml:space="preserve"> </w:t>
      </w:r>
      <w:r>
        <w:t xml:space="preserve">файл, назвать его по имени добавляемой функции, например </w:t>
      </w:r>
      <w:proofErr w:type="spellStart"/>
      <w:r>
        <w:rPr>
          <w:lang w:val="en-US"/>
        </w:rPr>
        <w:t>MCDi</w:t>
      </w:r>
      <w:proofErr w:type="spellEnd"/>
      <w:r w:rsidRPr="00815F2B">
        <w:t>_</w:t>
      </w:r>
      <w:r w:rsidRPr="006A36AE">
        <w:t>Cyalf_SphCil.cpp</w:t>
      </w:r>
      <w:r>
        <w:t xml:space="preserve"> если функция будет называться </w:t>
      </w:r>
      <w:r>
        <w:rPr>
          <w:lang w:val="en-US"/>
        </w:rPr>
        <w:t>AASM</w:t>
      </w:r>
      <w:r w:rsidRPr="002833AA">
        <w:t>6</w:t>
      </w:r>
      <w:r w:rsidRPr="006A36AE">
        <w:t>_Cyalf_SphCil.</w:t>
      </w:r>
    </w:p>
    <w:p w14:paraId="6993626E" w14:textId="3E7B6A55" w:rsidR="00B953FD" w:rsidRDefault="002833AA" w:rsidP="00B953FD">
      <w:pPr>
        <w:pStyle w:val="bwtL1One7"/>
      </w:pPr>
      <w:r>
        <w:t xml:space="preserve">Написать в созданном </w:t>
      </w:r>
      <w:r w:rsidRPr="006A36AE">
        <w:t>.</w:t>
      </w:r>
      <w:proofErr w:type="spellStart"/>
      <w:r w:rsidRPr="002833AA">
        <w:rPr>
          <w:lang w:val="en-US"/>
        </w:rPr>
        <w:t>cpp</w:t>
      </w:r>
      <w:proofErr w:type="spellEnd"/>
      <w:r w:rsidRPr="006A36AE">
        <w:t xml:space="preserve"> </w:t>
      </w:r>
      <w:r>
        <w:t>файле всё тело функции и необходимые вспомогательные функции.</w:t>
      </w:r>
    </w:p>
    <w:p w14:paraId="1FAB1499" w14:textId="2421123E" w:rsidR="002833AA" w:rsidRDefault="002833AA" w:rsidP="002833AA">
      <w:pPr>
        <w:pStyle w:val="bwtL1One7"/>
      </w:pPr>
      <w:r>
        <w:lastRenderedPageBreak/>
        <w:t>В файле «</w:t>
      </w:r>
      <w:proofErr w:type="spellStart"/>
      <w:r>
        <w:rPr>
          <w:lang w:val="en-US"/>
        </w:rPr>
        <w:t>dllmain</w:t>
      </w:r>
      <w:proofErr w:type="spellEnd"/>
      <w:r w:rsidRPr="002833AA">
        <w:t>.</w:t>
      </w:r>
      <w:proofErr w:type="spellStart"/>
      <w:r>
        <w:rPr>
          <w:lang w:val="en-US"/>
        </w:rPr>
        <w:t>cpp</w:t>
      </w:r>
      <w:proofErr w:type="spellEnd"/>
      <w:r>
        <w:t xml:space="preserve">» прописать </w:t>
      </w:r>
      <w:proofErr w:type="spellStart"/>
      <w:r w:rsidRPr="002833AA">
        <w:t>extern</w:t>
      </w:r>
      <w:proofErr w:type="spellEnd"/>
      <w:r w:rsidRPr="002833AA">
        <w:t xml:space="preserve"> FUNCTIONINFO AASM6_Cyalf_SphCil</w:t>
      </w:r>
      <w:r>
        <w:t xml:space="preserve"> и добавить эту функцию в </w:t>
      </w:r>
      <w:r w:rsidRPr="002833AA">
        <w:t>DLL_PROCESS_ATTACH</w:t>
      </w:r>
      <w:r>
        <w:t>.</w:t>
      </w:r>
    </w:p>
    <w:p w14:paraId="23C5AD77" w14:textId="6FAD4FF3" w:rsidR="002833AA" w:rsidRDefault="002833AA" w:rsidP="002833AA">
      <w:pPr>
        <w:pStyle w:val="bwtL1One7"/>
      </w:pPr>
      <w:r>
        <w:t xml:space="preserve">Пересобрать (скомпилировать) проект </w:t>
      </w:r>
      <w:r w:rsidRPr="001E685C">
        <w:rPr>
          <w:lang w:val="en-US"/>
        </w:rPr>
        <w:t>AASM</w:t>
      </w:r>
      <w:r w:rsidRPr="00B06AD0">
        <w:t>6</w:t>
      </w:r>
      <w:r>
        <w:t>_</w:t>
      </w:r>
      <w:r w:rsidRPr="001E685C">
        <w:rPr>
          <w:lang w:val="en-US"/>
        </w:rPr>
        <w:t>MCD</w:t>
      </w:r>
      <w:r w:rsidRPr="00B06AD0">
        <w:t xml:space="preserve"> </w:t>
      </w:r>
      <w:r>
        <w:t>в необходимых конфигурациях (</w:t>
      </w:r>
      <w:r w:rsidRPr="001E685C">
        <w:rPr>
          <w:lang w:val="en-US"/>
        </w:rPr>
        <w:t>release</w:t>
      </w:r>
      <w:r w:rsidRPr="00B06AD0">
        <w:t xml:space="preserve">, </w:t>
      </w:r>
      <w:r w:rsidRPr="001E685C">
        <w:rPr>
          <w:lang w:val="en-US"/>
        </w:rPr>
        <w:t>x</w:t>
      </w:r>
      <w:r w:rsidRPr="00B06AD0">
        <w:t>86</w:t>
      </w:r>
      <w:r w:rsidRPr="001E685C">
        <w:rPr>
          <w:lang w:val="en-US"/>
        </w:rPr>
        <w:t> </w:t>
      </w:r>
      <w:r w:rsidRPr="00B06AD0">
        <w:t>/</w:t>
      </w:r>
      <w:r w:rsidRPr="001E685C">
        <w:rPr>
          <w:lang w:val="en-US"/>
        </w:rPr>
        <w:t> x</w:t>
      </w:r>
      <w:r w:rsidRPr="00B06AD0">
        <w:t>64)</w:t>
      </w:r>
      <w:r>
        <w:t xml:space="preserve">. </w:t>
      </w:r>
      <w:r w:rsidR="001E685C">
        <w:t xml:space="preserve">Скопировать полученную </w:t>
      </w:r>
      <w:proofErr w:type="spellStart"/>
      <w:r w:rsidR="001E685C">
        <w:rPr>
          <w:lang w:val="en-US"/>
        </w:rPr>
        <w:t>dll</w:t>
      </w:r>
      <w:proofErr w:type="spellEnd"/>
      <w:r w:rsidR="001E685C">
        <w:rPr>
          <w:lang w:val="en-US"/>
        </w:rPr>
        <w:t xml:space="preserve"> </w:t>
      </w:r>
      <w:r w:rsidR="001E685C">
        <w:t xml:space="preserve">в папку </w:t>
      </w:r>
      <w:proofErr w:type="spellStart"/>
      <w:r w:rsidR="001E685C">
        <w:t>Маткада</w:t>
      </w:r>
      <w:proofErr w:type="spellEnd"/>
      <w:r w:rsidR="001E685C">
        <w:t xml:space="preserve"> для проверки.</w:t>
      </w:r>
    </w:p>
    <w:p w14:paraId="66E0FEC2" w14:textId="330DF7DC" w:rsidR="001E685C" w:rsidRDefault="001E685C" w:rsidP="001E685C">
      <w:pPr>
        <w:pStyle w:val="bwtL1One7"/>
      </w:pPr>
      <w:r>
        <w:t xml:space="preserve">Создать в папке </w:t>
      </w:r>
      <w:r w:rsidRPr="001E685C">
        <w:t xml:space="preserve">AASM6_MCD\Mathcad15_Test </w:t>
      </w:r>
      <w:r>
        <w:t xml:space="preserve">документ </w:t>
      </w:r>
      <w:proofErr w:type="spellStart"/>
      <w:r>
        <w:t>Маткада</w:t>
      </w:r>
      <w:proofErr w:type="spellEnd"/>
      <w:r>
        <w:t xml:space="preserve"> с проверкой функции.</w:t>
      </w:r>
    </w:p>
    <w:p w14:paraId="632B4C3D" w14:textId="4870140C" w:rsidR="00BF1E65" w:rsidRPr="00BA01D3" w:rsidRDefault="00BF1E65" w:rsidP="00F6641C">
      <w:pPr>
        <w:pStyle w:val="bwtL1One7"/>
        <w:numPr>
          <w:ilvl w:val="0"/>
          <w:numId w:val="51"/>
        </w:numPr>
      </w:pPr>
      <w:r>
        <w:t xml:space="preserve">Добавление интерфейса к функции в модуль </w:t>
      </w:r>
      <w:r>
        <w:rPr>
          <w:lang w:val="en-US"/>
        </w:rPr>
        <w:t>Python</w:t>
      </w:r>
    </w:p>
    <w:p w14:paraId="0EBDF24B" w14:textId="46330007" w:rsidR="00BF1E65" w:rsidRDefault="00BF1E65" w:rsidP="00BF1E65">
      <w:pPr>
        <w:pStyle w:val="bwtL1One7"/>
      </w:pPr>
      <w:r>
        <w:t>???</w:t>
      </w:r>
    </w:p>
    <w:p w14:paraId="2D94DE11" w14:textId="3FEF5B1E" w:rsidR="00BF1E65" w:rsidRPr="00BF1E65" w:rsidRDefault="00A90577" w:rsidP="00F6641C">
      <w:pPr>
        <w:pStyle w:val="bwtL1One7"/>
        <w:numPr>
          <w:ilvl w:val="0"/>
          <w:numId w:val="51"/>
        </w:numPr>
      </w:pPr>
      <w:r>
        <w:t>Добавление описания функции в документацию к библиотеке</w:t>
      </w:r>
    </w:p>
    <w:p w14:paraId="39EA8425" w14:textId="77777777" w:rsidR="00BF1E65" w:rsidRPr="00BF1E65" w:rsidRDefault="00BF1E65" w:rsidP="00BF1E65">
      <w:pPr>
        <w:pStyle w:val="bwtBody1"/>
      </w:pPr>
    </w:p>
    <w:p w14:paraId="1F23E0FF" w14:textId="77777777" w:rsidR="002833AA" w:rsidRPr="002833AA" w:rsidRDefault="002833AA" w:rsidP="002833AA">
      <w:pPr>
        <w:pStyle w:val="bwtBody1"/>
      </w:pPr>
    </w:p>
    <w:p w14:paraId="018B7419" w14:textId="77777777" w:rsidR="00FE1959" w:rsidRPr="00D937C6" w:rsidRDefault="00FE1959" w:rsidP="00FE1959">
      <w:pPr>
        <w:pStyle w:val="bwtBody1"/>
      </w:pPr>
    </w:p>
    <w:p w14:paraId="35480AC3" w14:textId="77777777" w:rsidR="004002BD" w:rsidRPr="004002BD" w:rsidRDefault="004002BD" w:rsidP="004002BD">
      <w:pPr>
        <w:pStyle w:val="bwtBody1"/>
      </w:pPr>
    </w:p>
    <w:p w14:paraId="42DC5D22" w14:textId="77777777" w:rsidR="007E287F" w:rsidRPr="007E287F" w:rsidRDefault="007E287F" w:rsidP="007E287F">
      <w:pPr>
        <w:pStyle w:val="bwtBody1"/>
      </w:pPr>
    </w:p>
    <w:p w14:paraId="67B89ACC" w14:textId="77777777" w:rsidR="007E287F" w:rsidRPr="007E287F" w:rsidRDefault="007E287F" w:rsidP="007E287F">
      <w:pPr>
        <w:pStyle w:val="bwtBody1"/>
      </w:pPr>
    </w:p>
    <w:p w14:paraId="1E4D6CA1" w14:textId="77777777" w:rsidR="007E287F" w:rsidRPr="007E287F" w:rsidRDefault="007E287F" w:rsidP="007E287F">
      <w:pPr>
        <w:pStyle w:val="bwtBody1"/>
      </w:pPr>
    </w:p>
    <w:p w14:paraId="17BBABE0" w14:textId="77777777" w:rsidR="007E287F" w:rsidRPr="007E287F" w:rsidRDefault="007E287F" w:rsidP="007E287F">
      <w:pPr>
        <w:pStyle w:val="bwtBody1"/>
      </w:pPr>
    </w:p>
    <w:p w14:paraId="651B93BB" w14:textId="509EACA8" w:rsidR="00F06AEE" w:rsidRDefault="00F06AEE" w:rsidP="00F06AEE">
      <w:pPr>
        <w:pStyle w:val="bwtHNoNum1"/>
      </w:pPr>
      <w:r>
        <w:lastRenderedPageBreak/>
        <w:t>Список использованных источников</w:t>
      </w:r>
    </w:p>
    <w:bookmarkStart w:id="2" w:name="_Ref100610224"/>
    <w:p w14:paraId="18D7ECC1" w14:textId="49C04CEB" w:rsidR="00DC610D" w:rsidRDefault="00F06AEE" w:rsidP="00F06AEE">
      <w:pPr>
        <w:pStyle w:val="bwtBib"/>
      </w:pPr>
      <w:r>
        <w:fldChar w:fldCharType="begin"/>
      </w:r>
      <w:r>
        <w:instrText xml:space="preserve"> LISTNUM  BWT_Headings \l 6 </w:instrText>
      </w:r>
      <w:r>
        <w:fldChar w:fldCharType="end"/>
      </w:r>
      <w:r w:rsidRPr="00F06AEE">
        <w:t>Лебедев А.А., Чернобровкин Л.С. Динамика полёта беспилотных летательных аппаратов. Учебное пособие для вузов. Изд. 2-е, переработанное и доп. М.: «Машиностроение», 1973</w:t>
      </w:r>
      <w:r w:rsidR="00F2198E" w:rsidRPr="00402B7A">
        <w:t>. –</w:t>
      </w:r>
      <w:r w:rsidRPr="00F06AEE">
        <w:t xml:space="preserve"> 616 с.</w:t>
      </w:r>
      <w:bookmarkEnd w:id="2"/>
    </w:p>
    <w:bookmarkStart w:id="3" w:name="_Ref100882247"/>
    <w:p w14:paraId="3226527A" w14:textId="34258B66" w:rsidR="00DC610D" w:rsidRDefault="00DC610D" w:rsidP="00DC610D">
      <w:pPr>
        <w:pStyle w:val="bwtBib"/>
      </w:pPr>
      <w:r>
        <w:fldChar w:fldCharType="begin"/>
      </w:r>
      <w:r>
        <w:instrText xml:space="preserve"> LISTNUM  BWT_Headings \l 6 </w:instrText>
      </w:r>
      <w:r>
        <w:fldChar w:fldCharType="end"/>
      </w:r>
      <w:r w:rsidRPr="00DC610D">
        <w:t>Аэродинамика ракет: [</w:t>
      </w:r>
      <w:proofErr w:type="spellStart"/>
      <w:r w:rsidRPr="00DC610D">
        <w:t>Учеб</w:t>
      </w:r>
      <w:proofErr w:type="spellEnd"/>
      <w:r w:rsidRPr="00DC610D">
        <w:t xml:space="preserve">. пособие для техн. вузов] / Н.Ф. Краснов, В.Н. Кошевой, А.Н. Данилов, В.Ф. Захарченко; Под общ. ред. проф. Н.Ф. Краснова. - Москва: </w:t>
      </w:r>
      <w:proofErr w:type="spellStart"/>
      <w:r w:rsidRPr="00DC610D">
        <w:t>Высш</w:t>
      </w:r>
      <w:proofErr w:type="spellEnd"/>
      <w:r w:rsidRPr="00DC610D">
        <w:t xml:space="preserve">. школа, 1968. </w:t>
      </w:r>
      <w:r w:rsidR="00F2198E">
        <w:rPr>
          <w:lang w:val="en-US"/>
        </w:rPr>
        <w:t>–</w:t>
      </w:r>
      <w:r w:rsidRPr="00DC610D">
        <w:t xml:space="preserve"> 772 с.</w:t>
      </w:r>
      <w:bookmarkEnd w:id="3"/>
    </w:p>
    <w:bookmarkStart w:id="4" w:name="_Ref101479222"/>
    <w:bookmarkStart w:id="5" w:name="_Hlk101217170"/>
    <w:p w14:paraId="1A588B7B" w14:textId="7F6A2169" w:rsidR="00BA01D3" w:rsidRDefault="00BA01D3" w:rsidP="00BA01D3">
      <w:pPr>
        <w:pStyle w:val="bwtBib"/>
      </w:pPr>
      <w:r>
        <w:fldChar w:fldCharType="begin"/>
      </w:r>
      <w:r>
        <w:instrText xml:space="preserve"> LISTNUM  BWT_Headings \l 6 </w:instrText>
      </w:r>
      <w:r>
        <w:fldChar w:fldCharType="end"/>
      </w:r>
      <w:r w:rsidRPr="004A740F">
        <w:t>Проектирование самолётов: учебник для вузов /</w:t>
      </w:r>
      <w:r>
        <w:t xml:space="preserve"> </w:t>
      </w:r>
      <w:r w:rsidRPr="004A740F">
        <w:t xml:space="preserve">С.М. </w:t>
      </w:r>
      <w:proofErr w:type="spellStart"/>
      <w:r w:rsidRPr="004A740F">
        <w:t>Егер</w:t>
      </w:r>
      <w:proofErr w:type="spellEnd"/>
      <w:r w:rsidRPr="004A740F">
        <w:t xml:space="preserve">, В.Ф. Мишин, Н.К. </w:t>
      </w:r>
      <w:proofErr w:type="spellStart"/>
      <w:r w:rsidRPr="004A740F">
        <w:t>Лисейцев</w:t>
      </w:r>
      <w:proofErr w:type="spellEnd"/>
      <w:r w:rsidRPr="004A740F">
        <w:t xml:space="preserve"> [и др.]; под ред. С.М. </w:t>
      </w:r>
      <w:proofErr w:type="spellStart"/>
      <w:r w:rsidRPr="004A740F">
        <w:t>Егера</w:t>
      </w:r>
      <w:proofErr w:type="spellEnd"/>
      <w:r w:rsidRPr="004A740F">
        <w:t xml:space="preserve">, -изд. 3-е, </w:t>
      </w:r>
      <w:proofErr w:type="spellStart"/>
      <w:r w:rsidRPr="004A740F">
        <w:t>перераб</w:t>
      </w:r>
      <w:proofErr w:type="spellEnd"/>
      <w:r w:rsidRPr="004A740F">
        <w:t xml:space="preserve">. и доп. - М.: Машиностроение, 1983. </w:t>
      </w:r>
      <w:r w:rsidR="00F2198E" w:rsidRPr="00F2198E">
        <w:t>–</w:t>
      </w:r>
      <w:r w:rsidRPr="004A740F">
        <w:t xml:space="preserve"> 616 с</w:t>
      </w:r>
      <w:bookmarkEnd w:id="4"/>
    </w:p>
    <w:bookmarkStart w:id="6" w:name="_Ref103103885"/>
    <w:p w14:paraId="7C1A5C6C" w14:textId="52DA14AC" w:rsidR="00BA01D3" w:rsidRDefault="00F2198E" w:rsidP="00F2198E">
      <w:pPr>
        <w:pStyle w:val="bwtBib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LISTNUM  BWT_Headings \l 6 </w:instrText>
      </w:r>
      <w:r>
        <w:rPr>
          <w:lang w:val="en-US"/>
        </w:rPr>
        <w:fldChar w:fldCharType="end"/>
      </w:r>
      <w:r w:rsidR="0074507C" w:rsidRPr="0074507C">
        <w:rPr>
          <w:lang w:val="en-US"/>
        </w:rPr>
        <w:t xml:space="preserve">Pitts, William C.; Nielsen, Jack N. &amp; </w:t>
      </w:r>
      <w:proofErr w:type="spellStart"/>
      <w:r w:rsidR="0074507C" w:rsidRPr="0074507C">
        <w:rPr>
          <w:lang w:val="en-US"/>
        </w:rPr>
        <w:t>Kaattari</w:t>
      </w:r>
      <w:proofErr w:type="spellEnd"/>
      <w:r w:rsidR="0074507C" w:rsidRPr="0074507C">
        <w:rPr>
          <w:lang w:val="en-US"/>
        </w:rPr>
        <w:t xml:space="preserve">, George E. Lift and center of pressure of wing-body-tail combinations at subsonic, transonic, and supersonic speeds, </w:t>
      </w:r>
      <w:r w:rsidRPr="007301DD">
        <w:rPr>
          <w:lang w:val="en-US"/>
        </w:rPr>
        <w:t xml:space="preserve">NACA Report </w:t>
      </w:r>
      <w:r>
        <w:rPr>
          <w:lang w:val="en-US"/>
        </w:rPr>
        <w:t xml:space="preserve">1307. </w:t>
      </w:r>
      <w:r w:rsidR="0074507C" w:rsidRPr="0074507C">
        <w:rPr>
          <w:lang w:val="en-US"/>
        </w:rPr>
        <w:t>1957</w:t>
      </w:r>
      <w:r>
        <w:rPr>
          <w:lang w:val="en-US"/>
        </w:rPr>
        <w:t>. – 70 p.</w:t>
      </w:r>
      <w:bookmarkEnd w:id="5"/>
      <w:bookmarkEnd w:id="6"/>
    </w:p>
    <w:sectPr w:rsidR="00BA01D3" w:rsidSect="00F06AEE">
      <w:pgSz w:w="11906" w:h="16838"/>
      <w:pgMar w:top="1134" w:right="1701" w:bottom="1134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0FED8F68-BA48-4628-9434-1C4CE91917CF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2" w:fontKey="{BB435B9A-8C0A-4C75-BEA1-E5E293F1086D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F2FD6FD1-9DC4-471B-8E4B-5E0E61532F04}"/>
  </w:font>
  <w:font w:name="XITS Math">
    <w:panose1 w:val="02000503000000000000"/>
    <w:charset w:val="00"/>
    <w:family w:val="modern"/>
    <w:notTrueType/>
    <w:pitch w:val="variable"/>
    <w:sig w:usb0="A00022FF" w:usb1="0203FDFF" w:usb2="0A00002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BD1C3FC7-168B-46DF-B73A-609068C36A55}"/>
    <w:embedItalic r:id="rId5" w:fontKey="{503E38E7-548E-4FFF-82DF-AA8B2B62237F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6" w:fontKey="{00594C9A-2BFE-42C8-8634-506B2A7DB6E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14855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61865"/>
    <w:multiLevelType w:val="multilevel"/>
    <w:tmpl w:val="2BEAF62C"/>
    <w:name w:val="BWT_LMain"/>
    <w:styleLink w:val="bwtListMain"/>
    <w:lvl w:ilvl="0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0" w:firstLine="0"/>
      </w:pPr>
      <w:rPr>
        <w:rFonts w:hint="default"/>
      </w:rPr>
    </w:lvl>
    <w:lvl w:ilvl="2">
      <w:start w:val="1"/>
      <w:numFmt w:val="russianLower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Main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8)"/>
      <w:lvlJc w:val="left"/>
      <w:pPr>
        <w:ind w:left="0" w:firstLine="0"/>
      </w:pPr>
      <w:rPr>
        <w:rFonts w:hint="default"/>
      </w:rPr>
    </w:lvl>
    <w:lvl w:ilvl="8">
      <w:start w:val="1"/>
      <w:numFmt w:val="russianLower"/>
      <w:lvlText w:val="%9)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F0F680C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B511B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E6906"/>
    <w:multiLevelType w:val="hybridMultilevel"/>
    <w:tmpl w:val="5E1CF4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2169B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AF75E4"/>
    <w:multiLevelType w:val="hybridMultilevel"/>
    <w:tmpl w:val="5E1CF4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B33423"/>
    <w:multiLevelType w:val="hybridMultilevel"/>
    <w:tmpl w:val="2ED4FD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1A27C1"/>
    <w:multiLevelType w:val="hybridMultilevel"/>
    <w:tmpl w:val="5E1CF4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E31C6C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A51559"/>
    <w:multiLevelType w:val="multilevel"/>
    <w:tmpl w:val="7CEA809A"/>
    <w:name w:val="BWT_LX"/>
    <w:styleLink w:val="bwtListX"/>
    <w:lvl w:ilvl="0">
      <w:start w:val="1"/>
      <w:numFmt w:val="none"/>
      <w:lvlText w:val="Пользовательский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–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–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X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russianLower"/>
      <w:lvlText w:val="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8)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227108BD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4448FD"/>
    <w:multiLevelType w:val="hybridMultilevel"/>
    <w:tmpl w:val="2ED4FD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E80CA4"/>
    <w:multiLevelType w:val="multilevel"/>
    <w:tmpl w:val="80A48FD8"/>
    <w:name w:val="BWT_LT"/>
    <w:styleLink w:val="bwtListT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Список LT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T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2F5F0990"/>
    <w:multiLevelType w:val="multilevel"/>
    <w:tmpl w:val="15026A8E"/>
    <w:name w:val="BWT_LOne"/>
    <w:styleLink w:val="bwtListOne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2">
      <w:start w:val="1"/>
      <w:numFmt w:val="russianLower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One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russianLower"/>
      <w:lvlText w:val="%9)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3118169E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5A5745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C2BDE"/>
    <w:multiLevelType w:val="hybridMultilevel"/>
    <w:tmpl w:val="5E1CF4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A30554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1A3589"/>
    <w:multiLevelType w:val="hybridMultilevel"/>
    <w:tmpl w:val="3DC2C9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8A2D59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CF0E41"/>
    <w:multiLevelType w:val="hybridMultilevel"/>
    <w:tmpl w:val="5E1CF4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E72758"/>
    <w:multiLevelType w:val="hybridMultilevel"/>
    <w:tmpl w:val="5E1CF4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02039C"/>
    <w:multiLevelType w:val="hybridMultilevel"/>
    <w:tmpl w:val="2ED4FD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DA435C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A279A2"/>
    <w:multiLevelType w:val="hybridMultilevel"/>
    <w:tmpl w:val="4AFE696E"/>
    <w:lvl w:ilvl="0" w:tplc="07F6BD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A104A8"/>
    <w:multiLevelType w:val="multilevel"/>
    <w:tmpl w:val="9A16CD78"/>
    <w:name w:val="BWT_LN"/>
    <w:styleLink w:val="bwtListN"/>
    <w:lvl w:ilvl="0">
      <w:start w:val="1"/>
      <w:numFmt w:val="decimal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Список LN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N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27" w15:restartNumberingAfterBreak="0">
    <w:nsid w:val="48EB3402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0600E0"/>
    <w:multiLevelType w:val="multilevel"/>
    <w:tmpl w:val="FA0A1142"/>
    <w:name w:val="BWT_Headings"/>
    <w:styleLink w:val="bwtListHeadings"/>
    <w:lvl w:ilvl="0">
      <w:start w:val="1"/>
      <w:numFmt w:val="decimal"/>
      <w:suff w:val="space"/>
      <w:lvlText w:val="%1 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 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 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  "/>
      <w:lvlJc w:val="left"/>
      <w:pPr>
        <w:ind w:left="0" w:firstLine="0"/>
      </w:pPr>
      <w:rPr>
        <w:rFonts w:hint="default"/>
      </w:rPr>
    </w:lvl>
    <w:lvl w:ilvl="4">
      <w:start w:val="1"/>
      <w:numFmt w:val="russianLower"/>
      <w:suff w:val="space"/>
      <w:lvlText w:val="%5)  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6  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1"/>
      <w:lvlText w:val="Lvl 7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7">
      <w:start w:val="1"/>
      <w:numFmt w:val="none"/>
      <w:lvlText w:val="Lvl 8"/>
      <w:lvlJc w:val="left"/>
      <w:pPr>
        <w:ind w:left="2835" w:firstLine="0"/>
      </w:pPr>
      <w:rPr>
        <w:rFonts w:hint="default"/>
      </w:rPr>
    </w:lvl>
    <w:lvl w:ilvl="8">
      <w:start w:val="1"/>
      <w:numFmt w:val="none"/>
      <w:lvlText w:val="Lvl 9 (Headings)"/>
      <w:lvlJc w:val="left"/>
      <w:pPr>
        <w:ind w:left="2835" w:firstLine="0"/>
      </w:pPr>
      <w:rPr>
        <w:rFonts w:hint="default"/>
      </w:rPr>
    </w:lvl>
  </w:abstractNum>
  <w:abstractNum w:abstractNumId="29" w15:restartNumberingAfterBreak="0">
    <w:nsid w:val="4ABA0E5C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4659E5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EB5EF3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2D3070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DF6C76"/>
    <w:multiLevelType w:val="hybridMultilevel"/>
    <w:tmpl w:val="713A38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5A430D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EB3014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40D326D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507412A"/>
    <w:multiLevelType w:val="hybridMultilevel"/>
    <w:tmpl w:val="2ED4FD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6CB7BF7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7CC6EB9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DBA05B5"/>
    <w:multiLevelType w:val="multilevel"/>
    <w:tmpl w:val="EF342EE4"/>
    <w:name w:val="BWT_LBullet"/>
    <w:styleLink w:val="bwtListBullet"/>
    <w:lvl w:ilvl="0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bwtL1Bullet7"/>
      <w:lvlText w:val="-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bwtL1Bullet8"/>
      <w:lvlText w:val="%8)"/>
      <w:lvlJc w:val="left"/>
      <w:pPr>
        <w:ind w:left="0" w:firstLine="0"/>
      </w:pPr>
      <w:rPr>
        <w:rFonts w:hint="default"/>
      </w:rPr>
    </w:lvl>
    <w:lvl w:ilvl="8">
      <w:start w:val="1"/>
      <w:numFmt w:val="russianLower"/>
      <w:pStyle w:val="bwtL1Bullet9"/>
      <w:lvlText w:val="%9)"/>
      <w:lvlJc w:val="left"/>
      <w:pPr>
        <w:ind w:left="0" w:firstLine="0"/>
      </w:pPr>
      <w:rPr>
        <w:rFonts w:hint="default"/>
      </w:rPr>
    </w:lvl>
  </w:abstractNum>
  <w:abstractNum w:abstractNumId="41" w15:restartNumberingAfterBreak="0">
    <w:nsid w:val="645307B4"/>
    <w:multiLevelType w:val="hybridMultilevel"/>
    <w:tmpl w:val="61AA5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47B216B"/>
    <w:multiLevelType w:val="hybridMultilevel"/>
    <w:tmpl w:val="2ED4FD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5EA15FE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6D70974"/>
    <w:multiLevelType w:val="multilevel"/>
    <w:tmpl w:val="D3F602EE"/>
    <w:name w:val="BWT_Appendices"/>
    <w:styleLink w:val="bwtListAppendices"/>
    <w:lvl w:ilvl="0">
      <w:start w:val="1"/>
      <w:numFmt w:val="russianUpper"/>
      <w:suff w:val="nothing"/>
      <w:lvlText w:val="Приложение 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 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 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  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  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6  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1"/>
      <w:lvlText w:val="Lvl 7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7">
      <w:start w:val="1"/>
      <w:numFmt w:val="none"/>
      <w:lvlText w:val="Lvl 8"/>
      <w:lvlJc w:val="left"/>
      <w:pPr>
        <w:ind w:left="2835" w:firstLine="0"/>
      </w:pPr>
      <w:rPr>
        <w:rFonts w:hint="default"/>
      </w:rPr>
    </w:lvl>
    <w:lvl w:ilvl="8">
      <w:start w:val="1"/>
      <w:numFmt w:val="none"/>
      <w:lvlText w:val="Lvl 9 (Appendices)"/>
      <w:lvlJc w:val="left"/>
      <w:pPr>
        <w:ind w:left="2835" w:firstLine="0"/>
      </w:pPr>
      <w:rPr>
        <w:rFonts w:hint="default"/>
      </w:rPr>
    </w:lvl>
  </w:abstractNum>
  <w:abstractNum w:abstractNumId="45" w15:restartNumberingAfterBreak="0">
    <w:nsid w:val="6956646E"/>
    <w:multiLevelType w:val="hybridMultilevel"/>
    <w:tmpl w:val="941C78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BC7239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B9B70D1"/>
    <w:multiLevelType w:val="multilevel"/>
    <w:tmpl w:val="42320C9C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wtL1One7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6CE44628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E5D2424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2254D75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58F4D96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956374B"/>
    <w:multiLevelType w:val="hybridMultilevel"/>
    <w:tmpl w:val="2ED4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AFE2966"/>
    <w:multiLevelType w:val="hybridMultilevel"/>
    <w:tmpl w:val="2ED4FD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EFC6A57"/>
    <w:multiLevelType w:val="hybridMultilevel"/>
    <w:tmpl w:val="5E1CF4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1026114">
    <w:abstractNumId w:val="2"/>
  </w:num>
  <w:num w:numId="2" w16cid:durableId="2087339241">
    <w:abstractNumId w:val="24"/>
  </w:num>
  <w:num w:numId="3" w16cid:durableId="1171990247">
    <w:abstractNumId w:val="35"/>
  </w:num>
  <w:num w:numId="4" w16cid:durableId="1545750986">
    <w:abstractNumId w:val="11"/>
  </w:num>
  <w:num w:numId="5" w16cid:durableId="1124737664">
    <w:abstractNumId w:val="22"/>
  </w:num>
  <w:num w:numId="6" w16cid:durableId="1032268219">
    <w:abstractNumId w:val="27"/>
  </w:num>
  <w:num w:numId="7" w16cid:durableId="243343188">
    <w:abstractNumId w:val="36"/>
  </w:num>
  <w:num w:numId="8" w16cid:durableId="601381326">
    <w:abstractNumId w:val="0"/>
  </w:num>
  <w:num w:numId="9" w16cid:durableId="1327441588">
    <w:abstractNumId w:val="3"/>
  </w:num>
  <w:num w:numId="10" w16cid:durableId="1064183109">
    <w:abstractNumId w:val="39"/>
  </w:num>
  <w:num w:numId="11" w16cid:durableId="1541278876">
    <w:abstractNumId w:val="48"/>
  </w:num>
  <w:num w:numId="12" w16cid:durableId="1146513421">
    <w:abstractNumId w:val="50"/>
  </w:num>
  <w:num w:numId="13" w16cid:durableId="1047994404">
    <w:abstractNumId w:val="19"/>
  </w:num>
  <w:num w:numId="14" w16cid:durableId="1317225519">
    <w:abstractNumId w:val="15"/>
  </w:num>
  <w:num w:numId="15" w16cid:durableId="1403723457">
    <w:abstractNumId w:val="9"/>
  </w:num>
  <w:num w:numId="16" w16cid:durableId="74935442">
    <w:abstractNumId w:val="31"/>
  </w:num>
  <w:num w:numId="17" w16cid:durableId="339625732">
    <w:abstractNumId w:val="5"/>
  </w:num>
  <w:num w:numId="18" w16cid:durableId="1045446463">
    <w:abstractNumId w:val="46"/>
  </w:num>
  <w:num w:numId="19" w16cid:durableId="272711027">
    <w:abstractNumId w:val="21"/>
  </w:num>
  <w:num w:numId="20" w16cid:durableId="1007099517">
    <w:abstractNumId w:val="17"/>
  </w:num>
  <w:num w:numId="21" w16cid:durableId="33389428">
    <w:abstractNumId w:val="54"/>
  </w:num>
  <w:num w:numId="22" w16cid:durableId="753821043">
    <w:abstractNumId w:val="45"/>
  </w:num>
  <w:num w:numId="23" w16cid:durableId="981471307">
    <w:abstractNumId w:val="32"/>
  </w:num>
  <w:num w:numId="24" w16cid:durableId="851799872">
    <w:abstractNumId w:val="4"/>
  </w:num>
  <w:num w:numId="25" w16cid:durableId="409430975">
    <w:abstractNumId w:val="6"/>
  </w:num>
  <w:num w:numId="26" w16cid:durableId="1854496132">
    <w:abstractNumId w:val="43"/>
  </w:num>
  <w:num w:numId="27" w16cid:durableId="1742410774">
    <w:abstractNumId w:val="51"/>
  </w:num>
  <w:num w:numId="28" w16cid:durableId="184638321">
    <w:abstractNumId w:val="16"/>
  </w:num>
  <w:num w:numId="29" w16cid:durableId="756631339">
    <w:abstractNumId w:val="34"/>
  </w:num>
  <w:num w:numId="30" w16cid:durableId="1741173231">
    <w:abstractNumId w:val="30"/>
  </w:num>
  <w:num w:numId="31" w16cid:durableId="2088769009">
    <w:abstractNumId w:val="33"/>
  </w:num>
  <w:num w:numId="32" w16cid:durableId="1985768559">
    <w:abstractNumId w:val="29"/>
  </w:num>
  <w:num w:numId="33" w16cid:durableId="1295067276">
    <w:abstractNumId w:val="18"/>
  </w:num>
  <w:num w:numId="34" w16cid:durableId="352876579">
    <w:abstractNumId w:val="38"/>
  </w:num>
  <w:num w:numId="35" w16cid:durableId="1826117600">
    <w:abstractNumId w:val="52"/>
  </w:num>
  <w:num w:numId="36" w16cid:durableId="1021322962">
    <w:abstractNumId w:val="49"/>
  </w:num>
  <w:num w:numId="37" w16cid:durableId="1139494671">
    <w:abstractNumId w:val="20"/>
  </w:num>
  <w:num w:numId="38" w16cid:durableId="158663430">
    <w:abstractNumId w:val="23"/>
  </w:num>
  <w:num w:numId="39" w16cid:durableId="1464497220">
    <w:abstractNumId w:val="37"/>
  </w:num>
  <w:num w:numId="40" w16cid:durableId="1252200521">
    <w:abstractNumId w:val="8"/>
  </w:num>
  <w:num w:numId="41" w16cid:durableId="523326084">
    <w:abstractNumId w:val="12"/>
  </w:num>
  <w:num w:numId="42" w16cid:durableId="290984402">
    <w:abstractNumId w:val="10"/>
  </w:num>
  <w:num w:numId="43" w16cid:durableId="1331906334">
    <w:abstractNumId w:val="13"/>
  </w:num>
  <w:num w:numId="44" w16cid:durableId="8455406">
    <w:abstractNumId w:val="1"/>
  </w:num>
  <w:num w:numId="45" w16cid:durableId="1284271223">
    <w:abstractNumId w:val="26"/>
  </w:num>
  <w:num w:numId="46" w16cid:durableId="1385249707">
    <w:abstractNumId w:val="14"/>
  </w:num>
  <w:num w:numId="47" w16cid:durableId="566721406">
    <w:abstractNumId w:val="28"/>
  </w:num>
  <w:num w:numId="48" w16cid:durableId="1390422071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42340880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502892405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917664502">
    <w:abstractNumId w:val="47"/>
  </w:num>
  <w:num w:numId="52" w16cid:durableId="2070641404">
    <w:abstractNumId w:val="25"/>
  </w:num>
  <w:num w:numId="53" w16cid:durableId="1237323376">
    <w:abstractNumId w:val="40"/>
  </w:num>
  <w:num w:numId="54" w16cid:durableId="556937325">
    <w:abstractNumId w:val="44"/>
  </w:num>
  <w:num w:numId="55" w16cid:durableId="887496105">
    <w:abstractNumId w:val="42"/>
  </w:num>
  <w:num w:numId="56" w16cid:durableId="1710760605">
    <w:abstractNumId w:val="53"/>
  </w:num>
  <w:num w:numId="57" w16cid:durableId="1133716667">
    <w:abstractNumId w:val="41"/>
  </w:num>
  <w:num w:numId="58" w16cid:durableId="1799910025">
    <w:abstractNumId w:val="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WT_Alt_Apps" w:val="False"/>
    <w:docVar w:name="BWT_Based_On_HAH" w:val="True"/>
    <w:docVar w:name="BWT_Big_Shift_Rule" w:val="1"/>
    <w:docVar w:name="BWT_Bold_Symbol_After_Caption_FT" w:val="False"/>
    <w:docVar w:name="BWT_Bold_Text_Label_FT" w:val="False"/>
    <w:docVar w:name="BWT_Caption_Figure_Position" w:val="1"/>
    <w:docVar w:name="BWT_Caption_Separator" w:val="1"/>
    <w:docVar w:name="BWT_Caption_Table_Position" w:val="0"/>
    <w:docVar w:name="BWT_Clear_Ref" w:val="False"/>
    <w:docVar w:name="BWT_Default_Caption_Suffix" w:val="П"/>
    <w:docVar w:name="BWT_Eq_Go_To_Next_Par" w:val="2"/>
    <w:docVar w:name="BWT_Eq_Par_Above" w:val="False"/>
    <w:docVar w:name="BWT_Eq_Par_Below" w:val="True"/>
    <w:docVar w:name="BWT_Eq_Without_Grid" w:val="True"/>
    <w:docVar w:name="BWT_Gost_Frame_Copy" w:val="True"/>
    <w:docVar w:name="BWT_Gost_Frame_Delete_HF" w:val="True"/>
    <w:docVar w:name="BWT_Gost_Frame_Format_A4" w:val="True"/>
    <w:docVar w:name="BWT_Gost_Frame_Margin_7mm" w:val="True"/>
    <w:docVar w:name="BWT_HF_Hor_Bottom" w:val="12,5"/>
    <w:docVar w:name="BWT_HF_Hor_Top" w:val="12,5"/>
    <w:docVar w:name="BWT_HF_Option" w:val="auto"/>
    <w:docVar w:name="BWT_HF_Ver_Bottom" w:val="12,5"/>
    <w:docVar w:name="BWT_HF_Ver_Top" w:val="12,5"/>
    <w:docVar w:name="BWT_Insert_Caption_Suffix" w:val="False"/>
    <w:docVar w:name="BWT_Insert_Fields_Only" w:val="False"/>
    <w:docVar w:name="BWT_Next_Style_Body1" w:val="True"/>
    <w:docVar w:name="BWT_No_Listnum_H1" w:val="True"/>
    <w:docVar w:name="BWT_Numbering_AFTE" w:val="6"/>
    <w:docVar w:name="BWT_Numbering_E" w:val="0"/>
    <w:docVar w:name="BWT_Numbering_F" w:val="0"/>
    <w:docVar w:name="BWT_Numbering_T" w:val="0"/>
    <w:docVar w:name="BWT_NumberingAH" w:val="1"/>
    <w:docVar w:name="BWT_Page_Gutter" w:val="0"/>
    <w:docVar w:name="BWT_Page_Margin_Bottom" w:val="20"/>
    <w:docVar w:name="BWT_Page_Margin_Left" w:val="30"/>
    <w:docVar w:name="BWT_Page_Margin_Option" w:val="auto"/>
    <w:docVar w:name="BWT_Page_Margin_Right" w:val="15"/>
    <w:docVar w:name="BWT_Page_Margin_Top" w:val="20"/>
    <w:docVar w:name="BWT_ProcessNumberingHAH" w:val="False"/>
    <w:docVar w:name="BWT_Program_Doc_Type" w:val="1"/>
    <w:docVar w:name="BWT_Report_Type" w:val="1"/>
    <w:docVar w:name="BWT_StartNumberAH" w:val="-1"/>
    <w:docVar w:name="BWT_StartNumberH" w:val="-1"/>
    <w:docVar w:name="BWT_Style_File_Var" w:val="2"/>
    <w:docVar w:name="BWT_Symbol_After_AH1" w:val="3"/>
    <w:docVar w:name="BWT_Symbol_After_Alt" w:val="2"/>
    <w:docVar w:name="BWT_Symbol_After_Bibl" w:val="0"/>
    <w:docVar w:name="BWT_Symbol_After_Caption_F" w:val=" – "/>
    <w:docVar w:name="BWT_Symbol_After_Caption_T" w:val=" – "/>
    <w:docVar w:name="BWT_Symbol_After_CtrlAlt" w:val="2"/>
    <w:docVar w:name="BWT_Symbol_After_CtrlShift" w:val="0"/>
    <w:docVar w:name="BWT_Symbol_After_H1" w:val="0"/>
    <w:docVar w:name="BWT_Symbol_After_H2" w:val="0"/>
    <w:docVar w:name="BWT_Symbol_After_HI2" w:val="0"/>
    <w:docVar w:name="BWT_Symbol_After_HIS2" w:val="0"/>
    <w:docVar w:name="BWT_Symbol_After_L1" w:val="2"/>
    <w:docVar w:name="BWT_Symbol_After_L2" w:val="2"/>
    <w:docVar w:name="BWT_Symbol_After_L3" w:val="2"/>
    <w:docVar w:name="BWT_Symbol_After_SpL1" w:val="2"/>
    <w:docVar w:name="BWT_Symbol_After_SpL2" w:val="1"/>
    <w:docVar w:name="BWT_Symbol_After_SpL3" w:val="0"/>
    <w:docVar w:name="BWT_Text_Label_Figure" w:val="Рисунок"/>
    <w:docVar w:name="BWT_Text_Label_Table" w:val="Таблица"/>
    <w:docVar w:name="BWT_Update_Fields_After_Caption_Insertion" w:val="True"/>
    <w:docVar w:name="BWT_Update_Fields_PP" w:val="True"/>
  </w:docVars>
  <w:rsids>
    <w:rsidRoot w:val="00B00CB8"/>
    <w:rsid w:val="0000359C"/>
    <w:rsid w:val="00011799"/>
    <w:rsid w:val="00012BA9"/>
    <w:rsid w:val="00020A9E"/>
    <w:rsid w:val="00027DE2"/>
    <w:rsid w:val="0003648B"/>
    <w:rsid w:val="00037301"/>
    <w:rsid w:val="00043C79"/>
    <w:rsid w:val="00056B3A"/>
    <w:rsid w:val="0006694C"/>
    <w:rsid w:val="00066FF6"/>
    <w:rsid w:val="000728A6"/>
    <w:rsid w:val="00074045"/>
    <w:rsid w:val="00076761"/>
    <w:rsid w:val="00082CD9"/>
    <w:rsid w:val="00085B91"/>
    <w:rsid w:val="000952FB"/>
    <w:rsid w:val="000A3227"/>
    <w:rsid w:val="000A58CA"/>
    <w:rsid w:val="000B63DF"/>
    <w:rsid w:val="000C03C1"/>
    <w:rsid w:val="000D2E62"/>
    <w:rsid w:val="000E463D"/>
    <w:rsid w:val="000E7F86"/>
    <w:rsid w:val="00120C4D"/>
    <w:rsid w:val="001302BF"/>
    <w:rsid w:val="00133435"/>
    <w:rsid w:val="00150581"/>
    <w:rsid w:val="0016006B"/>
    <w:rsid w:val="00173ACD"/>
    <w:rsid w:val="00176D1B"/>
    <w:rsid w:val="001A00A1"/>
    <w:rsid w:val="001A240E"/>
    <w:rsid w:val="001A63D1"/>
    <w:rsid w:val="001C318D"/>
    <w:rsid w:val="001E685C"/>
    <w:rsid w:val="001F374C"/>
    <w:rsid w:val="002178ED"/>
    <w:rsid w:val="0023295E"/>
    <w:rsid w:val="00243210"/>
    <w:rsid w:val="00261303"/>
    <w:rsid w:val="002679C1"/>
    <w:rsid w:val="002833AA"/>
    <w:rsid w:val="002A41F4"/>
    <w:rsid w:val="002B11B6"/>
    <w:rsid w:val="002D03AE"/>
    <w:rsid w:val="002D29EA"/>
    <w:rsid w:val="002E24F6"/>
    <w:rsid w:val="002F7C8B"/>
    <w:rsid w:val="00307825"/>
    <w:rsid w:val="003137D3"/>
    <w:rsid w:val="00327D1E"/>
    <w:rsid w:val="00333928"/>
    <w:rsid w:val="003366BC"/>
    <w:rsid w:val="00340E0A"/>
    <w:rsid w:val="0034469E"/>
    <w:rsid w:val="00344C9C"/>
    <w:rsid w:val="003456A4"/>
    <w:rsid w:val="00352EC0"/>
    <w:rsid w:val="0036022A"/>
    <w:rsid w:val="003643EC"/>
    <w:rsid w:val="00392446"/>
    <w:rsid w:val="00394D68"/>
    <w:rsid w:val="003B645A"/>
    <w:rsid w:val="003D44ED"/>
    <w:rsid w:val="003E6F7C"/>
    <w:rsid w:val="003F048C"/>
    <w:rsid w:val="003F0E06"/>
    <w:rsid w:val="003F3D05"/>
    <w:rsid w:val="004002BD"/>
    <w:rsid w:val="00402B7A"/>
    <w:rsid w:val="00423755"/>
    <w:rsid w:val="00456D73"/>
    <w:rsid w:val="0048185A"/>
    <w:rsid w:val="00496C23"/>
    <w:rsid w:val="004A2DBC"/>
    <w:rsid w:val="004B4C55"/>
    <w:rsid w:val="004B4FF8"/>
    <w:rsid w:val="004B5345"/>
    <w:rsid w:val="004B792B"/>
    <w:rsid w:val="004C1A3E"/>
    <w:rsid w:val="004D00A7"/>
    <w:rsid w:val="004D518A"/>
    <w:rsid w:val="004D557F"/>
    <w:rsid w:val="004F0EA5"/>
    <w:rsid w:val="00504376"/>
    <w:rsid w:val="00510B0B"/>
    <w:rsid w:val="00516DBB"/>
    <w:rsid w:val="00521297"/>
    <w:rsid w:val="00524497"/>
    <w:rsid w:val="0052749B"/>
    <w:rsid w:val="005464FB"/>
    <w:rsid w:val="005511B7"/>
    <w:rsid w:val="005516A5"/>
    <w:rsid w:val="005544CC"/>
    <w:rsid w:val="005626E5"/>
    <w:rsid w:val="005648AA"/>
    <w:rsid w:val="00565E3B"/>
    <w:rsid w:val="00571C6E"/>
    <w:rsid w:val="0057320F"/>
    <w:rsid w:val="00582722"/>
    <w:rsid w:val="00583D50"/>
    <w:rsid w:val="005848E6"/>
    <w:rsid w:val="00587F45"/>
    <w:rsid w:val="005B0B38"/>
    <w:rsid w:val="005B3937"/>
    <w:rsid w:val="005B565A"/>
    <w:rsid w:val="005C7416"/>
    <w:rsid w:val="005C7C94"/>
    <w:rsid w:val="005D4AA6"/>
    <w:rsid w:val="005D61CC"/>
    <w:rsid w:val="005E2C0B"/>
    <w:rsid w:val="005E2C1F"/>
    <w:rsid w:val="005E4BAB"/>
    <w:rsid w:val="005F1E2E"/>
    <w:rsid w:val="005F3B1C"/>
    <w:rsid w:val="00601C01"/>
    <w:rsid w:val="00610280"/>
    <w:rsid w:val="006113E6"/>
    <w:rsid w:val="0062013A"/>
    <w:rsid w:val="00672D72"/>
    <w:rsid w:val="006758BA"/>
    <w:rsid w:val="0069751D"/>
    <w:rsid w:val="006A36AE"/>
    <w:rsid w:val="006D6EA5"/>
    <w:rsid w:val="006F0E73"/>
    <w:rsid w:val="006F7D0D"/>
    <w:rsid w:val="006F7DD2"/>
    <w:rsid w:val="00700417"/>
    <w:rsid w:val="0070325F"/>
    <w:rsid w:val="00711412"/>
    <w:rsid w:val="00717AEC"/>
    <w:rsid w:val="00727491"/>
    <w:rsid w:val="007301DD"/>
    <w:rsid w:val="00730AC2"/>
    <w:rsid w:val="00730D0B"/>
    <w:rsid w:val="00737F38"/>
    <w:rsid w:val="0074507C"/>
    <w:rsid w:val="007542BA"/>
    <w:rsid w:val="00762C71"/>
    <w:rsid w:val="007B0AE5"/>
    <w:rsid w:val="007B24D6"/>
    <w:rsid w:val="007C1A59"/>
    <w:rsid w:val="007C217C"/>
    <w:rsid w:val="007D5460"/>
    <w:rsid w:val="007E287F"/>
    <w:rsid w:val="00806BE2"/>
    <w:rsid w:val="00815F2B"/>
    <w:rsid w:val="00833C86"/>
    <w:rsid w:val="0084274C"/>
    <w:rsid w:val="00843F12"/>
    <w:rsid w:val="00852BD5"/>
    <w:rsid w:val="008724F1"/>
    <w:rsid w:val="008748EB"/>
    <w:rsid w:val="00890639"/>
    <w:rsid w:val="008B3681"/>
    <w:rsid w:val="008B4CB6"/>
    <w:rsid w:val="008D040D"/>
    <w:rsid w:val="00904627"/>
    <w:rsid w:val="0091480A"/>
    <w:rsid w:val="009153B6"/>
    <w:rsid w:val="0092372B"/>
    <w:rsid w:val="0093687F"/>
    <w:rsid w:val="00972168"/>
    <w:rsid w:val="009844B4"/>
    <w:rsid w:val="009A393F"/>
    <w:rsid w:val="009C21B8"/>
    <w:rsid w:val="009C3645"/>
    <w:rsid w:val="009F573C"/>
    <w:rsid w:val="009F5D41"/>
    <w:rsid w:val="00A05F43"/>
    <w:rsid w:val="00A07448"/>
    <w:rsid w:val="00A12376"/>
    <w:rsid w:val="00A229BB"/>
    <w:rsid w:val="00A45C00"/>
    <w:rsid w:val="00A47FFD"/>
    <w:rsid w:val="00A557EB"/>
    <w:rsid w:val="00A61056"/>
    <w:rsid w:val="00A616D4"/>
    <w:rsid w:val="00A61D4A"/>
    <w:rsid w:val="00A626D6"/>
    <w:rsid w:val="00A64010"/>
    <w:rsid w:val="00A812B2"/>
    <w:rsid w:val="00A90577"/>
    <w:rsid w:val="00A9196A"/>
    <w:rsid w:val="00AA0606"/>
    <w:rsid w:val="00AE37B0"/>
    <w:rsid w:val="00AE3F9D"/>
    <w:rsid w:val="00AF0205"/>
    <w:rsid w:val="00AF3A39"/>
    <w:rsid w:val="00B00CB8"/>
    <w:rsid w:val="00B06AD0"/>
    <w:rsid w:val="00B13680"/>
    <w:rsid w:val="00B27E53"/>
    <w:rsid w:val="00B4270F"/>
    <w:rsid w:val="00B4337A"/>
    <w:rsid w:val="00B63E23"/>
    <w:rsid w:val="00B8126C"/>
    <w:rsid w:val="00B91056"/>
    <w:rsid w:val="00B953FD"/>
    <w:rsid w:val="00BA01D3"/>
    <w:rsid w:val="00BA06C0"/>
    <w:rsid w:val="00BB0B77"/>
    <w:rsid w:val="00BD5824"/>
    <w:rsid w:val="00BD7DE0"/>
    <w:rsid w:val="00BE5BD5"/>
    <w:rsid w:val="00BE672E"/>
    <w:rsid w:val="00BF1E65"/>
    <w:rsid w:val="00C070FE"/>
    <w:rsid w:val="00C24AA9"/>
    <w:rsid w:val="00C32AAB"/>
    <w:rsid w:val="00C32C5D"/>
    <w:rsid w:val="00C55F54"/>
    <w:rsid w:val="00C56676"/>
    <w:rsid w:val="00C707F2"/>
    <w:rsid w:val="00C8583D"/>
    <w:rsid w:val="00C95A3C"/>
    <w:rsid w:val="00CA0B7F"/>
    <w:rsid w:val="00CA0E7B"/>
    <w:rsid w:val="00CB7E38"/>
    <w:rsid w:val="00CE65A1"/>
    <w:rsid w:val="00CF28B5"/>
    <w:rsid w:val="00D137DF"/>
    <w:rsid w:val="00D176D9"/>
    <w:rsid w:val="00D20D94"/>
    <w:rsid w:val="00D37D98"/>
    <w:rsid w:val="00D42D0B"/>
    <w:rsid w:val="00D937C6"/>
    <w:rsid w:val="00D958EF"/>
    <w:rsid w:val="00DB5E85"/>
    <w:rsid w:val="00DC2B62"/>
    <w:rsid w:val="00DC610D"/>
    <w:rsid w:val="00DC7095"/>
    <w:rsid w:val="00DF04F6"/>
    <w:rsid w:val="00DF6001"/>
    <w:rsid w:val="00E06447"/>
    <w:rsid w:val="00E10A67"/>
    <w:rsid w:val="00E25806"/>
    <w:rsid w:val="00E267B6"/>
    <w:rsid w:val="00E40000"/>
    <w:rsid w:val="00E43324"/>
    <w:rsid w:val="00E47E44"/>
    <w:rsid w:val="00E67FAD"/>
    <w:rsid w:val="00EA579A"/>
    <w:rsid w:val="00EB217C"/>
    <w:rsid w:val="00EE5643"/>
    <w:rsid w:val="00EF1FB1"/>
    <w:rsid w:val="00F06AEE"/>
    <w:rsid w:val="00F07A24"/>
    <w:rsid w:val="00F10298"/>
    <w:rsid w:val="00F2198E"/>
    <w:rsid w:val="00F31C64"/>
    <w:rsid w:val="00F45AA4"/>
    <w:rsid w:val="00F45FB6"/>
    <w:rsid w:val="00F61E1E"/>
    <w:rsid w:val="00F65A6E"/>
    <w:rsid w:val="00F6641C"/>
    <w:rsid w:val="00F720E0"/>
    <w:rsid w:val="00F7601A"/>
    <w:rsid w:val="00F84204"/>
    <w:rsid w:val="00FA182B"/>
    <w:rsid w:val="00FA6E2F"/>
    <w:rsid w:val="00FB1B24"/>
    <w:rsid w:val="00FB5144"/>
    <w:rsid w:val="00FB776D"/>
    <w:rsid w:val="00FC1363"/>
    <w:rsid w:val="00FD0CD7"/>
    <w:rsid w:val="00FE1959"/>
    <w:rsid w:val="00FE3816"/>
    <w:rsid w:val="00FF0ECF"/>
  </w:rsids>
  <m:mathPr>
    <m:mathFont m:val="XITS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2560259"/>
  <w15:docId w15:val="{EED43B9E-4B03-47FF-897E-1BD0329AC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AE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h1"/>
    <w:basedOn w:val="bwtBase"/>
    <w:next w:val="bwtBody1"/>
    <w:link w:val="10"/>
    <w:qFormat/>
    <w:rsid w:val="00F06AEE"/>
    <w:pPr>
      <w:keepNext/>
      <w:keepLines/>
      <w:suppressAutoHyphens/>
      <w:spacing w:before="420" w:line="360" w:lineRule="auto"/>
      <w:ind w:firstLine="709"/>
      <w:jc w:val="both"/>
      <w:outlineLvl w:val="0"/>
    </w:pPr>
    <w:rPr>
      <w:b/>
      <w:bCs/>
      <w:szCs w:val="32"/>
    </w:rPr>
  </w:style>
  <w:style w:type="paragraph" w:styleId="2">
    <w:name w:val="heading 2"/>
    <w:aliases w:val="h2"/>
    <w:basedOn w:val="bwtBase"/>
    <w:next w:val="bwtBody1"/>
    <w:link w:val="20"/>
    <w:qFormat/>
    <w:rsid w:val="00F06AEE"/>
    <w:pPr>
      <w:keepNext/>
      <w:keepLines/>
      <w:suppressAutoHyphens/>
      <w:spacing w:before="420" w:line="360" w:lineRule="auto"/>
      <w:ind w:firstLine="709"/>
      <w:jc w:val="both"/>
      <w:outlineLvl w:val="1"/>
    </w:pPr>
    <w:rPr>
      <w:b/>
      <w:bCs/>
      <w:iCs/>
      <w:szCs w:val="28"/>
    </w:rPr>
  </w:style>
  <w:style w:type="paragraph" w:styleId="3">
    <w:name w:val="heading 3"/>
    <w:aliases w:val="h3"/>
    <w:basedOn w:val="bwtBase"/>
    <w:next w:val="bwtBody1"/>
    <w:link w:val="30"/>
    <w:qFormat/>
    <w:rsid w:val="00F06AEE"/>
    <w:pPr>
      <w:keepNext/>
      <w:keepLines/>
      <w:suppressAutoHyphens/>
      <w:spacing w:before="420" w:line="360" w:lineRule="auto"/>
      <w:ind w:firstLine="709"/>
      <w:jc w:val="both"/>
      <w:outlineLvl w:val="2"/>
    </w:pPr>
    <w:rPr>
      <w:b/>
      <w:bCs/>
      <w:szCs w:val="26"/>
    </w:rPr>
  </w:style>
  <w:style w:type="paragraph" w:styleId="4">
    <w:name w:val="heading 4"/>
    <w:aliases w:val="h4"/>
    <w:basedOn w:val="bwtBase"/>
    <w:next w:val="bwtBody1"/>
    <w:link w:val="40"/>
    <w:qFormat/>
    <w:rsid w:val="00F06AEE"/>
    <w:pPr>
      <w:keepNext/>
      <w:keepLines/>
      <w:suppressAutoHyphens/>
      <w:spacing w:before="420" w:line="360" w:lineRule="auto"/>
      <w:ind w:firstLine="709"/>
      <w:jc w:val="both"/>
      <w:outlineLvl w:val="3"/>
    </w:pPr>
    <w:rPr>
      <w:b/>
      <w:bCs/>
      <w:szCs w:val="28"/>
    </w:rPr>
  </w:style>
  <w:style w:type="paragraph" w:styleId="5">
    <w:name w:val="heading 5"/>
    <w:aliases w:val="h5"/>
    <w:basedOn w:val="bwtBase"/>
    <w:next w:val="bwtBody1"/>
    <w:link w:val="50"/>
    <w:qFormat/>
    <w:rsid w:val="00F06AEE"/>
    <w:pPr>
      <w:keepNext/>
      <w:keepLines/>
      <w:suppressAutoHyphens/>
      <w:spacing w:before="420" w:line="360" w:lineRule="auto"/>
      <w:ind w:firstLine="709"/>
      <w:jc w:val="both"/>
      <w:outlineLvl w:val="4"/>
    </w:pPr>
    <w:rPr>
      <w:b/>
      <w:bCs/>
      <w:iCs/>
      <w:szCs w:val="26"/>
    </w:rPr>
  </w:style>
  <w:style w:type="paragraph" w:styleId="6">
    <w:name w:val="heading 6"/>
    <w:aliases w:val="h6"/>
    <w:basedOn w:val="bwtBase"/>
    <w:next w:val="bwtBody1"/>
    <w:link w:val="60"/>
    <w:qFormat/>
    <w:rsid w:val="00F06AEE"/>
    <w:pPr>
      <w:keepNext/>
      <w:keepLines/>
      <w:pageBreakBefore/>
      <w:suppressAutoHyphens/>
      <w:spacing w:after="420" w:line="360" w:lineRule="auto"/>
      <w:jc w:val="center"/>
      <w:outlineLvl w:val="5"/>
    </w:pPr>
    <w:rPr>
      <w:b/>
      <w:bCs/>
      <w:szCs w:val="22"/>
    </w:rPr>
  </w:style>
  <w:style w:type="paragraph" w:styleId="7">
    <w:name w:val="heading 7"/>
    <w:aliases w:val="h7"/>
    <w:basedOn w:val="bwtBase"/>
    <w:next w:val="bwtBody1"/>
    <w:link w:val="70"/>
    <w:qFormat/>
    <w:rsid w:val="00F06AEE"/>
    <w:pPr>
      <w:keepNext/>
      <w:keepLines/>
      <w:suppressAutoHyphens/>
      <w:spacing w:before="420" w:line="360" w:lineRule="auto"/>
      <w:ind w:firstLine="709"/>
      <w:jc w:val="both"/>
      <w:outlineLvl w:val="6"/>
    </w:pPr>
    <w:rPr>
      <w:b/>
    </w:rPr>
  </w:style>
  <w:style w:type="paragraph" w:styleId="8">
    <w:name w:val="heading 8"/>
    <w:aliases w:val="h8"/>
    <w:basedOn w:val="bwtBase"/>
    <w:next w:val="bwtBody1"/>
    <w:link w:val="80"/>
    <w:qFormat/>
    <w:rsid w:val="00F06AEE"/>
    <w:pPr>
      <w:keepNext/>
      <w:keepLines/>
      <w:suppressAutoHyphens/>
      <w:spacing w:before="420" w:line="360" w:lineRule="auto"/>
      <w:ind w:firstLine="709"/>
      <w:jc w:val="both"/>
      <w:outlineLvl w:val="7"/>
    </w:pPr>
    <w:rPr>
      <w:b/>
      <w:iCs/>
    </w:rPr>
  </w:style>
  <w:style w:type="paragraph" w:styleId="9">
    <w:name w:val="heading 9"/>
    <w:aliases w:val="h9"/>
    <w:basedOn w:val="bwtBase"/>
    <w:next w:val="bwtBody1"/>
    <w:link w:val="90"/>
    <w:qFormat/>
    <w:rsid w:val="00F06AEE"/>
    <w:pPr>
      <w:keepNext/>
      <w:keepLines/>
      <w:suppressAutoHyphens/>
      <w:spacing w:before="420" w:line="360" w:lineRule="auto"/>
      <w:ind w:firstLine="709"/>
      <w:jc w:val="both"/>
      <w:outlineLvl w:val="8"/>
    </w:pPr>
    <w:rPr>
      <w:b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06AEE"/>
    <w:pPr>
      <w:spacing w:after="0" w:line="240" w:lineRule="auto"/>
      <w:outlineLvl w:val="6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06AEE"/>
    <w:pPr>
      <w:ind w:left="720"/>
      <w:contextualSpacing/>
    </w:pPr>
  </w:style>
  <w:style w:type="character" w:customStyle="1" w:styleId="10">
    <w:name w:val="Заголовок 1 Знак"/>
    <w:aliases w:val="h1 Знак"/>
    <w:link w:val="1"/>
    <w:rsid w:val="00F06AEE"/>
    <w:rPr>
      <w:rFonts w:ascii="Times New Roman" w:eastAsia="Times New Roman" w:hAnsi="Times New Roman" w:cs="Times New Roman"/>
      <w:b/>
      <w:bCs/>
      <w:sz w:val="24"/>
      <w:szCs w:val="32"/>
      <w:lang w:eastAsia="ru-RU"/>
    </w:rPr>
  </w:style>
  <w:style w:type="character" w:customStyle="1" w:styleId="20">
    <w:name w:val="Заголовок 2 Знак"/>
    <w:aliases w:val="h2 Знак"/>
    <w:link w:val="2"/>
    <w:rsid w:val="00F06AEE"/>
    <w:rPr>
      <w:rFonts w:ascii="Times New Roman" w:eastAsia="Times New Roman" w:hAnsi="Times New Roman" w:cs="Times New Roman"/>
      <w:b/>
      <w:bCs/>
      <w:iCs/>
      <w:sz w:val="24"/>
      <w:szCs w:val="28"/>
      <w:lang w:eastAsia="ru-RU"/>
    </w:rPr>
  </w:style>
  <w:style w:type="character" w:customStyle="1" w:styleId="30">
    <w:name w:val="Заголовок 3 Знак"/>
    <w:aliases w:val="h3 Знак"/>
    <w:link w:val="3"/>
    <w:rsid w:val="00F06AEE"/>
    <w:rPr>
      <w:rFonts w:ascii="Times New Roman" w:eastAsia="Times New Roman" w:hAnsi="Times New Roman" w:cs="Times New Roman"/>
      <w:b/>
      <w:bCs/>
      <w:sz w:val="24"/>
      <w:szCs w:val="26"/>
      <w:lang w:eastAsia="ru-RU"/>
    </w:rPr>
  </w:style>
  <w:style w:type="character" w:customStyle="1" w:styleId="40">
    <w:name w:val="Заголовок 4 Знак"/>
    <w:aliases w:val="h4 Знак"/>
    <w:link w:val="4"/>
    <w:rsid w:val="00F06AEE"/>
    <w:rPr>
      <w:rFonts w:ascii="Times New Roman" w:eastAsia="Times New Roman" w:hAnsi="Times New Roman" w:cs="Times New Roman"/>
      <w:b/>
      <w:bCs/>
      <w:sz w:val="24"/>
      <w:szCs w:val="28"/>
      <w:lang w:eastAsia="ru-RU"/>
    </w:rPr>
  </w:style>
  <w:style w:type="character" w:customStyle="1" w:styleId="50">
    <w:name w:val="Заголовок 5 Знак"/>
    <w:aliases w:val="h5 Знак"/>
    <w:link w:val="5"/>
    <w:rsid w:val="00F06AEE"/>
    <w:rPr>
      <w:rFonts w:ascii="Times New Roman" w:eastAsia="Times New Roman" w:hAnsi="Times New Roman" w:cs="Times New Roman"/>
      <w:b/>
      <w:bCs/>
      <w:iCs/>
      <w:sz w:val="24"/>
      <w:szCs w:val="26"/>
      <w:lang w:eastAsia="ru-RU"/>
    </w:rPr>
  </w:style>
  <w:style w:type="character" w:customStyle="1" w:styleId="60">
    <w:name w:val="Заголовок 6 Знак"/>
    <w:aliases w:val="h6 Знак"/>
    <w:link w:val="6"/>
    <w:rsid w:val="00F06AEE"/>
    <w:rPr>
      <w:rFonts w:ascii="Times New Roman" w:eastAsia="Times New Roman" w:hAnsi="Times New Roman" w:cs="Times New Roman"/>
      <w:b/>
      <w:bCs/>
      <w:sz w:val="24"/>
      <w:lang w:eastAsia="ru-RU"/>
    </w:rPr>
  </w:style>
  <w:style w:type="character" w:customStyle="1" w:styleId="70">
    <w:name w:val="Заголовок 7 Знак"/>
    <w:aliases w:val="h7 Знак"/>
    <w:link w:val="7"/>
    <w:rsid w:val="00F06AEE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customStyle="1" w:styleId="80">
    <w:name w:val="Заголовок 8 Знак"/>
    <w:aliases w:val="h8 Знак"/>
    <w:link w:val="8"/>
    <w:rsid w:val="00F06AEE"/>
    <w:rPr>
      <w:rFonts w:ascii="Times New Roman" w:eastAsia="Times New Roman" w:hAnsi="Times New Roman" w:cs="Times New Roman"/>
      <w:b/>
      <w:iCs/>
      <w:sz w:val="24"/>
      <w:szCs w:val="24"/>
      <w:lang w:eastAsia="ru-RU"/>
    </w:rPr>
  </w:style>
  <w:style w:type="character" w:customStyle="1" w:styleId="90">
    <w:name w:val="Заголовок 9 Знак"/>
    <w:aliases w:val="h9 Знак"/>
    <w:link w:val="9"/>
    <w:rsid w:val="00F06AEE"/>
    <w:rPr>
      <w:rFonts w:ascii="Times New Roman" w:eastAsia="Times New Roman" w:hAnsi="Times New Roman" w:cs="Times New Roman"/>
      <w:b/>
      <w:sz w:val="24"/>
      <w:lang w:eastAsia="ru-RU"/>
    </w:rPr>
  </w:style>
  <w:style w:type="table" w:customStyle="1" w:styleId="bwtGridEq">
    <w:name w:val="bwt_Grid_Eq"/>
    <w:basedOn w:val="a1"/>
    <w:rsid w:val="00F06AEE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CellMar>
        <w:left w:w="0" w:type="dxa"/>
        <w:right w:w="0" w:type="dxa"/>
      </w:tblCellMar>
    </w:tblPr>
    <w:trPr>
      <w:cantSplit/>
    </w:trPr>
    <w:tcPr>
      <w:vAlign w:val="center"/>
    </w:tcPr>
  </w:style>
  <w:style w:type="paragraph" w:styleId="a5">
    <w:name w:val="caption"/>
    <w:basedOn w:val="a"/>
    <w:next w:val="a"/>
    <w:qFormat/>
    <w:rsid w:val="00F06AEE"/>
    <w:rPr>
      <w:b/>
      <w:bCs/>
      <w:sz w:val="20"/>
      <w:szCs w:val="20"/>
    </w:rPr>
  </w:style>
  <w:style w:type="paragraph" w:styleId="a6">
    <w:name w:val="Balloon Text"/>
    <w:basedOn w:val="a"/>
    <w:link w:val="a7"/>
    <w:rsid w:val="00F06AEE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rsid w:val="00F06AEE"/>
    <w:rPr>
      <w:rFonts w:ascii="Tahoma" w:eastAsia="Times New Roman" w:hAnsi="Tahoma" w:cs="Tahoma"/>
      <w:sz w:val="16"/>
      <w:szCs w:val="16"/>
      <w:lang w:eastAsia="ru-RU"/>
    </w:rPr>
  </w:style>
  <w:style w:type="numbering" w:customStyle="1" w:styleId="bwtListAppendices">
    <w:name w:val="bwt_List_Appendices"/>
    <w:basedOn w:val="a2"/>
    <w:uiPriority w:val="99"/>
    <w:rsid w:val="00F06AEE"/>
    <w:pPr>
      <w:numPr>
        <w:numId w:val="54"/>
      </w:numPr>
    </w:pPr>
  </w:style>
  <w:style w:type="numbering" w:customStyle="1" w:styleId="bwtListHeadings">
    <w:name w:val="bwt_List_Headings"/>
    <w:basedOn w:val="a2"/>
    <w:uiPriority w:val="99"/>
    <w:rsid w:val="00F06AEE"/>
    <w:pPr>
      <w:numPr>
        <w:numId w:val="47"/>
      </w:numPr>
    </w:pPr>
  </w:style>
  <w:style w:type="paragraph" w:styleId="11">
    <w:name w:val="toc 1"/>
    <w:basedOn w:val="bwtBase"/>
    <w:autoRedefine/>
    <w:uiPriority w:val="39"/>
    <w:unhideWhenUsed/>
    <w:rsid w:val="00F06AEE"/>
    <w:pPr>
      <w:keepLines/>
      <w:suppressAutoHyphens/>
      <w:spacing w:after="120"/>
    </w:pPr>
  </w:style>
  <w:style w:type="paragraph" w:customStyle="1" w:styleId="bwtTOC1">
    <w:name w:val="bwt_TOC1"/>
    <w:basedOn w:val="bwtBase"/>
    <w:rsid w:val="00F06AEE"/>
    <w:pPr>
      <w:keepLines/>
      <w:tabs>
        <w:tab w:val="right" w:leader="dot" w:pos="9343"/>
      </w:tabs>
      <w:suppressAutoHyphens/>
      <w:spacing w:after="120"/>
    </w:pPr>
  </w:style>
  <w:style w:type="character" w:styleId="a8">
    <w:name w:val="Hyperlink"/>
    <w:basedOn w:val="a0"/>
    <w:uiPriority w:val="99"/>
    <w:unhideWhenUsed/>
    <w:rsid w:val="00F06AEE"/>
    <w:rPr>
      <w:color w:val="0563C1" w:themeColor="hyperlink"/>
      <w:u w:val="single"/>
    </w:rPr>
  </w:style>
  <w:style w:type="paragraph" w:styleId="21">
    <w:name w:val="toc 2"/>
    <w:basedOn w:val="bwtBase"/>
    <w:autoRedefine/>
    <w:uiPriority w:val="39"/>
    <w:unhideWhenUsed/>
    <w:rsid w:val="00F06AEE"/>
    <w:pPr>
      <w:keepLines/>
      <w:suppressAutoHyphens/>
      <w:spacing w:after="120"/>
      <w:ind w:left="283"/>
    </w:pPr>
  </w:style>
  <w:style w:type="character" w:styleId="a9">
    <w:name w:val="Placeholder Text"/>
    <w:basedOn w:val="a0"/>
    <w:uiPriority w:val="99"/>
    <w:semiHidden/>
    <w:rsid w:val="00F06AEE"/>
    <w:rPr>
      <w:color w:val="808080"/>
    </w:rPr>
  </w:style>
  <w:style w:type="paragraph" w:styleId="aa">
    <w:name w:val="Closing"/>
    <w:basedOn w:val="a"/>
    <w:link w:val="ab"/>
    <w:rsid w:val="00F06AEE"/>
    <w:pPr>
      <w:ind w:left="4252"/>
    </w:pPr>
  </w:style>
  <w:style w:type="character" w:customStyle="1" w:styleId="ab">
    <w:name w:val="Прощание Знак"/>
    <w:basedOn w:val="a0"/>
    <w:link w:val="aa"/>
    <w:rsid w:val="00F06AE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header"/>
    <w:basedOn w:val="a"/>
    <w:link w:val="ad"/>
    <w:rsid w:val="00F06AE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rsid w:val="00F06AE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rsid w:val="00F06AE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rsid w:val="00F06AE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wtBase">
    <w:name w:val="bwt_Base"/>
    <w:rsid w:val="00F06AE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wtT1L">
    <w:name w:val="bwt_T1_L"/>
    <w:basedOn w:val="bwtBase"/>
    <w:rsid w:val="00F06AEE"/>
  </w:style>
  <w:style w:type="paragraph" w:customStyle="1" w:styleId="bwtT1C">
    <w:name w:val="bwt_T1_C"/>
    <w:basedOn w:val="bwtBase"/>
    <w:rsid w:val="00F06AEE"/>
    <w:pPr>
      <w:jc w:val="center"/>
    </w:pPr>
  </w:style>
  <w:style w:type="paragraph" w:customStyle="1" w:styleId="bwtT1R">
    <w:name w:val="bwt_T1_R"/>
    <w:basedOn w:val="bwtBase"/>
    <w:rsid w:val="00F06AEE"/>
    <w:pPr>
      <w:jc w:val="right"/>
    </w:pPr>
  </w:style>
  <w:style w:type="paragraph" w:customStyle="1" w:styleId="bwtT1W">
    <w:name w:val="bwt_T1_W"/>
    <w:basedOn w:val="bwtBase"/>
    <w:rsid w:val="00F06AEE"/>
    <w:pPr>
      <w:jc w:val="both"/>
    </w:pPr>
  </w:style>
  <w:style w:type="paragraph" w:customStyle="1" w:styleId="bwtT2L">
    <w:name w:val="bwt_T2_L"/>
    <w:basedOn w:val="bwtBase"/>
    <w:rsid w:val="00F06AEE"/>
    <w:pPr>
      <w:keepNext/>
    </w:pPr>
  </w:style>
  <w:style w:type="paragraph" w:customStyle="1" w:styleId="bwtT2C">
    <w:name w:val="bwt_T2_C"/>
    <w:basedOn w:val="bwtBase"/>
    <w:rsid w:val="00F06AEE"/>
    <w:pPr>
      <w:keepNext/>
      <w:jc w:val="center"/>
    </w:pPr>
  </w:style>
  <w:style w:type="paragraph" w:customStyle="1" w:styleId="bwtT2R">
    <w:name w:val="bwt_T2_R"/>
    <w:basedOn w:val="bwtBase"/>
    <w:rsid w:val="00F06AEE"/>
    <w:pPr>
      <w:keepNext/>
      <w:jc w:val="right"/>
    </w:pPr>
  </w:style>
  <w:style w:type="paragraph" w:customStyle="1" w:styleId="bwtT2W">
    <w:name w:val="bwt_T2_W"/>
    <w:basedOn w:val="bwtBase"/>
    <w:rsid w:val="00F06AEE"/>
    <w:pPr>
      <w:keepNext/>
      <w:jc w:val="both"/>
    </w:pPr>
  </w:style>
  <w:style w:type="paragraph" w:customStyle="1" w:styleId="bwtHNoNum2">
    <w:name w:val="bwt_HNoNum2"/>
    <w:basedOn w:val="bwtBase"/>
    <w:next w:val="bwtBody1"/>
    <w:rsid w:val="00F06AEE"/>
    <w:pPr>
      <w:keepNext/>
      <w:keepLines/>
      <w:suppressAutoHyphens/>
      <w:spacing w:before="420" w:line="360" w:lineRule="auto"/>
      <w:ind w:firstLine="709"/>
      <w:jc w:val="both"/>
      <w:outlineLvl w:val="0"/>
    </w:pPr>
    <w:rPr>
      <w:b/>
    </w:rPr>
  </w:style>
  <w:style w:type="paragraph" w:customStyle="1" w:styleId="bwtHNoNum3">
    <w:name w:val="bwt_HNoNum3"/>
    <w:basedOn w:val="bwtBase"/>
    <w:next w:val="bwtBody1"/>
    <w:rsid w:val="00F06AEE"/>
    <w:pPr>
      <w:keepNext/>
      <w:keepLines/>
      <w:pageBreakBefore/>
      <w:suppressAutoHyphens/>
      <w:spacing w:after="420" w:line="360" w:lineRule="auto"/>
      <w:jc w:val="center"/>
      <w:outlineLvl w:val="0"/>
    </w:pPr>
    <w:rPr>
      <w:b/>
    </w:rPr>
  </w:style>
  <w:style w:type="paragraph" w:customStyle="1" w:styleId="bwtHI2">
    <w:name w:val="bwt_HI_2"/>
    <w:basedOn w:val="2"/>
    <w:next w:val="bwtBody1"/>
    <w:rsid w:val="00F06AEE"/>
    <w:pPr>
      <w:keepNext w:val="0"/>
      <w:keepLines w:val="0"/>
      <w:suppressAutoHyphens w:val="0"/>
      <w:spacing w:before="0"/>
    </w:pPr>
    <w:rPr>
      <w:b w:val="0"/>
    </w:rPr>
  </w:style>
  <w:style w:type="paragraph" w:customStyle="1" w:styleId="bwtHI3">
    <w:name w:val="bwt_HI_3"/>
    <w:basedOn w:val="3"/>
    <w:next w:val="bwtBody1"/>
    <w:rsid w:val="00F06AEE"/>
    <w:pPr>
      <w:keepNext w:val="0"/>
      <w:keepLines w:val="0"/>
      <w:suppressAutoHyphens w:val="0"/>
      <w:spacing w:before="0"/>
    </w:pPr>
    <w:rPr>
      <w:b w:val="0"/>
    </w:rPr>
  </w:style>
  <w:style w:type="paragraph" w:customStyle="1" w:styleId="bwtHI4">
    <w:name w:val="bwt_HI_4"/>
    <w:basedOn w:val="4"/>
    <w:next w:val="bwtBody1"/>
    <w:rsid w:val="00F06AEE"/>
    <w:pPr>
      <w:keepNext w:val="0"/>
      <w:keepLines w:val="0"/>
      <w:suppressAutoHyphens w:val="0"/>
      <w:spacing w:before="0"/>
    </w:pPr>
    <w:rPr>
      <w:b w:val="0"/>
    </w:rPr>
  </w:style>
  <w:style w:type="paragraph" w:customStyle="1" w:styleId="bwtHI5">
    <w:name w:val="bwt_HI_5"/>
    <w:basedOn w:val="5"/>
    <w:next w:val="bwtBody1"/>
    <w:rsid w:val="00F06AEE"/>
    <w:pPr>
      <w:keepNext w:val="0"/>
      <w:keepLines w:val="0"/>
      <w:suppressAutoHyphens w:val="0"/>
      <w:spacing w:before="0"/>
    </w:pPr>
    <w:rPr>
      <w:b w:val="0"/>
    </w:rPr>
  </w:style>
  <w:style w:type="paragraph" w:customStyle="1" w:styleId="bwtH1">
    <w:name w:val="bwt_H_1"/>
    <w:basedOn w:val="bwtHI1"/>
    <w:next w:val="bwtBody1"/>
    <w:rsid w:val="00F06AEE"/>
    <w:pPr>
      <w:keepNext/>
      <w:keepLines/>
    </w:pPr>
  </w:style>
  <w:style w:type="paragraph" w:customStyle="1" w:styleId="bwtH2">
    <w:name w:val="bwt_H_2"/>
    <w:basedOn w:val="bwtHI2"/>
    <w:next w:val="bwtBody1"/>
    <w:rsid w:val="00F06AEE"/>
    <w:pPr>
      <w:keepNext/>
      <w:keepLines/>
    </w:pPr>
  </w:style>
  <w:style w:type="paragraph" w:customStyle="1" w:styleId="bwtH3">
    <w:name w:val="bwt_H_3"/>
    <w:basedOn w:val="bwtHI3"/>
    <w:next w:val="bwtBody1"/>
    <w:rsid w:val="00F06AEE"/>
    <w:pPr>
      <w:keepNext/>
      <w:keepLines/>
    </w:pPr>
  </w:style>
  <w:style w:type="paragraph" w:customStyle="1" w:styleId="bwtH4">
    <w:name w:val="bwt_H_4"/>
    <w:basedOn w:val="bwtHI4"/>
    <w:next w:val="bwtBody1"/>
    <w:rsid w:val="00F06AEE"/>
    <w:pPr>
      <w:keepNext/>
      <w:keepLines/>
    </w:pPr>
  </w:style>
  <w:style w:type="paragraph" w:customStyle="1" w:styleId="bwtHI7">
    <w:name w:val="bwt_HI_7"/>
    <w:basedOn w:val="7"/>
    <w:next w:val="bwtBody1"/>
    <w:rsid w:val="00F06AEE"/>
    <w:pPr>
      <w:keepNext w:val="0"/>
      <w:keepLines w:val="0"/>
      <w:suppressAutoHyphens w:val="0"/>
      <w:spacing w:before="0"/>
    </w:pPr>
    <w:rPr>
      <w:b w:val="0"/>
    </w:rPr>
  </w:style>
  <w:style w:type="paragraph" w:customStyle="1" w:styleId="bwtHI8">
    <w:name w:val="bwt_HI_8"/>
    <w:basedOn w:val="8"/>
    <w:next w:val="bwtBody1"/>
    <w:rsid w:val="00F06AEE"/>
    <w:pPr>
      <w:keepNext w:val="0"/>
      <w:keepLines w:val="0"/>
      <w:suppressAutoHyphens w:val="0"/>
      <w:spacing w:before="0"/>
    </w:pPr>
    <w:rPr>
      <w:b w:val="0"/>
    </w:rPr>
  </w:style>
  <w:style w:type="paragraph" w:customStyle="1" w:styleId="bwtHI9">
    <w:name w:val="bwt_HI_9"/>
    <w:basedOn w:val="9"/>
    <w:next w:val="bwtBody1"/>
    <w:rsid w:val="00F06AEE"/>
    <w:pPr>
      <w:keepNext w:val="0"/>
      <w:keepLines w:val="0"/>
      <w:suppressAutoHyphens w:val="0"/>
      <w:spacing w:before="0"/>
    </w:pPr>
    <w:rPr>
      <w:b w:val="0"/>
    </w:rPr>
  </w:style>
  <w:style w:type="paragraph" w:customStyle="1" w:styleId="bwtH5">
    <w:name w:val="bwt_H_5"/>
    <w:basedOn w:val="bwtHI5"/>
    <w:next w:val="bwtBody1"/>
    <w:rsid w:val="00F06AEE"/>
    <w:pPr>
      <w:keepNext/>
      <w:keepLines/>
    </w:pPr>
  </w:style>
  <w:style w:type="paragraph" w:customStyle="1" w:styleId="bwtH6">
    <w:name w:val="bwt_H_6"/>
    <w:basedOn w:val="bwtHI6"/>
    <w:next w:val="bwtBody1"/>
    <w:rsid w:val="00F06AEE"/>
    <w:pPr>
      <w:keepNext/>
      <w:keepLines/>
    </w:pPr>
  </w:style>
  <w:style w:type="paragraph" w:customStyle="1" w:styleId="bwtH7">
    <w:name w:val="bwt_H_7"/>
    <w:basedOn w:val="bwtHI7"/>
    <w:next w:val="bwtBody1"/>
    <w:rsid w:val="00F06AEE"/>
    <w:pPr>
      <w:keepNext/>
      <w:keepLines/>
    </w:pPr>
  </w:style>
  <w:style w:type="paragraph" w:customStyle="1" w:styleId="bwtL2One7">
    <w:name w:val="bwt_L2_One_7"/>
    <w:basedOn w:val="bwtL1One7"/>
    <w:next w:val="bwtBody1"/>
    <w:rsid w:val="00F06AEE"/>
    <w:pPr>
      <w:keepNext/>
    </w:pPr>
  </w:style>
  <w:style w:type="paragraph" w:customStyle="1" w:styleId="bwtL2One8">
    <w:name w:val="bwt_L2_One_8"/>
    <w:basedOn w:val="bwtL1One8"/>
    <w:next w:val="bwtL1One8"/>
    <w:rsid w:val="00F06AEE"/>
    <w:pPr>
      <w:keepNext/>
    </w:pPr>
  </w:style>
  <w:style w:type="paragraph" w:customStyle="1" w:styleId="bwtL2One9">
    <w:name w:val="bwt_L2_One_9"/>
    <w:basedOn w:val="bwtL1One9"/>
    <w:next w:val="bwtL1One9"/>
    <w:rsid w:val="00F06AEE"/>
    <w:pPr>
      <w:keepNext/>
    </w:pPr>
  </w:style>
  <w:style w:type="paragraph" w:customStyle="1" w:styleId="bwtL3One7">
    <w:name w:val="bwt_L3_One_7"/>
    <w:basedOn w:val="bwtL1One7"/>
    <w:next w:val="bwtBody1"/>
    <w:rsid w:val="00F06AEE"/>
    <w:pPr>
      <w:tabs>
        <w:tab w:val="clear" w:pos="1134"/>
      </w:tabs>
      <w:ind w:left="1134" w:hanging="425"/>
    </w:pPr>
  </w:style>
  <w:style w:type="paragraph" w:customStyle="1" w:styleId="bwtL3One8">
    <w:name w:val="bwt_L3_One_8"/>
    <w:basedOn w:val="bwtL1One8"/>
    <w:rsid w:val="00F06AEE"/>
    <w:pPr>
      <w:tabs>
        <w:tab w:val="clear" w:pos="1559"/>
      </w:tabs>
      <w:ind w:left="1559" w:hanging="425"/>
    </w:pPr>
  </w:style>
  <w:style w:type="paragraph" w:customStyle="1" w:styleId="bwtL3One9">
    <w:name w:val="bwt_L3_One_9"/>
    <w:basedOn w:val="bwtL1One9"/>
    <w:rsid w:val="00F06AEE"/>
    <w:pPr>
      <w:tabs>
        <w:tab w:val="clear" w:pos="1984"/>
      </w:tabs>
      <w:ind w:left="1984" w:hanging="425"/>
    </w:pPr>
  </w:style>
  <w:style w:type="paragraph" w:styleId="31">
    <w:name w:val="toc 3"/>
    <w:basedOn w:val="bwtBase"/>
    <w:autoRedefine/>
    <w:uiPriority w:val="39"/>
    <w:unhideWhenUsed/>
    <w:rsid w:val="00F06AEE"/>
    <w:pPr>
      <w:keepLines/>
      <w:suppressAutoHyphens/>
      <w:spacing w:after="120"/>
      <w:ind w:left="567"/>
    </w:pPr>
  </w:style>
  <w:style w:type="numbering" w:customStyle="1" w:styleId="bwtListX">
    <w:name w:val="bwt_List_X"/>
    <w:basedOn w:val="a2"/>
    <w:uiPriority w:val="99"/>
    <w:rsid w:val="00F06AEE"/>
    <w:pPr>
      <w:numPr>
        <w:numId w:val="42"/>
      </w:numPr>
    </w:pPr>
  </w:style>
  <w:style w:type="numbering" w:customStyle="1" w:styleId="bwtListT">
    <w:name w:val="bwt_List_T"/>
    <w:basedOn w:val="a2"/>
    <w:uiPriority w:val="99"/>
    <w:rsid w:val="00F06AEE"/>
    <w:pPr>
      <w:numPr>
        <w:numId w:val="43"/>
      </w:numPr>
    </w:pPr>
  </w:style>
  <w:style w:type="numbering" w:customStyle="1" w:styleId="bwtListMain">
    <w:name w:val="bwt_List_Main"/>
    <w:basedOn w:val="a2"/>
    <w:uiPriority w:val="99"/>
    <w:rsid w:val="00F06AEE"/>
    <w:pPr>
      <w:numPr>
        <w:numId w:val="44"/>
      </w:numPr>
    </w:pPr>
  </w:style>
  <w:style w:type="numbering" w:customStyle="1" w:styleId="bwtListN">
    <w:name w:val="bwt_List_N"/>
    <w:basedOn w:val="a2"/>
    <w:uiPriority w:val="99"/>
    <w:rsid w:val="00F06AEE"/>
    <w:pPr>
      <w:numPr>
        <w:numId w:val="45"/>
      </w:numPr>
    </w:pPr>
  </w:style>
  <w:style w:type="numbering" w:customStyle="1" w:styleId="bwtListOne">
    <w:name w:val="bwt_List_One"/>
    <w:basedOn w:val="a2"/>
    <w:uiPriority w:val="99"/>
    <w:rsid w:val="00F06AEE"/>
    <w:pPr>
      <w:numPr>
        <w:numId w:val="46"/>
      </w:numPr>
    </w:pPr>
  </w:style>
  <w:style w:type="paragraph" w:customStyle="1" w:styleId="bwtT1I">
    <w:name w:val="bwt_T1_I"/>
    <w:basedOn w:val="bwtBase"/>
    <w:rsid w:val="00F06AEE"/>
    <w:pPr>
      <w:tabs>
        <w:tab w:val="left" w:pos="850"/>
      </w:tabs>
      <w:ind w:firstLine="425"/>
      <w:jc w:val="both"/>
    </w:pPr>
  </w:style>
  <w:style w:type="character" w:styleId="HTML">
    <w:name w:val="HTML Code"/>
    <w:basedOn w:val="a0"/>
    <w:uiPriority w:val="99"/>
    <w:unhideWhenUsed/>
    <w:rsid w:val="00F06AEE"/>
    <w:rPr>
      <w:rFonts w:ascii="Courier New" w:eastAsia="Times New Roman" w:hAnsi="Courier New" w:cs="Courier New"/>
      <w:sz w:val="20"/>
      <w:szCs w:val="20"/>
    </w:rPr>
  </w:style>
  <w:style w:type="table" w:customStyle="1" w:styleId="bwtGrid1">
    <w:name w:val="bwt_Grid1"/>
    <w:basedOn w:val="a1"/>
    <w:uiPriority w:val="99"/>
    <w:qFormat/>
    <w:rsid w:val="00F06AEE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rPr>
      <w:cantSplit/>
    </w:trPr>
    <w:tcPr>
      <w:vAlign w:val="center"/>
    </w:tcPr>
    <w:tblStylePr w:type="fir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</w:tcPr>
    </w:tblStylePr>
  </w:style>
  <w:style w:type="table" w:customStyle="1" w:styleId="bwtGrid2">
    <w:name w:val="bwt_Grid2"/>
    <w:basedOn w:val="a1"/>
    <w:uiPriority w:val="99"/>
    <w:qFormat/>
    <w:rsid w:val="00F06AEE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rPr>
      <w:cantSplit/>
    </w:trPr>
    <w:tcPr>
      <w:vAlign w:val="center"/>
    </w:tcPr>
    <w:tblStylePr w:type="fir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</w:tcPr>
    </w:tblStylePr>
  </w:style>
  <w:style w:type="paragraph" w:customStyle="1" w:styleId="bwtHNoNum4">
    <w:name w:val="bwt_HNoNum4"/>
    <w:basedOn w:val="bwtBase"/>
    <w:next w:val="bwtBody1"/>
    <w:rsid w:val="00F06AEE"/>
    <w:pPr>
      <w:keepNext/>
      <w:keepLines/>
      <w:suppressAutoHyphens/>
      <w:spacing w:before="420" w:after="420" w:line="360" w:lineRule="auto"/>
      <w:jc w:val="center"/>
      <w:outlineLvl w:val="0"/>
    </w:pPr>
    <w:rPr>
      <w:b/>
    </w:rPr>
  </w:style>
  <w:style w:type="paragraph" w:customStyle="1" w:styleId="bwtAfterT1">
    <w:name w:val="bwt_AfterT1"/>
    <w:basedOn w:val="bwtBase"/>
    <w:next w:val="bwtBody1"/>
    <w:rsid w:val="00F06AEE"/>
    <w:pPr>
      <w:spacing w:after="620"/>
    </w:pPr>
    <w:rPr>
      <w:sz w:val="2"/>
    </w:rPr>
  </w:style>
  <w:style w:type="paragraph" w:customStyle="1" w:styleId="bwtEq2L">
    <w:name w:val="bwt_Eq2_L"/>
    <w:basedOn w:val="bwtBase"/>
    <w:rsid w:val="00F06AEE"/>
    <w:pPr>
      <w:keepNext/>
      <w:keepLines/>
      <w:tabs>
        <w:tab w:val="right" w:pos="9354"/>
      </w:tabs>
      <w:spacing w:line="360" w:lineRule="auto"/>
      <w:ind w:left="709"/>
    </w:pPr>
  </w:style>
  <w:style w:type="paragraph" w:customStyle="1" w:styleId="bwtAfterT2">
    <w:name w:val="bwt_AfterT2"/>
    <w:basedOn w:val="bwtBase"/>
    <w:next w:val="bwtBody1"/>
    <w:rsid w:val="00F06AEE"/>
    <w:pPr>
      <w:spacing w:after="200"/>
    </w:pPr>
    <w:rPr>
      <w:sz w:val="2"/>
    </w:rPr>
  </w:style>
  <w:style w:type="paragraph" w:customStyle="1" w:styleId="bwtEq2C">
    <w:name w:val="bwt_Eq2_C"/>
    <w:basedOn w:val="bwtBase"/>
    <w:rsid w:val="00F06AEE"/>
    <w:pPr>
      <w:keepNext/>
      <w:keepLines/>
      <w:tabs>
        <w:tab w:val="center" w:pos="4677"/>
        <w:tab w:val="right" w:pos="9354"/>
      </w:tabs>
      <w:spacing w:line="360" w:lineRule="auto"/>
      <w:jc w:val="center"/>
    </w:pPr>
  </w:style>
  <w:style w:type="paragraph" w:customStyle="1" w:styleId="bwtEqR">
    <w:name w:val="bwt_Eq_R"/>
    <w:basedOn w:val="bwtBase"/>
    <w:rsid w:val="00F06AEE"/>
    <w:pPr>
      <w:spacing w:line="360" w:lineRule="auto"/>
      <w:jc w:val="right"/>
    </w:pPr>
  </w:style>
  <w:style w:type="paragraph" w:customStyle="1" w:styleId="bwtBib">
    <w:name w:val="bwt_Bib"/>
    <w:basedOn w:val="bwtBase"/>
    <w:rsid w:val="00F06AEE"/>
    <w:pPr>
      <w:tabs>
        <w:tab w:val="left" w:pos="1134"/>
      </w:tabs>
      <w:spacing w:line="360" w:lineRule="auto"/>
      <w:ind w:firstLine="709"/>
      <w:jc w:val="both"/>
    </w:pPr>
  </w:style>
  <w:style w:type="paragraph" w:customStyle="1" w:styleId="bwtBibAH">
    <w:name w:val="bwt_BibAH"/>
    <w:basedOn w:val="bwtBase"/>
    <w:rsid w:val="00F06AEE"/>
    <w:pPr>
      <w:tabs>
        <w:tab w:val="left" w:pos="1134"/>
      </w:tabs>
      <w:spacing w:line="360" w:lineRule="auto"/>
      <w:ind w:firstLine="709"/>
      <w:jc w:val="both"/>
    </w:pPr>
  </w:style>
  <w:style w:type="character" w:customStyle="1" w:styleId="bwtHideRef">
    <w:name w:val="bwt__HideRef"/>
    <w:basedOn w:val="a0"/>
    <w:rsid w:val="00F06AEE"/>
    <w:rPr>
      <w:vanish/>
    </w:rPr>
  </w:style>
  <w:style w:type="character" w:customStyle="1" w:styleId="bwtHideList">
    <w:name w:val="bwt__HideList"/>
    <w:basedOn w:val="a0"/>
    <w:rsid w:val="00F06AEE"/>
    <w:rPr>
      <w:vanish/>
    </w:rPr>
  </w:style>
  <w:style w:type="paragraph" w:customStyle="1" w:styleId="bwtH8">
    <w:name w:val="bwt_H_8"/>
    <w:basedOn w:val="bwtHI8"/>
    <w:next w:val="bwtBody1"/>
    <w:rsid w:val="00F06AEE"/>
    <w:pPr>
      <w:keepNext/>
      <w:keepLines/>
    </w:pPr>
  </w:style>
  <w:style w:type="paragraph" w:customStyle="1" w:styleId="bwtHI6">
    <w:name w:val="bwt_HI_6"/>
    <w:basedOn w:val="6"/>
    <w:next w:val="bwtBody1"/>
    <w:rsid w:val="00F06AEE"/>
    <w:pPr>
      <w:keepNext w:val="0"/>
      <w:keepLines w:val="0"/>
      <w:pageBreakBefore w:val="0"/>
      <w:suppressAutoHyphens w:val="0"/>
      <w:spacing w:after="0"/>
    </w:pPr>
    <w:rPr>
      <w:b w:val="0"/>
    </w:rPr>
  </w:style>
  <w:style w:type="paragraph" w:customStyle="1" w:styleId="bwtHI1">
    <w:name w:val="bwt_HI_1"/>
    <w:basedOn w:val="1"/>
    <w:next w:val="bwtBody1"/>
    <w:rsid w:val="00F06AEE"/>
    <w:pPr>
      <w:keepNext w:val="0"/>
      <w:keepLines w:val="0"/>
      <w:suppressAutoHyphens w:val="0"/>
      <w:spacing w:before="0"/>
    </w:pPr>
    <w:rPr>
      <w:b w:val="0"/>
    </w:rPr>
  </w:style>
  <w:style w:type="paragraph" w:customStyle="1" w:styleId="bwtH9">
    <w:name w:val="bwt_H_9"/>
    <w:basedOn w:val="bwtHI9"/>
    <w:next w:val="bwtBody1"/>
    <w:rsid w:val="00F06AEE"/>
    <w:pPr>
      <w:keepNext/>
      <w:keepLines/>
    </w:pPr>
  </w:style>
  <w:style w:type="paragraph" w:styleId="41">
    <w:name w:val="toc 4"/>
    <w:basedOn w:val="bwtBase"/>
    <w:autoRedefine/>
    <w:uiPriority w:val="39"/>
    <w:unhideWhenUsed/>
    <w:rsid w:val="00F06AEE"/>
    <w:pPr>
      <w:keepLines/>
      <w:suppressAutoHyphens/>
      <w:spacing w:after="120"/>
      <w:ind w:left="850"/>
    </w:pPr>
  </w:style>
  <w:style w:type="paragraph" w:styleId="61">
    <w:name w:val="toc 6"/>
    <w:basedOn w:val="a"/>
    <w:next w:val="a"/>
    <w:autoRedefine/>
    <w:uiPriority w:val="39"/>
    <w:rsid w:val="00F06AEE"/>
    <w:pPr>
      <w:spacing w:after="100"/>
      <w:ind w:left="1200"/>
    </w:pPr>
  </w:style>
  <w:style w:type="paragraph" w:styleId="71">
    <w:name w:val="toc 7"/>
    <w:basedOn w:val="a"/>
    <w:next w:val="a"/>
    <w:autoRedefine/>
    <w:uiPriority w:val="39"/>
    <w:rsid w:val="00F06AEE"/>
    <w:pPr>
      <w:spacing w:after="100"/>
      <w:ind w:left="1440"/>
    </w:pPr>
  </w:style>
  <w:style w:type="paragraph" w:customStyle="1" w:styleId="bwtF1">
    <w:name w:val="bwt_F1"/>
    <w:basedOn w:val="bwtBase"/>
    <w:next w:val="bwtCaptionF2"/>
    <w:rsid w:val="00F06AEE"/>
    <w:pPr>
      <w:keepNext/>
      <w:spacing w:before="480" w:after="120"/>
      <w:jc w:val="center"/>
    </w:pPr>
  </w:style>
  <w:style w:type="paragraph" w:customStyle="1" w:styleId="bwtCaptionF1">
    <w:name w:val="bwt_Caption_F1"/>
    <w:basedOn w:val="bwtBase"/>
    <w:next w:val="bwtBody1"/>
    <w:rsid w:val="00F06AEE"/>
    <w:pPr>
      <w:keepLines/>
      <w:spacing w:after="540"/>
      <w:jc w:val="center"/>
    </w:pPr>
  </w:style>
  <w:style w:type="paragraph" w:customStyle="1" w:styleId="bwtCaptionT1">
    <w:name w:val="bwt_Caption_T1"/>
    <w:basedOn w:val="bwtBase"/>
    <w:rsid w:val="00F06AEE"/>
    <w:pPr>
      <w:keepNext/>
      <w:keepLines/>
      <w:spacing w:after="120"/>
    </w:pPr>
  </w:style>
  <w:style w:type="paragraph" w:customStyle="1" w:styleId="bwtT2I">
    <w:name w:val="bwt_T2_I"/>
    <w:basedOn w:val="bwtBase"/>
    <w:rsid w:val="00F06AEE"/>
    <w:pPr>
      <w:keepNext/>
      <w:tabs>
        <w:tab w:val="left" w:pos="850"/>
      </w:tabs>
      <w:ind w:firstLine="425"/>
      <w:jc w:val="both"/>
    </w:pPr>
  </w:style>
  <w:style w:type="paragraph" w:customStyle="1" w:styleId="bwtBody1">
    <w:name w:val="bwt_Body1"/>
    <w:basedOn w:val="bwtBase"/>
    <w:rsid w:val="00F06AEE"/>
    <w:pPr>
      <w:tabs>
        <w:tab w:val="left" w:pos="1134"/>
      </w:tabs>
      <w:spacing w:line="360" w:lineRule="auto"/>
      <w:ind w:firstLine="709"/>
      <w:jc w:val="both"/>
    </w:pPr>
  </w:style>
  <w:style w:type="paragraph" w:customStyle="1" w:styleId="bwtBody2">
    <w:name w:val="bwt_Body2"/>
    <w:basedOn w:val="bwtBase"/>
    <w:next w:val="bwtBody1"/>
    <w:rsid w:val="00F06AEE"/>
    <w:pPr>
      <w:keepNext/>
      <w:tabs>
        <w:tab w:val="left" w:pos="1134"/>
      </w:tabs>
      <w:spacing w:line="360" w:lineRule="auto"/>
      <w:ind w:firstLine="709"/>
      <w:jc w:val="both"/>
    </w:pPr>
  </w:style>
  <w:style w:type="paragraph" w:customStyle="1" w:styleId="bwtBodyN1">
    <w:name w:val="bwt_BodyN1"/>
    <w:basedOn w:val="bwtBase"/>
    <w:next w:val="bwtBody1"/>
    <w:rsid w:val="00F06AEE"/>
    <w:pPr>
      <w:tabs>
        <w:tab w:val="left" w:pos="709"/>
      </w:tabs>
      <w:spacing w:line="360" w:lineRule="auto"/>
      <w:jc w:val="both"/>
    </w:pPr>
  </w:style>
  <w:style w:type="paragraph" w:customStyle="1" w:styleId="bwtBodyN2">
    <w:name w:val="bwt_BodyN2"/>
    <w:basedOn w:val="bwtBase"/>
    <w:next w:val="bwtBody1"/>
    <w:rsid w:val="00F06AEE"/>
    <w:pPr>
      <w:keepNext/>
      <w:tabs>
        <w:tab w:val="left" w:pos="709"/>
      </w:tabs>
      <w:spacing w:line="360" w:lineRule="auto"/>
      <w:jc w:val="both"/>
    </w:pPr>
  </w:style>
  <w:style w:type="paragraph" w:customStyle="1" w:styleId="bwtHI10">
    <w:name w:val="bwt_HI_10"/>
    <w:basedOn w:val="h10"/>
    <w:next w:val="bwtBody1"/>
    <w:rsid w:val="00F06AEE"/>
    <w:pPr>
      <w:keepNext w:val="0"/>
      <w:keepLines w:val="0"/>
      <w:suppressAutoHyphens w:val="0"/>
      <w:spacing w:before="0"/>
    </w:pPr>
    <w:rPr>
      <w:b w:val="0"/>
    </w:rPr>
  </w:style>
  <w:style w:type="paragraph" w:customStyle="1" w:styleId="bwtH10">
    <w:name w:val="bwt_H_10"/>
    <w:basedOn w:val="bwtHI10"/>
    <w:next w:val="bwtBody1"/>
    <w:rsid w:val="00F06AEE"/>
    <w:pPr>
      <w:keepNext/>
      <w:keepLines/>
    </w:pPr>
  </w:style>
  <w:style w:type="paragraph" w:customStyle="1" w:styleId="h10">
    <w:name w:val="h10"/>
    <w:basedOn w:val="bwtBase"/>
    <w:next w:val="bwtBody1"/>
    <w:rsid w:val="00F06AEE"/>
    <w:pPr>
      <w:keepNext/>
      <w:keepLines/>
      <w:suppressAutoHyphens/>
      <w:spacing w:before="420" w:line="360" w:lineRule="auto"/>
      <w:ind w:firstLine="709"/>
      <w:jc w:val="both"/>
    </w:pPr>
    <w:rPr>
      <w:b/>
    </w:rPr>
  </w:style>
  <w:style w:type="paragraph" w:customStyle="1" w:styleId="bwtEq1L">
    <w:name w:val="bwt_Eq1_L"/>
    <w:basedOn w:val="bwtBase"/>
    <w:rsid w:val="00F06AEE"/>
    <w:pPr>
      <w:keepLines/>
      <w:tabs>
        <w:tab w:val="right" w:pos="9354"/>
      </w:tabs>
      <w:spacing w:line="360" w:lineRule="auto"/>
      <w:ind w:left="709"/>
    </w:pPr>
  </w:style>
  <w:style w:type="paragraph" w:customStyle="1" w:styleId="bwtCaptionF2">
    <w:name w:val="bwt_Caption_F2"/>
    <w:basedOn w:val="bwtBase"/>
    <w:next w:val="bwtBody1"/>
    <w:rsid w:val="00F06AEE"/>
    <w:pPr>
      <w:keepLines/>
      <w:spacing w:after="540"/>
      <w:jc w:val="center"/>
    </w:pPr>
  </w:style>
  <w:style w:type="paragraph" w:customStyle="1" w:styleId="bwtEq1C">
    <w:name w:val="bwt_Eq1_C"/>
    <w:basedOn w:val="bwtBase"/>
    <w:rsid w:val="00F06AEE"/>
    <w:pPr>
      <w:keepLines/>
      <w:tabs>
        <w:tab w:val="center" w:pos="4677"/>
        <w:tab w:val="right" w:pos="9354"/>
      </w:tabs>
      <w:spacing w:line="360" w:lineRule="auto"/>
      <w:jc w:val="center"/>
    </w:pPr>
  </w:style>
  <w:style w:type="paragraph" w:customStyle="1" w:styleId="bwtCaptionT2">
    <w:name w:val="bwt_Caption_T2"/>
    <w:basedOn w:val="bwtBase"/>
    <w:rsid w:val="00F06AEE"/>
    <w:pPr>
      <w:keepNext/>
      <w:keepLines/>
      <w:spacing w:after="120"/>
    </w:pPr>
  </w:style>
  <w:style w:type="paragraph" w:customStyle="1" w:styleId="bwtCaptionT3">
    <w:name w:val="bwt_Caption_T3"/>
    <w:basedOn w:val="bwtBase"/>
    <w:rsid w:val="00F06AEE"/>
    <w:pPr>
      <w:keepNext/>
      <w:keepLines/>
      <w:spacing w:after="120"/>
    </w:pPr>
  </w:style>
  <w:style w:type="paragraph" w:customStyle="1" w:styleId="bwtCaptionT4">
    <w:name w:val="bwt_Caption_T4"/>
    <w:basedOn w:val="bwtBase"/>
    <w:rsid w:val="00F06AEE"/>
    <w:pPr>
      <w:keepNext/>
      <w:keepLines/>
      <w:spacing w:after="120"/>
      <w:jc w:val="right"/>
    </w:pPr>
  </w:style>
  <w:style w:type="paragraph" w:customStyle="1" w:styleId="bwtCaptionT5">
    <w:name w:val="bwt_Caption_T5"/>
    <w:basedOn w:val="bwtBase"/>
    <w:rsid w:val="00F06AEE"/>
    <w:pPr>
      <w:keepNext/>
      <w:keepLines/>
    </w:pPr>
    <w:rPr>
      <w:sz w:val="2"/>
    </w:rPr>
  </w:style>
  <w:style w:type="paragraph" w:customStyle="1" w:styleId="bwtCaptionT6">
    <w:name w:val="bwt_Caption_T6"/>
    <w:basedOn w:val="bwtBase"/>
    <w:rsid w:val="00F06AEE"/>
    <w:pPr>
      <w:keepNext/>
      <w:keepLines/>
    </w:pPr>
    <w:rPr>
      <w:sz w:val="2"/>
    </w:rPr>
  </w:style>
  <w:style w:type="paragraph" w:customStyle="1" w:styleId="bwtCaptionT7">
    <w:name w:val="bwt_Caption_T7"/>
    <w:basedOn w:val="bwtBase"/>
    <w:rsid w:val="00F06AEE"/>
    <w:pPr>
      <w:keepNext/>
      <w:keepLines/>
      <w:spacing w:after="120"/>
    </w:pPr>
  </w:style>
  <w:style w:type="paragraph" w:customStyle="1" w:styleId="bwtCaptionT8">
    <w:name w:val="bwt_Caption_T8"/>
    <w:basedOn w:val="bwtBase"/>
    <w:rsid w:val="00F06AEE"/>
    <w:pPr>
      <w:keepNext/>
      <w:keepLines/>
    </w:pPr>
    <w:rPr>
      <w:sz w:val="12"/>
    </w:rPr>
  </w:style>
  <w:style w:type="paragraph" w:customStyle="1" w:styleId="bwtHNoNum1">
    <w:name w:val="bwt_HNoNum1"/>
    <w:basedOn w:val="bwtBase"/>
    <w:next w:val="bwtBody1"/>
    <w:rsid w:val="00F06AEE"/>
    <w:pPr>
      <w:keepNext/>
      <w:keepLines/>
      <w:pageBreakBefore/>
      <w:suppressAutoHyphens/>
      <w:spacing w:line="360" w:lineRule="auto"/>
      <w:ind w:firstLine="709"/>
      <w:jc w:val="both"/>
      <w:outlineLvl w:val="0"/>
    </w:pPr>
    <w:rPr>
      <w:b/>
    </w:rPr>
  </w:style>
  <w:style w:type="paragraph" w:customStyle="1" w:styleId="bwtHALT1">
    <w:name w:val="bwt_H_ALT_1"/>
    <w:basedOn w:val="1"/>
    <w:next w:val="bwtBody1"/>
    <w:rsid w:val="00F06AEE"/>
  </w:style>
  <w:style w:type="paragraph" w:customStyle="1" w:styleId="bwtHALT2">
    <w:name w:val="bwt_H_ALT_2"/>
    <w:basedOn w:val="2"/>
    <w:next w:val="bwtBody1"/>
    <w:rsid w:val="00F06AEE"/>
  </w:style>
  <w:style w:type="paragraph" w:customStyle="1" w:styleId="bwtHALT3">
    <w:name w:val="bwt_H_ALT_3"/>
    <w:basedOn w:val="3"/>
    <w:next w:val="bwtBody1"/>
    <w:rsid w:val="00F06AEE"/>
  </w:style>
  <w:style w:type="paragraph" w:customStyle="1" w:styleId="bwtHALT4">
    <w:name w:val="bwt_H_ALT_4"/>
    <w:basedOn w:val="4"/>
    <w:next w:val="bwtBody1"/>
    <w:rsid w:val="00F06AEE"/>
  </w:style>
  <w:style w:type="paragraph" w:customStyle="1" w:styleId="bwtHALT5">
    <w:name w:val="bwt_H_ALT_5"/>
    <w:basedOn w:val="5"/>
    <w:next w:val="bwtBody1"/>
    <w:rsid w:val="00F06AEE"/>
  </w:style>
  <w:style w:type="paragraph" w:customStyle="1" w:styleId="bwtHALT6">
    <w:name w:val="bwt_H_ALT_6"/>
    <w:basedOn w:val="6"/>
    <w:next w:val="bwtBody1"/>
    <w:rsid w:val="00F06AEE"/>
  </w:style>
  <w:style w:type="paragraph" w:customStyle="1" w:styleId="bwtHALT7">
    <w:name w:val="bwt_H_ALT_7"/>
    <w:basedOn w:val="7"/>
    <w:next w:val="bwtBody1"/>
    <w:rsid w:val="00F06AEE"/>
  </w:style>
  <w:style w:type="paragraph" w:customStyle="1" w:styleId="bwtHALT8">
    <w:name w:val="bwt_H_ALT_8"/>
    <w:basedOn w:val="8"/>
    <w:next w:val="bwtBody1"/>
    <w:rsid w:val="00F06AEE"/>
  </w:style>
  <w:style w:type="paragraph" w:customStyle="1" w:styleId="bwtHALT9">
    <w:name w:val="bwt_H_ALT_9"/>
    <w:basedOn w:val="9"/>
    <w:next w:val="bwtBody1"/>
    <w:rsid w:val="00F06AEE"/>
  </w:style>
  <w:style w:type="paragraph" w:customStyle="1" w:styleId="bwtHALT10">
    <w:name w:val="bwt_H_ALT_10"/>
    <w:basedOn w:val="h10"/>
    <w:next w:val="bwtBody1"/>
    <w:rsid w:val="00F06AEE"/>
  </w:style>
  <w:style w:type="paragraph" w:customStyle="1" w:styleId="bwtHNoNum5">
    <w:name w:val="bwt_HNoNum5"/>
    <w:basedOn w:val="bwtBase"/>
    <w:next w:val="bwtBody1"/>
    <w:rsid w:val="00F06AEE"/>
    <w:pPr>
      <w:keepNext/>
      <w:keepLines/>
      <w:pageBreakBefore/>
      <w:suppressAutoHyphens/>
      <w:spacing w:after="420" w:line="360" w:lineRule="auto"/>
      <w:jc w:val="center"/>
      <w:outlineLvl w:val="0"/>
    </w:pPr>
    <w:rPr>
      <w:b/>
    </w:rPr>
  </w:style>
  <w:style w:type="paragraph" w:customStyle="1" w:styleId="bwtHNoNum6">
    <w:name w:val="bwt_HNoNum6"/>
    <w:basedOn w:val="bwtBase"/>
    <w:next w:val="bwtBody1"/>
    <w:rsid w:val="00F06AEE"/>
    <w:pPr>
      <w:keepNext/>
      <w:keepLines/>
      <w:suppressAutoHyphens/>
      <w:spacing w:before="420" w:after="420" w:line="360" w:lineRule="auto"/>
      <w:jc w:val="center"/>
      <w:outlineLvl w:val="0"/>
    </w:pPr>
    <w:rPr>
      <w:b/>
    </w:rPr>
  </w:style>
  <w:style w:type="paragraph" w:customStyle="1" w:styleId="bwtL1One7">
    <w:name w:val="bwt_L1_One_7"/>
    <w:basedOn w:val="bwtBase"/>
    <w:next w:val="bwtBody1"/>
    <w:rsid w:val="00F06AEE"/>
    <w:pPr>
      <w:numPr>
        <w:ilvl w:val="1"/>
        <w:numId w:val="51"/>
      </w:numPr>
      <w:tabs>
        <w:tab w:val="left" w:pos="1134"/>
      </w:tabs>
      <w:spacing w:line="360" w:lineRule="auto"/>
      <w:jc w:val="both"/>
    </w:pPr>
  </w:style>
  <w:style w:type="paragraph" w:customStyle="1" w:styleId="bwtL1One8">
    <w:name w:val="bwt_L1_One_8"/>
    <w:basedOn w:val="bwtBase"/>
    <w:rsid w:val="00F06AEE"/>
    <w:pPr>
      <w:tabs>
        <w:tab w:val="left" w:pos="1559"/>
      </w:tabs>
      <w:spacing w:line="360" w:lineRule="auto"/>
      <w:ind w:left="709" w:firstLine="425"/>
      <w:jc w:val="both"/>
    </w:pPr>
  </w:style>
  <w:style w:type="paragraph" w:customStyle="1" w:styleId="bwtL1One9">
    <w:name w:val="bwt_L1_One_9"/>
    <w:basedOn w:val="bwtBase"/>
    <w:rsid w:val="00F06AEE"/>
    <w:pPr>
      <w:tabs>
        <w:tab w:val="left" w:pos="1984"/>
      </w:tabs>
      <w:spacing w:line="360" w:lineRule="auto"/>
      <w:ind w:left="1134" w:firstLine="425"/>
      <w:jc w:val="both"/>
    </w:pPr>
  </w:style>
  <w:style w:type="paragraph" w:customStyle="1" w:styleId="bwtL1T7">
    <w:name w:val="bwt_L1_T_7"/>
    <w:basedOn w:val="bwtBase"/>
    <w:next w:val="bwtBody1"/>
    <w:rsid w:val="00F06AEE"/>
    <w:pPr>
      <w:tabs>
        <w:tab w:val="left" w:pos="850"/>
      </w:tabs>
      <w:spacing w:line="360" w:lineRule="auto"/>
      <w:ind w:firstLine="425"/>
      <w:jc w:val="both"/>
    </w:pPr>
  </w:style>
  <w:style w:type="paragraph" w:customStyle="1" w:styleId="bwtL1T8">
    <w:name w:val="bwt_L1_T_8"/>
    <w:basedOn w:val="bwtBase"/>
    <w:rsid w:val="00F06AEE"/>
    <w:pPr>
      <w:tabs>
        <w:tab w:val="left" w:pos="1276"/>
      </w:tabs>
      <w:spacing w:line="360" w:lineRule="auto"/>
      <w:ind w:left="425" w:firstLine="425"/>
      <w:jc w:val="both"/>
    </w:pPr>
  </w:style>
  <w:style w:type="paragraph" w:customStyle="1" w:styleId="bwtL1T9">
    <w:name w:val="bwt_L1_T_9"/>
    <w:basedOn w:val="bwtBase"/>
    <w:rsid w:val="00F06AEE"/>
    <w:pPr>
      <w:tabs>
        <w:tab w:val="left" w:pos="1701"/>
      </w:tabs>
      <w:spacing w:line="360" w:lineRule="auto"/>
      <w:ind w:left="850" w:firstLine="425"/>
      <w:jc w:val="both"/>
    </w:pPr>
  </w:style>
  <w:style w:type="paragraph" w:customStyle="1" w:styleId="bwtL2T7">
    <w:name w:val="bwt_L2_T_7"/>
    <w:basedOn w:val="bwtL1T7"/>
    <w:next w:val="bwtBody1"/>
    <w:rsid w:val="00F06AEE"/>
    <w:pPr>
      <w:keepNext/>
    </w:pPr>
  </w:style>
  <w:style w:type="paragraph" w:customStyle="1" w:styleId="bwtL2T8">
    <w:name w:val="bwt_L2_T_8"/>
    <w:basedOn w:val="bwtL1T8"/>
    <w:next w:val="bwtL1T8"/>
    <w:rsid w:val="00F06AEE"/>
    <w:pPr>
      <w:keepNext/>
    </w:pPr>
  </w:style>
  <w:style w:type="paragraph" w:customStyle="1" w:styleId="bwtL2T9">
    <w:name w:val="bwt_L2_T_9"/>
    <w:basedOn w:val="bwtL1T9"/>
    <w:next w:val="bwtL1T9"/>
    <w:rsid w:val="00F06AEE"/>
    <w:pPr>
      <w:keepNext/>
    </w:pPr>
  </w:style>
  <w:style w:type="paragraph" w:customStyle="1" w:styleId="bwtL3T7">
    <w:name w:val="bwt_L3_T_7"/>
    <w:basedOn w:val="bwtL1T7"/>
    <w:next w:val="bwtBody1"/>
    <w:rsid w:val="00F06AEE"/>
    <w:pPr>
      <w:tabs>
        <w:tab w:val="clear" w:pos="850"/>
      </w:tabs>
      <w:ind w:left="850" w:hanging="425"/>
    </w:pPr>
  </w:style>
  <w:style w:type="paragraph" w:customStyle="1" w:styleId="bwtL3T8">
    <w:name w:val="bwt_L3_T_8"/>
    <w:basedOn w:val="bwtL1T8"/>
    <w:rsid w:val="00F06AEE"/>
    <w:pPr>
      <w:tabs>
        <w:tab w:val="clear" w:pos="1276"/>
      </w:tabs>
      <w:ind w:left="1276" w:hanging="425"/>
    </w:pPr>
  </w:style>
  <w:style w:type="paragraph" w:customStyle="1" w:styleId="bwtL3T9">
    <w:name w:val="bwt_L3_T_9"/>
    <w:basedOn w:val="bwtL1T9"/>
    <w:rsid w:val="00F06AEE"/>
    <w:pPr>
      <w:tabs>
        <w:tab w:val="clear" w:pos="1701"/>
      </w:tabs>
      <w:ind w:left="1701" w:hanging="425"/>
    </w:pPr>
  </w:style>
  <w:style w:type="paragraph" w:customStyle="1" w:styleId="bwtL1N7">
    <w:name w:val="bwt_L1_N_7"/>
    <w:basedOn w:val="bwtBase"/>
    <w:next w:val="bwtBody1"/>
    <w:rsid w:val="00F06AEE"/>
    <w:pPr>
      <w:tabs>
        <w:tab w:val="left" w:pos="1134"/>
      </w:tabs>
      <w:spacing w:line="360" w:lineRule="auto"/>
      <w:ind w:firstLine="709"/>
      <w:jc w:val="both"/>
    </w:pPr>
  </w:style>
  <w:style w:type="paragraph" w:customStyle="1" w:styleId="bwtL1N8">
    <w:name w:val="bwt_L1_N_8"/>
    <w:basedOn w:val="bwtBase"/>
    <w:rsid w:val="00F06AEE"/>
    <w:pPr>
      <w:tabs>
        <w:tab w:val="left" w:pos="1559"/>
      </w:tabs>
      <w:spacing w:line="360" w:lineRule="auto"/>
      <w:ind w:left="709" w:firstLine="425"/>
      <w:jc w:val="both"/>
    </w:pPr>
  </w:style>
  <w:style w:type="paragraph" w:customStyle="1" w:styleId="bwtL1N9">
    <w:name w:val="bwt_L1_N_9"/>
    <w:basedOn w:val="bwtBase"/>
    <w:rsid w:val="00F06AEE"/>
    <w:pPr>
      <w:tabs>
        <w:tab w:val="left" w:pos="1984"/>
      </w:tabs>
      <w:spacing w:line="360" w:lineRule="auto"/>
      <w:ind w:left="1134" w:firstLine="425"/>
      <w:jc w:val="both"/>
    </w:pPr>
  </w:style>
  <w:style w:type="paragraph" w:customStyle="1" w:styleId="bwtL2N7">
    <w:name w:val="bwt_L2_N_7"/>
    <w:basedOn w:val="bwtL1N7"/>
    <w:next w:val="bwtBody1"/>
    <w:rsid w:val="00F06AEE"/>
    <w:pPr>
      <w:keepNext/>
    </w:pPr>
  </w:style>
  <w:style w:type="paragraph" w:customStyle="1" w:styleId="bwtL2N8">
    <w:name w:val="bwt_L2_N_8"/>
    <w:basedOn w:val="bwtL1N8"/>
    <w:next w:val="bwtL1N8"/>
    <w:rsid w:val="00F06AEE"/>
    <w:pPr>
      <w:keepNext/>
    </w:pPr>
  </w:style>
  <w:style w:type="paragraph" w:customStyle="1" w:styleId="bwtL2N9">
    <w:name w:val="bwt_L2_N_9"/>
    <w:basedOn w:val="bwtL1N9"/>
    <w:next w:val="bwtL1N9"/>
    <w:rsid w:val="00F06AEE"/>
    <w:pPr>
      <w:keepNext/>
    </w:pPr>
  </w:style>
  <w:style w:type="paragraph" w:customStyle="1" w:styleId="bwtL3N7">
    <w:name w:val="bwt_L3_N_7"/>
    <w:basedOn w:val="bwtL1N7"/>
    <w:next w:val="bwtBody1"/>
    <w:rsid w:val="00F06AEE"/>
    <w:pPr>
      <w:tabs>
        <w:tab w:val="clear" w:pos="1134"/>
      </w:tabs>
      <w:ind w:left="1134" w:hanging="425"/>
    </w:pPr>
  </w:style>
  <w:style w:type="paragraph" w:customStyle="1" w:styleId="bwtL3N8">
    <w:name w:val="bwt_L3_N_8"/>
    <w:basedOn w:val="bwtL1N8"/>
    <w:rsid w:val="00F06AEE"/>
    <w:pPr>
      <w:tabs>
        <w:tab w:val="clear" w:pos="1559"/>
      </w:tabs>
      <w:ind w:left="1559" w:hanging="425"/>
    </w:pPr>
  </w:style>
  <w:style w:type="paragraph" w:customStyle="1" w:styleId="bwtL3N9">
    <w:name w:val="bwt_L3_N_9"/>
    <w:basedOn w:val="bwtL1N9"/>
    <w:rsid w:val="00F06AEE"/>
    <w:pPr>
      <w:tabs>
        <w:tab w:val="clear" w:pos="1984"/>
      </w:tabs>
      <w:ind w:left="1984" w:hanging="425"/>
    </w:pPr>
  </w:style>
  <w:style w:type="paragraph" w:customStyle="1" w:styleId="bwtL1X7">
    <w:name w:val="bwt_L1_X_7"/>
    <w:basedOn w:val="bwtBase"/>
    <w:next w:val="bwtBody1"/>
    <w:rsid w:val="00F06AEE"/>
    <w:pPr>
      <w:tabs>
        <w:tab w:val="left" w:pos="1134"/>
      </w:tabs>
      <w:spacing w:line="360" w:lineRule="auto"/>
      <w:ind w:firstLine="709"/>
      <w:jc w:val="both"/>
    </w:pPr>
  </w:style>
  <w:style w:type="paragraph" w:customStyle="1" w:styleId="bwtL1X8">
    <w:name w:val="bwt_L1_X_8"/>
    <w:basedOn w:val="bwtBase"/>
    <w:rsid w:val="00F06AEE"/>
    <w:pPr>
      <w:tabs>
        <w:tab w:val="left" w:pos="1559"/>
      </w:tabs>
      <w:spacing w:line="360" w:lineRule="auto"/>
      <w:ind w:left="709" w:firstLine="425"/>
      <w:jc w:val="both"/>
    </w:pPr>
  </w:style>
  <w:style w:type="paragraph" w:customStyle="1" w:styleId="bwtL1X9">
    <w:name w:val="bwt_L1_X_9"/>
    <w:basedOn w:val="bwtBase"/>
    <w:rsid w:val="00F06AEE"/>
    <w:pPr>
      <w:tabs>
        <w:tab w:val="left" w:pos="1984"/>
      </w:tabs>
      <w:spacing w:line="360" w:lineRule="auto"/>
      <w:ind w:left="1134" w:firstLine="425"/>
      <w:jc w:val="both"/>
    </w:pPr>
  </w:style>
  <w:style w:type="paragraph" w:customStyle="1" w:styleId="bwtL2X7">
    <w:name w:val="bwt_L2_X_7"/>
    <w:basedOn w:val="bwtL1X7"/>
    <w:next w:val="bwtBody1"/>
    <w:rsid w:val="00F06AEE"/>
    <w:pPr>
      <w:keepNext/>
    </w:pPr>
  </w:style>
  <w:style w:type="paragraph" w:customStyle="1" w:styleId="bwtL2X8">
    <w:name w:val="bwt_L2_X_8"/>
    <w:basedOn w:val="bwtL1X8"/>
    <w:next w:val="bwtL1X8"/>
    <w:rsid w:val="00F06AEE"/>
    <w:pPr>
      <w:keepNext/>
    </w:pPr>
  </w:style>
  <w:style w:type="paragraph" w:customStyle="1" w:styleId="bwtL2X9">
    <w:name w:val="bwt_L2_X_9"/>
    <w:basedOn w:val="bwtL1X9"/>
    <w:next w:val="bwtL1X9"/>
    <w:rsid w:val="00F06AEE"/>
    <w:pPr>
      <w:keepNext/>
    </w:pPr>
  </w:style>
  <w:style w:type="paragraph" w:customStyle="1" w:styleId="bwtL3X7">
    <w:name w:val="bwt_L3_X_7"/>
    <w:basedOn w:val="bwtL1X7"/>
    <w:next w:val="bwtBody1"/>
    <w:rsid w:val="00F06AEE"/>
    <w:pPr>
      <w:tabs>
        <w:tab w:val="clear" w:pos="1134"/>
      </w:tabs>
      <w:ind w:left="1134" w:hanging="425"/>
    </w:pPr>
  </w:style>
  <w:style w:type="paragraph" w:customStyle="1" w:styleId="bwtL3X8">
    <w:name w:val="bwt_L3_X_8"/>
    <w:basedOn w:val="bwtL1X8"/>
    <w:rsid w:val="00F06AEE"/>
    <w:pPr>
      <w:tabs>
        <w:tab w:val="clear" w:pos="1559"/>
      </w:tabs>
      <w:ind w:left="1559" w:hanging="425"/>
    </w:pPr>
  </w:style>
  <w:style w:type="paragraph" w:customStyle="1" w:styleId="bwtL3X9">
    <w:name w:val="bwt_L3_X_9"/>
    <w:basedOn w:val="bwtL1X9"/>
    <w:rsid w:val="00F06AEE"/>
    <w:pPr>
      <w:tabs>
        <w:tab w:val="clear" w:pos="1984"/>
      </w:tabs>
      <w:ind w:left="1984" w:hanging="425"/>
    </w:pPr>
  </w:style>
  <w:style w:type="paragraph" w:customStyle="1" w:styleId="bwtBody3">
    <w:name w:val="bwt_Body3"/>
    <w:basedOn w:val="bwtBase"/>
    <w:next w:val="bwtBody1"/>
    <w:rsid w:val="00F06AEE"/>
    <w:pPr>
      <w:spacing w:line="360" w:lineRule="auto"/>
      <w:ind w:left="1134" w:firstLine="425"/>
      <w:jc w:val="both"/>
    </w:pPr>
  </w:style>
  <w:style w:type="paragraph" w:customStyle="1" w:styleId="bwtBody4">
    <w:name w:val="bwt_Body4"/>
    <w:basedOn w:val="bwtBase"/>
    <w:next w:val="bwtBody1"/>
    <w:rsid w:val="00F06AEE"/>
    <w:pPr>
      <w:keepNext/>
      <w:spacing w:line="360" w:lineRule="auto"/>
      <w:ind w:left="1134" w:firstLine="425"/>
      <w:jc w:val="both"/>
    </w:pPr>
  </w:style>
  <w:style w:type="paragraph" w:customStyle="1" w:styleId="bwtBodyN3">
    <w:name w:val="bwt_BodyN3"/>
    <w:basedOn w:val="bwtBase"/>
    <w:next w:val="bwtBody1"/>
    <w:rsid w:val="00F06AEE"/>
    <w:pPr>
      <w:spacing w:line="360" w:lineRule="auto"/>
      <w:ind w:left="1134"/>
      <w:jc w:val="both"/>
    </w:pPr>
  </w:style>
  <w:style w:type="paragraph" w:customStyle="1" w:styleId="bwtBodyN4">
    <w:name w:val="bwt_BodyN4"/>
    <w:basedOn w:val="bwtBase"/>
    <w:next w:val="bwtBody1"/>
    <w:rsid w:val="00F06AEE"/>
    <w:pPr>
      <w:keepNext/>
      <w:spacing w:line="360" w:lineRule="auto"/>
      <w:ind w:left="1134"/>
      <w:jc w:val="both"/>
    </w:pPr>
  </w:style>
  <w:style w:type="paragraph" w:customStyle="1" w:styleId="bwtBeforeT1">
    <w:name w:val="bwt_BeforeT1"/>
    <w:basedOn w:val="bwtBase"/>
    <w:next w:val="bwtBodyN1"/>
    <w:rsid w:val="00F06AEE"/>
    <w:pPr>
      <w:keepNext/>
      <w:keepLines/>
      <w:spacing w:before="400"/>
    </w:pPr>
    <w:rPr>
      <w:sz w:val="2"/>
    </w:rPr>
  </w:style>
  <w:style w:type="paragraph" w:customStyle="1" w:styleId="bwtBeforeT2">
    <w:name w:val="bwt_BeforeT2"/>
    <w:basedOn w:val="bwtBase"/>
    <w:next w:val="bwtBodyN1"/>
    <w:rsid w:val="00F06AEE"/>
    <w:pPr>
      <w:keepNext/>
      <w:keepLines/>
      <w:spacing w:before="100"/>
    </w:pPr>
    <w:rPr>
      <w:sz w:val="2"/>
    </w:rPr>
  </w:style>
  <w:style w:type="paragraph" w:customStyle="1" w:styleId="bwtL1Main7">
    <w:name w:val="bwt_L1_Main_7"/>
    <w:basedOn w:val="bwtBase"/>
    <w:next w:val="bwtBody1"/>
    <w:rsid w:val="00F06AEE"/>
    <w:pPr>
      <w:tabs>
        <w:tab w:val="left" w:pos="1134"/>
      </w:tabs>
      <w:spacing w:line="360" w:lineRule="auto"/>
      <w:ind w:firstLine="709"/>
      <w:jc w:val="both"/>
    </w:pPr>
  </w:style>
  <w:style w:type="paragraph" w:customStyle="1" w:styleId="bwtL1Main8">
    <w:name w:val="bwt_L1_Main_8"/>
    <w:basedOn w:val="bwtBase"/>
    <w:rsid w:val="00F06AEE"/>
    <w:pPr>
      <w:tabs>
        <w:tab w:val="left" w:pos="1559"/>
      </w:tabs>
      <w:spacing w:line="360" w:lineRule="auto"/>
      <w:ind w:left="709" w:firstLine="425"/>
      <w:jc w:val="both"/>
    </w:pPr>
  </w:style>
  <w:style w:type="paragraph" w:customStyle="1" w:styleId="bwtL1Main9">
    <w:name w:val="bwt_L1_Main_9"/>
    <w:basedOn w:val="bwtBase"/>
    <w:rsid w:val="00F06AEE"/>
    <w:pPr>
      <w:tabs>
        <w:tab w:val="left" w:pos="1984"/>
      </w:tabs>
      <w:spacing w:line="360" w:lineRule="auto"/>
      <w:ind w:left="1134" w:firstLine="425"/>
      <w:jc w:val="both"/>
    </w:pPr>
  </w:style>
  <w:style w:type="paragraph" w:customStyle="1" w:styleId="bwtL2Main7">
    <w:name w:val="bwt_L2_Main_7"/>
    <w:basedOn w:val="bwtL1Main7"/>
    <w:next w:val="bwtBody1"/>
    <w:rsid w:val="00F06AEE"/>
    <w:pPr>
      <w:keepNext/>
    </w:pPr>
  </w:style>
  <w:style w:type="paragraph" w:customStyle="1" w:styleId="bwtL2Main8">
    <w:name w:val="bwt_L2_Main_8"/>
    <w:basedOn w:val="bwtL1Main8"/>
    <w:next w:val="bwtL1Main8"/>
    <w:rsid w:val="00F06AEE"/>
    <w:pPr>
      <w:keepNext/>
    </w:pPr>
  </w:style>
  <w:style w:type="paragraph" w:customStyle="1" w:styleId="bwtL2Main9">
    <w:name w:val="bwt_L2_Main_9"/>
    <w:basedOn w:val="bwtL1Main9"/>
    <w:next w:val="bwtL1Main9"/>
    <w:rsid w:val="00F06AEE"/>
    <w:pPr>
      <w:keepNext/>
    </w:pPr>
  </w:style>
  <w:style w:type="paragraph" w:customStyle="1" w:styleId="bwtL3Main7">
    <w:name w:val="bwt_L3_Main_7"/>
    <w:basedOn w:val="bwtL1Main7"/>
    <w:next w:val="bwtBody1"/>
    <w:rsid w:val="00F06AEE"/>
    <w:pPr>
      <w:tabs>
        <w:tab w:val="clear" w:pos="1134"/>
      </w:tabs>
      <w:ind w:left="1134" w:hanging="425"/>
    </w:pPr>
  </w:style>
  <w:style w:type="paragraph" w:customStyle="1" w:styleId="bwtL3Main8">
    <w:name w:val="bwt_L3_Main_8"/>
    <w:basedOn w:val="bwtL1Main8"/>
    <w:rsid w:val="00F06AEE"/>
    <w:pPr>
      <w:tabs>
        <w:tab w:val="clear" w:pos="1559"/>
      </w:tabs>
      <w:ind w:left="1559" w:hanging="425"/>
    </w:pPr>
  </w:style>
  <w:style w:type="paragraph" w:customStyle="1" w:styleId="bwtL3Main9">
    <w:name w:val="bwt_L3_Main_9"/>
    <w:basedOn w:val="bwtL1Main9"/>
    <w:rsid w:val="00F06AEE"/>
    <w:pPr>
      <w:tabs>
        <w:tab w:val="clear" w:pos="1984"/>
      </w:tabs>
      <w:ind w:left="1984" w:hanging="425"/>
    </w:pPr>
  </w:style>
  <w:style w:type="paragraph" w:styleId="51">
    <w:name w:val="toc 5"/>
    <w:basedOn w:val="bwtBase"/>
    <w:autoRedefine/>
    <w:uiPriority w:val="39"/>
    <w:unhideWhenUsed/>
    <w:rsid w:val="00F06AEE"/>
    <w:pPr>
      <w:keepLines/>
      <w:suppressAutoHyphens/>
      <w:spacing w:after="120"/>
      <w:ind w:left="1134"/>
    </w:pPr>
  </w:style>
  <w:style w:type="paragraph" w:customStyle="1" w:styleId="bwtF2">
    <w:name w:val="bwt_F2"/>
    <w:basedOn w:val="bwtBase"/>
    <w:next w:val="bwtCaptionF2"/>
    <w:rsid w:val="00F06AEE"/>
    <w:pPr>
      <w:keepNext/>
      <w:spacing w:after="120"/>
      <w:jc w:val="center"/>
    </w:pPr>
  </w:style>
  <w:style w:type="character" w:customStyle="1" w:styleId="bwtChar1">
    <w:name w:val="bwt__Char1"/>
    <w:basedOn w:val="a0"/>
    <w:rsid w:val="00F06AEE"/>
    <w:rPr>
      <w:i/>
    </w:rPr>
  </w:style>
  <w:style w:type="character" w:customStyle="1" w:styleId="bwtChar2">
    <w:name w:val="bwt__Char2"/>
    <w:basedOn w:val="a0"/>
    <w:rsid w:val="00F06AEE"/>
    <w:rPr>
      <w:b/>
    </w:rPr>
  </w:style>
  <w:style w:type="character" w:customStyle="1" w:styleId="bwtChar3">
    <w:name w:val="bwt__Char3"/>
    <w:basedOn w:val="a0"/>
    <w:rsid w:val="00F06AEE"/>
    <w:rPr>
      <w:spacing w:val="64"/>
    </w:rPr>
  </w:style>
  <w:style w:type="table" w:customStyle="1" w:styleId="bwtGrid3">
    <w:name w:val="bwt_Grid3"/>
    <w:basedOn w:val="a1"/>
    <w:uiPriority w:val="99"/>
    <w:qFormat/>
    <w:rsid w:val="00F06AE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8" w:type="dxa"/>
        <w:bottom w:w="28" w:type="dxa"/>
      </w:tblCellMar>
    </w:tblPr>
    <w:trPr>
      <w:cantSplit/>
    </w:trPr>
    <w:tcPr>
      <w:vAlign w:val="center"/>
    </w:tcPr>
  </w:style>
  <w:style w:type="table" w:customStyle="1" w:styleId="bwtGrid4">
    <w:name w:val="bwt_Grid4"/>
    <w:basedOn w:val="a1"/>
    <w:uiPriority w:val="99"/>
    <w:qFormat/>
    <w:rsid w:val="00F06AE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vAlign w:val="center"/>
    </w:tcPr>
  </w:style>
  <w:style w:type="paragraph" w:styleId="af0">
    <w:name w:val="footnote text"/>
    <w:basedOn w:val="bwtBase"/>
    <w:link w:val="af1"/>
    <w:rsid w:val="00F06AEE"/>
    <w:pPr>
      <w:tabs>
        <w:tab w:val="left" w:pos="850"/>
      </w:tabs>
      <w:ind w:firstLine="425"/>
      <w:jc w:val="both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rsid w:val="00F06AE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2">
    <w:name w:val="footnote reference"/>
    <w:basedOn w:val="a0"/>
    <w:rsid w:val="00F06AEE"/>
    <w:rPr>
      <w:vertAlign w:val="superscript"/>
    </w:rPr>
  </w:style>
  <w:style w:type="character" w:styleId="af3">
    <w:name w:val="FollowedHyperlink"/>
    <w:basedOn w:val="a0"/>
    <w:uiPriority w:val="99"/>
    <w:unhideWhenUsed/>
    <w:rsid w:val="00F06AEE"/>
    <w:rPr>
      <w:color w:val="954F72" w:themeColor="followedHyperlink"/>
      <w:u w:val="single"/>
    </w:rPr>
  </w:style>
  <w:style w:type="paragraph" w:styleId="af4">
    <w:name w:val="Normal (Web)"/>
    <w:basedOn w:val="a"/>
    <w:uiPriority w:val="99"/>
    <w:unhideWhenUsed/>
    <w:rsid w:val="00F06AEE"/>
    <w:pPr>
      <w:spacing w:before="100" w:beforeAutospacing="1" w:after="100" w:afterAutospacing="1"/>
    </w:pPr>
    <w:rPr>
      <w:lang w:val="en-GB" w:eastAsia="en-GB"/>
    </w:rPr>
  </w:style>
  <w:style w:type="paragraph" w:styleId="af5">
    <w:name w:val="Body Text"/>
    <w:basedOn w:val="a"/>
    <w:link w:val="af6"/>
    <w:unhideWhenUsed/>
    <w:rsid w:val="00F06AEE"/>
    <w:pPr>
      <w:spacing w:before="120"/>
      <w:jc w:val="both"/>
    </w:pPr>
    <w:rPr>
      <w:rFonts w:ascii="Georgia" w:hAnsi="Georgia"/>
      <w:szCs w:val="20"/>
      <w:lang w:val="en-GB"/>
    </w:rPr>
  </w:style>
  <w:style w:type="character" w:customStyle="1" w:styleId="af6">
    <w:name w:val="Основной текст Знак"/>
    <w:basedOn w:val="a0"/>
    <w:link w:val="af5"/>
    <w:rsid w:val="00F06AEE"/>
    <w:rPr>
      <w:rFonts w:ascii="Georgia" w:eastAsia="Times New Roman" w:hAnsi="Georgia" w:cs="Times New Roman"/>
      <w:sz w:val="24"/>
      <w:szCs w:val="20"/>
      <w:lang w:val="en-GB" w:eastAsia="ru-RU"/>
    </w:rPr>
  </w:style>
  <w:style w:type="table" w:customStyle="1" w:styleId="bwtGridInvisible">
    <w:name w:val="bwt_Grid_Invisible"/>
    <w:basedOn w:val="a1"/>
    <w:uiPriority w:val="99"/>
    <w:qFormat/>
    <w:rsid w:val="00F06AE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Mar>
        <w:left w:w="0" w:type="dxa"/>
        <w:right w:w="0" w:type="dxa"/>
      </w:tblCellMar>
    </w:tblPr>
    <w:trPr>
      <w:cantSplit/>
    </w:trPr>
  </w:style>
  <w:style w:type="paragraph" w:customStyle="1" w:styleId="bwtL1A7">
    <w:name w:val="bwt_L1_A_7"/>
    <w:basedOn w:val="bwtBase"/>
    <w:next w:val="bwtBody1"/>
    <w:rsid w:val="00F06AEE"/>
    <w:pPr>
      <w:tabs>
        <w:tab w:val="left" w:pos="1134"/>
      </w:tabs>
      <w:spacing w:line="360" w:lineRule="auto"/>
      <w:ind w:firstLine="709"/>
      <w:jc w:val="both"/>
    </w:pPr>
  </w:style>
  <w:style w:type="paragraph" w:customStyle="1" w:styleId="bwtL1A8">
    <w:name w:val="bwt_L1_A_8"/>
    <w:basedOn w:val="bwtBase"/>
    <w:rsid w:val="00F06AEE"/>
    <w:pPr>
      <w:tabs>
        <w:tab w:val="left" w:pos="1559"/>
      </w:tabs>
      <w:spacing w:line="360" w:lineRule="auto"/>
      <w:ind w:left="709" w:firstLine="425"/>
      <w:jc w:val="both"/>
    </w:pPr>
  </w:style>
  <w:style w:type="paragraph" w:customStyle="1" w:styleId="bwtL1A9">
    <w:name w:val="bwt_L1_A_9"/>
    <w:basedOn w:val="bwtBase"/>
    <w:rsid w:val="00F06AEE"/>
    <w:pPr>
      <w:tabs>
        <w:tab w:val="left" w:pos="1984"/>
      </w:tabs>
      <w:spacing w:line="360" w:lineRule="auto"/>
      <w:ind w:left="1134" w:firstLine="425"/>
      <w:jc w:val="both"/>
    </w:pPr>
  </w:style>
  <w:style w:type="paragraph" w:customStyle="1" w:styleId="bwtL2A7">
    <w:name w:val="bwt_L2_A_7"/>
    <w:basedOn w:val="bwtL1A7"/>
    <w:next w:val="bwtBody1"/>
    <w:rsid w:val="00F06AEE"/>
    <w:pPr>
      <w:keepNext/>
    </w:pPr>
  </w:style>
  <w:style w:type="paragraph" w:customStyle="1" w:styleId="bwtL2A8">
    <w:name w:val="bwt_L2_A_8"/>
    <w:basedOn w:val="bwtL1A8"/>
    <w:next w:val="bwtL1A8"/>
    <w:rsid w:val="00F06AEE"/>
    <w:pPr>
      <w:keepNext/>
    </w:pPr>
  </w:style>
  <w:style w:type="paragraph" w:customStyle="1" w:styleId="bwtL2A9">
    <w:name w:val="bwt_L2_A_9"/>
    <w:basedOn w:val="bwtL1A9"/>
    <w:next w:val="bwtL1A9"/>
    <w:rsid w:val="00F06AEE"/>
    <w:pPr>
      <w:keepNext/>
    </w:pPr>
  </w:style>
  <w:style w:type="paragraph" w:customStyle="1" w:styleId="bwtL3A7">
    <w:name w:val="bwt_L3_A_7"/>
    <w:basedOn w:val="bwtL1A7"/>
    <w:next w:val="bwtBody1"/>
    <w:rsid w:val="00F06AEE"/>
    <w:pPr>
      <w:tabs>
        <w:tab w:val="clear" w:pos="1134"/>
      </w:tabs>
      <w:ind w:left="1134" w:hanging="425"/>
    </w:pPr>
  </w:style>
  <w:style w:type="paragraph" w:customStyle="1" w:styleId="bwtL3A8">
    <w:name w:val="bwt_L3_A_8"/>
    <w:basedOn w:val="bwtL1A8"/>
    <w:rsid w:val="00F06AEE"/>
    <w:pPr>
      <w:tabs>
        <w:tab w:val="clear" w:pos="1559"/>
      </w:tabs>
      <w:ind w:left="1559" w:hanging="425"/>
    </w:pPr>
  </w:style>
  <w:style w:type="paragraph" w:customStyle="1" w:styleId="bwtL3A9">
    <w:name w:val="bwt_L3_A_9"/>
    <w:basedOn w:val="bwtL1A9"/>
    <w:rsid w:val="00F06AEE"/>
    <w:pPr>
      <w:tabs>
        <w:tab w:val="clear" w:pos="1984"/>
      </w:tabs>
      <w:ind w:left="1984" w:hanging="425"/>
    </w:pPr>
  </w:style>
  <w:style w:type="paragraph" w:styleId="af7">
    <w:name w:val="Document Map"/>
    <w:basedOn w:val="a"/>
    <w:link w:val="af8"/>
    <w:semiHidden/>
    <w:unhideWhenUsed/>
    <w:rsid w:val="00F06AEE"/>
    <w:rPr>
      <w:rFonts w:ascii="Tahoma" w:hAnsi="Tahoma" w:cs="Tahoma"/>
      <w:sz w:val="16"/>
      <w:szCs w:val="16"/>
    </w:rPr>
  </w:style>
  <w:style w:type="character" w:customStyle="1" w:styleId="af8">
    <w:name w:val="Схема документа Знак"/>
    <w:basedOn w:val="a0"/>
    <w:link w:val="af7"/>
    <w:semiHidden/>
    <w:rsid w:val="00F06AEE"/>
    <w:rPr>
      <w:rFonts w:ascii="Tahoma" w:eastAsia="Times New Roman" w:hAnsi="Tahoma" w:cs="Tahoma"/>
      <w:sz w:val="16"/>
      <w:szCs w:val="16"/>
      <w:lang w:eastAsia="ru-RU"/>
    </w:rPr>
  </w:style>
  <w:style w:type="numbering" w:customStyle="1" w:styleId="bwtListBullet">
    <w:name w:val="bwt_List_Bullet"/>
    <w:uiPriority w:val="99"/>
    <w:rsid w:val="00F06AEE"/>
    <w:pPr>
      <w:numPr>
        <w:numId w:val="53"/>
      </w:numPr>
    </w:pPr>
  </w:style>
  <w:style w:type="paragraph" w:customStyle="1" w:styleId="bwtL1Bullet7">
    <w:name w:val="bwt_L1_Bullet_7"/>
    <w:basedOn w:val="bwtBase"/>
    <w:rsid w:val="00F06AEE"/>
    <w:pPr>
      <w:numPr>
        <w:ilvl w:val="6"/>
        <w:numId w:val="48"/>
      </w:numPr>
      <w:tabs>
        <w:tab w:val="left" w:pos="1134"/>
      </w:tabs>
      <w:spacing w:line="360" w:lineRule="auto"/>
      <w:ind w:firstLine="709"/>
      <w:jc w:val="both"/>
    </w:pPr>
  </w:style>
  <w:style w:type="paragraph" w:customStyle="1" w:styleId="bwtL1Bullet8">
    <w:name w:val="bwt_L1_Bullet_8"/>
    <w:basedOn w:val="bwtBase"/>
    <w:rsid w:val="00F06AEE"/>
    <w:pPr>
      <w:numPr>
        <w:ilvl w:val="7"/>
        <w:numId w:val="48"/>
      </w:numPr>
      <w:tabs>
        <w:tab w:val="left" w:pos="1559"/>
      </w:tabs>
      <w:spacing w:line="360" w:lineRule="auto"/>
      <w:ind w:left="709" w:firstLine="425"/>
      <w:jc w:val="both"/>
    </w:pPr>
  </w:style>
  <w:style w:type="paragraph" w:customStyle="1" w:styleId="bwtL1Bullet9">
    <w:name w:val="bwt_L1_Bullet_9"/>
    <w:basedOn w:val="bwtBase"/>
    <w:rsid w:val="00F06AEE"/>
    <w:pPr>
      <w:numPr>
        <w:ilvl w:val="8"/>
        <w:numId w:val="48"/>
      </w:numPr>
      <w:tabs>
        <w:tab w:val="left" w:pos="1984"/>
      </w:tabs>
      <w:spacing w:line="360" w:lineRule="auto"/>
      <w:ind w:left="1134" w:firstLine="425"/>
      <w:jc w:val="both"/>
    </w:pPr>
  </w:style>
  <w:style w:type="paragraph" w:customStyle="1" w:styleId="bwtL2Bullet7">
    <w:name w:val="bwt_L2_Bullet_7"/>
    <w:basedOn w:val="bwtL1Bullet7"/>
    <w:next w:val="bwtL1Bullet7"/>
    <w:rsid w:val="00F06AEE"/>
    <w:pPr>
      <w:keepNext/>
    </w:pPr>
  </w:style>
  <w:style w:type="paragraph" w:customStyle="1" w:styleId="bwtL2Bullet8">
    <w:name w:val="bwt_L2_Bullet_8"/>
    <w:basedOn w:val="bwtL1Bullet8"/>
    <w:next w:val="bwtL1Bullet8"/>
    <w:rsid w:val="00F06AEE"/>
    <w:pPr>
      <w:keepNext/>
    </w:pPr>
  </w:style>
  <w:style w:type="paragraph" w:customStyle="1" w:styleId="bwtL2Bullet9">
    <w:name w:val="bwt_L2_Bullet_9"/>
    <w:basedOn w:val="bwtL1Bullet9"/>
    <w:next w:val="bwtL1Bullet9"/>
    <w:rsid w:val="00F06AEE"/>
    <w:pPr>
      <w:keepNext/>
    </w:pPr>
  </w:style>
  <w:style w:type="paragraph" w:customStyle="1" w:styleId="bwtL3Bullet7">
    <w:name w:val="bwt_L3_Bullet_7"/>
    <w:basedOn w:val="bwtL1Bullet7"/>
    <w:rsid w:val="00F06AEE"/>
    <w:pPr>
      <w:tabs>
        <w:tab w:val="clear" w:pos="1134"/>
      </w:tabs>
      <w:ind w:left="1134" w:hanging="425"/>
    </w:pPr>
  </w:style>
  <w:style w:type="paragraph" w:customStyle="1" w:styleId="bwtL3Bullet8">
    <w:name w:val="bwt_L3_Bullet_8"/>
    <w:basedOn w:val="bwtL1Bullet8"/>
    <w:rsid w:val="00F06AEE"/>
    <w:pPr>
      <w:tabs>
        <w:tab w:val="clear" w:pos="1559"/>
      </w:tabs>
      <w:ind w:left="1559" w:hanging="425"/>
    </w:pPr>
  </w:style>
  <w:style w:type="paragraph" w:customStyle="1" w:styleId="bwtL3Bullet9">
    <w:name w:val="bwt_L3_Bullet_9"/>
    <w:basedOn w:val="bwtL1Bullet9"/>
    <w:rsid w:val="00F06AEE"/>
    <w:pPr>
      <w:tabs>
        <w:tab w:val="clear" w:pos="1984"/>
      </w:tabs>
      <w:ind w:left="1984" w:hanging="425"/>
    </w:pPr>
  </w:style>
  <w:style w:type="paragraph" w:customStyle="1" w:styleId="bwtL4Bullet7">
    <w:name w:val="bwt_L4_Bullet_7"/>
    <w:basedOn w:val="bwtL1Bullet7"/>
    <w:next w:val="bwtL3Bullet7"/>
    <w:rsid w:val="00F06AEE"/>
    <w:pPr>
      <w:keepNext/>
      <w:tabs>
        <w:tab w:val="clear" w:pos="1134"/>
      </w:tabs>
      <w:ind w:left="1134" w:hanging="425"/>
    </w:pPr>
  </w:style>
  <w:style w:type="paragraph" w:customStyle="1" w:styleId="bwtCaptionF3">
    <w:name w:val="bwt_Caption_F3"/>
    <w:basedOn w:val="bwtBase"/>
    <w:next w:val="bwtF2"/>
    <w:rsid w:val="00F06AEE"/>
    <w:pPr>
      <w:keepNext/>
      <w:keepLines/>
      <w:spacing w:before="480" w:after="120"/>
      <w:jc w:val="center"/>
    </w:pPr>
  </w:style>
  <w:style w:type="paragraph" w:styleId="af9">
    <w:name w:val="table of figures"/>
    <w:basedOn w:val="bwtBase"/>
    <w:uiPriority w:val="99"/>
    <w:unhideWhenUsed/>
    <w:rsid w:val="00F06AEE"/>
    <w:pPr>
      <w:keepLines/>
      <w:suppressAutoHyphens/>
      <w:spacing w:after="120"/>
    </w:pPr>
  </w:style>
  <w:style w:type="table" w:customStyle="1" w:styleId="bwtGridInvSpec">
    <w:name w:val="bwt_Grid_InvSpec"/>
    <w:basedOn w:val="a1"/>
    <w:uiPriority w:val="99"/>
    <w:rsid w:val="00F06AEE"/>
    <w:pPr>
      <w:spacing w:after="0" w:line="440" w:lineRule="exact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Mar>
        <w:left w:w="0" w:type="dxa"/>
        <w:right w:w="0" w:type="dxa"/>
      </w:tblCellMar>
    </w:tblPr>
  </w:style>
  <w:style w:type="paragraph" w:customStyle="1" w:styleId="bwtHF">
    <w:name w:val="bwt_HF"/>
    <w:basedOn w:val="bwtBase"/>
    <w:rsid w:val="00F06AEE"/>
    <w:pPr>
      <w:keepLines/>
      <w:tabs>
        <w:tab w:val="center" w:pos="4677"/>
        <w:tab w:val="right" w:pos="9354"/>
      </w:tabs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80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299" Type="http://schemas.openxmlformats.org/officeDocument/2006/relationships/image" Target="media/image119.wmf"/><Relationship Id="rId21" Type="http://schemas.openxmlformats.org/officeDocument/2006/relationships/oleObject" Target="embeddings/oleObject11.bin"/><Relationship Id="rId63" Type="http://schemas.openxmlformats.org/officeDocument/2006/relationships/oleObject" Target="embeddings/oleObject35.bin"/><Relationship Id="rId159" Type="http://schemas.openxmlformats.org/officeDocument/2006/relationships/image" Target="media/image69.wmf"/><Relationship Id="rId324" Type="http://schemas.openxmlformats.org/officeDocument/2006/relationships/image" Target="media/image129.wmf"/><Relationship Id="rId366" Type="http://schemas.openxmlformats.org/officeDocument/2006/relationships/oleObject" Target="embeddings/oleObject218.bin"/><Relationship Id="rId170" Type="http://schemas.openxmlformats.org/officeDocument/2006/relationships/oleObject" Target="embeddings/oleObject94.bin"/><Relationship Id="rId226" Type="http://schemas.openxmlformats.org/officeDocument/2006/relationships/oleObject" Target="embeddings/oleObject132.bin"/><Relationship Id="rId268" Type="http://schemas.openxmlformats.org/officeDocument/2006/relationships/oleObject" Target="embeddings/oleObject157.bin"/><Relationship Id="rId32" Type="http://schemas.openxmlformats.org/officeDocument/2006/relationships/oleObject" Target="embeddings/oleObject17.bin"/><Relationship Id="rId74" Type="http://schemas.openxmlformats.org/officeDocument/2006/relationships/oleObject" Target="embeddings/oleObject41.bin"/><Relationship Id="rId128" Type="http://schemas.openxmlformats.org/officeDocument/2006/relationships/oleObject" Target="embeddings/oleObject70.bin"/><Relationship Id="rId335" Type="http://schemas.openxmlformats.org/officeDocument/2006/relationships/image" Target="media/image133.wmf"/><Relationship Id="rId377" Type="http://schemas.openxmlformats.org/officeDocument/2006/relationships/image" Target="media/image148.wmf"/><Relationship Id="rId5" Type="http://schemas.openxmlformats.org/officeDocument/2006/relationships/image" Target="media/image1.wmf"/><Relationship Id="rId181" Type="http://schemas.openxmlformats.org/officeDocument/2006/relationships/oleObject" Target="embeddings/oleObject101.bin"/><Relationship Id="rId237" Type="http://schemas.openxmlformats.org/officeDocument/2006/relationships/oleObject" Target="embeddings/oleObject141.bin"/><Relationship Id="rId279" Type="http://schemas.openxmlformats.org/officeDocument/2006/relationships/oleObject" Target="embeddings/oleObject164.bin"/><Relationship Id="rId43" Type="http://schemas.openxmlformats.org/officeDocument/2006/relationships/image" Target="media/image17.wmf"/><Relationship Id="rId139" Type="http://schemas.openxmlformats.org/officeDocument/2006/relationships/oleObject" Target="embeddings/oleObject76.bin"/><Relationship Id="rId290" Type="http://schemas.openxmlformats.org/officeDocument/2006/relationships/oleObject" Target="embeddings/oleObject172.bin"/><Relationship Id="rId304" Type="http://schemas.openxmlformats.org/officeDocument/2006/relationships/image" Target="media/image121.wmf"/><Relationship Id="rId346" Type="http://schemas.openxmlformats.org/officeDocument/2006/relationships/oleObject" Target="embeddings/oleObject205.bin"/><Relationship Id="rId388" Type="http://schemas.openxmlformats.org/officeDocument/2006/relationships/oleObject" Target="embeddings/oleObject233.bin"/><Relationship Id="rId85" Type="http://schemas.openxmlformats.org/officeDocument/2006/relationships/oleObject" Target="embeddings/oleObject47.bin"/><Relationship Id="rId150" Type="http://schemas.openxmlformats.org/officeDocument/2006/relationships/oleObject" Target="embeddings/oleObject82.bin"/><Relationship Id="rId192" Type="http://schemas.openxmlformats.org/officeDocument/2006/relationships/oleObject" Target="embeddings/oleObject110.bin"/><Relationship Id="rId206" Type="http://schemas.openxmlformats.org/officeDocument/2006/relationships/image" Target="media/image81.wmf"/><Relationship Id="rId248" Type="http://schemas.openxmlformats.org/officeDocument/2006/relationships/image" Target="media/image98.wmf"/><Relationship Id="rId12" Type="http://schemas.openxmlformats.org/officeDocument/2006/relationships/oleObject" Target="embeddings/oleObject4.bin"/><Relationship Id="rId108" Type="http://schemas.openxmlformats.org/officeDocument/2006/relationships/image" Target="media/image45.wmf"/><Relationship Id="rId315" Type="http://schemas.openxmlformats.org/officeDocument/2006/relationships/image" Target="media/image126.wmf"/><Relationship Id="rId357" Type="http://schemas.openxmlformats.org/officeDocument/2006/relationships/oleObject" Target="embeddings/oleObject212.bin"/><Relationship Id="rId54" Type="http://schemas.openxmlformats.org/officeDocument/2006/relationships/image" Target="media/image20.wmf"/><Relationship Id="rId96" Type="http://schemas.openxmlformats.org/officeDocument/2006/relationships/oleObject" Target="embeddings/oleObject53.bin"/><Relationship Id="rId161" Type="http://schemas.openxmlformats.org/officeDocument/2006/relationships/image" Target="media/image70.wmf"/><Relationship Id="rId217" Type="http://schemas.openxmlformats.org/officeDocument/2006/relationships/image" Target="media/image86.wmf"/><Relationship Id="rId259" Type="http://schemas.openxmlformats.org/officeDocument/2006/relationships/oleObject" Target="embeddings/oleObject152.bin"/><Relationship Id="rId23" Type="http://schemas.openxmlformats.org/officeDocument/2006/relationships/oleObject" Target="embeddings/oleObject12.bin"/><Relationship Id="rId119" Type="http://schemas.openxmlformats.org/officeDocument/2006/relationships/image" Target="media/image50.wmf"/><Relationship Id="rId270" Type="http://schemas.openxmlformats.org/officeDocument/2006/relationships/oleObject" Target="embeddings/oleObject158.bin"/><Relationship Id="rId326" Type="http://schemas.openxmlformats.org/officeDocument/2006/relationships/image" Target="media/image130.wmf"/><Relationship Id="rId65" Type="http://schemas.openxmlformats.org/officeDocument/2006/relationships/image" Target="media/image25.wmf"/><Relationship Id="rId130" Type="http://schemas.openxmlformats.org/officeDocument/2006/relationships/oleObject" Target="embeddings/oleObject71.bin"/><Relationship Id="rId368" Type="http://schemas.openxmlformats.org/officeDocument/2006/relationships/oleObject" Target="embeddings/oleObject220.bin"/><Relationship Id="rId172" Type="http://schemas.openxmlformats.org/officeDocument/2006/relationships/image" Target="media/image73.wmf"/><Relationship Id="rId228" Type="http://schemas.openxmlformats.org/officeDocument/2006/relationships/oleObject" Target="embeddings/oleObject134.bin"/><Relationship Id="rId281" Type="http://schemas.openxmlformats.org/officeDocument/2006/relationships/oleObject" Target="embeddings/oleObject165.bin"/><Relationship Id="rId337" Type="http://schemas.openxmlformats.org/officeDocument/2006/relationships/oleObject" Target="embeddings/oleObject200.bin"/><Relationship Id="rId34" Type="http://schemas.openxmlformats.org/officeDocument/2006/relationships/oleObject" Target="embeddings/oleObject18.bin"/><Relationship Id="rId76" Type="http://schemas.openxmlformats.org/officeDocument/2006/relationships/oleObject" Target="embeddings/oleObject42.bin"/><Relationship Id="rId141" Type="http://schemas.openxmlformats.org/officeDocument/2006/relationships/oleObject" Target="embeddings/oleObject77.bin"/><Relationship Id="rId379" Type="http://schemas.openxmlformats.org/officeDocument/2006/relationships/image" Target="media/image149.wmf"/><Relationship Id="rId7" Type="http://schemas.openxmlformats.org/officeDocument/2006/relationships/image" Target="media/image2.wmf"/><Relationship Id="rId183" Type="http://schemas.openxmlformats.org/officeDocument/2006/relationships/oleObject" Target="embeddings/oleObject103.bin"/><Relationship Id="rId239" Type="http://schemas.openxmlformats.org/officeDocument/2006/relationships/oleObject" Target="embeddings/oleObject142.bin"/><Relationship Id="rId390" Type="http://schemas.openxmlformats.org/officeDocument/2006/relationships/theme" Target="theme/theme1.xml"/><Relationship Id="rId250" Type="http://schemas.openxmlformats.org/officeDocument/2006/relationships/image" Target="media/image99.wmf"/><Relationship Id="rId292" Type="http://schemas.openxmlformats.org/officeDocument/2006/relationships/oleObject" Target="embeddings/oleObject173.bin"/><Relationship Id="rId306" Type="http://schemas.openxmlformats.org/officeDocument/2006/relationships/image" Target="media/image122.wmf"/><Relationship Id="rId45" Type="http://schemas.openxmlformats.org/officeDocument/2006/relationships/oleObject" Target="embeddings/oleObject24.bin"/><Relationship Id="rId87" Type="http://schemas.openxmlformats.org/officeDocument/2006/relationships/oleObject" Target="embeddings/oleObject48.bin"/><Relationship Id="rId110" Type="http://schemas.openxmlformats.org/officeDocument/2006/relationships/image" Target="media/image46.wmf"/><Relationship Id="rId348" Type="http://schemas.openxmlformats.org/officeDocument/2006/relationships/oleObject" Target="embeddings/oleObject206.bin"/><Relationship Id="rId152" Type="http://schemas.openxmlformats.org/officeDocument/2006/relationships/oleObject" Target="embeddings/oleObject83.bin"/><Relationship Id="rId194" Type="http://schemas.openxmlformats.org/officeDocument/2006/relationships/oleObject" Target="embeddings/oleObject112.bin"/><Relationship Id="rId208" Type="http://schemas.openxmlformats.org/officeDocument/2006/relationships/image" Target="media/image82.wmf"/><Relationship Id="rId261" Type="http://schemas.openxmlformats.org/officeDocument/2006/relationships/image" Target="media/image104.wmf"/><Relationship Id="rId14" Type="http://schemas.openxmlformats.org/officeDocument/2006/relationships/oleObject" Target="embeddings/oleObject5.bin"/><Relationship Id="rId56" Type="http://schemas.openxmlformats.org/officeDocument/2006/relationships/image" Target="media/image21.wmf"/><Relationship Id="rId317" Type="http://schemas.openxmlformats.org/officeDocument/2006/relationships/oleObject" Target="embeddings/oleObject187.bin"/><Relationship Id="rId359" Type="http://schemas.openxmlformats.org/officeDocument/2006/relationships/oleObject" Target="embeddings/oleObject213.bin"/><Relationship Id="rId98" Type="http://schemas.openxmlformats.org/officeDocument/2006/relationships/oleObject" Target="embeddings/oleObject54.bin"/><Relationship Id="rId121" Type="http://schemas.openxmlformats.org/officeDocument/2006/relationships/image" Target="media/image51.wmf"/><Relationship Id="rId163" Type="http://schemas.openxmlformats.org/officeDocument/2006/relationships/image" Target="media/image71.wmf"/><Relationship Id="rId219" Type="http://schemas.openxmlformats.org/officeDocument/2006/relationships/image" Target="media/image87.wmf"/><Relationship Id="rId370" Type="http://schemas.openxmlformats.org/officeDocument/2006/relationships/oleObject" Target="embeddings/oleObject221.bin"/><Relationship Id="rId230" Type="http://schemas.openxmlformats.org/officeDocument/2006/relationships/image" Target="media/image91.wmf"/><Relationship Id="rId25" Type="http://schemas.openxmlformats.org/officeDocument/2006/relationships/oleObject" Target="embeddings/oleObject13.bin"/><Relationship Id="rId67" Type="http://schemas.openxmlformats.org/officeDocument/2006/relationships/image" Target="media/image26.wmf"/><Relationship Id="rId272" Type="http://schemas.openxmlformats.org/officeDocument/2006/relationships/oleObject" Target="embeddings/oleObject160.bin"/><Relationship Id="rId328" Type="http://schemas.openxmlformats.org/officeDocument/2006/relationships/image" Target="media/image131.wmf"/><Relationship Id="rId132" Type="http://schemas.openxmlformats.org/officeDocument/2006/relationships/oleObject" Target="embeddings/oleObject72.bin"/><Relationship Id="rId174" Type="http://schemas.openxmlformats.org/officeDocument/2006/relationships/image" Target="media/image74.wmf"/><Relationship Id="rId381" Type="http://schemas.openxmlformats.org/officeDocument/2006/relationships/image" Target="media/image150.wmf"/><Relationship Id="rId241" Type="http://schemas.openxmlformats.org/officeDocument/2006/relationships/oleObject" Target="embeddings/oleObject143.bin"/><Relationship Id="rId36" Type="http://schemas.openxmlformats.org/officeDocument/2006/relationships/oleObject" Target="embeddings/oleObject19.bin"/><Relationship Id="rId283" Type="http://schemas.openxmlformats.org/officeDocument/2006/relationships/image" Target="media/image113.wmf"/><Relationship Id="rId339" Type="http://schemas.openxmlformats.org/officeDocument/2006/relationships/image" Target="media/image134.wmf"/><Relationship Id="rId78" Type="http://schemas.openxmlformats.org/officeDocument/2006/relationships/oleObject" Target="embeddings/oleObject43.bin"/><Relationship Id="rId101" Type="http://schemas.openxmlformats.org/officeDocument/2006/relationships/image" Target="media/image42.wmf"/><Relationship Id="rId143" Type="http://schemas.openxmlformats.org/officeDocument/2006/relationships/oleObject" Target="embeddings/oleObject78.bin"/><Relationship Id="rId185" Type="http://schemas.openxmlformats.org/officeDocument/2006/relationships/oleObject" Target="embeddings/oleObject105.bin"/><Relationship Id="rId350" Type="http://schemas.openxmlformats.org/officeDocument/2006/relationships/oleObject" Target="embeddings/oleObject207.bin"/><Relationship Id="rId9" Type="http://schemas.openxmlformats.org/officeDocument/2006/relationships/image" Target="media/image3.wmf"/><Relationship Id="rId210" Type="http://schemas.openxmlformats.org/officeDocument/2006/relationships/oleObject" Target="embeddings/oleObject124.bin"/><Relationship Id="rId252" Type="http://schemas.openxmlformats.org/officeDocument/2006/relationships/image" Target="media/image100.wmf"/><Relationship Id="rId294" Type="http://schemas.openxmlformats.org/officeDocument/2006/relationships/oleObject" Target="embeddings/oleObject174.bin"/><Relationship Id="rId308" Type="http://schemas.openxmlformats.org/officeDocument/2006/relationships/image" Target="media/image123.wmf"/><Relationship Id="rId47" Type="http://schemas.openxmlformats.org/officeDocument/2006/relationships/oleObject" Target="embeddings/oleObject25.bin"/><Relationship Id="rId89" Type="http://schemas.openxmlformats.org/officeDocument/2006/relationships/oleObject" Target="embeddings/oleObject49.bin"/><Relationship Id="rId112" Type="http://schemas.openxmlformats.org/officeDocument/2006/relationships/oleObject" Target="embeddings/oleObject62.bin"/><Relationship Id="rId154" Type="http://schemas.openxmlformats.org/officeDocument/2006/relationships/oleObject" Target="embeddings/oleObject84.bin"/><Relationship Id="rId361" Type="http://schemas.openxmlformats.org/officeDocument/2006/relationships/oleObject" Target="embeddings/oleObject215.bin"/><Relationship Id="rId196" Type="http://schemas.openxmlformats.org/officeDocument/2006/relationships/image" Target="media/image79.wmf"/><Relationship Id="rId200" Type="http://schemas.openxmlformats.org/officeDocument/2006/relationships/oleObject" Target="embeddings/oleObject117.bin"/><Relationship Id="rId382" Type="http://schemas.openxmlformats.org/officeDocument/2006/relationships/oleObject" Target="embeddings/oleObject228.bin"/><Relationship Id="rId16" Type="http://schemas.openxmlformats.org/officeDocument/2006/relationships/oleObject" Target="embeddings/oleObject7.bin"/><Relationship Id="rId221" Type="http://schemas.openxmlformats.org/officeDocument/2006/relationships/image" Target="media/image88.wmf"/><Relationship Id="rId242" Type="http://schemas.openxmlformats.org/officeDocument/2006/relationships/image" Target="media/image95.wmf"/><Relationship Id="rId263" Type="http://schemas.openxmlformats.org/officeDocument/2006/relationships/image" Target="media/image105.wmf"/><Relationship Id="rId284" Type="http://schemas.openxmlformats.org/officeDocument/2006/relationships/oleObject" Target="embeddings/oleObject167.bin"/><Relationship Id="rId319" Type="http://schemas.openxmlformats.org/officeDocument/2006/relationships/oleObject" Target="embeddings/oleObject188.bin"/><Relationship Id="rId37" Type="http://schemas.openxmlformats.org/officeDocument/2006/relationships/image" Target="media/image14.wmf"/><Relationship Id="rId58" Type="http://schemas.openxmlformats.org/officeDocument/2006/relationships/image" Target="media/image22.wmf"/><Relationship Id="rId79" Type="http://schemas.openxmlformats.org/officeDocument/2006/relationships/image" Target="media/image32.wmf"/><Relationship Id="rId102" Type="http://schemas.openxmlformats.org/officeDocument/2006/relationships/oleObject" Target="embeddings/oleObject56.bin"/><Relationship Id="rId123" Type="http://schemas.openxmlformats.org/officeDocument/2006/relationships/image" Target="media/image52.wmf"/><Relationship Id="rId144" Type="http://schemas.openxmlformats.org/officeDocument/2006/relationships/image" Target="media/image62.wmf"/><Relationship Id="rId330" Type="http://schemas.openxmlformats.org/officeDocument/2006/relationships/image" Target="media/image132.wmf"/><Relationship Id="rId90" Type="http://schemas.openxmlformats.org/officeDocument/2006/relationships/image" Target="media/image37.wmf"/><Relationship Id="rId165" Type="http://schemas.openxmlformats.org/officeDocument/2006/relationships/image" Target="media/image72.wmf"/><Relationship Id="rId186" Type="http://schemas.openxmlformats.org/officeDocument/2006/relationships/oleObject" Target="embeddings/oleObject106.bin"/><Relationship Id="rId351" Type="http://schemas.openxmlformats.org/officeDocument/2006/relationships/image" Target="media/image140.wmf"/><Relationship Id="rId372" Type="http://schemas.openxmlformats.org/officeDocument/2006/relationships/oleObject" Target="embeddings/oleObject223.bin"/><Relationship Id="rId211" Type="http://schemas.openxmlformats.org/officeDocument/2006/relationships/image" Target="media/image83.wmf"/><Relationship Id="rId232" Type="http://schemas.openxmlformats.org/officeDocument/2006/relationships/oleObject" Target="embeddings/oleObject137.bin"/><Relationship Id="rId253" Type="http://schemas.openxmlformats.org/officeDocument/2006/relationships/oleObject" Target="embeddings/oleObject149.bin"/><Relationship Id="rId274" Type="http://schemas.openxmlformats.org/officeDocument/2006/relationships/oleObject" Target="embeddings/oleObject161.bin"/><Relationship Id="rId295" Type="http://schemas.openxmlformats.org/officeDocument/2006/relationships/image" Target="media/image117.wmf"/><Relationship Id="rId309" Type="http://schemas.openxmlformats.org/officeDocument/2006/relationships/oleObject" Target="embeddings/oleObject182.bin"/><Relationship Id="rId27" Type="http://schemas.openxmlformats.org/officeDocument/2006/relationships/oleObject" Target="embeddings/oleObject14.bin"/><Relationship Id="rId48" Type="http://schemas.openxmlformats.org/officeDocument/2006/relationships/oleObject" Target="embeddings/oleObject26.bin"/><Relationship Id="rId69" Type="http://schemas.openxmlformats.org/officeDocument/2006/relationships/image" Target="media/image27.wmf"/><Relationship Id="rId113" Type="http://schemas.openxmlformats.org/officeDocument/2006/relationships/image" Target="media/image47.wmf"/><Relationship Id="rId134" Type="http://schemas.openxmlformats.org/officeDocument/2006/relationships/oleObject" Target="embeddings/oleObject73.bin"/><Relationship Id="rId320" Type="http://schemas.openxmlformats.org/officeDocument/2006/relationships/oleObject" Target="embeddings/oleObject189.bin"/><Relationship Id="rId80" Type="http://schemas.openxmlformats.org/officeDocument/2006/relationships/oleObject" Target="embeddings/oleObject44.bin"/><Relationship Id="rId155" Type="http://schemas.openxmlformats.org/officeDocument/2006/relationships/image" Target="media/image67.wmf"/><Relationship Id="rId176" Type="http://schemas.openxmlformats.org/officeDocument/2006/relationships/oleObject" Target="embeddings/oleObject98.bin"/><Relationship Id="rId197" Type="http://schemas.openxmlformats.org/officeDocument/2006/relationships/oleObject" Target="embeddings/oleObject114.bin"/><Relationship Id="rId341" Type="http://schemas.openxmlformats.org/officeDocument/2006/relationships/image" Target="media/image135.wmf"/><Relationship Id="rId362" Type="http://schemas.openxmlformats.org/officeDocument/2006/relationships/oleObject" Target="embeddings/oleObject216.bin"/><Relationship Id="rId383" Type="http://schemas.openxmlformats.org/officeDocument/2006/relationships/oleObject" Target="embeddings/oleObject229.bin"/><Relationship Id="rId201" Type="http://schemas.openxmlformats.org/officeDocument/2006/relationships/oleObject" Target="embeddings/oleObject118.bin"/><Relationship Id="rId222" Type="http://schemas.openxmlformats.org/officeDocument/2006/relationships/oleObject" Target="embeddings/oleObject130.bin"/><Relationship Id="rId243" Type="http://schemas.openxmlformats.org/officeDocument/2006/relationships/oleObject" Target="embeddings/oleObject144.bin"/><Relationship Id="rId264" Type="http://schemas.openxmlformats.org/officeDocument/2006/relationships/oleObject" Target="embeddings/oleObject155.bin"/><Relationship Id="rId285" Type="http://schemas.openxmlformats.org/officeDocument/2006/relationships/oleObject" Target="embeddings/oleObject168.bin"/><Relationship Id="rId17" Type="http://schemas.openxmlformats.org/officeDocument/2006/relationships/image" Target="media/image6.wmf"/><Relationship Id="rId38" Type="http://schemas.openxmlformats.org/officeDocument/2006/relationships/oleObject" Target="embeddings/oleObject20.bin"/><Relationship Id="rId59" Type="http://schemas.openxmlformats.org/officeDocument/2006/relationships/oleObject" Target="embeddings/oleObject33.bin"/><Relationship Id="rId103" Type="http://schemas.openxmlformats.org/officeDocument/2006/relationships/image" Target="media/image43.wmf"/><Relationship Id="rId124" Type="http://schemas.openxmlformats.org/officeDocument/2006/relationships/oleObject" Target="embeddings/oleObject68.bin"/><Relationship Id="rId310" Type="http://schemas.openxmlformats.org/officeDocument/2006/relationships/image" Target="media/image124.wmf"/><Relationship Id="rId70" Type="http://schemas.openxmlformats.org/officeDocument/2006/relationships/oleObject" Target="embeddings/oleObject39.bin"/><Relationship Id="rId91" Type="http://schemas.openxmlformats.org/officeDocument/2006/relationships/oleObject" Target="embeddings/oleObject50.bin"/><Relationship Id="rId145" Type="http://schemas.openxmlformats.org/officeDocument/2006/relationships/oleObject" Target="embeddings/oleObject79.bin"/><Relationship Id="rId166" Type="http://schemas.openxmlformats.org/officeDocument/2006/relationships/oleObject" Target="embeddings/oleObject90.bin"/><Relationship Id="rId187" Type="http://schemas.openxmlformats.org/officeDocument/2006/relationships/image" Target="media/image77.wmf"/><Relationship Id="rId331" Type="http://schemas.openxmlformats.org/officeDocument/2006/relationships/oleObject" Target="embeddings/oleObject195.bin"/><Relationship Id="rId352" Type="http://schemas.openxmlformats.org/officeDocument/2006/relationships/oleObject" Target="embeddings/oleObject208.bin"/><Relationship Id="rId373" Type="http://schemas.openxmlformats.org/officeDocument/2006/relationships/image" Target="media/image146.wmf"/><Relationship Id="rId1" Type="http://schemas.openxmlformats.org/officeDocument/2006/relationships/numbering" Target="numbering.xml"/><Relationship Id="rId212" Type="http://schemas.openxmlformats.org/officeDocument/2006/relationships/oleObject" Target="embeddings/oleObject125.bin"/><Relationship Id="rId233" Type="http://schemas.openxmlformats.org/officeDocument/2006/relationships/oleObject" Target="embeddings/oleObject138.bin"/><Relationship Id="rId254" Type="http://schemas.openxmlformats.org/officeDocument/2006/relationships/image" Target="media/image101.wmf"/><Relationship Id="rId28" Type="http://schemas.openxmlformats.org/officeDocument/2006/relationships/image" Target="media/image10.wmf"/><Relationship Id="rId49" Type="http://schemas.openxmlformats.org/officeDocument/2006/relationships/oleObject" Target="embeddings/oleObject27.bin"/><Relationship Id="rId114" Type="http://schemas.openxmlformats.org/officeDocument/2006/relationships/oleObject" Target="embeddings/oleObject63.bin"/><Relationship Id="rId275" Type="http://schemas.openxmlformats.org/officeDocument/2006/relationships/oleObject" Target="embeddings/oleObject162.bin"/><Relationship Id="rId296" Type="http://schemas.openxmlformats.org/officeDocument/2006/relationships/oleObject" Target="embeddings/oleObject175.bin"/><Relationship Id="rId300" Type="http://schemas.openxmlformats.org/officeDocument/2006/relationships/oleObject" Target="embeddings/oleObject177.bin"/><Relationship Id="rId60" Type="http://schemas.openxmlformats.org/officeDocument/2006/relationships/image" Target="media/image23.wmf"/><Relationship Id="rId81" Type="http://schemas.openxmlformats.org/officeDocument/2006/relationships/image" Target="media/image33.wmf"/><Relationship Id="rId135" Type="http://schemas.openxmlformats.org/officeDocument/2006/relationships/image" Target="media/image58.wmf"/><Relationship Id="rId156" Type="http://schemas.openxmlformats.org/officeDocument/2006/relationships/oleObject" Target="embeddings/oleObject85.bin"/><Relationship Id="rId177" Type="http://schemas.openxmlformats.org/officeDocument/2006/relationships/oleObject" Target="embeddings/oleObject99.bin"/><Relationship Id="rId198" Type="http://schemas.openxmlformats.org/officeDocument/2006/relationships/oleObject" Target="embeddings/oleObject115.bin"/><Relationship Id="rId321" Type="http://schemas.openxmlformats.org/officeDocument/2006/relationships/oleObject" Target="embeddings/oleObject190.bin"/><Relationship Id="rId342" Type="http://schemas.openxmlformats.org/officeDocument/2006/relationships/oleObject" Target="embeddings/oleObject203.bin"/><Relationship Id="rId363" Type="http://schemas.openxmlformats.org/officeDocument/2006/relationships/image" Target="media/image143.wmf"/><Relationship Id="rId384" Type="http://schemas.openxmlformats.org/officeDocument/2006/relationships/image" Target="media/image151.wmf"/><Relationship Id="rId202" Type="http://schemas.openxmlformats.org/officeDocument/2006/relationships/oleObject" Target="embeddings/oleObject119.bin"/><Relationship Id="rId223" Type="http://schemas.openxmlformats.org/officeDocument/2006/relationships/image" Target="media/image89.wmf"/><Relationship Id="rId244" Type="http://schemas.openxmlformats.org/officeDocument/2006/relationships/image" Target="media/image96.wmf"/><Relationship Id="rId18" Type="http://schemas.openxmlformats.org/officeDocument/2006/relationships/oleObject" Target="embeddings/oleObject8.bin"/><Relationship Id="rId39" Type="http://schemas.openxmlformats.org/officeDocument/2006/relationships/image" Target="media/image15.wmf"/><Relationship Id="rId265" Type="http://schemas.openxmlformats.org/officeDocument/2006/relationships/image" Target="media/image106.wmf"/><Relationship Id="rId286" Type="http://schemas.openxmlformats.org/officeDocument/2006/relationships/oleObject" Target="embeddings/oleObject169.bin"/><Relationship Id="rId50" Type="http://schemas.openxmlformats.org/officeDocument/2006/relationships/oleObject" Target="embeddings/oleObject28.bin"/><Relationship Id="rId104" Type="http://schemas.openxmlformats.org/officeDocument/2006/relationships/oleObject" Target="embeddings/oleObject57.bin"/><Relationship Id="rId125" Type="http://schemas.openxmlformats.org/officeDocument/2006/relationships/image" Target="media/image53.wmf"/><Relationship Id="rId146" Type="http://schemas.openxmlformats.org/officeDocument/2006/relationships/image" Target="media/image63.wmf"/><Relationship Id="rId167" Type="http://schemas.openxmlformats.org/officeDocument/2006/relationships/oleObject" Target="embeddings/oleObject91.bin"/><Relationship Id="rId188" Type="http://schemas.openxmlformats.org/officeDocument/2006/relationships/oleObject" Target="embeddings/oleObject107.bin"/><Relationship Id="rId311" Type="http://schemas.openxmlformats.org/officeDocument/2006/relationships/oleObject" Target="embeddings/oleObject183.bin"/><Relationship Id="rId332" Type="http://schemas.openxmlformats.org/officeDocument/2006/relationships/oleObject" Target="embeddings/oleObject196.bin"/><Relationship Id="rId353" Type="http://schemas.openxmlformats.org/officeDocument/2006/relationships/image" Target="media/image141.wmf"/><Relationship Id="rId374" Type="http://schemas.openxmlformats.org/officeDocument/2006/relationships/oleObject" Target="embeddings/oleObject224.bin"/><Relationship Id="rId71" Type="http://schemas.openxmlformats.org/officeDocument/2006/relationships/image" Target="media/image28.wmf"/><Relationship Id="rId92" Type="http://schemas.openxmlformats.org/officeDocument/2006/relationships/oleObject" Target="embeddings/oleObject51.bin"/><Relationship Id="rId213" Type="http://schemas.openxmlformats.org/officeDocument/2006/relationships/image" Target="media/image84.wmf"/><Relationship Id="rId234" Type="http://schemas.openxmlformats.org/officeDocument/2006/relationships/image" Target="media/image92.wmf"/><Relationship Id="rId2" Type="http://schemas.openxmlformats.org/officeDocument/2006/relationships/styles" Target="styles.xml"/><Relationship Id="rId29" Type="http://schemas.openxmlformats.org/officeDocument/2006/relationships/oleObject" Target="embeddings/oleObject15.bin"/><Relationship Id="rId255" Type="http://schemas.openxmlformats.org/officeDocument/2006/relationships/oleObject" Target="embeddings/oleObject150.bin"/><Relationship Id="rId276" Type="http://schemas.openxmlformats.org/officeDocument/2006/relationships/image" Target="media/image110.wmf"/><Relationship Id="rId297" Type="http://schemas.openxmlformats.org/officeDocument/2006/relationships/image" Target="media/image118.wmf"/><Relationship Id="rId40" Type="http://schemas.openxmlformats.org/officeDocument/2006/relationships/oleObject" Target="embeddings/oleObject21.bin"/><Relationship Id="rId115" Type="http://schemas.openxmlformats.org/officeDocument/2006/relationships/image" Target="media/image48.wmf"/><Relationship Id="rId136" Type="http://schemas.openxmlformats.org/officeDocument/2006/relationships/oleObject" Target="embeddings/oleObject74.bin"/><Relationship Id="rId157" Type="http://schemas.openxmlformats.org/officeDocument/2006/relationships/image" Target="media/image68.wmf"/><Relationship Id="rId178" Type="http://schemas.openxmlformats.org/officeDocument/2006/relationships/image" Target="media/image75.wmf"/><Relationship Id="rId301" Type="http://schemas.openxmlformats.org/officeDocument/2006/relationships/oleObject" Target="embeddings/oleObject178.bin"/><Relationship Id="rId322" Type="http://schemas.openxmlformats.org/officeDocument/2006/relationships/image" Target="media/image128.wmf"/><Relationship Id="rId343" Type="http://schemas.openxmlformats.org/officeDocument/2006/relationships/image" Target="media/image136.wmf"/><Relationship Id="rId364" Type="http://schemas.openxmlformats.org/officeDocument/2006/relationships/oleObject" Target="embeddings/oleObject217.bin"/><Relationship Id="rId61" Type="http://schemas.openxmlformats.org/officeDocument/2006/relationships/oleObject" Target="embeddings/oleObject34.bin"/><Relationship Id="rId82" Type="http://schemas.openxmlformats.org/officeDocument/2006/relationships/oleObject" Target="embeddings/oleObject45.bin"/><Relationship Id="rId199" Type="http://schemas.openxmlformats.org/officeDocument/2006/relationships/oleObject" Target="embeddings/oleObject116.bin"/><Relationship Id="rId203" Type="http://schemas.openxmlformats.org/officeDocument/2006/relationships/oleObject" Target="embeddings/oleObject120.bin"/><Relationship Id="rId385" Type="http://schemas.openxmlformats.org/officeDocument/2006/relationships/oleObject" Target="embeddings/oleObject230.bin"/><Relationship Id="rId19" Type="http://schemas.openxmlformats.org/officeDocument/2006/relationships/oleObject" Target="embeddings/oleObject9.bin"/><Relationship Id="rId224" Type="http://schemas.openxmlformats.org/officeDocument/2006/relationships/oleObject" Target="embeddings/oleObject131.bin"/><Relationship Id="rId245" Type="http://schemas.openxmlformats.org/officeDocument/2006/relationships/oleObject" Target="embeddings/oleObject145.bin"/><Relationship Id="rId266" Type="http://schemas.openxmlformats.org/officeDocument/2006/relationships/oleObject" Target="embeddings/oleObject156.bin"/><Relationship Id="rId287" Type="http://schemas.openxmlformats.org/officeDocument/2006/relationships/image" Target="media/image114.wmf"/><Relationship Id="rId30" Type="http://schemas.openxmlformats.org/officeDocument/2006/relationships/oleObject" Target="embeddings/oleObject16.bin"/><Relationship Id="rId105" Type="http://schemas.openxmlformats.org/officeDocument/2006/relationships/image" Target="media/image44.wmf"/><Relationship Id="rId126" Type="http://schemas.openxmlformats.org/officeDocument/2006/relationships/oleObject" Target="embeddings/oleObject69.bin"/><Relationship Id="rId147" Type="http://schemas.openxmlformats.org/officeDocument/2006/relationships/oleObject" Target="embeddings/oleObject80.bin"/><Relationship Id="rId168" Type="http://schemas.openxmlformats.org/officeDocument/2006/relationships/oleObject" Target="embeddings/oleObject92.bin"/><Relationship Id="rId312" Type="http://schemas.openxmlformats.org/officeDocument/2006/relationships/oleObject" Target="embeddings/oleObject184.bin"/><Relationship Id="rId333" Type="http://schemas.openxmlformats.org/officeDocument/2006/relationships/oleObject" Target="embeddings/oleObject197.bin"/><Relationship Id="rId354" Type="http://schemas.openxmlformats.org/officeDocument/2006/relationships/oleObject" Target="embeddings/oleObject209.bin"/><Relationship Id="rId51" Type="http://schemas.openxmlformats.org/officeDocument/2006/relationships/image" Target="media/image19.wmf"/><Relationship Id="rId72" Type="http://schemas.openxmlformats.org/officeDocument/2006/relationships/oleObject" Target="embeddings/oleObject40.bin"/><Relationship Id="rId93" Type="http://schemas.openxmlformats.org/officeDocument/2006/relationships/image" Target="media/image38.wmf"/><Relationship Id="rId189" Type="http://schemas.openxmlformats.org/officeDocument/2006/relationships/oleObject" Target="embeddings/oleObject108.bin"/><Relationship Id="rId375" Type="http://schemas.openxmlformats.org/officeDocument/2006/relationships/image" Target="media/image147.wmf"/><Relationship Id="rId3" Type="http://schemas.openxmlformats.org/officeDocument/2006/relationships/settings" Target="settings.xml"/><Relationship Id="rId214" Type="http://schemas.openxmlformats.org/officeDocument/2006/relationships/oleObject" Target="embeddings/oleObject126.bin"/><Relationship Id="rId235" Type="http://schemas.openxmlformats.org/officeDocument/2006/relationships/oleObject" Target="embeddings/oleObject139.bin"/><Relationship Id="rId256" Type="http://schemas.openxmlformats.org/officeDocument/2006/relationships/image" Target="media/image102.wmf"/><Relationship Id="rId277" Type="http://schemas.openxmlformats.org/officeDocument/2006/relationships/oleObject" Target="embeddings/oleObject163.bin"/><Relationship Id="rId298" Type="http://schemas.openxmlformats.org/officeDocument/2006/relationships/oleObject" Target="embeddings/oleObject176.bin"/><Relationship Id="rId116" Type="http://schemas.openxmlformats.org/officeDocument/2006/relationships/oleObject" Target="embeddings/oleObject64.bin"/><Relationship Id="rId137" Type="http://schemas.openxmlformats.org/officeDocument/2006/relationships/image" Target="media/image59.wmf"/><Relationship Id="rId158" Type="http://schemas.openxmlformats.org/officeDocument/2006/relationships/oleObject" Target="embeddings/oleObject86.bin"/><Relationship Id="rId302" Type="http://schemas.openxmlformats.org/officeDocument/2006/relationships/image" Target="media/image120.wmf"/><Relationship Id="rId323" Type="http://schemas.openxmlformats.org/officeDocument/2006/relationships/oleObject" Target="embeddings/oleObject191.bin"/><Relationship Id="rId344" Type="http://schemas.openxmlformats.org/officeDocument/2006/relationships/oleObject" Target="embeddings/oleObject204.bin"/><Relationship Id="rId20" Type="http://schemas.openxmlformats.org/officeDocument/2006/relationships/oleObject" Target="embeddings/oleObject10.bin"/><Relationship Id="rId41" Type="http://schemas.openxmlformats.org/officeDocument/2006/relationships/image" Target="media/image16.wmf"/><Relationship Id="rId62" Type="http://schemas.openxmlformats.org/officeDocument/2006/relationships/image" Target="media/image24.wmf"/><Relationship Id="rId83" Type="http://schemas.openxmlformats.org/officeDocument/2006/relationships/oleObject" Target="embeddings/oleObject46.bin"/><Relationship Id="rId179" Type="http://schemas.openxmlformats.org/officeDocument/2006/relationships/oleObject" Target="embeddings/oleObject100.bin"/><Relationship Id="rId365" Type="http://schemas.openxmlformats.org/officeDocument/2006/relationships/image" Target="media/image144.wmf"/><Relationship Id="rId386" Type="http://schemas.openxmlformats.org/officeDocument/2006/relationships/oleObject" Target="embeddings/oleObject231.bin"/><Relationship Id="rId190" Type="http://schemas.openxmlformats.org/officeDocument/2006/relationships/image" Target="media/image78.wmf"/><Relationship Id="rId204" Type="http://schemas.openxmlformats.org/officeDocument/2006/relationships/image" Target="media/image80.wmf"/><Relationship Id="rId225" Type="http://schemas.openxmlformats.org/officeDocument/2006/relationships/image" Target="media/image90.wmf"/><Relationship Id="rId246" Type="http://schemas.openxmlformats.org/officeDocument/2006/relationships/image" Target="media/image97.wmf"/><Relationship Id="rId267" Type="http://schemas.openxmlformats.org/officeDocument/2006/relationships/image" Target="media/image107.wmf"/><Relationship Id="rId288" Type="http://schemas.openxmlformats.org/officeDocument/2006/relationships/oleObject" Target="embeddings/oleObject170.bin"/><Relationship Id="rId106" Type="http://schemas.openxmlformats.org/officeDocument/2006/relationships/oleObject" Target="embeddings/oleObject58.bin"/><Relationship Id="rId127" Type="http://schemas.openxmlformats.org/officeDocument/2006/relationships/image" Target="media/image54.wmf"/><Relationship Id="rId313" Type="http://schemas.openxmlformats.org/officeDocument/2006/relationships/image" Target="media/image125.wmf"/><Relationship Id="rId10" Type="http://schemas.openxmlformats.org/officeDocument/2006/relationships/oleObject" Target="embeddings/oleObject3.bin"/><Relationship Id="rId31" Type="http://schemas.openxmlformats.org/officeDocument/2006/relationships/image" Target="media/image11.wmf"/><Relationship Id="rId52" Type="http://schemas.openxmlformats.org/officeDocument/2006/relationships/oleObject" Target="embeddings/oleObject29.bin"/><Relationship Id="rId73" Type="http://schemas.openxmlformats.org/officeDocument/2006/relationships/image" Target="media/image29.wmf"/><Relationship Id="rId94" Type="http://schemas.openxmlformats.org/officeDocument/2006/relationships/oleObject" Target="embeddings/oleObject52.bin"/><Relationship Id="rId148" Type="http://schemas.openxmlformats.org/officeDocument/2006/relationships/oleObject" Target="embeddings/oleObject81.bin"/><Relationship Id="rId169" Type="http://schemas.openxmlformats.org/officeDocument/2006/relationships/oleObject" Target="embeddings/oleObject93.bin"/><Relationship Id="rId334" Type="http://schemas.openxmlformats.org/officeDocument/2006/relationships/oleObject" Target="embeddings/oleObject198.bin"/><Relationship Id="rId355" Type="http://schemas.openxmlformats.org/officeDocument/2006/relationships/oleObject" Target="embeddings/oleObject210.bin"/><Relationship Id="rId376" Type="http://schemas.openxmlformats.org/officeDocument/2006/relationships/oleObject" Target="embeddings/oleObject225.bin"/><Relationship Id="rId4" Type="http://schemas.openxmlformats.org/officeDocument/2006/relationships/webSettings" Target="webSettings.xml"/><Relationship Id="rId180" Type="http://schemas.openxmlformats.org/officeDocument/2006/relationships/image" Target="media/image76.wmf"/><Relationship Id="rId215" Type="http://schemas.openxmlformats.org/officeDocument/2006/relationships/image" Target="media/image85.wmf"/><Relationship Id="rId236" Type="http://schemas.openxmlformats.org/officeDocument/2006/relationships/oleObject" Target="embeddings/oleObject140.bin"/><Relationship Id="rId257" Type="http://schemas.openxmlformats.org/officeDocument/2006/relationships/oleObject" Target="embeddings/oleObject151.bin"/><Relationship Id="rId278" Type="http://schemas.openxmlformats.org/officeDocument/2006/relationships/image" Target="media/image111.wmf"/><Relationship Id="rId303" Type="http://schemas.openxmlformats.org/officeDocument/2006/relationships/oleObject" Target="embeddings/oleObject179.bin"/><Relationship Id="rId42" Type="http://schemas.openxmlformats.org/officeDocument/2006/relationships/oleObject" Target="embeddings/oleObject22.bin"/><Relationship Id="rId84" Type="http://schemas.openxmlformats.org/officeDocument/2006/relationships/image" Target="media/image34.wmf"/><Relationship Id="rId138" Type="http://schemas.openxmlformats.org/officeDocument/2006/relationships/oleObject" Target="embeddings/oleObject75.bin"/><Relationship Id="rId345" Type="http://schemas.openxmlformats.org/officeDocument/2006/relationships/image" Target="media/image137.wmf"/><Relationship Id="rId387" Type="http://schemas.openxmlformats.org/officeDocument/2006/relationships/oleObject" Target="embeddings/oleObject232.bin"/><Relationship Id="rId191" Type="http://schemas.openxmlformats.org/officeDocument/2006/relationships/oleObject" Target="embeddings/oleObject109.bin"/><Relationship Id="rId205" Type="http://schemas.openxmlformats.org/officeDocument/2006/relationships/oleObject" Target="embeddings/oleObject121.bin"/><Relationship Id="rId247" Type="http://schemas.openxmlformats.org/officeDocument/2006/relationships/oleObject" Target="embeddings/oleObject146.bin"/><Relationship Id="rId107" Type="http://schemas.openxmlformats.org/officeDocument/2006/relationships/oleObject" Target="embeddings/oleObject59.bin"/><Relationship Id="rId289" Type="http://schemas.openxmlformats.org/officeDocument/2006/relationships/oleObject" Target="embeddings/oleObject171.bin"/><Relationship Id="rId11" Type="http://schemas.openxmlformats.org/officeDocument/2006/relationships/image" Target="media/image4.wmf"/><Relationship Id="rId53" Type="http://schemas.openxmlformats.org/officeDocument/2006/relationships/oleObject" Target="embeddings/oleObject30.bin"/><Relationship Id="rId149" Type="http://schemas.openxmlformats.org/officeDocument/2006/relationships/image" Target="media/image64.wmf"/><Relationship Id="rId314" Type="http://schemas.openxmlformats.org/officeDocument/2006/relationships/oleObject" Target="embeddings/oleObject185.bin"/><Relationship Id="rId356" Type="http://schemas.openxmlformats.org/officeDocument/2006/relationships/oleObject" Target="embeddings/oleObject211.bin"/><Relationship Id="rId95" Type="http://schemas.openxmlformats.org/officeDocument/2006/relationships/image" Target="media/image39.wmf"/><Relationship Id="rId160" Type="http://schemas.openxmlformats.org/officeDocument/2006/relationships/oleObject" Target="embeddings/oleObject87.bin"/><Relationship Id="rId216" Type="http://schemas.openxmlformats.org/officeDocument/2006/relationships/oleObject" Target="embeddings/oleObject127.bin"/><Relationship Id="rId258" Type="http://schemas.openxmlformats.org/officeDocument/2006/relationships/image" Target="media/image103.wmf"/><Relationship Id="rId22" Type="http://schemas.openxmlformats.org/officeDocument/2006/relationships/image" Target="media/image7.wmf"/><Relationship Id="rId64" Type="http://schemas.openxmlformats.org/officeDocument/2006/relationships/oleObject" Target="embeddings/oleObject36.bin"/><Relationship Id="rId118" Type="http://schemas.openxmlformats.org/officeDocument/2006/relationships/oleObject" Target="embeddings/oleObject65.bin"/><Relationship Id="rId325" Type="http://schemas.openxmlformats.org/officeDocument/2006/relationships/oleObject" Target="embeddings/oleObject192.bin"/><Relationship Id="rId367" Type="http://schemas.openxmlformats.org/officeDocument/2006/relationships/oleObject" Target="embeddings/oleObject219.bin"/><Relationship Id="rId171" Type="http://schemas.openxmlformats.org/officeDocument/2006/relationships/oleObject" Target="embeddings/oleObject95.bin"/><Relationship Id="rId227" Type="http://schemas.openxmlformats.org/officeDocument/2006/relationships/oleObject" Target="embeddings/oleObject133.bin"/><Relationship Id="rId269" Type="http://schemas.openxmlformats.org/officeDocument/2006/relationships/image" Target="media/image108.wmf"/><Relationship Id="rId33" Type="http://schemas.openxmlformats.org/officeDocument/2006/relationships/image" Target="media/image12.wmf"/><Relationship Id="rId129" Type="http://schemas.openxmlformats.org/officeDocument/2006/relationships/image" Target="media/image55.wmf"/><Relationship Id="rId280" Type="http://schemas.openxmlformats.org/officeDocument/2006/relationships/image" Target="media/image112.wmf"/><Relationship Id="rId336" Type="http://schemas.openxmlformats.org/officeDocument/2006/relationships/oleObject" Target="embeddings/oleObject199.bin"/><Relationship Id="rId75" Type="http://schemas.openxmlformats.org/officeDocument/2006/relationships/image" Target="media/image30.wmf"/><Relationship Id="rId140" Type="http://schemas.openxmlformats.org/officeDocument/2006/relationships/image" Target="media/image60.wmf"/><Relationship Id="rId182" Type="http://schemas.openxmlformats.org/officeDocument/2006/relationships/oleObject" Target="embeddings/oleObject102.bin"/><Relationship Id="rId378" Type="http://schemas.openxmlformats.org/officeDocument/2006/relationships/oleObject" Target="embeddings/oleObject226.bin"/><Relationship Id="rId6" Type="http://schemas.openxmlformats.org/officeDocument/2006/relationships/oleObject" Target="embeddings/oleObject1.bin"/><Relationship Id="rId238" Type="http://schemas.openxmlformats.org/officeDocument/2006/relationships/image" Target="media/image93.wmf"/><Relationship Id="rId291" Type="http://schemas.openxmlformats.org/officeDocument/2006/relationships/image" Target="media/image115.wmf"/><Relationship Id="rId305" Type="http://schemas.openxmlformats.org/officeDocument/2006/relationships/oleObject" Target="embeddings/oleObject180.bin"/><Relationship Id="rId347" Type="http://schemas.openxmlformats.org/officeDocument/2006/relationships/image" Target="media/image138.wmf"/><Relationship Id="rId44" Type="http://schemas.openxmlformats.org/officeDocument/2006/relationships/oleObject" Target="embeddings/oleObject23.bin"/><Relationship Id="rId86" Type="http://schemas.openxmlformats.org/officeDocument/2006/relationships/image" Target="media/image35.wmf"/><Relationship Id="rId151" Type="http://schemas.openxmlformats.org/officeDocument/2006/relationships/image" Target="media/image65.wmf"/><Relationship Id="rId389" Type="http://schemas.openxmlformats.org/officeDocument/2006/relationships/fontTable" Target="fontTable.xml"/><Relationship Id="rId193" Type="http://schemas.openxmlformats.org/officeDocument/2006/relationships/oleObject" Target="embeddings/oleObject111.bin"/><Relationship Id="rId207" Type="http://schemas.openxmlformats.org/officeDocument/2006/relationships/oleObject" Target="embeddings/oleObject122.bin"/><Relationship Id="rId249" Type="http://schemas.openxmlformats.org/officeDocument/2006/relationships/oleObject" Target="embeddings/oleObject147.bin"/><Relationship Id="rId13" Type="http://schemas.openxmlformats.org/officeDocument/2006/relationships/image" Target="media/image5.wmf"/><Relationship Id="rId109" Type="http://schemas.openxmlformats.org/officeDocument/2006/relationships/oleObject" Target="embeddings/oleObject60.bin"/><Relationship Id="rId260" Type="http://schemas.openxmlformats.org/officeDocument/2006/relationships/oleObject" Target="embeddings/oleObject153.bin"/><Relationship Id="rId316" Type="http://schemas.openxmlformats.org/officeDocument/2006/relationships/oleObject" Target="embeddings/oleObject186.bin"/><Relationship Id="rId55" Type="http://schemas.openxmlformats.org/officeDocument/2006/relationships/oleObject" Target="embeddings/oleObject31.bin"/><Relationship Id="rId97" Type="http://schemas.openxmlformats.org/officeDocument/2006/relationships/image" Target="media/image40.wmf"/><Relationship Id="rId120" Type="http://schemas.openxmlformats.org/officeDocument/2006/relationships/oleObject" Target="embeddings/oleObject66.bin"/><Relationship Id="rId358" Type="http://schemas.openxmlformats.org/officeDocument/2006/relationships/image" Target="media/image142.wmf"/><Relationship Id="rId162" Type="http://schemas.openxmlformats.org/officeDocument/2006/relationships/oleObject" Target="embeddings/oleObject88.bin"/><Relationship Id="rId218" Type="http://schemas.openxmlformats.org/officeDocument/2006/relationships/oleObject" Target="embeddings/oleObject128.bin"/><Relationship Id="rId271" Type="http://schemas.openxmlformats.org/officeDocument/2006/relationships/oleObject" Target="embeddings/oleObject159.bin"/><Relationship Id="rId24" Type="http://schemas.openxmlformats.org/officeDocument/2006/relationships/image" Target="media/image8.wmf"/><Relationship Id="rId66" Type="http://schemas.openxmlformats.org/officeDocument/2006/relationships/oleObject" Target="embeddings/oleObject37.bin"/><Relationship Id="rId131" Type="http://schemas.openxmlformats.org/officeDocument/2006/relationships/image" Target="media/image56.wmf"/><Relationship Id="rId327" Type="http://schemas.openxmlformats.org/officeDocument/2006/relationships/oleObject" Target="embeddings/oleObject193.bin"/><Relationship Id="rId369" Type="http://schemas.openxmlformats.org/officeDocument/2006/relationships/image" Target="media/image145.wmf"/><Relationship Id="rId173" Type="http://schemas.openxmlformats.org/officeDocument/2006/relationships/oleObject" Target="embeddings/oleObject96.bin"/><Relationship Id="rId229" Type="http://schemas.openxmlformats.org/officeDocument/2006/relationships/oleObject" Target="embeddings/oleObject135.bin"/><Relationship Id="rId380" Type="http://schemas.openxmlformats.org/officeDocument/2006/relationships/oleObject" Target="embeddings/oleObject227.bin"/><Relationship Id="rId240" Type="http://schemas.openxmlformats.org/officeDocument/2006/relationships/image" Target="media/image94.wmf"/><Relationship Id="rId35" Type="http://schemas.openxmlformats.org/officeDocument/2006/relationships/image" Target="media/image13.wmf"/><Relationship Id="rId77" Type="http://schemas.openxmlformats.org/officeDocument/2006/relationships/image" Target="media/image31.wmf"/><Relationship Id="rId100" Type="http://schemas.openxmlformats.org/officeDocument/2006/relationships/oleObject" Target="embeddings/oleObject55.bin"/><Relationship Id="rId282" Type="http://schemas.openxmlformats.org/officeDocument/2006/relationships/oleObject" Target="embeddings/oleObject166.bin"/><Relationship Id="rId338" Type="http://schemas.openxmlformats.org/officeDocument/2006/relationships/oleObject" Target="embeddings/oleObject201.bin"/><Relationship Id="rId8" Type="http://schemas.openxmlformats.org/officeDocument/2006/relationships/oleObject" Target="embeddings/oleObject2.bin"/><Relationship Id="rId142" Type="http://schemas.openxmlformats.org/officeDocument/2006/relationships/image" Target="media/image61.wmf"/><Relationship Id="rId184" Type="http://schemas.openxmlformats.org/officeDocument/2006/relationships/oleObject" Target="embeddings/oleObject104.bin"/><Relationship Id="rId251" Type="http://schemas.openxmlformats.org/officeDocument/2006/relationships/oleObject" Target="embeddings/oleObject148.bin"/><Relationship Id="rId46" Type="http://schemas.openxmlformats.org/officeDocument/2006/relationships/image" Target="media/image18.wmf"/><Relationship Id="rId293" Type="http://schemas.openxmlformats.org/officeDocument/2006/relationships/image" Target="media/image116.wmf"/><Relationship Id="rId307" Type="http://schemas.openxmlformats.org/officeDocument/2006/relationships/oleObject" Target="embeddings/oleObject181.bin"/><Relationship Id="rId349" Type="http://schemas.openxmlformats.org/officeDocument/2006/relationships/image" Target="media/image139.wmf"/><Relationship Id="rId88" Type="http://schemas.openxmlformats.org/officeDocument/2006/relationships/image" Target="media/image36.wmf"/><Relationship Id="rId111" Type="http://schemas.openxmlformats.org/officeDocument/2006/relationships/oleObject" Target="embeddings/oleObject61.bin"/><Relationship Id="rId153" Type="http://schemas.openxmlformats.org/officeDocument/2006/relationships/image" Target="media/image66.wmf"/><Relationship Id="rId195" Type="http://schemas.openxmlformats.org/officeDocument/2006/relationships/oleObject" Target="embeddings/oleObject113.bin"/><Relationship Id="rId209" Type="http://schemas.openxmlformats.org/officeDocument/2006/relationships/oleObject" Target="embeddings/oleObject123.bin"/><Relationship Id="rId360" Type="http://schemas.openxmlformats.org/officeDocument/2006/relationships/oleObject" Target="embeddings/oleObject214.bin"/><Relationship Id="rId220" Type="http://schemas.openxmlformats.org/officeDocument/2006/relationships/oleObject" Target="embeddings/oleObject129.bin"/><Relationship Id="rId15" Type="http://schemas.openxmlformats.org/officeDocument/2006/relationships/oleObject" Target="embeddings/oleObject6.bin"/><Relationship Id="rId57" Type="http://schemas.openxmlformats.org/officeDocument/2006/relationships/oleObject" Target="embeddings/oleObject32.bin"/><Relationship Id="rId262" Type="http://schemas.openxmlformats.org/officeDocument/2006/relationships/oleObject" Target="embeddings/oleObject154.bin"/><Relationship Id="rId318" Type="http://schemas.openxmlformats.org/officeDocument/2006/relationships/image" Target="media/image127.wmf"/><Relationship Id="rId99" Type="http://schemas.openxmlformats.org/officeDocument/2006/relationships/image" Target="media/image41.wmf"/><Relationship Id="rId122" Type="http://schemas.openxmlformats.org/officeDocument/2006/relationships/oleObject" Target="embeddings/oleObject67.bin"/><Relationship Id="rId164" Type="http://schemas.openxmlformats.org/officeDocument/2006/relationships/oleObject" Target="embeddings/oleObject89.bin"/><Relationship Id="rId371" Type="http://schemas.openxmlformats.org/officeDocument/2006/relationships/oleObject" Target="embeddings/oleObject222.bin"/><Relationship Id="rId26" Type="http://schemas.openxmlformats.org/officeDocument/2006/relationships/image" Target="media/image9.wmf"/><Relationship Id="rId231" Type="http://schemas.openxmlformats.org/officeDocument/2006/relationships/oleObject" Target="embeddings/oleObject136.bin"/><Relationship Id="rId273" Type="http://schemas.openxmlformats.org/officeDocument/2006/relationships/image" Target="media/image109.wmf"/><Relationship Id="rId329" Type="http://schemas.openxmlformats.org/officeDocument/2006/relationships/oleObject" Target="embeddings/oleObject194.bin"/><Relationship Id="rId68" Type="http://schemas.openxmlformats.org/officeDocument/2006/relationships/oleObject" Target="embeddings/oleObject38.bin"/><Relationship Id="rId133" Type="http://schemas.openxmlformats.org/officeDocument/2006/relationships/image" Target="media/image57.wmf"/><Relationship Id="rId175" Type="http://schemas.openxmlformats.org/officeDocument/2006/relationships/oleObject" Target="embeddings/oleObject97.bin"/><Relationship Id="rId340" Type="http://schemas.openxmlformats.org/officeDocument/2006/relationships/oleObject" Target="embeddings/oleObject202.bin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11783</TotalTime>
  <Pages>19</Pages>
  <Words>4405</Words>
  <Characters>25110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Тищенко</dc:creator>
  <cp:keywords/>
  <dc:description/>
  <cp:lastModifiedBy>Денис Тищенко</cp:lastModifiedBy>
  <cp:revision>113</cp:revision>
  <dcterms:created xsi:type="dcterms:W3CDTF">2022-04-11T19:50:00Z</dcterms:created>
  <dcterms:modified xsi:type="dcterms:W3CDTF">2022-06-08T21:34:00Z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umber_of_sources">
    <vt:lpwstr>4</vt:lpwstr>
  </property>
  <property fmtid="{D5CDD505-2E9C-101B-9397-08002B2CF9AE}" pid="3" name="sources">
    <vt:lpwstr>использованных источника</vt:lpwstr>
  </property>
  <property fmtid="{D5CDD505-2E9C-101B-9397-08002B2CF9AE}" pid="4" name="Number_of_appendices">
    <vt:lpwstr>0</vt:lpwstr>
  </property>
  <property fmtid="{D5CDD505-2E9C-101B-9397-08002B2CF9AE}" pid="5" name="appendices">
    <vt:lpwstr>приложений</vt:lpwstr>
  </property>
</Properties>
</file>