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CENTRO UNIVERSITÁRIO UNIMETROCAMP WYDEN</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-457199</wp:posOffset>
                </wp:positionV>
                <wp:extent cx="25400" cy="91440"/>
                <wp:effectExtent b="0" l="0" r="0" t="0"/>
                <wp:wrapNone/>
                <wp:docPr id="1" name=""/>
                <a:graphic>
                  <a:graphicData uri="http://schemas.microsoft.com/office/word/2010/wordprocessingShape">
                    <wps:wsp>
                      <wps:cNvCnPr/>
                      <wps:spPr>
                        <a:xfrm>
                          <a:off x="5346000" y="3734280"/>
                          <a:ext cx="0" cy="91440"/>
                        </a:xfrm>
                        <a:prstGeom prst="straightConnector1">
                          <a:avLst/>
                        </a:prstGeom>
                        <a:noFill/>
                        <a:ln cap="flat" cmpd="sng" w="9525">
                          <a:solidFill>
                            <a:srgbClr val="FFFFFF"/>
                          </a:solidFill>
                          <a:prstDash val="solid"/>
                          <a:round/>
                          <a:headEnd len="med" w="med" type="triangl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-457199</wp:posOffset>
                </wp:positionV>
                <wp:extent cx="25400" cy="9144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5400" cy="91440"/>
                        </a:xfrm>
                        <a:prstGeom prst="rect"/>
                        <a:ln/>
                      </pic:spPr>
                    </pic:pic>
                  </a:graphicData>
                </a:graphic>
              </wp:anchor>
            </w:drawing>
          </mc:Fallback>
        </mc:AlternateContent>
      </w:r>
    </w:p>
    <w:p w:rsidR="00000000" w:rsidDel="00000000" w:rsidP="00000000" w:rsidRDefault="00000000" w:rsidRPr="00000000" w14:paraId="00000002">
      <w:pPr>
        <w:widowControl w:val="0"/>
        <w:spacing w:after="0" w:lineRule="auto"/>
        <w:jc w:val="right"/>
        <w:rPr>
          <w:b w:val="1"/>
          <w:color w:val="000000"/>
        </w:rPr>
      </w:pPr>
      <w:r w:rsidDel="00000000" w:rsidR="00000000" w:rsidRPr="00000000">
        <w:rPr>
          <w:rtl w:val="0"/>
        </w:rPr>
        <w:t xml:space="preserve">Alan </w:t>
      </w:r>
      <w:r w:rsidDel="00000000" w:rsidR="00000000" w:rsidRPr="00000000">
        <w:rPr>
          <w:b w:val="1"/>
          <w:rtl w:val="0"/>
        </w:rPr>
        <w:t xml:space="preserve">SIMAS</w:t>
      </w:r>
      <w:r w:rsidDel="00000000" w:rsidR="00000000" w:rsidRPr="00000000">
        <w:rPr>
          <w:b w:val="1"/>
          <w:color w:val="000000"/>
          <w:rtl w:val="0"/>
        </w:rPr>
        <w:br w:type="textWrapping"/>
      </w:r>
      <w:r w:rsidDel="00000000" w:rsidR="00000000" w:rsidRPr="00000000">
        <w:rPr>
          <w:rtl w:val="0"/>
        </w:rPr>
        <w:t xml:space="preserve">Gabriela</w:t>
      </w:r>
      <w:r w:rsidDel="00000000" w:rsidR="00000000" w:rsidRPr="00000000">
        <w:rPr>
          <w:color w:val="000000"/>
          <w:rtl w:val="0"/>
        </w:rPr>
        <w:t xml:space="preserve"> </w:t>
      </w:r>
      <w:r w:rsidDel="00000000" w:rsidR="00000000" w:rsidRPr="00000000">
        <w:rPr>
          <w:b w:val="1"/>
          <w:rtl w:val="0"/>
        </w:rPr>
        <w:t xml:space="preserve">RABELO</w:t>
      </w:r>
      <w:r w:rsidDel="00000000" w:rsidR="00000000" w:rsidRPr="00000000">
        <w:rPr>
          <w:b w:val="1"/>
          <w:color w:val="000000"/>
          <w:rtl w:val="0"/>
        </w:rPr>
        <w:br w:type="textWrapping"/>
      </w:r>
      <w:r w:rsidDel="00000000" w:rsidR="00000000" w:rsidRPr="00000000">
        <w:rPr>
          <w:rtl w:val="0"/>
        </w:rPr>
        <w:t xml:space="preserve">Heitor </w:t>
      </w:r>
      <w:r w:rsidDel="00000000" w:rsidR="00000000" w:rsidRPr="00000000">
        <w:rPr>
          <w:b w:val="1"/>
          <w:rtl w:val="0"/>
        </w:rPr>
        <w:t xml:space="preserve">OLIVEIRA</w:t>
      </w:r>
      <w:r w:rsidDel="00000000" w:rsidR="00000000" w:rsidRPr="00000000">
        <w:rPr>
          <w:b w:val="1"/>
          <w:color w:val="000000"/>
          <w:rtl w:val="0"/>
        </w:rPr>
        <w:br w:type="textWrapping"/>
      </w:r>
      <w:r w:rsidDel="00000000" w:rsidR="00000000" w:rsidRPr="00000000">
        <w:rPr>
          <w:rtl w:val="0"/>
        </w:rPr>
        <w:t xml:space="preserve">Júlio </w:t>
      </w:r>
      <w:r w:rsidDel="00000000" w:rsidR="00000000" w:rsidRPr="00000000">
        <w:rPr>
          <w:b w:val="1"/>
          <w:rtl w:val="0"/>
        </w:rPr>
        <w:t xml:space="preserve">SOUZA</w:t>
      </w:r>
      <w:r w:rsidDel="00000000" w:rsidR="00000000" w:rsidRPr="00000000">
        <w:rPr>
          <w:b w:val="1"/>
          <w:color w:val="000000"/>
          <w:rtl w:val="0"/>
        </w:rPr>
        <w:br w:type="textWrapping"/>
      </w:r>
    </w:p>
    <w:p w:rsidR="00000000" w:rsidDel="00000000" w:rsidP="00000000" w:rsidRDefault="00000000" w:rsidRPr="00000000" w14:paraId="00000003">
      <w:pPr>
        <w:widowControl w:val="0"/>
        <w:jc w:val="center"/>
        <w:rPr>
          <w:sz w:val="28"/>
          <w:szCs w:val="28"/>
        </w:rPr>
      </w:pPr>
      <w:r w:rsidDel="00000000" w:rsidR="00000000" w:rsidRPr="00000000">
        <w:rPr>
          <w:sz w:val="28"/>
          <w:szCs w:val="28"/>
          <w:highlight w:val="yellow"/>
          <w:rtl w:val="0"/>
        </w:rPr>
        <w:t xml:space="preserve">OLHO MÁGICO</w:t>
      </w:r>
      <w:r w:rsidDel="00000000" w:rsidR="00000000" w:rsidRPr="00000000">
        <w:rPr>
          <w:sz w:val="28"/>
          <w:szCs w:val="28"/>
          <w:rtl w:val="0"/>
        </w:rPr>
        <w:br w:type="textWrapping"/>
        <w:br w:type="textWrapping"/>
        <w:br w:type="textWrapping"/>
      </w:r>
      <w:r w:rsidDel="00000000" w:rsidR="00000000" w:rsidRPr="00000000">
        <w:rPr>
          <w:color w:val="548dd4"/>
          <w:sz w:val="20"/>
          <w:szCs w:val="20"/>
          <w:rtl w:val="0"/>
        </w:rPr>
        <w:t xml:space="preserve">[O titulo deve refletir a essência de seu projeto e não o nome do produto. </w:t>
        <w:br w:type="textWrapping"/>
        <w:t xml:space="preserve">Exemplo: “Processador de texto para uso genérico em plataforma Windows” ao invés de usar “Word” ]</w:t>
      </w:r>
      <w:r w:rsidDel="00000000" w:rsidR="00000000" w:rsidRPr="00000000">
        <w:rPr>
          <w:rtl w:val="0"/>
        </w:rPr>
      </w:r>
    </w:p>
    <w:p w:rsidR="00000000" w:rsidDel="00000000" w:rsidP="00000000" w:rsidRDefault="00000000" w:rsidRPr="00000000" w14:paraId="00000004">
      <w:pPr>
        <w:pStyle w:val="Title"/>
        <w:widowControl w:val="0"/>
        <w:tabs>
          <w:tab w:val="left" w:pos="2340"/>
        </w:tabs>
        <w:spacing w:line="240" w:lineRule="auto"/>
        <w:ind w:firstLine="0"/>
        <w:rPr/>
      </w:pPr>
      <w:r w:rsidDel="00000000" w:rsidR="00000000" w:rsidRPr="00000000">
        <w:rPr>
          <w:rtl w:val="0"/>
        </w:rPr>
        <w:t xml:space="preserve">CAMPINAS</w:t>
        <w:br w:type="textWrapping"/>
        <w:t xml:space="preserve">2019</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8" w:type="default"/>
          <w:headerReference r:id="rId9" w:type="first"/>
          <w:footerReference r:id="rId10" w:type="default"/>
          <w:pgSz w:h="16840" w:w="11907"/>
          <w:pgMar w:bottom="1134" w:top="1701" w:left="1701" w:right="1134" w:header="1134" w:foot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6">
      <w:pPr>
        <w:widowControl w:val="0"/>
        <w:spacing w:after="280" w:before="280" w:lineRule="auto"/>
        <w:jc w:val="center"/>
        <w:rPr>
          <w:b w:val="1"/>
          <w:color w:val="ff0000"/>
        </w:rPr>
      </w:pPr>
      <w:r w:rsidDel="00000000" w:rsidR="00000000" w:rsidRPr="00000000">
        <w:rPr>
          <w:rtl w:val="0"/>
        </w:rPr>
        <w:t xml:space="preserve">Alan SIMAS</w:t>
      </w:r>
      <w:r w:rsidDel="00000000" w:rsidR="00000000" w:rsidRPr="00000000">
        <w:rPr>
          <w:color w:val="000000"/>
          <w:rtl w:val="0"/>
        </w:rPr>
        <w:br w:type="textWrapping"/>
      </w:r>
      <w:r w:rsidDel="00000000" w:rsidR="00000000" w:rsidRPr="00000000">
        <w:rPr>
          <w:rtl w:val="0"/>
        </w:rPr>
        <w:t xml:space="preserve">Gabriela RABELO</w:t>
      </w:r>
      <w:r w:rsidDel="00000000" w:rsidR="00000000" w:rsidRPr="00000000">
        <w:rPr>
          <w:color w:val="000000"/>
          <w:rtl w:val="0"/>
        </w:rPr>
        <w:br w:type="textWrapping"/>
      </w:r>
      <w:r w:rsidDel="00000000" w:rsidR="00000000" w:rsidRPr="00000000">
        <w:rPr>
          <w:rtl w:val="0"/>
        </w:rPr>
        <w:t xml:space="preserve">Heitor OLIVEIRA</w:t>
      </w:r>
      <w:r w:rsidDel="00000000" w:rsidR="00000000" w:rsidRPr="00000000">
        <w:rPr>
          <w:color w:val="000000"/>
          <w:rtl w:val="0"/>
        </w:rPr>
        <w:br w:type="textWrapping"/>
      </w:r>
      <w:r w:rsidDel="00000000" w:rsidR="00000000" w:rsidRPr="00000000">
        <w:rPr>
          <w:rtl w:val="0"/>
        </w:rPr>
        <w:t xml:space="preserve">Júlio SOUZA</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07">
      <w:pPr>
        <w:pStyle w:val="Title"/>
        <w:widowControl w:val="0"/>
        <w:tabs>
          <w:tab w:val="left" w:pos="2340"/>
        </w:tabs>
        <w:ind w:firstLine="0"/>
        <w:rPr>
          <w:color w:val="000000"/>
          <w:sz w:val="28"/>
          <w:szCs w:val="28"/>
        </w:rPr>
      </w:pPr>
      <w:r w:rsidDel="00000000" w:rsidR="00000000" w:rsidRPr="00000000">
        <w:rPr>
          <w:sz w:val="28"/>
          <w:szCs w:val="28"/>
          <w:highlight w:val="yellow"/>
          <w:rtl w:val="0"/>
        </w:rPr>
        <w:t xml:space="preserve">OLHO MÁGICO</w:t>
      </w: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008">
      <w:pPr>
        <w:widowControl w:val="0"/>
        <w:spacing w:after="0" w:lineRule="auto"/>
        <w:ind w:left="3960"/>
        <w:rPr/>
      </w:pPr>
      <w:r w:rsidDel="00000000" w:rsidR="00000000" w:rsidRPr="00000000">
        <w:rPr>
          <w:rtl w:val="0"/>
        </w:rPr>
        <w:t xml:space="preserve">Projeto de Conclusão de Curso, apresentado ao Centro Universitário Unimetrocamp Wyden.</w:t>
      </w:r>
    </w:p>
    <w:p w:rsidR="00000000" w:rsidDel="00000000" w:rsidP="00000000" w:rsidRDefault="00000000" w:rsidRPr="00000000" w14:paraId="00000009">
      <w:pPr>
        <w:widowControl w:val="0"/>
        <w:ind w:left="3960"/>
        <w:jc w:val="right"/>
        <w:rPr/>
      </w:pPr>
      <w:r w:rsidDel="00000000" w:rsidR="00000000" w:rsidRPr="00000000">
        <w:rPr>
          <w:rtl w:val="0"/>
        </w:rPr>
        <w:t xml:space="preserve">Orientador: Prof.MSc João Ronaldo Del Ducca Cunha</w:t>
      </w:r>
    </w:p>
    <w:p w:rsidR="00000000" w:rsidDel="00000000" w:rsidP="00000000" w:rsidRDefault="00000000" w:rsidRPr="00000000" w14:paraId="0000000A">
      <w:pPr>
        <w:pStyle w:val="Title"/>
        <w:widowControl w:val="0"/>
        <w:tabs>
          <w:tab w:val="left" w:pos="2340"/>
        </w:tabs>
        <w:spacing w:before="240" w:line="240" w:lineRule="auto"/>
        <w:ind w:firstLine="0"/>
        <w:rPr>
          <w:b w:val="0"/>
        </w:rPr>
      </w:pPr>
      <w:r w:rsidDel="00000000" w:rsidR="00000000" w:rsidRPr="00000000">
        <w:rPr>
          <w:rtl w:val="0"/>
        </w:rPr>
        <w:t xml:space="preserve">CAMPINAS</w:t>
      </w:r>
      <w:r w:rsidDel="00000000" w:rsidR="00000000" w:rsidRPr="00000000">
        <w:rPr>
          <w:b w:val="0"/>
          <w:rtl w:val="0"/>
        </w:rPr>
        <w:br w:type="textWrapping"/>
      </w:r>
      <w:r w:rsidDel="00000000" w:rsidR="00000000" w:rsidRPr="00000000">
        <w:rPr>
          <w:rtl w:val="0"/>
        </w:rPr>
        <w:t xml:space="preserve">2019</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sectPr>
          <w:type w:val="continuous"/>
          <w:pgSz w:h="16840" w:w="11907"/>
          <w:pgMar w:bottom="1134" w:top="1701" w:left="1701" w:right="1134" w:header="1134" w:footer="0"/>
        </w:sectPr>
      </w:pPr>
      <w:r w:rsidDel="00000000" w:rsidR="00000000" w:rsidRPr="00000000">
        <w:br w:type="page"/>
      </w:r>
      <w:r w:rsidDel="00000000" w:rsidR="00000000" w:rsidRPr="00000000">
        <w:rPr>
          <w:rtl w:val="0"/>
        </w:rPr>
      </w:r>
    </w:p>
    <w:p w:rsidR="00000000" w:rsidDel="00000000" w:rsidP="00000000" w:rsidRDefault="00000000" w:rsidRPr="00000000" w14:paraId="0000000C">
      <w:pPr>
        <w:widowControl w:val="0"/>
        <w:spacing w:after="280" w:before="280" w:lineRule="auto"/>
        <w:jc w:val="center"/>
        <w:rPr/>
      </w:pPr>
      <w:r w:rsidDel="00000000" w:rsidR="00000000" w:rsidRPr="00000000">
        <w:rPr>
          <w:rtl w:val="0"/>
        </w:rPr>
        <w:t xml:space="preserve">Alan SIMAS</w:t>
        <w:br w:type="textWrapping"/>
        <w:t xml:space="preserve">Gabriela RABELO</w:t>
        <w:br w:type="textWrapping"/>
        <w:t xml:space="preserve">Heitor OLIVEIRA</w:t>
        <w:br w:type="textWrapping"/>
        <w:t xml:space="preserve">Júlio SOUZA</w:t>
      </w:r>
    </w:p>
    <w:p w:rsidR="00000000" w:rsidDel="00000000" w:rsidP="00000000" w:rsidRDefault="00000000" w:rsidRPr="00000000" w14:paraId="0000000D">
      <w:pPr>
        <w:spacing w:after="0" w:lineRule="auto"/>
        <w:jc w:val="center"/>
        <w:rPr/>
      </w:pPr>
      <w:r w:rsidDel="00000000" w:rsidR="00000000" w:rsidRPr="00000000">
        <w:rPr>
          <w:rtl w:val="0"/>
        </w:rPr>
      </w:r>
    </w:p>
    <w:p w:rsidR="00000000" w:rsidDel="00000000" w:rsidP="00000000" w:rsidRDefault="00000000" w:rsidRPr="00000000" w14:paraId="0000000E">
      <w:pPr>
        <w:spacing w:after="0" w:lineRule="auto"/>
        <w:jc w:val="center"/>
        <w:rPr/>
      </w:pPr>
      <w:r w:rsidDel="00000000" w:rsidR="00000000" w:rsidRPr="00000000">
        <w:rPr>
          <w:rtl w:val="0"/>
        </w:rPr>
      </w:r>
    </w:p>
    <w:p w:rsidR="00000000" w:rsidDel="00000000" w:rsidP="00000000" w:rsidRDefault="00000000" w:rsidRPr="00000000" w14:paraId="0000000F">
      <w:pPr>
        <w:spacing w:after="0" w:lineRule="auto"/>
        <w:jc w:val="center"/>
        <w:rPr>
          <w:b w:val="1"/>
          <w:sz w:val="28"/>
          <w:szCs w:val="28"/>
          <w:highlight w:val="yellow"/>
        </w:rPr>
      </w:pPr>
      <w:r w:rsidDel="00000000" w:rsidR="00000000" w:rsidRPr="00000000">
        <w:rPr>
          <w:b w:val="1"/>
          <w:sz w:val="28"/>
          <w:szCs w:val="28"/>
          <w:highlight w:val="yellow"/>
          <w:rtl w:val="0"/>
        </w:rPr>
        <w:t xml:space="preserve">OLHO MÁGICO</w:t>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pStyle w:val="Title"/>
        <w:widowControl w:val="0"/>
        <w:tabs>
          <w:tab w:val="left" w:pos="2340"/>
        </w:tabs>
        <w:ind w:firstLine="0"/>
        <w:rPr>
          <w:sz w:val="28"/>
          <w:szCs w:val="28"/>
          <w:highlight w:val="yellow"/>
        </w:rPr>
      </w:pPr>
      <w:r w:rsidDel="00000000" w:rsidR="00000000" w:rsidRPr="00000000">
        <w:rPr>
          <w:sz w:val="28"/>
          <w:szCs w:val="28"/>
          <w:highlight w:val="yellow"/>
          <w:rtl w:val="0"/>
        </w:rPr>
        <w:t xml:space="preserve">TRABALHO: SUBTÍTULO SE HOUVER</w:t>
      </w:r>
    </w:p>
    <w:p w:rsidR="00000000" w:rsidDel="00000000" w:rsidP="00000000" w:rsidRDefault="00000000" w:rsidRPr="00000000" w14:paraId="00000012">
      <w:pPr>
        <w:spacing w:after="0" w:lineRule="auto"/>
        <w:jc w:val="center"/>
        <w:rPr>
          <w:b w:val="1"/>
          <w:color w:val="000000"/>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widowControl w:val="0"/>
        <w:spacing w:after="0" w:lineRule="auto"/>
        <w:ind w:left="3960"/>
        <w:rPr/>
      </w:pPr>
      <w:r w:rsidDel="00000000" w:rsidR="00000000" w:rsidRPr="00000000">
        <w:rPr>
          <w:rtl w:val="0"/>
        </w:rPr>
        <w:br w:type="textWrapping"/>
        <w:br w:type="textWrapping"/>
        <w:br w:type="textWrapping"/>
        <w:t xml:space="preserve">Projeto de Conclusão de Curso, apresentado ao Centro Universitário Unimetrocamp Wyden.</w:t>
      </w:r>
    </w:p>
    <w:p w:rsidR="00000000" w:rsidDel="00000000" w:rsidP="00000000" w:rsidRDefault="00000000" w:rsidRPr="00000000" w14:paraId="00000015">
      <w:pPr>
        <w:widowControl w:val="0"/>
        <w:spacing w:after="0" w:lineRule="auto"/>
        <w:ind w:left="3960"/>
        <w:rPr/>
      </w:pPr>
      <w:r w:rsidDel="00000000" w:rsidR="00000000" w:rsidRPr="00000000">
        <w:rPr>
          <w:rtl w:val="0"/>
        </w:rPr>
      </w:r>
    </w:p>
    <w:p w:rsidR="00000000" w:rsidDel="00000000" w:rsidP="00000000" w:rsidRDefault="00000000" w:rsidRPr="00000000" w14:paraId="00000016">
      <w:pPr>
        <w:widowControl w:val="0"/>
        <w:ind w:left="3960"/>
        <w:rPr/>
      </w:pPr>
      <w:r w:rsidDel="00000000" w:rsidR="00000000" w:rsidRPr="00000000">
        <w:rPr>
          <w:rtl w:val="0"/>
        </w:rPr>
        <w:br w:type="textWrapping"/>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96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t xml:space="preserve">Aprovado em __/__/____</w:t>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jc w:val="center"/>
        <w:rPr/>
      </w:pPr>
      <w:r w:rsidDel="00000000" w:rsidR="00000000" w:rsidRPr="00000000">
        <w:rPr>
          <w:rtl w:val="0"/>
        </w:rPr>
        <w:t xml:space="preserve">BANCA EXAMINADORA</w:t>
      </w:r>
    </w:p>
    <w:p w:rsidR="00000000" w:rsidDel="00000000" w:rsidP="00000000" w:rsidRDefault="00000000" w:rsidRPr="00000000" w14:paraId="0000001B">
      <w:pPr>
        <w:spacing w:after="0" w:lineRule="auto"/>
        <w:jc w:val="center"/>
        <w:rPr/>
      </w:pPr>
      <w:r w:rsidDel="00000000" w:rsidR="00000000" w:rsidRPr="00000000">
        <w:rPr>
          <w:rtl w:val="0"/>
        </w:rPr>
      </w:r>
    </w:p>
    <w:p w:rsidR="00000000" w:rsidDel="00000000" w:rsidP="00000000" w:rsidRDefault="00000000" w:rsidRPr="00000000" w14:paraId="0000001C">
      <w:pPr>
        <w:spacing w:after="0" w:lineRule="auto"/>
        <w:jc w:val="center"/>
        <w:rPr/>
      </w:pPr>
      <w:r w:rsidDel="00000000" w:rsidR="00000000" w:rsidRPr="00000000">
        <w:rPr>
          <w:rtl w:val="0"/>
        </w:rPr>
      </w:r>
    </w:p>
    <w:p w:rsidR="00000000" w:rsidDel="00000000" w:rsidP="00000000" w:rsidRDefault="00000000" w:rsidRPr="00000000" w14:paraId="0000001D">
      <w:pPr>
        <w:spacing w:after="0" w:line="240" w:lineRule="auto"/>
        <w:jc w:val="center"/>
        <w:rPr/>
      </w:pPr>
      <w:r w:rsidDel="00000000" w:rsidR="00000000" w:rsidRPr="00000000">
        <w:rPr>
          <w:rtl w:val="0"/>
        </w:rPr>
        <w:t xml:space="preserve">________________________________________________________</w:t>
        <w:br w:type="textWrapping"/>
        <w:t xml:space="preserve">Prof. XXXXXXXXXX</w:t>
        <w:br w:type="textWrapping"/>
        <w:t xml:space="preserve">Faculdade Metrocamp</w:t>
      </w:r>
    </w:p>
    <w:p w:rsidR="00000000" w:rsidDel="00000000" w:rsidP="00000000" w:rsidRDefault="00000000" w:rsidRPr="00000000" w14:paraId="0000001E">
      <w:pPr>
        <w:spacing w:after="0" w:line="240" w:lineRule="auto"/>
        <w:jc w:val="center"/>
        <w:rPr/>
      </w:pPr>
      <w:r w:rsidDel="00000000" w:rsidR="00000000" w:rsidRPr="00000000">
        <w:rPr>
          <w:rtl w:val="0"/>
        </w:rPr>
      </w:r>
    </w:p>
    <w:p w:rsidR="00000000" w:rsidDel="00000000" w:rsidP="00000000" w:rsidRDefault="00000000" w:rsidRPr="00000000" w14:paraId="0000001F">
      <w:pPr>
        <w:spacing w:after="0" w:lineRule="auto"/>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_________________________________________________________</w:t>
        <w:br w:type="textWrapping"/>
        <w:t xml:space="preserve">Prof.MSc João Ronaldo Del Ducca</w:t>
        <w:br w:type="textWrapping"/>
        <w:t xml:space="preserve">Faculdade Metrocamp</w:t>
      </w:r>
    </w:p>
    <w:p w:rsidR="00000000" w:rsidDel="00000000" w:rsidP="00000000" w:rsidRDefault="00000000" w:rsidRPr="00000000" w14:paraId="00000021">
      <w:pPr>
        <w:pStyle w:val="Title"/>
        <w:widowControl w:val="0"/>
        <w:tabs>
          <w:tab w:val="left" w:pos="2340"/>
        </w:tabs>
        <w:spacing w:after="0" w:line="480" w:lineRule="auto"/>
        <w:ind w:firstLine="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40" w:w="11907"/>
          <w:pgMar w:bottom="1134" w:top="1701" w:left="1701" w:right="1134" w:header="1134" w:footer="0"/>
        </w:sect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Title"/>
        <w:widowControl w:val="0"/>
        <w:tabs>
          <w:tab w:val="left" w:pos="2340"/>
        </w:tabs>
        <w:spacing w:line="480" w:lineRule="auto"/>
        <w:ind w:firstLine="0"/>
        <w:rPr/>
      </w:pPr>
      <w:commentRangeStart w:id="0"/>
      <w:r w:rsidDel="00000000" w:rsidR="00000000" w:rsidRPr="00000000">
        <w:rPr>
          <w:rtl w:val="0"/>
        </w:rPr>
        <w:t xml:space="preserve">RESUMO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 estudo tem como objetivo auxiliar pessoas com deficiência visual em tarefas rotineiras, utilizando a Inteligência Artificial a favor das suas necessidades diárias. Uma parcela da população sofre com problemas de visão, se enquadrando na categoria de deficientes visuais e em muitos casos necessitam de ajuda para realizar leituras de textos, preços em supermercados, bulas de remédios, entre outros casos onde a leitura é essencial para a realização de certa atividade. Como tecnologia principal é utilizada a Inteligência Artificial, que nos permite obter resultados efetivos para auxiliar e solucionar os problemas apresentados pelo usuário.</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Rule="auto"/>
        <w:rPr/>
      </w:pPr>
      <w:commentRangeStart w:id="1"/>
      <w:r w:rsidDel="00000000" w:rsidR="00000000" w:rsidRPr="00000000">
        <w:rPr>
          <w:b w:val="1"/>
          <w:rtl w:val="0"/>
        </w:rPr>
        <w:t xml:space="preserve">Palavras-chave: </w:t>
      </w:r>
      <w:commentRangeEnd w:id="1"/>
      <w:r w:rsidDel="00000000" w:rsidR="00000000" w:rsidRPr="00000000">
        <w:commentReference w:id="1"/>
      </w:r>
      <w:r w:rsidDel="00000000" w:rsidR="00000000" w:rsidRPr="00000000">
        <w:rPr>
          <w:rtl w:val="0"/>
        </w:rPr>
        <w:t xml:space="preserve">IA; Inteligência Artificial; Deficiência Visual; Problemas de visão;</w:t>
      </w:r>
    </w:p>
    <w:p w:rsidR="00000000" w:rsidDel="00000000" w:rsidP="00000000" w:rsidRDefault="00000000" w:rsidRPr="00000000" w14:paraId="00000029">
      <w:pPr>
        <w:widowControl w:val="0"/>
        <w:tabs>
          <w:tab w:val="left" w:pos="4860"/>
        </w:tabs>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2C">
      <w:pPr>
        <w:tabs>
          <w:tab w:val="left" w:pos="4860"/>
        </w:tabs>
        <w:spacing w:line="480" w:lineRule="auto"/>
        <w:jc w:val="center"/>
        <w:rPr>
          <w:b w:val="1"/>
        </w:rPr>
      </w:pPr>
      <w:r w:rsidDel="00000000" w:rsidR="00000000" w:rsidRPr="00000000">
        <w:rPr>
          <w:b w:val="1"/>
          <w:rtl w:val="0"/>
        </w:rPr>
        <w:t xml:space="preserve">ABSTRACT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commentRangeStart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has as an objective help visually impaired people in their usual routines, using Artificial </w:t>
      </w:r>
      <w:r w:rsidDel="00000000" w:rsidR="00000000" w:rsidRPr="00000000">
        <w:rPr>
          <w:rtl w:val="0"/>
        </w:rPr>
        <w:t xml:space="preserve">Intelligence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their daily needs. A portion of the </w:t>
      </w:r>
      <w:r w:rsidDel="00000000" w:rsidR="00000000" w:rsidRPr="00000000">
        <w:rPr>
          <w:rtl w:val="0"/>
        </w:rPr>
        <w:t xml:space="preserve">population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struggles with vision problems, categorizing in the visually impaired  and in many cases, they require help in reading texts, prices, prescriptions, among other cases where reading is e</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sential to perform a certain activity. The main technology used is Artificial </w:t>
      </w:r>
      <w:r w:rsidDel="00000000" w:rsidR="00000000" w:rsidRPr="00000000">
        <w:rPr>
          <w:rtl w:val="0"/>
        </w:rPr>
        <w:t xml:space="preserve">Intelligence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allows us to obtain effective results to auxiliate and solve problems presented by the user..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0">
      <w:pPr>
        <w:spacing w:after="0" w:line="480" w:lineRule="auto"/>
        <w:jc w:val="center"/>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hd w:fill="ffffff" w:val="clear"/>
        <w:spacing w:after="0" w:lineRule="auto"/>
        <w:jc w:val="left"/>
        <w:rPr>
          <w:color w:val="000000"/>
        </w:rPr>
      </w:pPr>
      <w:r w:rsidDel="00000000" w:rsidR="00000000" w:rsidRPr="00000000">
        <w:rPr>
          <w:b w:val="1"/>
          <w:rtl w:val="0"/>
        </w:rPr>
        <w:t xml:space="preserve">Keywords:</w:t>
      </w:r>
      <w:r w:rsidDel="00000000" w:rsidR="00000000" w:rsidRPr="00000000">
        <w:rPr>
          <w:rtl w:val="0"/>
        </w:rPr>
        <w:t xml:space="preserve"> </w:t>
      </w:r>
      <w:r w:rsidDel="00000000" w:rsidR="00000000" w:rsidRPr="00000000">
        <w:rPr>
          <w:color w:val="000000"/>
          <w:rtl w:val="0"/>
        </w:rPr>
        <w:t xml:space="preserve">AI; </w:t>
      </w:r>
      <w:r w:rsidDel="00000000" w:rsidR="00000000" w:rsidRPr="00000000">
        <w:rPr>
          <w:rtl w:val="0"/>
        </w:rPr>
        <w:t xml:space="preserve">Artificial</w:t>
      </w:r>
      <w:r w:rsidDel="00000000" w:rsidR="00000000" w:rsidRPr="00000000">
        <w:rPr>
          <w:color w:val="000000"/>
          <w:rtl w:val="0"/>
        </w:rPr>
        <w:t xml:space="preserve"> </w:t>
      </w:r>
      <w:r w:rsidDel="00000000" w:rsidR="00000000" w:rsidRPr="00000000">
        <w:rPr>
          <w:rtl w:val="0"/>
        </w:rPr>
        <w:t xml:space="preserve">Intelligence</w:t>
      </w:r>
      <w:r w:rsidDel="00000000" w:rsidR="00000000" w:rsidRPr="00000000">
        <w:rPr>
          <w:color w:val="000000"/>
          <w:rtl w:val="0"/>
        </w:rPr>
        <w:t xml:space="preserve">; Vision Impairment; Vision problems;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sectPr>
          <w:type w:val="continuous"/>
          <w:pgSz w:h="16840" w:w="11907"/>
          <w:pgMar w:bottom="1134" w:top="1701" w:left="1701" w:right="1134" w:header="1134" w:footer="0"/>
        </w:sect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0" w:lineRule="auto"/>
        <w:jc w:val="center"/>
        <w:rPr>
          <w:b w:val="1"/>
        </w:rPr>
      </w:pPr>
      <w:r w:rsidDel="00000000" w:rsidR="00000000" w:rsidRPr="00000000">
        <w:rPr>
          <w:b w:val="1"/>
          <w:rtl w:val="0"/>
        </w:rPr>
        <w:t xml:space="preserve">LISTA DE ILUSTRAÇÕES</w:t>
      </w:r>
    </w:p>
    <w:p w:rsidR="00000000" w:rsidDel="00000000" w:rsidP="00000000" w:rsidRDefault="00000000" w:rsidRPr="00000000" w14:paraId="00000037">
      <w:pPr>
        <w:spacing w:line="480" w:lineRule="auto"/>
        <w:jc w:val="center"/>
        <w:rPr>
          <w:b w:val="1"/>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fldChar w:fldCharType="begin"/>
            <w:instrText xml:space="preserve"> TOC \h \u \z </w:instrText>
            <w:fldChar w:fldCharType="separate"/>
          </w:r>
          <w:r w:rsidDel="00000000" w:rsidR="00000000" w:rsidRPr="00000000">
            <w:rPr>
              <w:color w:val="000000"/>
              <w:rtl w:val="0"/>
            </w:rPr>
            <w:t xml:space="preserve">Nenhuma entrada de índice de ilustrações foi encontrada.</w:t>
          </w:r>
          <w:r w:rsidDel="00000000" w:rsidR="00000000" w:rsidRPr="00000000">
            <w:fldChar w:fldCharType="end"/>
          </w:r>
        </w:p>
      </w:sdtContent>
    </w:sdt>
    <w:p w:rsidR="00000000" w:rsidDel="00000000" w:rsidP="00000000" w:rsidRDefault="00000000" w:rsidRPr="00000000" w14:paraId="0000003A">
      <w:pPr>
        <w:spacing w:after="0" w:line="240" w:lineRule="auto"/>
        <w:jc w:val="left"/>
        <w:rPr>
          <w:b w:val="1"/>
          <w:color w:val="000000"/>
        </w:rPr>
      </w:pPr>
      <w:bookmarkStart w:colFirst="0" w:colLast="0" w:name="_gjdgxs" w:id="0"/>
      <w:bookmarkEnd w:id="0"/>
      <w:r w:rsidDel="00000000" w:rsidR="00000000" w:rsidRPr="00000000">
        <w:rPr>
          <w:rtl w:val="0"/>
        </w:rPr>
      </w:r>
    </w:p>
    <w:p w:rsidR="00000000" w:rsidDel="00000000" w:rsidP="00000000" w:rsidRDefault="00000000" w:rsidRPr="00000000" w14:paraId="0000003B">
      <w:pPr>
        <w:spacing w:after="0" w:line="240" w:lineRule="auto"/>
        <w:jc w:val="left"/>
        <w:rPr>
          <w:b w:val="1"/>
          <w:color w:val="000000"/>
        </w:rPr>
      </w:pPr>
      <w:r w:rsidDel="00000000" w:rsidR="00000000" w:rsidRPr="00000000">
        <w:rPr>
          <w:rtl w:val="0"/>
        </w:rPr>
      </w:r>
    </w:p>
    <w:p w:rsidR="00000000" w:rsidDel="00000000" w:rsidP="00000000" w:rsidRDefault="00000000" w:rsidRPr="00000000" w14:paraId="0000003C">
      <w:pPr>
        <w:spacing w:line="240" w:lineRule="auto"/>
        <w:jc w:val="left"/>
        <w:rPr>
          <w:b w:val="1"/>
          <w:color w:val="000000"/>
        </w:rPr>
      </w:pPr>
      <w:bookmarkStart w:colFirst="0" w:colLast="0" w:name="_30j0zll" w:id="1"/>
      <w:bookmarkEnd w:id="1"/>
      <w:r w:rsidDel="00000000" w:rsidR="00000000" w:rsidRPr="00000000">
        <w:rPr>
          <w:b w:val="1"/>
          <w:color w:val="00000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 DE TABELAS</w:t>
      </w:r>
    </w:p>
    <w:p w:rsidR="00000000" w:rsidDel="00000000" w:rsidP="00000000" w:rsidRDefault="00000000" w:rsidRPr="00000000" w14:paraId="0000003E">
      <w:pPr>
        <w:spacing w:line="480" w:lineRule="auto"/>
        <w:jc w:val="center"/>
        <w:rPr>
          <w:b w:val="1"/>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fldChar w:fldCharType="begin"/>
            <w:instrText xml:space="preserve"> TOC \h \u \z </w:instrText>
            <w:fldChar w:fldCharType="separate"/>
          </w:r>
          <w:r w:rsidDel="00000000" w:rsidR="00000000" w:rsidRPr="00000000">
            <w:rPr>
              <w:rtl w:val="0"/>
            </w:rPr>
            <w:t xml:space="preserve">Nenhuma entrada de índice de ilustrações foi encontrada.</w:t>
          </w:r>
          <w:r w:rsidDel="00000000" w:rsidR="00000000" w:rsidRPr="00000000">
            <w:fldChar w:fldCharType="end"/>
          </w:r>
        </w:p>
      </w:sdtContent>
    </w:sdt>
    <w:p w:rsidR="00000000" w:rsidDel="00000000" w:rsidP="00000000" w:rsidRDefault="00000000" w:rsidRPr="00000000" w14:paraId="00000041">
      <w:pPr>
        <w:spacing w:after="0" w:line="240" w:lineRule="auto"/>
        <w:jc w:val="left"/>
        <w:rPr>
          <w:b w:val="1"/>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42">
      <w:pPr>
        <w:spacing w:after="0" w:line="480" w:lineRule="auto"/>
        <w:jc w:val="center"/>
        <w:rPr>
          <w:b w:val="1"/>
        </w:rPr>
      </w:pPr>
      <w:r w:rsidDel="00000000" w:rsidR="00000000" w:rsidRPr="00000000">
        <w:rPr>
          <w:b w:val="1"/>
          <w:rtl w:val="0"/>
        </w:rPr>
        <w:t xml:space="preserve">LISTA DE ABREVIATURAS E SIGLAS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40" w:w="11907"/>
          <w:pgMar w:bottom="1134" w:top="1701" w:left="1701" w:right="1134" w:header="1134" w:footer="0"/>
        </w:sect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120" w:before="0" w:line="480" w:lineRule="auto"/>
        <w:ind w:left="400" w:right="0" w:hanging="40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269"/>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Introdução</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269"/>
            </w:tabs>
            <w:spacing w:after="0" w:before="0" w:line="36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Contexto e Problematização</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269"/>
            </w:tabs>
            <w:spacing w:after="0" w:before="0" w:line="36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269"/>
            </w:tabs>
            <w:spacing w:after="120" w:before="0" w:line="36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Fundamentação Teórica</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269"/>
            </w:tabs>
            <w:spacing w:after="0" w:before="0" w:line="36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Descrição</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269"/>
            </w:tabs>
            <w:spacing w:after="120" w:before="0" w:line="36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Justificativa de Uso da Tecnologia</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269"/>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Bibliografia</w:t>
              <w:tab/>
              <w:t xml:space="preserve">2</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480" w:lineRule="auto"/>
            <w:ind w:left="400" w:right="0" w:hanging="40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480" w:lineRule="auto"/>
        <w:ind w:left="400" w:right="0" w:hanging="40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48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right" w:pos="9062"/>
        </w:tabs>
        <w:spacing w:after="0" w:before="0" w:line="480"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1">
          <w:pPr>
            <w:widowControl w:val="0"/>
            <w:spacing w:line="480" w:lineRule="auto"/>
            <w:rPr>
              <w:sz w:val="22"/>
              <w:szCs w:val="22"/>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pStyle w:val="Heading1"/>
        <w:numPr>
          <w:ilvl w:val="0"/>
          <w:numId w:val="1"/>
        </w:numPr>
        <w:ind w:left="432" w:hanging="432"/>
        <w:rPr/>
      </w:pPr>
      <w:bookmarkStart w:colFirst="0" w:colLast="0" w:name="_3znysh7" w:id="3"/>
      <w:bookmarkEnd w:id="3"/>
      <w:commentRangeStart w:id="3"/>
      <w:r w:rsidDel="00000000" w:rsidR="00000000" w:rsidRPr="00000000">
        <w:rPr>
          <w:rtl w:val="0"/>
        </w:rPr>
        <w:t xml:space="preserve">Introdução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3">
      <w:pPr>
        <w:rPr>
          <w:color w:val="0000ff"/>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Os problemas de visão estão presentes em uma parcela da população e em alguns casos mais sérios passam a ser categorizados como deficiência visual. O estudo utiliza como tecnologia principal a Inteligência Artificial, focada em auxiliar o usuário em suas atividades diárias que envolvam a leitura.</w:t>
      </w:r>
    </w:p>
    <w:p w:rsidR="00000000" w:rsidDel="00000000" w:rsidP="00000000" w:rsidRDefault="00000000" w:rsidRPr="00000000" w14:paraId="00000055">
      <w:pPr>
        <w:pStyle w:val="Heading2"/>
        <w:numPr>
          <w:ilvl w:val="1"/>
          <w:numId w:val="1"/>
        </w:numPr>
        <w:ind w:left="576" w:hanging="576"/>
        <w:rPr/>
      </w:pPr>
      <w:bookmarkStart w:colFirst="0" w:colLast="0" w:name="_2et92p0" w:id="4"/>
      <w:bookmarkEnd w:id="4"/>
      <w:commentRangeStart w:id="4"/>
      <w:r w:rsidDel="00000000" w:rsidR="00000000" w:rsidRPr="00000000">
        <w:rPr>
          <w:rtl w:val="0"/>
        </w:rPr>
        <w:t xml:space="preserve">Contexto e Problematização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Há muitas pessoas com algum tipo de deficiência hoje em dia. Não somente deficiências mais perceptíveis, como cegueira, surdez, mudez, ou perda de um membro do corpo. Porém, há pessoas com deficiências mais comuns que também necessitam de assistência. Tais como a dificuldade de ler ou ouvir, ou de caminhar normalmente (devido à acidente ou doença). Membros do grupo possuem conhecidos com essas deficiências, e a partir das dificuldades deles e de suas experiências, veio o interesse de se explorar as oportunidades para adentrar essa área de estudo. .</w:t>
      </w:r>
      <w:r w:rsidDel="00000000" w:rsidR="00000000" w:rsidRPr="00000000">
        <w:rPr>
          <w:rtl w:val="0"/>
        </w:rPr>
      </w:r>
    </w:p>
    <w:p w:rsidR="00000000" w:rsidDel="00000000" w:rsidP="00000000" w:rsidRDefault="00000000" w:rsidRPr="00000000" w14:paraId="00000057">
      <w:pPr>
        <w:pStyle w:val="Heading2"/>
        <w:numPr>
          <w:ilvl w:val="1"/>
          <w:numId w:val="1"/>
        </w:numPr>
        <w:ind w:left="576" w:hanging="576"/>
        <w:rPr/>
      </w:pPr>
      <w:bookmarkStart w:colFirst="0" w:colLast="0" w:name="_tyjcwt" w:id="5"/>
      <w:bookmarkEnd w:id="5"/>
      <w:commentRangeStart w:id="5"/>
      <w:r w:rsidDel="00000000" w:rsidR="00000000" w:rsidRPr="00000000">
        <w:rPr>
          <w:rtl w:val="0"/>
        </w:rPr>
        <w:t xml:space="preserve">Objetivos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Auxiliar pessoas com problemas de visão ou deficiência visual em tarefas que exijam a leitura.</w:t>
      </w:r>
    </w:p>
    <w:p w:rsidR="00000000" w:rsidDel="00000000" w:rsidP="00000000" w:rsidRDefault="00000000" w:rsidRPr="00000000" w14:paraId="00000059">
      <w:pPr>
        <w:pStyle w:val="Heading2"/>
        <w:numPr>
          <w:ilvl w:val="1"/>
          <w:numId w:val="1"/>
        </w:numPr>
        <w:ind w:left="576" w:hanging="576"/>
        <w:rPr/>
      </w:pPr>
      <w:bookmarkStart w:colFirst="0" w:colLast="0" w:name="_3dy6vkm" w:id="6"/>
      <w:bookmarkEnd w:id="6"/>
      <w:commentRangeStart w:id="6"/>
      <w:r w:rsidDel="00000000" w:rsidR="00000000" w:rsidRPr="00000000">
        <w:rPr>
          <w:rtl w:val="0"/>
        </w:rPr>
        <w:t xml:space="preserve">Fundamentação Teórica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Através de nossas pesquisas uma base de conhecimento que deve ser incorporada para a realização desse projeto é a Inteligência artificial e o Aprendizado De Máquina. Essas tecnologias, servirão de base para a construção da solução desenhada de maneira a fornecer um papel relevante na criação de alternativas capazes de aumentar consideravelmente a qualidade de vida de pessoas com deficiência visual moderada ou grave.</w:t>
      </w:r>
    </w:p>
    <w:p w:rsidR="00000000" w:rsidDel="00000000" w:rsidP="00000000" w:rsidRDefault="00000000" w:rsidRPr="00000000" w14:paraId="0000005B">
      <w:pPr>
        <w:pStyle w:val="Heading3"/>
        <w:numPr>
          <w:ilvl w:val="2"/>
          <w:numId w:val="1"/>
        </w:numPr>
        <w:ind w:left="720" w:hanging="720"/>
        <w:rPr/>
      </w:pPr>
      <w:bookmarkStart w:colFirst="0" w:colLast="0" w:name="_1t3h5sf" w:id="7"/>
      <w:bookmarkEnd w:id="7"/>
      <w:commentRangeStart w:id="7"/>
      <w:r w:rsidDel="00000000" w:rsidR="00000000" w:rsidRPr="00000000">
        <w:rPr>
          <w:rtl w:val="0"/>
        </w:rPr>
        <w:t xml:space="preserve">Descrição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t>
      </w:r>
      <w:r w:rsidDel="00000000" w:rsidR="00000000" w:rsidRPr="00000000">
        <w:rPr>
          <w:rtl w:val="0"/>
        </w:rPr>
        <w:t xml:space="preserve">Inteligência artificial é a capacidade de dispositivos eletrônicos de funcionar de uma maneira que lembra o pensamento humano. O objetivo central das pesquisas relacionadas a inteligência artificial baseia-se na ideia de fazer com que os computadores possam "pensar" exatamente como os humanos, criando análises, raciocinando, compreendendo e obtendo respostas para diferentes situações. O propósito da inteligência artificial é facilitar e agilizar a execução de tarefas repetitivas e dar fim à tarefas pouco importantes no dia a dia.”</w:t>
      </w:r>
    </w:p>
    <w:p w:rsidR="00000000" w:rsidDel="00000000" w:rsidP="00000000" w:rsidRDefault="00000000" w:rsidRPr="00000000" w14:paraId="0000005D">
      <w:pPr>
        <w:rPr/>
      </w:pPr>
      <w:r w:rsidDel="00000000" w:rsidR="00000000" w:rsidRPr="00000000">
        <w:rPr>
          <w:rtl w:val="0"/>
        </w:rPr>
        <w:t xml:space="preserve">Já, o do Aprendizado de Máquina é de tornar as tarefas a serem realizadas mais assertivas na detecção de imagens e do conteúdo além de incorporar o elemento de melhoria com a recorrente análise dos dados disponíveis,assim obtendo uma melhor performance e acerto na leitura e ou interpretação da realidade.</w:t>
      </w:r>
      <w:r w:rsidDel="00000000" w:rsidR="00000000" w:rsidRPr="00000000">
        <w:rPr>
          <w:rtl w:val="0"/>
        </w:rPr>
      </w:r>
    </w:p>
    <w:p w:rsidR="00000000" w:rsidDel="00000000" w:rsidP="00000000" w:rsidRDefault="00000000" w:rsidRPr="00000000" w14:paraId="0000005E">
      <w:pPr>
        <w:pStyle w:val="Heading3"/>
        <w:numPr>
          <w:ilvl w:val="2"/>
          <w:numId w:val="1"/>
        </w:numPr>
        <w:ind w:left="720" w:hanging="720"/>
        <w:rPr/>
      </w:pPr>
      <w:bookmarkStart w:colFirst="0" w:colLast="0" w:name="_4d34og8" w:id="8"/>
      <w:bookmarkEnd w:id="8"/>
      <w:commentRangeStart w:id="8"/>
      <w:r w:rsidDel="00000000" w:rsidR="00000000" w:rsidRPr="00000000">
        <w:rPr>
          <w:rtl w:val="0"/>
        </w:rPr>
        <w:t xml:space="preserve">Justificativa de Uso da Tecnologia</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F">
      <w:pPr>
        <w:spacing w:after="0" w:lineRule="auto"/>
        <w:rPr>
          <w:color w:val="0000ff"/>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t xml:space="preserve">Os integrantes do grupo escolheram o uso da Inteligência Artificial porque é uma tecnologia muito abrangente e que está em constante evolução atualmente, além de ajudar com diversos fatores no mundo contemporâneo, como por exemplo, aumento na automação, redução de custos operacionais e mais comodidade.</w:t>
      </w:r>
      <w:r w:rsidDel="00000000" w:rsidR="00000000" w:rsidRPr="00000000">
        <w:rPr>
          <w:rtl w:val="0"/>
        </w:rPr>
      </w:r>
    </w:p>
    <w:p w:rsidR="00000000" w:rsidDel="00000000" w:rsidP="00000000" w:rsidRDefault="00000000" w:rsidRPr="00000000" w14:paraId="00000061">
      <w:pPr>
        <w:spacing w:after="0" w:lineRule="auto"/>
        <w:rPr/>
      </w:pPr>
      <w:bookmarkStart w:colFirst="0" w:colLast="0" w:name="_2s8eyo1" w:id="9"/>
      <w:bookmarkEnd w:id="9"/>
      <w:r w:rsidDel="00000000" w:rsidR="00000000" w:rsidRPr="00000000">
        <w:rPr>
          <w:rtl w:val="0"/>
        </w:rPr>
      </w:r>
    </w:p>
    <w:p w:rsidR="00000000" w:rsidDel="00000000" w:rsidP="00000000" w:rsidRDefault="00000000" w:rsidRPr="00000000" w14:paraId="00000062">
      <w:pPr>
        <w:spacing w:after="0" w:lineRule="auto"/>
        <w:rPr>
          <w:color w:val="0000ff"/>
        </w:rPr>
      </w:pPr>
      <w:r w:rsidDel="00000000" w:rsidR="00000000" w:rsidRPr="00000000">
        <w:rPr>
          <w:rtl w:val="0"/>
        </w:rPr>
      </w:r>
    </w:p>
    <w:p w:rsidR="00000000" w:rsidDel="00000000" w:rsidP="00000000" w:rsidRDefault="00000000" w:rsidRPr="00000000" w14:paraId="00000063">
      <w:pPr>
        <w:spacing w:after="0" w:lineRule="auto"/>
        <w:rPr>
          <w:color w:val="0000ff"/>
        </w:rPr>
      </w:pPr>
      <w:r w:rsidDel="00000000" w:rsidR="00000000" w:rsidRPr="00000000">
        <w:rPr>
          <w:rtl w:val="0"/>
        </w:rPr>
      </w:r>
    </w:p>
    <w:p w:rsidR="00000000" w:rsidDel="00000000" w:rsidP="00000000" w:rsidRDefault="00000000" w:rsidRPr="00000000" w14:paraId="00000064">
      <w:pPr>
        <w:spacing w:after="0" w:lineRule="auto"/>
        <w:rPr>
          <w:color w:val="0000ff"/>
        </w:rPr>
      </w:pPr>
      <w:r w:rsidDel="00000000" w:rsidR="00000000" w:rsidRPr="00000000">
        <w:rPr>
          <w:rtl w:val="0"/>
        </w:rPr>
      </w:r>
    </w:p>
    <w:p w:rsidR="00000000" w:rsidDel="00000000" w:rsidP="00000000" w:rsidRDefault="00000000" w:rsidRPr="00000000" w14:paraId="00000065">
      <w:pPr>
        <w:rPr>
          <w:color w:val="0000ff"/>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rPr>
        <w:sectPr>
          <w:type w:val="continuous"/>
          <w:pgSz w:h="16840" w:w="11907"/>
          <w:pgMar w:bottom="1134" w:top="1701" w:left="1701" w:right="1134" w:header="1134" w:footer="0"/>
        </w:sect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ind w:left="432" w:hanging="432"/>
        <w:rPr/>
      </w:pPr>
      <w:bookmarkStart w:colFirst="0" w:colLast="0" w:name="_17dp8vu" w:id="10"/>
      <w:bookmarkEnd w:id="10"/>
      <w:r w:rsidDel="00000000" w:rsidR="00000000" w:rsidRPr="00000000">
        <w:rPr>
          <w:rtl w:val="0"/>
        </w:rPr>
        <w:t xml:space="preserve">Bibliografia</w:t>
      </w:r>
    </w:p>
    <w:p w:rsidR="00000000" w:rsidDel="00000000" w:rsidP="00000000" w:rsidRDefault="00000000" w:rsidRPr="00000000" w14:paraId="00000068">
      <w:pPr>
        <w:rPr>
          <w:color w:val="0000ff"/>
        </w:rPr>
      </w:pPr>
      <w:r w:rsidDel="00000000" w:rsidR="00000000" w:rsidRPr="00000000">
        <w:rPr>
          <w:color w:val="0000ff"/>
          <w:rtl w:val="0"/>
        </w:rPr>
        <w:t xml:space="preserve">[Colocar somente referências relevantes para o desenvolvimento do trabalho e para embasamento teórico.]</w:t>
      </w:r>
    </w:p>
    <w:p w:rsidR="00000000" w:rsidDel="00000000" w:rsidP="00000000" w:rsidRDefault="00000000" w:rsidRPr="00000000" w14:paraId="00000069">
      <w:pPr>
        <w:rPr/>
      </w:pPr>
      <w:hyperlink r:id="rId11">
        <w:r w:rsidDel="00000000" w:rsidR="00000000" w:rsidRPr="00000000">
          <w:rPr>
            <w:color w:val="1155cc"/>
            <w:u w:val="single"/>
            <w:rtl w:val="0"/>
          </w:rPr>
          <w:t xml:space="preserve">https://fia.com.br/blog/inteligencia-artificial/</w:t>
        </w:r>
      </w:hyperlink>
      <w:r w:rsidDel="00000000" w:rsidR="00000000" w:rsidRPr="00000000">
        <w:rPr>
          <w:rtl w:val="0"/>
        </w:rPr>
        <w:t xml:space="preserve"> - “FIA (2018). Inteligência Artificial: o que é, como funciona e exemplos.”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type w:val="continuous"/>
      <w:pgSz w:h="16840" w:w="11907"/>
      <w:pgMar w:bottom="1134" w:top="1701" w:left="1701" w:right="1134" w:header="1134"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úlio César" w:id="0" w:date="2019-03-18T23:14:42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 na apresentação dos pontos relevantes de um texto. O resumo deve dar uma visão rápida e clara do trabalho; constitui-se em uma sequência de frases concisas e objetivas e não de uma simples enumeração de tópicos. Apresenta os objetivos do estudo, o problema, a metodologia, resultados alcançados e conclusão. Deve ser digitado em espaço simples e sem parágrafos, não ultrapassando a 500 palavras.</w:t>
      </w:r>
    </w:p>
  </w:comment>
  <w:comment w:author="Júlio César" w:id="7" w:date="2019-03-18T22:32:38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Detalhar conceitos teóricos da tecnologia a ser utilizada.</w:t>
      </w:r>
    </w:p>
  </w:comment>
  <w:comment w:author="Júlio César" w:id="5" w:date="2019-03-18T22:33:31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função do objetivo é deixar clara a pretensão do projeto. Por isso, devem-se usar frases curtas e iniciadas com verbos de ação no infinitivo, os quais precisam ser claros e contextualizados para justificar a relevância do projeto ante o contexto e problematização descritos anteriormente.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Evitar o uso de verbos como: demonstrar, provar, comprovar, entre outros, se não houver a certeza de que o projeto apresenta a demonstração, a prova ou a comprovação. É importante lembrar que tal tarefa não é simples e é mais adequada a um mestrado ou doutorado.</w:t>
      </w:r>
    </w:p>
  </w:comment>
  <w:comment w:author="Júlio César" w:id="1" w:date="2019-03-18T23:41:38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São palavras representativas do conteúdo do trabalho, separadas entre si por ponto e vírgula. Mínimo de 3, máximo de 5. As palavras chaves deve refletir a área de seu projeto (gestão, vendas, relacionamentos, etc) e subárea (finanças, almoxarifado, vendas de livros, etc).</w:t>
      </w:r>
    </w:p>
  </w:comment>
  <w:comment w:author="Júlio César" w:id="8" w:date="2019-03-18T22:32:48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Descrever justificativa para empregar tecnologia escolhida para resolução do problema descrito no tópico 1.1.</w:t>
      </w:r>
    </w:p>
  </w:comment>
  <w:comment w:author="Júlio César" w:id="3" w:date="2019-03-18T22:33:48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Introdução do trabalho e do que será descrito no documento. Descrever o conteúdo do capítulo 1.</w:t>
      </w:r>
    </w:p>
  </w:comment>
  <w:comment w:author="Júlio César" w:id="4" w:date="2019-03-19T00:03:16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Explicação: Contextualize o problema. Apresente uma descrição detalhada do problema identificado, os usuários e as interfaces mínimas. Descreve qual é o problema encontrado.</w:t>
      </w:r>
    </w:p>
  </w:comment>
  <w:comment w:author="Heitor Oliveira" w:id="2" w:date="2019-03-19T20:08:25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comment>
  <w:comment w:author="Júlio César" w:id="6" w:date="2019-03-18T22:33:08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Descrever neste tópico a fundamentação teórica do projeto que é resultado dos estudos da tecnologia a ser utilizada.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4275"/>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0" w:line="36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36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120" w:before="0" w:line="36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1490"/>
      </w:tabs>
      <w:spacing w:after="12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rFonts w:ascii="Times New Roman" w:cs="Times New Roman" w:eastAsia="Times New Roman" w:hAnsi="Times New Roman"/>
      </w:rPr>
    </w:lvl>
    <w:lvl w:ilvl="1">
      <w:start w:val="1"/>
      <w:numFmt w:val="decimal"/>
      <w:lvlText w:val="%1.%2"/>
      <w:lvlJc w:val="left"/>
      <w:pPr>
        <w:ind w:left="576" w:hanging="576"/>
      </w:pPr>
      <w:rPr>
        <w:rFonts w:ascii="Times New Roman" w:cs="Times New Roman" w:eastAsia="Times New Roman" w:hAnsi="Times New Roman"/>
      </w:rPr>
    </w:lvl>
    <w:lvl w:ilvl="2">
      <w:start w:val="1"/>
      <w:numFmt w:val="decimal"/>
      <w:lvlText w:val="%1.%2.%3"/>
      <w:lvlJc w:val="left"/>
      <w:pPr>
        <w:ind w:left="720" w:hanging="720"/>
      </w:pPr>
      <w:rPr>
        <w:rFonts w:ascii="Times New Roman" w:cs="Times New Roman" w:eastAsia="Times New Roman" w:hAnsi="Times New Roman"/>
      </w:rPr>
    </w:lvl>
    <w:lvl w:ilvl="3">
      <w:start w:val="1"/>
      <w:numFmt w:val="decimal"/>
      <w:lvlText w:val="%1.%2.%3.%4"/>
      <w:lvlJc w:val="left"/>
      <w:pPr>
        <w:ind w:left="864" w:hanging="864"/>
      </w:pPr>
      <w:rPr>
        <w:rFonts w:ascii="Times New Roman" w:cs="Times New Roman" w:eastAsia="Times New Roman" w:hAnsi="Times New Roman"/>
      </w:rPr>
    </w:lvl>
    <w:lvl w:ilvl="4">
      <w:start w:val="1"/>
      <w:numFmt w:val="decimal"/>
      <w:lvlText w:val="%1.%2.%3.%4.%5"/>
      <w:lvlJc w:val="left"/>
      <w:pPr>
        <w:ind w:left="1008" w:hanging="1008"/>
      </w:pPr>
      <w:rPr>
        <w:rFonts w:ascii="Times New Roman" w:cs="Times New Roman" w:eastAsia="Times New Roman" w:hAnsi="Times New Roman"/>
      </w:rPr>
    </w:lvl>
    <w:lvl w:ilvl="5">
      <w:start w:val="1"/>
      <w:numFmt w:val="decimal"/>
      <w:lvlText w:val="%1.%2.%3.%4.%5.%6"/>
      <w:lvlJc w:val="left"/>
      <w:pPr>
        <w:ind w:left="1152" w:hanging="1152"/>
      </w:pPr>
      <w:rPr>
        <w:rFonts w:ascii="Times New Roman" w:cs="Times New Roman" w:eastAsia="Times New Roman" w:hAnsi="Times New Roman"/>
      </w:rPr>
    </w:lvl>
    <w:lvl w:ilvl="6">
      <w:start w:val="1"/>
      <w:numFmt w:val="decimal"/>
      <w:lvlText w:val="%1.%2.%3.%4.%5.%6.%7"/>
      <w:lvlJc w:val="left"/>
      <w:pPr>
        <w:ind w:left="1296" w:hanging="1296"/>
      </w:pPr>
      <w:rPr>
        <w:rFonts w:ascii="Times New Roman" w:cs="Times New Roman" w:eastAsia="Times New Roman" w:hAnsi="Times New Roman"/>
      </w:rPr>
    </w:lvl>
    <w:lvl w:ilvl="7">
      <w:start w:val="1"/>
      <w:numFmt w:val="decimal"/>
      <w:lvlText w:val="%1.%2.%3.%4.%5.%6.%7.%8"/>
      <w:lvlJc w:val="left"/>
      <w:pPr>
        <w:ind w:left="1440" w:hanging="1440"/>
      </w:pPr>
      <w:rPr>
        <w:rFonts w:ascii="Times New Roman" w:cs="Times New Roman" w:eastAsia="Times New Roman" w:hAnsi="Times New Roman"/>
      </w:rPr>
    </w:lvl>
    <w:lvl w:ilvl="8">
      <w:start w:val="1"/>
      <w:numFmt w:val="decimal"/>
      <w:lvlText w:val="%1.%2.%3.%4.%5.%6.%7.%8.%9"/>
      <w:lvlJc w:val="left"/>
      <w:pPr>
        <w:ind w:left="1584" w:hanging="1584"/>
      </w:pPr>
      <w:rPr>
        <w:rFonts w:ascii="Times New Roman" w:cs="Times New Roman" w:eastAsia="Times New Roman" w:hAnsi="Times New Roman"/>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0" w:line="240" w:lineRule="auto"/>
      <w:ind w:left="432" w:hanging="432"/>
    </w:pPr>
    <w:rPr>
      <w:b w:val="1"/>
      <w:sz w:val="32"/>
      <w:szCs w:val="32"/>
    </w:rPr>
  </w:style>
  <w:style w:type="paragraph" w:styleId="Heading2">
    <w:name w:val="heading 2"/>
    <w:basedOn w:val="Normal"/>
    <w:next w:val="Normal"/>
    <w:pPr>
      <w:keepNext w:val="1"/>
      <w:spacing w:after="480" w:line="240" w:lineRule="auto"/>
      <w:ind w:left="432" w:hanging="432"/>
    </w:pPr>
    <w:rPr>
      <w:b w:val="1"/>
      <w:sz w:val="28"/>
      <w:szCs w:val="28"/>
    </w:rPr>
  </w:style>
  <w:style w:type="paragraph" w:styleId="Heading3">
    <w:name w:val="heading 3"/>
    <w:basedOn w:val="Normal"/>
    <w:next w:val="Normal"/>
    <w:pPr>
      <w:keepNext w:val="1"/>
      <w:spacing w:after="600" w:line="240" w:lineRule="auto"/>
      <w:ind w:left="432" w:hanging="432"/>
    </w:pPr>
    <w:rPr>
      <w:b w:val="1"/>
      <w:sz w:val="24"/>
      <w:szCs w:val="24"/>
    </w:rPr>
  </w:style>
  <w:style w:type="paragraph" w:styleId="Heading4">
    <w:name w:val="heading 4"/>
    <w:basedOn w:val="Normal"/>
    <w:next w:val="Normal"/>
    <w:pPr>
      <w:keepNext w:val="1"/>
      <w:keepLines w:val="1"/>
      <w:spacing w:after="600" w:before="200" w:line="240" w:lineRule="auto"/>
      <w:ind w:left="432" w:hanging="432"/>
    </w:pPr>
    <w:rPr>
      <w:b w:val="0"/>
      <w:i w:val="1"/>
      <w:sz w:val="20"/>
      <w:szCs w:val="20"/>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rPr>
  </w:style>
  <w:style w:type="paragraph" w:styleId="Heading6">
    <w:name w:val="heading 6"/>
    <w:basedOn w:val="Normal"/>
    <w:next w:val="Normal"/>
    <w:pPr>
      <w:keepNext w:val="1"/>
      <w:tabs>
        <w:tab w:val="left" w:pos="3402"/>
      </w:tabs>
      <w:ind w:left="1152" w:hanging="1152"/>
    </w:pPr>
    <w:rPr>
      <w:b w:val="1"/>
    </w:rPr>
  </w:style>
  <w:style w:type="paragraph" w:styleId="Title">
    <w:name w:val="Title"/>
    <w:basedOn w:val="Normal"/>
    <w:next w:val="Normal"/>
    <w:pPr>
      <w:tabs>
        <w:tab w:val="left" w:pos="2340"/>
      </w:tabs>
      <w:ind w:firstLine="709"/>
      <w:jc w:val="center"/>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fia.com.br/blog/inteligencia-artificial/" TargetMode="Externa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