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AA3A" w14:textId="77777777" w:rsidR="001867EF" w:rsidRDefault="001867EF" w:rsidP="001867EF">
      <w:pPr>
        <w:spacing w:after="80"/>
        <w:jc w:val="center"/>
      </w:pPr>
      <w:r>
        <w:rPr>
          <w:b/>
          <w:bCs/>
          <w:sz w:val="40"/>
          <w:szCs w:val="40"/>
        </w:rPr>
        <w:t>Fotobox – Technische Dokumentation</w:t>
      </w:r>
    </w:p>
    <w:p w14:paraId="49A4487D" w14:textId="5DE618A4" w:rsidR="001867EF" w:rsidRPr="001867EF" w:rsidRDefault="001867EF" w:rsidP="001867EF">
      <w:pPr>
        <w:spacing w:after="400"/>
        <w:jc w:val="center"/>
        <w:rPr>
          <w:lang w:val="en-US"/>
        </w:rPr>
      </w:pPr>
      <w:r>
        <w:rPr>
          <w:i/>
          <w:iCs/>
          <w:color w:val="555555"/>
          <w:lang w:val="en-US"/>
        </w:rPr>
        <w:t xml:space="preserve">Stand: 5. August 2026</w:t>
      </w:r>
    </w:p>
    <w:p w14:paraId="3E7DBFF2" w14:textId="77777777" w:rsidR="001867EF" w:rsidRDefault="001867EF" w:rsidP="001867EF">
      <w:pPr>
        <w:pStyle w:val="berschrift1"/>
      </w:pPr>
      <w:r>
        <w:t>Übersicht</w:t>
      </w:r>
    </w:p>
    <w:p w14:paraId="79398D43" w14:textId="77777777" w:rsidR="001867EF" w:rsidRDefault="001867EF" w:rsidP="001867EF">
      <w:pPr>
        <w:spacing w:after="160"/>
      </w:pPr>
      <w:r>
        <w:t>Die Fotobox besteht aus einem Raspberry Pi 5, einer Nikon D3300 (ausschließlich per USB angebunden), einem Touch-Display (DSI), einem WS2812-LED-Ring (35 LEDs, angesteuert über SPI), einem Auslöse-Taster mit integrierter LED sowie einem Optokoppler zur Kameraauslösung.</w:t>
      </w:r>
    </w:p>
    <w:p w14:paraId="2FED4830" w14:textId="77777777" w:rsidR="001867EF" w:rsidRDefault="001867EF" w:rsidP="001867EF">
      <w:pPr>
        <w:spacing w:after="160"/>
      </w:pPr>
      <w:r>
        <w:t>Die App führt Gäste per Countdown durch die Aufnahme, zeigt das Ergebnis zur Bestätigung/Löschung, exportiert gespeicherte Fotos für den QR-Code-Download und zeigt zwischendurch eine „Fliegende Galerie“ bereits aufgenommener Fotos als Blickfang. Ein PIN-geschütztes Service-Menü erlaubt Diagnose, USB-Export und Löschen der Veranstaltungsbilder, ohne die App zu verlassen.</w:t>
      </w:r>
    </w:p>
    <w:p w14:paraId="3CF7353A" w14:textId="77777777" w:rsidR="001867EF" w:rsidRDefault="001867EF" w:rsidP="001867EF">
      <w:pPr>
        <w:shd w:val="clear" w:color="auto" w:fill="FFF3CD"/>
        <w:spacing w:before="80" w:after="160"/>
      </w:pPr>
      <w:r>
        <w:rPr>
          <w:i/>
          <w:iCs/>
          <w:sz w:val="21"/>
          <w:szCs w:val="21"/>
        </w:rPr>
        <w:t>Hinweis: Dieses Dokument ist die technische Referenz (Ablauflogik, Verkabelung, Netzwerk). Für Troubleshooting während einer laufenden Veranstaltung siehe README.md im Repository (Kurzanleitungen für akute Probleme).</w:t>
      </w:r>
    </w:p>
    <w:p w14:paraId="72C1B919" w14:textId="77777777" w:rsidR="001867EF" w:rsidRDefault="001867EF" w:rsidP="001867EF">
      <w:pPr>
        <w:pStyle w:val="berschrift1"/>
      </w:pPr>
      <w:r>
        <w:t>Funktionsbeschreibung &amp; Ablauflogik (State Machine)</w:t>
      </w:r>
    </w:p>
    <w:p w14:paraId="0CE6FBC8" w14:textId="77777777" w:rsidR="001867EF" w:rsidRDefault="001867EF" w:rsidP="001867EF">
      <w:pPr>
        <w:spacing w:after="160"/>
      </w:pPr>
      <w:r>
        <w:t>Die Software steuert Peripherie und Benutzeroberfläche als unidirektionale State Machine: jedes Ereignis (Touch, Taster, Timer) wird gegen den aktuellen AppState geprüft und liefert ein neues Modell plus auszuführende Aktionen zurück. Die folgende Liste nennt die tatsächlichen Zustandsnamen aus states.py (autoritativ) mit ihrer Bedeutung für den Gast-Ablauf.</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1867EF" w14:paraId="01C9C733" w14:textId="77777777" w:rsidTr="003542A5">
        <w:trPr>
          <w:tblHeader/>
        </w:trPr>
        <w:tc>
          <w:tcPr>
            <w:tcW w:w="2400" w:type="dxa"/>
            <w:shd w:val="clear" w:color="auto" w:fill="DCE6F1"/>
            <w:tcMar>
              <w:top w:w="60" w:type="dxa"/>
              <w:left w:w="100" w:type="dxa"/>
              <w:bottom w:w="60" w:type="dxa"/>
              <w:right w:w="100" w:type="dxa"/>
            </w:tcMar>
          </w:tcPr>
          <w:p w14:paraId="1455D956" w14:textId="77777777" w:rsidR="001867EF" w:rsidRDefault="001867EF" w:rsidP="003542A5">
            <w:r>
              <w:rPr>
                <w:b/>
                <w:bCs/>
                <w:sz w:val="20"/>
                <w:szCs w:val="20"/>
              </w:rPr>
              <w:t>AppState</w:t>
            </w:r>
          </w:p>
        </w:tc>
        <w:tc>
          <w:tcPr>
            <w:tcW w:w="6900" w:type="dxa"/>
            <w:shd w:val="clear" w:color="auto" w:fill="DCE6F1"/>
            <w:tcMar>
              <w:top w:w="60" w:type="dxa"/>
              <w:left w:w="100" w:type="dxa"/>
              <w:bottom w:w="60" w:type="dxa"/>
              <w:right w:w="100" w:type="dxa"/>
            </w:tcMar>
          </w:tcPr>
          <w:p w14:paraId="3C7F7C21" w14:textId="77777777" w:rsidR="001867EF" w:rsidRDefault="001867EF" w:rsidP="003542A5">
            <w:r>
              <w:rPr>
                <w:b/>
                <w:bCs/>
                <w:sz w:val="20"/>
                <w:szCs w:val="20"/>
              </w:rPr>
              <w:t>Bedeutung / Ablauf</w:t>
            </w:r>
          </w:p>
        </w:tc>
      </w:tr>
      <w:tr w:rsidR="001867EF" w14:paraId="074A9CBC" w14:textId="77777777" w:rsidTr="003542A5">
        <w:tc>
          <w:tcPr>
            <w:tcW w:w="2400" w:type="dxa"/>
            <w:tcMar>
              <w:top w:w="60" w:type="dxa"/>
              <w:left w:w="100" w:type="dxa"/>
              <w:bottom w:w="60" w:type="dxa"/>
              <w:right w:w="100" w:type="dxa"/>
            </w:tcMar>
          </w:tcPr>
          <w:p w14:paraId="34EB8E66" w14:textId="77777777" w:rsidR="001867EF" w:rsidRDefault="001867EF" w:rsidP="003542A5">
            <w:r>
              <w:rPr>
                <w:sz w:val="19"/>
                <w:szCs w:val="19"/>
              </w:rPr>
              <w:t>BOOT</w:t>
            </w:r>
          </w:p>
        </w:tc>
        <w:tc>
          <w:tcPr>
            <w:tcW w:w="6900" w:type="dxa"/>
            <w:tcMar>
              <w:top w:w="60" w:type="dxa"/>
              <w:left w:w="100" w:type="dxa"/>
              <w:bottom w:w="60" w:type="dxa"/>
              <w:right w:w="100" w:type="dxa"/>
            </w:tcMar>
          </w:tcPr>
          <w:p w14:paraId="4BC2B29A" w14:textId="77777777" w:rsidR="001867EF" w:rsidRDefault="001867EF" w:rsidP="003542A5">
            <w:r>
              <w:rPr>
                <w:sz w:val="19"/>
                <w:szCs w:val="19"/>
              </w:rPr>
              <w:t>Startbildschirm, ca. 5 Sekunden. LED-Ring: blauer Komet. Taster-LED aus.</w:t>
            </w:r>
          </w:p>
        </w:tc>
      </w:tr>
      <w:tr w:rsidR="001867EF" w:rsidRPr="001867EF" w14:paraId="218EE7E9" w14:textId="77777777" w:rsidTr="003542A5">
        <w:tc>
          <w:tcPr>
            <w:tcW w:w="2400" w:type="dxa"/>
            <w:tcMar>
              <w:top w:w="60" w:type="dxa"/>
              <w:left w:w="100" w:type="dxa"/>
              <w:bottom w:w="60" w:type="dxa"/>
              <w:right w:w="100" w:type="dxa"/>
            </w:tcMar>
          </w:tcPr>
          <w:p w14:paraId="546B8328" w14:textId="77777777" w:rsidR="001867EF" w:rsidRDefault="001867EF" w:rsidP="003542A5">
            <w:r>
              <w:rPr>
                <w:sz w:val="19"/>
                <w:szCs w:val="19"/>
              </w:rPr>
              <w:t>MAIN_MENU</w:t>
            </w:r>
          </w:p>
        </w:tc>
        <w:tc>
          <w:tcPr>
            <w:tcW w:w="6900" w:type="dxa"/>
            <w:tcMar>
              <w:top w:w="60" w:type="dxa"/>
              <w:left w:w="100" w:type="dxa"/>
              <w:bottom w:w="60" w:type="dxa"/>
              <w:right w:w="100" w:type="dxa"/>
            </w:tcMar>
          </w:tcPr>
          <w:p w14:paraId="3B936B79" w14:textId="77777777" w:rsidR="001867EF" w:rsidRPr="00E52FFE" w:rsidRDefault="001867EF" w:rsidP="003542A5">
            <w:pPr>
              <w:rPr>
                <w:lang w:val="en-US"/>
              </w:rPr>
            </w:pPr>
            <w:r>
              <w:rPr>
                <w:sz w:val="19"/>
                <w:szCs w:val="19"/>
              </w:rPr>
              <w:t xml:space="preserve">Vier diagonal versetzte Buttons (Fotografieren, Galerie, Anleitung, Nutzungsbedingungen). </w:t>
            </w:r>
            <w:r>
              <w:rPr>
                <w:sz w:val="19"/>
                <w:szCs w:val="19"/>
                <w:lang w:val="en-US"/>
              </w:rPr>
              <w:t>LED-Ring: Amber-Atmen, Taster alle 10s 3× kurz an. Idle-Timeout 180s → ATTRACT_GALLERY.</w:t>
            </w:r>
          </w:p>
        </w:tc>
      </w:tr>
      <w:tr w:rsidR="001867EF" w14:paraId="4035B512" w14:textId="77777777" w:rsidTr="003542A5">
        <w:tc>
          <w:tcPr>
            <w:tcW w:w="2400" w:type="dxa"/>
            <w:tcMar>
              <w:top w:w="60" w:type="dxa"/>
              <w:left w:w="100" w:type="dxa"/>
              <w:bottom w:w="60" w:type="dxa"/>
              <w:right w:w="100" w:type="dxa"/>
            </w:tcMar>
          </w:tcPr>
          <w:p w14:paraId="02639F27" w14:textId="77777777" w:rsidR="001867EF" w:rsidRDefault="001867EF" w:rsidP="003542A5">
            <w:r>
              <w:rPr>
                <w:sz w:val="19"/>
                <w:szCs w:val="19"/>
              </w:rPr>
              <w:t>ATTRACT_GALLERY</w:t>
            </w:r>
          </w:p>
        </w:tc>
        <w:tc>
          <w:tcPr>
            <w:tcW w:w="6900" w:type="dxa"/>
            <w:tcMar>
              <w:top w:w="60" w:type="dxa"/>
              <w:left w:w="100" w:type="dxa"/>
              <w:bottom w:w="60" w:type="dxa"/>
              <w:right w:w="100" w:type="dxa"/>
            </w:tcMar>
          </w:tcPr>
          <w:p w14:paraId="42DD55E9" w14:textId="77777777" w:rsidR="001867EF" w:rsidRDefault="001867EF" w:rsidP="003542A5">
            <w:r>
              <w:rPr>
                <w:sz w:val="19"/>
                <w:szCs w:val="19"/>
              </w:rPr>
              <w:t>Fliegende Galerie: zufällige Fotos, alle 5s Einflug-Animation aus einer von vier Richtungen, ca. 20% Wahrscheinlichkeit für eingestreutes Werbe-Wallpaper. Ohne echte Fotos fliegen ersatzweise die drei Beispielbilder ein (siehe Geschützte Dateien). Tap/Taster → MAIN_MENU.</w:t>
            </w:r>
          </w:p>
        </w:tc>
      </w:tr>
      <w:tr w:rsidR="001867EF" w14:paraId="22287DA2" w14:textId="77777777" w:rsidTr="003542A5">
        <w:tc>
          <w:tcPr>
            <w:tcW w:w="2400" w:type="dxa"/>
            <w:tcMar>
              <w:top w:w="60" w:type="dxa"/>
              <w:left w:w="100" w:type="dxa"/>
              <w:bottom w:w="60" w:type="dxa"/>
              <w:right w:w="100" w:type="dxa"/>
            </w:tcMar>
          </w:tcPr>
          <w:p w14:paraId="677053D2" w14:textId="77777777" w:rsidR="001867EF" w:rsidRDefault="001867EF" w:rsidP="003542A5">
            <w:r>
              <w:rPr>
                <w:sz w:val="19"/>
                <w:szCs w:val="19"/>
              </w:rPr>
              <w:t>GALLERY_GRID</w:t>
            </w:r>
          </w:p>
        </w:tc>
        <w:tc>
          <w:tcPr>
            <w:tcW w:w="6900" w:type="dxa"/>
            <w:tcMar>
              <w:top w:w="60" w:type="dxa"/>
              <w:left w:w="100" w:type="dxa"/>
              <w:bottom w:w="60" w:type="dxa"/>
              <w:right w:w="100" w:type="dxa"/>
            </w:tcMar>
          </w:tcPr>
          <w:p w14:paraId="5B4C88C9" w14:textId="77777777" w:rsidR="001867EF" w:rsidRDefault="001867EF" w:rsidP="003542A5">
            <w:r>
              <w:rPr>
                <w:sz w:val="19"/>
                <w:szCs w:val="19"/>
              </w:rPr>
              <w:t>Thumbnail-Raster der vorhandenen Fotos, Tap öffnet Vollbild, Swipe scrollt. LED-Ring: Blau-Türkis-Atmen.</w:t>
            </w:r>
          </w:p>
        </w:tc>
      </w:tr>
      <w:tr w:rsidR="001867EF" w14:paraId="246F4DC3" w14:textId="77777777" w:rsidTr="003542A5">
        <w:tc>
          <w:tcPr>
            <w:tcW w:w="2400" w:type="dxa"/>
            <w:tcMar>
              <w:top w:w="60" w:type="dxa"/>
              <w:left w:w="100" w:type="dxa"/>
              <w:bottom w:w="60" w:type="dxa"/>
              <w:right w:w="100" w:type="dxa"/>
            </w:tcMar>
          </w:tcPr>
          <w:p w14:paraId="066877F0" w14:textId="77777777" w:rsidR="001867EF" w:rsidRDefault="001867EF" w:rsidP="003542A5">
            <w:r>
              <w:rPr>
                <w:sz w:val="19"/>
                <w:szCs w:val="19"/>
              </w:rPr>
              <w:t>GALLERY_EMPTY</w:t>
            </w:r>
          </w:p>
        </w:tc>
        <w:tc>
          <w:tcPr>
            <w:tcW w:w="6900" w:type="dxa"/>
            <w:tcMar>
              <w:top w:w="60" w:type="dxa"/>
              <w:left w:w="100" w:type="dxa"/>
              <w:bottom w:w="60" w:type="dxa"/>
              <w:right w:w="100" w:type="dxa"/>
            </w:tcMar>
          </w:tcPr>
          <w:p w14:paraId="70CDDB9F" w14:textId="77777777" w:rsidR="001867EF" w:rsidRDefault="001867EF" w:rsidP="003542A5">
            <w:r>
              <w:rPr>
                <w:sz w:val="19"/>
                <w:szCs w:val="19"/>
              </w:rPr>
              <w:t>Wird GALLERY_GRID ohne vorhandene Fotos angetippt, erscheint eine einladende Nachricht mit direktem Weg zur ersten Aufnahme statt eines leeren Rasters. Eigener LED-Effekt: einzelner, langsam wandernder türkiser Punkt.</w:t>
            </w:r>
          </w:p>
        </w:tc>
      </w:tr>
      <w:tr w:rsidR="001867EF" w14:paraId="11E3790B" w14:textId="77777777" w:rsidTr="003542A5">
        <w:tc>
          <w:tcPr>
            <w:tcW w:w="2400" w:type="dxa"/>
            <w:tcMar>
              <w:top w:w="60" w:type="dxa"/>
              <w:left w:w="100" w:type="dxa"/>
              <w:bottom w:w="60" w:type="dxa"/>
              <w:right w:w="100" w:type="dxa"/>
            </w:tcMar>
          </w:tcPr>
          <w:p w14:paraId="5D06F400" w14:textId="77777777" w:rsidR="001867EF" w:rsidRDefault="001867EF" w:rsidP="003542A5">
            <w:r>
              <w:rPr>
                <w:sz w:val="19"/>
                <w:szCs w:val="19"/>
              </w:rPr>
              <w:t>GALLERY_FULLSCREEN</w:t>
            </w:r>
          </w:p>
        </w:tc>
        <w:tc>
          <w:tcPr>
            <w:tcW w:w="6900" w:type="dxa"/>
            <w:tcMar>
              <w:top w:w="60" w:type="dxa"/>
              <w:left w:w="100" w:type="dxa"/>
              <w:bottom w:w="60" w:type="dxa"/>
              <w:right w:w="100" w:type="dxa"/>
            </w:tcMar>
          </w:tcPr>
          <w:p w14:paraId="6ECB8CBF" w14:textId="77777777" w:rsidR="001867EF" w:rsidRDefault="001867EF" w:rsidP="003542A5">
            <w:r>
              <w:rPr>
                <w:sz w:val="19"/>
                <w:szCs w:val="19"/>
              </w:rPr>
              <w:t>Einzelbild-Ansicht, Swipe vor/zurück, Löschen-Option. LED-Ring: Sternenhimmel-Twinkle.</w:t>
            </w:r>
          </w:p>
        </w:tc>
      </w:tr>
      <w:tr w:rsidR="001867EF" w14:paraId="57C5608B" w14:textId="77777777" w:rsidTr="003542A5">
        <w:tc>
          <w:tcPr>
            <w:tcW w:w="2400" w:type="dxa"/>
            <w:tcMar>
              <w:top w:w="60" w:type="dxa"/>
              <w:left w:w="100" w:type="dxa"/>
              <w:bottom w:w="60" w:type="dxa"/>
              <w:right w:w="100" w:type="dxa"/>
            </w:tcMar>
          </w:tcPr>
          <w:p w14:paraId="5EA765FF" w14:textId="77777777" w:rsidR="001867EF" w:rsidRDefault="001867EF" w:rsidP="003542A5">
            <w:r>
              <w:rPr>
                <w:sz w:val="19"/>
                <w:szCs w:val="19"/>
              </w:rPr>
              <w:t>GALLERY_PHOTO_QR</w:t>
            </w:r>
          </w:p>
        </w:tc>
        <w:tc>
          <w:tcPr>
            <w:tcW w:w="6900" w:type="dxa"/>
            <w:tcMar>
              <w:top w:w="60" w:type="dxa"/>
              <w:left w:w="100" w:type="dxa"/>
              <w:bottom w:w="60" w:type="dxa"/>
              <w:right w:w="100" w:type="dxa"/>
            </w:tcMar>
          </w:tcPr>
          <w:p w14:paraId="5700E105" w14:textId="77777777" w:rsidR="001867EF" w:rsidRDefault="001867EF" w:rsidP="003542A5">
            <w:r>
              <w:rPr>
                <w:sz w:val="19"/>
                <w:szCs w:val="19"/>
              </w:rPr>
              <w:t>NEU (Sprint 11): aus GALLERY_FULLSCREEN per Doppeltap auf das Foto oder über das Icon „QR-Code anfordern“ erreichbar. Zeigt den Download-QR-Code für genau dieses eine Foto, 30 Sekunden lang oder bis „Zurück“ gedrückt wird — Nachfolger des direkt nach dem Speichern gezeigten Sofort-QR-Codes (siehe QR_DISPLAY). LED-Ring: oranges Blinken (wie QR_DISPLAY).</w:t>
            </w:r>
          </w:p>
        </w:tc>
      </w:tr>
      <w:tr w:rsidR="001867EF" w14:paraId="388C87A6" w14:textId="77777777" w:rsidTr="003542A5">
        <w:tc>
          <w:tcPr>
            <w:tcW w:w="2400" w:type="dxa"/>
            <w:tcMar>
              <w:top w:w="60" w:type="dxa"/>
              <w:left w:w="100" w:type="dxa"/>
              <w:bottom w:w="60" w:type="dxa"/>
              <w:right w:w="100" w:type="dxa"/>
            </w:tcMar>
          </w:tcPr>
          <w:p w14:paraId="4A15ABA2" w14:textId="77777777" w:rsidR="001867EF" w:rsidRDefault="001867EF" w:rsidP="003542A5">
            <w:r>
              <w:rPr>
                <w:sz w:val="19"/>
                <w:szCs w:val="19"/>
              </w:rPr>
              <w:t>PHOTO_INTRO</w:t>
            </w:r>
          </w:p>
        </w:tc>
        <w:tc>
          <w:tcPr>
            <w:tcW w:w="6900" w:type="dxa"/>
            <w:tcMar>
              <w:top w:w="60" w:type="dxa"/>
              <w:left w:w="100" w:type="dxa"/>
              <w:bottom w:w="60" w:type="dxa"/>
              <w:right w:w="100" w:type="dxa"/>
            </w:tcMar>
          </w:tcPr>
          <w:p w14:paraId="3C663859" w14:textId="77777777" w:rsidR="001867EF" w:rsidRDefault="001867EF" w:rsidP="003542A5">
            <w:r>
              <w:rPr>
                <w:sz w:val="19"/>
                <w:szCs w:val="19"/>
              </w:rPr>
              <w:t>Anleitungstext, „Countdown starten“-Button. LED-Ring: zwei gegenläufig rotierende türkise Kometen.</w:t>
            </w:r>
          </w:p>
        </w:tc>
      </w:tr>
      <w:tr w:rsidR="001867EF" w14:paraId="707C130A" w14:textId="77777777" w:rsidTr="003542A5">
        <w:tc>
          <w:tcPr>
            <w:tcW w:w="2400" w:type="dxa"/>
            <w:tcMar>
              <w:top w:w="60" w:type="dxa"/>
              <w:left w:w="100" w:type="dxa"/>
              <w:bottom w:w="60" w:type="dxa"/>
              <w:right w:w="100" w:type="dxa"/>
            </w:tcMar>
          </w:tcPr>
          <w:p w14:paraId="023CB291" w14:textId="77777777" w:rsidR="001867EF" w:rsidRDefault="001867EF" w:rsidP="003542A5">
            <w:r>
              <w:rPr>
                <w:sz w:val="19"/>
                <w:szCs w:val="19"/>
              </w:rPr>
              <w:t>PHOTO_PREVIEW</w:t>
            </w:r>
          </w:p>
        </w:tc>
        <w:tc>
          <w:tcPr>
            <w:tcW w:w="6900" w:type="dxa"/>
            <w:tcMar>
              <w:top w:w="60" w:type="dxa"/>
              <w:left w:w="100" w:type="dxa"/>
              <w:bottom w:w="60" w:type="dxa"/>
              <w:right w:w="100" w:type="dxa"/>
            </w:tcMar>
          </w:tcPr>
          <w:p w14:paraId="6D9B0E2F" w14:textId="77777777" w:rsidR="001867EF" w:rsidRDefault="001867EF" w:rsidP="003542A5">
            <w:r>
              <w:rPr>
                <w:sz w:val="19"/>
                <w:szCs w:val="19"/>
              </w:rPr>
              <w:t>Live-Kamerabild, Aufforderung „Bitte auf die Markierung stellen!“. LED-Ring dauerhaft weiß, Taster-LED dauerhaft an. Countdown startet nach kurzer Wartezeit automatisch.</w:t>
            </w:r>
          </w:p>
        </w:tc>
      </w:tr>
      <w:tr w:rsidR="001867EF" w14:paraId="0FEEAFC5" w14:textId="77777777" w:rsidTr="003542A5">
        <w:tc>
          <w:tcPr>
            <w:tcW w:w="2400" w:type="dxa"/>
            <w:tcMar>
              <w:top w:w="60" w:type="dxa"/>
              <w:left w:w="100" w:type="dxa"/>
              <w:bottom w:w="60" w:type="dxa"/>
              <w:right w:w="100" w:type="dxa"/>
            </w:tcMar>
          </w:tcPr>
          <w:p w14:paraId="62F3620A" w14:textId="77777777" w:rsidR="001867EF" w:rsidRDefault="001867EF" w:rsidP="003542A5">
            <w:r>
              <w:rPr>
                <w:sz w:val="19"/>
                <w:szCs w:val="19"/>
              </w:rPr>
              <w:t>COUNTDOWN</w:t>
            </w:r>
          </w:p>
        </w:tc>
        <w:tc>
          <w:tcPr>
            <w:tcW w:w="6900" w:type="dxa"/>
            <w:tcMar>
              <w:top w:w="60" w:type="dxa"/>
              <w:left w:w="100" w:type="dxa"/>
              <w:bottom w:w="60" w:type="dxa"/>
              <w:right w:w="100" w:type="dxa"/>
            </w:tcMar>
          </w:tcPr>
          <w:p w14:paraId="2E04F9C4" w14:textId="77777777" w:rsidR="001867EF" w:rsidRDefault="001867EF" w:rsidP="003542A5">
            <w:r>
              <w:rPr>
                <w:sz w:val="19"/>
                <w:szCs w:val="19"/>
              </w:rPr>
              <w:t>5-4-3-2-1 über dem Livebild. LED-Ring: rotierendes Blockmuster in aufsteigend warmer Farbe je Ziffer, letzte Sekunde Weißblitz.</w:t>
            </w:r>
          </w:p>
        </w:tc>
      </w:tr>
      <w:tr w:rsidR="001867EF" w14:paraId="60BB6E7A" w14:textId="77777777" w:rsidTr="003542A5">
        <w:tc>
          <w:tcPr>
            <w:tcW w:w="2400" w:type="dxa"/>
            <w:tcMar>
              <w:top w:w="60" w:type="dxa"/>
              <w:left w:w="100" w:type="dxa"/>
              <w:bottom w:w="60" w:type="dxa"/>
              <w:right w:w="100" w:type="dxa"/>
            </w:tcMar>
          </w:tcPr>
          <w:p w14:paraId="52D9CAB1" w14:textId="77777777" w:rsidR="001867EF" w:rsidRDefault="001867EF" w:rsidP="003542A5">
            <w:r>
              <w:rPr>
                <w:sz w:val="19"/>
                <w:szCs w:val="19"/>
              </w:rPr>
              <w:t>CAPTURE_PENDING</w:t>
            </w:r>
          </w:p>
        </w:tc>
        <w:tc>
          <w:tcPr>
            <w:tcW w:w="6900" w:type="dxa"/>
            <w:tcMar>
              <w:top w:w="60" w:type="dxa"/>
              <w:left w:w="100" w:type="dxa"/>
              <w:bottom w:w="60" w:type="dxa"/>
              <w:right w:w="100" w:type="dxa"/>
            </w:tcMar>
          </w:tcPr>
          <w:p w14:paraId="0841D600" w14:textId="77777777" w:rsidR="001867EF" w:rsidRDefault="001867EF" w:rsidP="003542A5">
            <w:r>
              <w:rPr>
                <w:sz w:val="19"/>
                <w:szCs w:val="19"/>
              </w:rPr>
              <w:t xml:space="preserve">GPIO-Auslöseimpuls (Optokoppler) und gphoto2-Download. Kurz vor dem eigentlichen Impuls wird der Ring dunkel geschaltet (keine Reflexionen in Brillen). Seit Sprint 11 läuft der gesamte Download im Hintergrund-Thread, damit Bildschirm und LED-Ring </w:t>
              <w:lastRenderedPageBreak/>
              <w:t>währenddessen flüssig weiterlaufen: deutlich größerer Statustext, ein wanderndes Datei-Symbol zwischen Kamera- und Speicher-Symbol sowie ein von 9 über 12 bis 3 Uhr wandernder LED-Punkt, beide ungefähr synchron zur tatsächlichen Übertragungsdauer (siehe capture_timing.py).</w:t>
            </w:r>
          </w:p>
        </w:tc>
      </w:tr>
      <w:tr w:rsidR="001867EF" w:rsidRPr="00846F16" w14:paraId="661F3ADF" w14:textId="77777777" w:rsidTr="003542A5">
        <w:tc>
          <w:tcPr>
            <w:tcW w:w="2400" w:type="dxa"/>
            <w:tcMar>
              <w:top w:w="60" w:type="dxa"/>
              <w:left w:w="100" w:type="dxa"/>
              <w:bottom w:w="60" w:type="dxa"/>
              <w:right w:w="100" w:type="dxa"/>
            </w:tcMar>
          </w:tcPr>
          <w:p w14:paraId="118A2C2B" w14:textId="77777777" w:rsidR="001867EF" w:rsidRDefault="001867EF" w:rsidP="003542A5">
            <w:r>
              <w:rPr>
                <w:sz w:val="19"/>
                <w:szCs w:val="19"/>
              </w:rPr>
              <w:lastRenderedPageBreak/>
              <w:t>REVIEW</w:t>
            </w:r>
          </w:p>
        </w:tc>
        <w:tc>
          <w:tcPr>
            <w:tcW w:w="6900" w:type="dxa"/>
            <w:tcMar>
              <w:top w:w="60" w:type="dxa"/>
              <w:left w:w="100" w:type="dxa"/>
              <w:bottom w:w="60" w:type="dxa"/>
              <w:right w:w="100" w:type="dxa"/>
            </w:tcMar>
          </w:tcPr>
          <w:p w14:paraId="7CCD2C08" w14:textId="77777777" w:rsidR="001867EF" w:rsidRPr="00E52FFE" w:rsidRDefault="001867EF" w:rsidP="003542A5">
            <w:pPr>
              <w:rPr>
                <w:lang w:val="en-US"/>
              </w:rPr>
            </w:pPr>
            <w:r>
              <w:rPr>
                <w:sz w:val="19"/>
                <w:szCs w:val="19"/>
              </w:rPr>
              <w:t xml:space="preserve">Aufgenommenes Foto zur Begutachtung. LED-Ring: gelbes Atmen. </w:t>
            </w:r>
            <w:r>
              <w:rPr>
                <w:sz w:val="19"/>
                <w:szCs w:val="19"/>
                <w:lang w:val="en-US"/>
              </w:rPr>
              <w:t>„Speichern“ → QR_DISPLAY, „Löschen“ → DELETE_CONFIRM.</w:t>
            </w:r>
          </w:p>
        </w:tc>
      </w:tr>
      <w:tr w:rsidR="001867EF" w14:paraId="5B7836FB" w14:textId="77777777" w:rsidTr="003542A5">
        <w:tc>
          <w:tcPr>
            <w:tcW w:w="2400" w:type="dxa"/>
            <w:tcMar>
              <w:top w:w="60" w:type="dxa"/>
              <w:left w:w="100" w:type="dxa"/>
              <w:bottom w:w="60" w:type="dxa"/>
              <w:right w:w="100" w:type="dxa"/>
            </w:tcMar>
          </w:tcPr>
          <w:p w14:paraId="5722628A" w14:textId="77777777" w:rsidR="001867EF" w:rsidRDefault="001867EF" w:rsidP="003542A5">
            <w:r>
              <w:rPr>
                <w:sz w:val="19"/>
                <w:szCs w:val="19"/>
              </w:rPr>
              <w:t>DELETE_CONFIRM</w:t>
            </w:r>
          </w:p>
        </w:tc>
        <w:tc>
          <w:tcPr>
            <w:tcW w:w="6900" w:type="dxa"/>
            <w:tcMar>
              <w:top w:w="60" w:type="dxa"/>
              <w:left w:w="100" w:type="dxa"/>
              <w:bottom w:w="60" w:type="dxa"/>
              <w:right w:w="100" w:type="dxa"/>
            </w:tcMar>
          </w:tcPr>
          <w:p w14:paraId="5D2B26B1" w14:textId="77777777" w:rsidR="001867EF" w:rsidRDefault="001867EF" w:rsidP="003542A5">
            <w:r>
              <w:rPr>
                <w:sz w:val="19"/>
                <w:szCs w:val="19"/>
              </w:rPr>
              <w:t>Sicherheitsabfrage vor dem Löschen des aktuellen Fotos. LED-Ring: rotes Blinken. 30s ohne Interaktion → automatisches Löschen, zurück zu MAIN_MENU.</w:t>
            </w:r>
          </w:p>
        </w:tc>
      </w:tr>
      <w:tr w:rsidR="001867EF" w14:paraId="406B3A3B" w14:textId="77777777" w:rsidTr="003542A5">
        <w:tc>
          <w:tcPr>
            <w:tcW w:w="2400" w:type="dxa"/>
            <w:tcMar>
              <w:top w:w="60" w:type="dxa"/>
              <w:left w:w="100" w:type="dxa"/>
              <w:bottom w:w="60" w:type="dxa"/>
              <w:right w:w="100" w:type="dxa"/>
            </w:tcMar>
          </w:tcPr>
          <w:p w14:paraId="2DE21D7E" w14:textId="77777777" w:rsidR="001867EF" w:rsidRDefault="001867EF" w:rsidP="003542A5">
            <w:r>
              <w:rPr>
                <w:sz w:val="19"/>
                <w:szCs w:val="19"/>
              </w:rPr>
              <w:t>QR_DISPLAY</w:t>
            </w:r>
          </w:p>
        </w:tc>
        <w:tc>
          <w:tcPr>
            <w:tcW w:w="6900" w:type="dxa"/>
            <w:tcMar>
              <w:top w:w="60" w:type="dxa"/>
              <w:left w:w="100" w:type="dxa"/>
              <w:bottom w:w="60" w:type="dxa"/>
              <w:right w:w="100" w:type="dxa"/>
            </w:tcMar>
          </w:tcPr>
          <w:p w14:paraId="56922A3D" w14:textId="77777777" w:rsidR="001867EF" w:rsidRDefault="001867EF" w:rsidP="003542A5">
            <w:r>
              <w:rPr>
                <w:sz w:val="19"/>
                <w:szCs w:val="19"/>
              </w:rPr>
              <w:t>Seit Sprint 11 KEIN Sofort-QR-Code mehr, sondern 20 Sekunden lang ein Hinweistext, der auf die Galerie verweist (Gäste verwechselten das grüne Verarbeitungs-Leuchten mit dem Auslösemoment, verstanden den Sofort-QR-Code oft nicht oder waren zu langsam beim Scannen). LED-Ring: oranges Blinken (unverändert). Abbrechen-Button führt zurück zu PHOTO_INTRO.</w:t>
            </w:r>
          </w:p>
        </w:tc>
      </w:tr>
      <w:tr w:rsidR="001867EF" w14:paraId="24515BFD" w14:textId="77777777" w:rsidTr="003542A5">
        <w:tc>
          <w:tcPr>
            <w:tcW w:w="2400" w:type="dxa"/>
            <w:tcMar>
              <w:top w:w="60" w:type="dxa"/>
              <w:left w:w="100" w:type="dxa"/>
              <w:bottom w:w="60" w:type="dxa"/>
              <w:right w:w="100" w:type="dxa"/>
            </w:tcMar>
          </w:tcPr>
          <w:p w14:paraId="6CA5BBA1" w14:textId="77777777" w:rsidR="001867EF" w:rsidRDefault="001867EF" w:rsidP="003542A5">
            <w:r>
              <w:rPr>
                <w:sz w:val="19"/>
                <w:szCs w:val="19"/>
              </w:rPr>
              <w:t>INSTRUCTIONS</w:t>
            </w:r>
          </w:p>
        </w:tc>
        <w:tc>
          <w:tcPr>
            <w:tcW w:w="6900" w:type="dxa"/>
            <w:tcMar>
              <w:top w:w="60" w:type="dxa"/>
              <w:left w:w="100" w:type="dxa"/>
              <w:bottom w:w="60" w:type="dxa"/>
              <w:right w:w="100" w:type="dxa"/>
            </w:tcMar>
          </w:tcPr>
          <w:p w14:paraId="2D1BF34B" w14:textId="77777777" w:rsidR="001867EF" w:rsidRDefault="001867EF" w:rsidP="003542A5">
            <w:r>
              <w:rPr>
                <w:sz w:val="19"/>
                <w:szCs w:val="19"/>
              </w:rPr>
              <w:t>Scrollbare Anleitung. LED-Ring: sanfte violette Lichtwelle, kein Blinken (lenkt beim Lesen nicht ab).</w:t>
            </w:r>
          </w:p>
        </w:tc>
      </w:tr>
      <w:tr w:rsidR="001867EF" w14:paraId="550E7C5A" w14:textId="77777777" w:rsidTr="003542A5">
        <w:tc>
          <w:tcPr>
            <w:tcW w:w="2400" w:type="dxa"/>
            <w:tcMar>
              <w:top w:w="60" w:type="dxa"/>
              <w:left w:w="100" w:type="dxa"/>
              <w:bottom w:w="60" w:type="dxa"/>
              <w:right w:w="100" w:type="dxa"/>
            </w:tcMar>
          </w:tcPr>
          <w:p w14:paraId="6042C749" w14:textId="77777777" w:rsidR="001867EF" w:rsidRDefault="001867EF" w:rsidP="003542A5">
            <w:r>
              <w:rPr>
                <w:sz w:val="19"/>
                <w:szCs w:val="19"/>
              </w:rPr>
              <w:t>TERMS</w:t>
            </w:r>
          </w:p>
        </w:tc>
        <w:tc>
          <w:tcPr>
            <w:tcW w:w="6900" w:type="dxa"/>
            <w:tcMar>
              <w:top w:w="60" w:type="dxa"/>
              <w:left w:w="100" w:type="dxa"/>
              <w:bottom w:w="60" w:type="dxa"/>
              <w:right w:w="100" w:type="dxa"/>
            </w:tcMar>
          </w:tcPr>
          <w:p w14:paraId="7CE41535" w14:textId="77777777" w:rsidR="001867EF" w:rsidRDefault="001867EF" w:rsidP="003542A5">
            <w:r>
              <w:rPr>
                <w:sz w:val="19"/>
                <w:szCs w:val="19"/>
              </w:rPr>
              <w:t>DSGVO/GDPR-Hinweis, scrollbar. Gleiche LED-Optik wie MAIN_MENU.</w:t>
            </w:r>
          </w:p>
        </w:tc>
      </w:tr>
      <w:tr w:rsidR="001867EF" w14:paraId="47601412" w14:textId="77777777" w:rsidTr="003542A5">
        <w:tc>
          <w:tcPr>
            <w:tcW w:w="2400" w:type="dxa"/>
            <w:tcMar>
              <w:top w:w="60" w:type="dxa"/>
              <w:left w:w="100" w:type="dxa"/>
              <w:bottom w:w="60" w:type="dxa"/>
              <w:right w:w="100" w:type="dxa"/>
            </w:tcMar>
          </w:tcPr>
          <w:p w14:paraId="27C56A54" w14:textId="77777777" w:rsidR="001867EF" w:rsidRDefault="001867EF" w:rsidP="003542A5">
            <w:r>
              <w:rPr>
                <w:sz w:val="19"/>
                <w:szCs w:val="19"/>
              </w:rPr>
              <w:t>ERROR_SCREEN</w:t>
            </w:r>
          </w:p>
        </w:tc>
        <w:tc>
          <w:tcPr>
            <w:tcW w:w="6900" w:type="dxa"/>
            <w:tcMar>
              <w:top w:w="60" w:type="dxa"/>
              <w:left w:w="100" w:type="dxa"/>
              <w:bottom w:w="60" w:type="dxa"/>
              <w:right w:w="100" w:type="dxa"/>
            </w:tcMar>
          </w:tcPr>
          <w:p w14:paraId="5B8CE5FD" w14:textId="77777777" w:rsidR="001867EF" w:rsidRDefault="001867EF" w:rsidP="003542A5">
            <w:r>
              <w:rPr>
                <w:sz w:val="19"/>
                <w:szCs w:val="19"/>
              </w:rPr>
              <w:t>Allgemeiner Fehlerbildschirm. LED-Ring: schnelles Rot-Blinken (5 Hz) – derselbe Effekt wie beim kritischen Speicherplatz-Alarm (siehe dort).</w:t>
            </w:r>
          </w:p>
        </w:tc>
      </w:tr>
      <w:tr w:rsidR="001867EF" w14:paraId="4F1DF81B" w14:textId="77777777" w:rsidTr="003542A5">
        <w:tc>
          <w:tcPr>
            <w:tcW w:w="2400" w:type="dxa"/>
            <w:tcMar>
              <w:top w:w="60" w:type="dxa"/>
              <w:left w:w="100" w:type="dxa"/>
              <w:bottom w:w="60" w:type="dxa"/>
              <w:right w:w="100" w:type="dxa"/>
            </w:tcMar>
          </w:tcPr>
          <w:p w14:paraId="4BEEC55D" w14:textId="77777777" w:rsidR="001867EF" w:rsidRDefault="001867EF" w:rsidP="003542A5">
            <w:r>
              <w:rPr>
                <w:sz w:val="19"/>
                <w:szCs w:val="19"/>
              </w:rPr>
              <w:t>MAINTENANCE</w:t>
            </w:r>
          </w:p>
        </w:tc>
        <w:tc>
          <w:tcPr>
            <w:tcW w:w="6900" w:type="dxa"/>
            <w:tcMar>
              <w:top w:w="60" w:type="dxa"/>
              <w:left w:w="100" w:type="dxa"/>
              <w:bottom w:w="60" w:type="dxa"/>
              <w:right w:w="100" w:type="dxa"/>
            </w:tcMar>
          </w:tcPr>
          <w:p w14:paraId="22165DEC" w14:textId="77777777" w:rsidR="001867EF" w:rsidRDefault="001867EF" w:rsidP="003542A5">
            <w:r>
              <w:rPr>
                <w:sz w:val="19"/>
                <w:szCs w:val="19"/>
              </w:rPr>
              <w:t>Reservierter Wartungszustand, LED-Ring/Taster-LED aus.</w:t>
            </w:r>
          </w:p>
        </w:tc>
      </w:tr>
      <w:tr w:rsidR="001867EF" w14:paraId="3AAFAF8F" w14:textId="77777777" w:rsidTr="003542A5">
        <w:tc>
          <w:tcPr>
            <w:tcW w:w="2400" w:type="dxa"/>
            <w:tcMar>
              <w:top w:w="60" w:type="dxa"/>
              <w:left w:w="100" w:type="dxa"/>
              <w:bottom w:w="60" w:type="dxa"/>
              <w:right w:w="100" w:type="dxa"/>
            </w:tcMar>
          </w:tcPr>
          <w:p w14:paraId="4BC407B0" w14:textId="77777777" w:rsidR="001867EF" w:rsidRDefault="001867EF" w:rsidP="003542A5">
            <w:r>
              <w:rPr>
                <w:sz w:val="19"/>
                <w:szCs w:val="19"/>
              </w:rPr>
              <w:t>PIN_ENTRY / SHUTDOWN_GOODBYE</w:t>
            </w:r>
          </w:p>
        </w:tc>
        <w:tc>
          <w:tcPr>
            <w:tcW w:w="6900" w:type="dxa"/>
            <w:tcMar>
              <w:top w:w="60" w:type="dxa"/>
              <w:left w:w="100" w:type="dxa"/>
              <w:bottom w:w="60" w:type="dxa"/>
              <w:right w:w="100" w:type="dxa"/>
            </w:tcMar>
          </w:tcPr>
          <w:p w14:paraId="3A67C9A6" w14:textId="77777777" w:rsidR="001867EF" w:rsidRDefault="001867EF" w:rsidP="003542A5">
            <w:r>
              <w:rPr>
                <w:sz w:val="19"/>
                <w:szCs w:val="19"/>
              </w:rPr>
              <w:t>Verstecktes Herunterfahren, siehe eigenes Kapitel unten.</w:t>
            </w:r>
          </w:p>
        </w:tc>
      </w:tr>
    </w:tbl>
    <w:p w14:paraId="00EEDB04" w14:textId="77777777" w:rsidR="001867EF" w:rsidRDefault="001867EF" w:rsidP="001867EF">
      <w:pPr>
        <w:spacing w:after="160"/>
      </w:pPr>
    </w:p>
    <w:p w14:paraId="6654E8AA" w14:textId="77777777" w:rsidR="001867EF" w:rsidRDefault="001867EF" w:rsidP="001867EF">
      <w:pPr>
        <w:shd w:val="clear" w:color="auto" w:fill="FFF3CD"/>
        <w:spacing w:before="80" w:after="160"/>
      </w:pPr>
      <w:r>
        <w:rPr>
          <w:i/>
          <w:iCs/>
          <w:sz w:val="21"/>
          <w:szCs w:val="21"/>
        </w:rPr>
        <w:t>Hinweis: Alle Zustände des Service-/Admin-Menüs (ADMIN_*) sind bewusst nicht in dieser Tabelle, sondern im eigenen Kapitel „Service-/Admin-Menü“ beschrieben.</w:t>
      </w:r>
    </w:p>
    <w:p w14:paraId="626EB526" w14:textId="77777777" w:rsidR="001867EF" w:rsidRDefault="001867EF" w:rsidP="001867EF">
      <w:pPr>
        <w:pStyle w:val="berschrift1"/>
      </w:pPr>
      <w:r>
        <w:t>Verstecktes Herunterfahren (Geheim-Geste + PIN)</w:t>
      </w:r>
    </w:p>
    <w:p w14:paraId="4C284D9E" w14:textId="77777777" w:rsidR="001867EF" w:rsidRDefault="001867EF" w:rsidP="001867EF">
      <w:pPr>
        <w:spacing w:after="160"/>
      </w:pPr>
      <w:r>
        <w:t>Die Box lässt sich ohne Tastatur oder SSH sicher herunterfahren, über eine versteckte Geste im Hauptmenü, gefolgt von einer PIN. So kommt kein neugieriger Gast versehentlich an den Shutdown, der Betreiber aber jederzeit.</w:t>
      </w:r>
    </w:p>
    <w:p w14:paraId="413685EF" w14:textId="77777777" w:rsidR="001867EF" w:rsidRDefault="001867EF" w:rsidP="001867EF">
      <w:pPr>
        <w:pStyle w:val="berschrift2"/>
      </w:pPr>
      <w:r>
        <w:t>Ablauf</w:t>
      </w:r>
    </w:p>
    <w:p w14:paraId="63BCEC00" w14:textId="77777777" w:rsidR="001867EF" w:rsidRDefault="001867EF" w:rsidP="001867EF">
      <w:pPr>
        <w:pStyle w:val="Listenabsatz"/>
        <w:numPr>
          <w:ilvl w:val="0"/>
          <w:numId w:val="1"/>
        </w:numPr>
        <w:spacing w:after="90"/>
      </w:pPr>
      <w:r>
        <w:t>Im Hauptmenü eine geheime Tipp-Geste in einer unsichtbaren Bildschirmecke ausführen (eine Folge aus kurzen und langen Antippern).</w:t>
      </w:r>
    </w:p>
    <w:p w14:paraId="61B6B575" w14:textId="77777777" w:rsidR="001867EF" w:rsidRDefault="001867EF" w:rsidP="001867EF">
      <w:pPr>
        <w:pStyle w:val="Listenabsatz"/>
        <w:numPr>
          <w:ilvl w:val="0"/>
          <w:numId w:val="1"/>
        </w:numPr>
        <w:spacing w:after="90"/>
      </w:pPr>
      <w:r>
        <w:t>Es erscheint ein Ziffernfeld: PIN eingeben, dann „OK“.</w:t>
      </w:r>
    </w:p>
    <w:p w14:paraId="395C3434" w14:textId="77777777" w:rsidR="001867EF" w:rsidRDefault="001867EF" w:rsidP="001867EF">
      <w:pPr>
        <w:pStyle w:val="Listenabsatz"/>
        <w:numPr>
          <w:ilvl w:val="0"/>
          <w:numId w:val="1"/>
        </w:numPr>
        <w:spacing w:after="90"/>
      </w:pPr>
      <w:r>
        <w:t>Bei korrekter PIN erscheint das Service-/Admin-Menü (siehe eigenes Kapitel) — die PIN schützt damit alle Wartungsfunktionen, nicht nur das Herunterfahren. Erst der Menüpunkt „Herunterfahren“ dort führt (nach einer zusätzlichen Sicherheitsabfrage) zum Abschieds-Screen mit einer Sonnenuntergangs-Animation am LED-Ring (ca. 9 Sekunden, led_shutdown.py); danach führt die App shutdown -h now aus.</w:t>
      </w:r>
    </w:p>
    <w:p w14:paraId="214B7B8B" w14:textId="77777777" w:rsidR="001867EF" w:rsidRDefault="001867EF" w:rsidP="001867EF">
      <w:pPr>
        <w:pStyle w:val="berschrift2"/>
      </w:pPr>
      <w:r>
        <w:t>Konfiguration in local_secrets.py</w:t>
      </w:r>
    </w:p>
    <w:p w14:paraId="67CF565D" w14:textId="77777777" w:rsidR="001867EF" w:rsidRDefault="001867EF" w:rsidP="001867EF">
      <w:pPr>
        <w:spacing w:after="160"/>
      </w:pPr>
      <w:r>
        <w:t>Muster und Zone der Geste liegen bewusst in local_secrets.py (nicht im Repository), damit die Geste selbst geheim bleibt. Schlüssel:</w:t>
      </w:r>
    </w:p>
    <w:p w14:paraId="183129F2" w14:textId="77777777" w:rsidR="001867EF" w:rsidRDefault="001867EF" w:rsidP="001867EF">
      <w:pPr>
        <w:pStyle w:val="Listenabsatz"/>
        <w:numPr>
          <w:ilvl w:val="0"/>
          <w:numId w:val="1"/>
        </w:numPr>
        <w:spacing w:after="90"/>
      </w:pPr>
      <w:r>
        <w:rPr>
          <w:rFonts w:ascii="Consolas" w:eastAsia="Consolas" w:hAnsi="Consolas" w:cs="Consolas"/>
          <w:sz w:val="20"/>
          <w:szCs w:val="20"/>
        </w:rPr>
        <w:t>SHUTDOWN_PIN</w:t>
      </w:r>
      <w:r>
        <w:t xml:space="preserve"> — die PIN (Pflicht; steht hier nur der Platzhalter, verweigert die Box den Shutdown bewusst).</w:t>
      </w:r>
    </w:p>
    <w:p w14:paraId="3122DB91" w14:textId="77777777" w:rsidR="001867EF" w:rsidRDefault="001867EF" w:rsidP="001867EF">
      <w:pPr>
        <w:pStyle w:val="Listenabsatz"/>
        <w:numPr>
          <w:ilvl w:val="0"/>
          <w:numId w:val="1"/>
        </w:numPr>
        <w:spacing w:after="90"/>
      </w:pPr>
      <w:r>
        <w:rPr>
          <w:rFonts w:ascii="Consolas" w:eastAsia="Consolas" w:hAnsi="Consolas" w:cs="Consolas"/>
          <w:sz w:val="20"/>
          <w:szCs w:val="20"/>
        </w:rPr>
        <w:t>SHUTDOWN_GESTURE_ZONE</w:t>
      </w:r>
      <w:r>
        <w:t xml:space="preserve"> — die unsichtbare Ecke: „links“, „rechts“, „oben“ oder „unten“.</w:t>
      </w:r>
    </w:p>
    <w:p w14:paraId="214E1B6D" w14:textId="77777777" w:rsidR="001867EF" w:rsidRDefault="001867EF" w:rsidP="001867EF">
      <w:pPr>
        <w:pStyle w:val="Listenabsatz"/>
        <w:numPr>
          <w:ilvl w:val="0"/>
          <w:numId w:val="1"/>
        </w:numPr>
        <w:spacing w:after="90"/>
      </w:pPr>
      <w:r>
        <w:rPr>
          <w:rFonts w:ascii="Consolas" w:eastAsia="Consolas" w:hAnsi="Consolas" w:cs="Consolas"/>
          <w:sz w:val="20"/>
          <w:szCs w:val="20"/>
        </w:rPr>
        <w:t>SHUTDOWN_GESTURE_PATTERN</w:t>
      </w:r>
      <w:r>
        <w:t xml:space="preserve"> — das Tipp-Muster, z. B. („kurz“, „kurz“, „kurz“, „lang“, „kurz“, „kurz“).</w:t>
      </w:r>
    </w:p>
    <w:p w14:paraId="4C7EDE97" w14:textId="77777777" w:rsidR="001867EF" w:rsidRDefault="001867EF" w:rsidP="001867EF">
      <w:pPr>
        <w:pStyle w:val="Listenabsatz"/>
        <w:numPr>
          <w:ilvl w:val="0"/>
          <w:numId w:val="1"/>
        </w:numPr>
        <w:spacing w:after="90"/>
      </w:pPr>
      <w:r>
        <w:rPr>
          <w:rFonts w:ascii="Consolas" w:eastAsia="Consolas" w:hAnsi="Consolas" w:cs="Consolas"/>
          <w:sz w:val="20"/>
          <w:szCs w:val="20"/>
        </w:rPr>
        <w:t>SHUTDOWN_LONG_PRESS_SECONDS</w:t>
      </w:r>
      <w:r>
        <w:t xml:space="preserve"> — Haltedauer-Schwelle, ab der ein Tipp als „lang“ statt „kurz“ zählt.</w:t>
      </w:r>
    </w:p>
    <w:p w14:paraId="3A2E3753" w14:textId="77777777" w:rsidR="001867EF" w:rsidRDefault="001867EF" w:rsidP="001867EF">
      <w:pPr>
        <w:spacing w:after="160"/>
      </w:pPr>
      <w:r>
        <w:t>Die drei Geste-Werte sind optional (Fallback in config.py); nur die PIN ist Pflicht. Nicht-geheime Parameter (Sperr-Zeiten, Farben der Fehler-Optik, Animationsdauer goodbye_seconds) stehen in config.py in der Unter-Config ShutdownConfig.</w:t>
      </w:r>
    </w:p>
    <w:p w14:paraId="1A0D3748" w14:textId="77777777" w:rsidR="001867EF" w:rsidRDefault="001867EF" w:rsidP="001867EF">
      <w:pPr>
        <w:pStyle w:val="berschrift2"/>
      </w:pPr>
      <w:r>
        <w:lastRenderedPageBreak/>
        <w:t>PIN-Sperre (persistent)</w:t>
      </w:r>
    </w:p>
    <w:p w14:paraId="080E8D9E" w14:textId="77777777" w:rsidR="001867EF" w:rsidRDefault="001867EF" w:rsidP="001867EF">
      <w:pPr>
        <w:spacing w:after="160"/>
      </w:pPr>
      <w:r>
        <w:t>Nach max_pin_attempts Fehlversuchen (Standard 3) wird für lockout_seconds (Standard 30 Minuten) gesperrt. Zähler und Sperre liegen in data/shutdown_lockout.json und überstehen einen Neustart, ein Reboot hebt die Sperre also nicht auf (Schutz gegen Reboot-Bypass). Von Hand zurücksetzen:</w:t>
      </w:r>
    </w:p>
    <w:p w14:paraId="315B8C50" w14:textId="77777777" w:rsidR="001867EF" w:rsidRDefault="001867EF" w:rsidP="001867EF">
      <w:pPr>
        <w:shd w:val="clear" w:color="auto" w:fill="F0F0F0"/>
        <w:spacing w:before="80" w:after="160"/>
      </w:pPr>
      <w:r>
        <w:rPr>
          <w:rFonts w:ascii="Consolas" w:eastAsia="Consolas" w:hAnsi="Consolas" w:cs="Consolas"/>
          <w:sz w:val="19"/>
          <w:szCs w:val="19"/>
        </w:rPr>
        <w:t>rm ~/photobooth/data/shutdown_lockout.json</w:t>
      </w:r>
    </w:p>
    <w:p w14:paraId="2022AF75" w14:textId="77777777" w:rsidR="001867EF" w:rsidRDefault="001867EF" w:rsidP="001867EF">
      <w:pPr>
        <w:pStyle w:val="berschrift2"/>
      </w:pPr>
      <w:r>
        <w:t>Fehler-Optik, Zustände und Bausteine</w:t>
      </w:r>
    </w:p>
    <w:p w14:paraId="6DB1DF89" w14:textId="77777777" w:rsidR="001867EF" w:rsidRDefault="001867EF" w:rsidP="001867EF">
      <w:pPr>
        <w:spacing w:after="160"/>
      </w:pPr>
      <w:r>
        <w:t>Bei falscher PIN: roter Bildschirmrand, der LED-Ring blinkt rot/gelb, die Taster-LED blitzt synchron mit.</w:t>
      </w:r>
    </w:p>
    <w:p w14:paraId="5BD98846" w14:textId="77777777" w:rsidR="001867EF" w:rsidRDefault="001867EF" w:rsidP="001867EF">
      <w:pPr>
        <w:spacing w:after="160"/>
      </w:pPr>
      <w:r>
        <w:t>Beteiligt sind das Modul shutdown_service.py (Geste-Erkennung + PIN-Sperre, reine Logik ohne Hardware), led_shutdown.py (Ring-Animation), die Zustände PIN_ENTRY und SHUTDOWN_GOODBYE sowie der LED-Effekt LedEffect.SHUTDOWN_SEQUENCE.</w:t>
      </w:r>
    </w:p>
    <w:p w14:paraId="434DC8DC" w14:textId="77777777" w:rsidR="001867EF" w:rsidRDefault="001867EF" w:rsidP="001867EF">
      <w:pPr>
        <w:pStyle w:val="berschrift2"/>
      </w:pPr>
      <w:r>
        <w:t>Sicherheit</w:t>
      </w:r>
    </w:p>
    <w:p w14:paraId="1A1F7B30" w14:textId="77777777" w:rsidR="001867EF" w:rsidRDefault="001867EF" w:rsidP="001867EF">
      <w:pPr>
        <w:spacing w:after="160"/>
      </w:pPr>
      <w:r>
        <w:t>app.py läuft ohnehin als root, daher genügt der direkte shutdown-Aufruf; die restriktive sudoers-Regel muss dafür nicht erweitert werden. Ein während der Entwicklung genutzter Debug-Hotkey wurde für den Produktivbetrieb bewusst wieder entfernt, damit im Code keine Abkürzung in den Shutdown-Pfad verbleibt. Der einzige Weg ist Geste, dann PIN, dann Sperre.</w:t>
      </w:r>
    </w:p>
    <w:p w14:paraId="44C59D0E" w14:textId="77777777" w:rsidR="001867EF" w:rsidRDefault="001867EF" w:rsidP="001867EF">
      <w:pPr>
        <w:pStyle w:val="berschrift1"/>
      </w:pPr>
      <w:r>
        <w:t>Service-/Admin-Menü</w:t>
      </w:r>
    </w:p>
    <w:p w14:paraId="6C26F9E6" w14:textId="77777777" w:rsidR="001867EF" w:rsidRDefault="001867EF" w:rsidP="001867EF">
      <w:pPr>
        <w:spacing w:after="160"/>
      </w:pPr>
      <w:r>
        <w:t>Über die versteckte Geste plus PIN erreichbar (siehe voriges Kapitel). Acht Punkte im festen 2×4-Raster (seit Sprint 11 — vorher 2×3, siehe „Kamera-Einstellungen“/„Veranstaltungsdaten“ unten; die neue Zeile wurde bewusst oberhalb von „Zurück“/„Alle Bilder löschen“ eingefügt, damit deren Eck-Platzierung unverändert bleibt), zentral definiert in admin_menu.py (Beschriftung, Rasterposition, Farbe und ausgelöstes Event an einer Stelle, damit Renderer und Treffererkennung nicht auseinanderlaufen können).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1867EF" w14:paraId="4F0EB9A0" w14:textId="77777777" w:rsidTr="003542A5">
        <w:trPr>
          <w:tblHeader/>
        </w:trPr>
        <w:tc>
          <w:tcPr>
            <w:tcW w:w="2800" w:type="dxa"/>
            <w:shd w:val="clear" w:color="auto" w:fill="DCE6F1"/>
            <w:tcMar>
              <w:top w:w="60" w:type="dxa"/>
              <w:left w:w="100" w:type="dxa"/>
              <w:bottom w:w="60" w:type="dxa"/>
              <w:right w:w="100" w:type="dxa"/>
            </w:tcMar>
          </w:tcPr>
          <w:p w14:paraId="2E4DE843" w14:textId="77777777" w:rsidR="001867EF" w:rsidRDefault="001867EF" w:rsidP="003542A5">
            <w:r>
              <w:rPr>
                <w:b/>
                <w:bCs/>
                <w:sz w:val="20"/>
                <w:szCs w:val="20"/>
              </w:rPr>
              <w:t>Punkt</w:t>
            </w:r>
          </w:p>
        </w:tc>
        <w:tc>
          <w:tcPr>
            <w:tcW w:w="6500" w:type="dxa"/>
            <w:shd w:val="clear" w:color="auto" w:fill="DCE6F1"/>
            <w:tcMar>
              <w:top w:w="60" w:type="dxa"/>
              <w:left w:w="100" w:type="dxa"/>
              <w:bottom w:w="60" w:type="dxa"/>
              <w:right w:w="100" w:type="dxa"/>
            </w:tcMar>
          </w:tcPr>
          <w:p w14:paraId="7DD427FB" w14:textId="77777777" w:rsidR="001867EF" w:rsidRDefault="001867EF" w:rsidP="003542A5">
            <w:r>
              <w:rPr>
                <w:b/>
                <w:bCs/>
                <w:sz w:val="20"/>
                <w:szCs w:val="20"/>
              </w:rPr>
              <w:t>Zweck</w:t>
            </w:r>
          </w:p>
        </w:tc>
      </w:tr>
      <w:tr w:rsidR="001867EF" w14:paraId="0E709960" w14:textId="77777777" w:rsidTr="003542A5">
        <w:tc>
          <w:tcPr>
            <w:tcW w:w="2800" w:type="dxa"/>
            <w:tcMar>
              <w:top w:w="60" w:type="dxa"/>
              <w:left w:w="100" w:type="dxa"/>
              <w:bottom w:w="60" w:type="dxa"/>
              <w:right w:w="100" w:type="dxa"/>
            </w:tcMar>
          </w:tcPr>
          <w:p w14:paraId="02F40945" w14:textId="77777777" w:rsidR="001867EF" w:rsidRDefault="001867EF" w:rsidP="003542A5">
            <w:r>
              <w:rPr>
                <w:sz w:val="19"/>
                <w:szCs w:val="19"/>
              </w:rPr>
              <w:t>Status / Diagnose</w:t>
            </w:r>
          </w:p>
        </w:tc>
        <w:tc>
          <w:tcPr>
            <w:tcW w:w="6500" w:type="dxa"/>
            <w:tcMar>
              <w:top w:w="60" w:type="dxa"/>
              <w:left w:w="100" w:type="dxa"/>
              <w:bottom w:w="60" w:type="dxa"/>
              <w:right w:w="100" w:type="dxa"/>
            </w:tcMar>
          </w:tcPr>
          <w:p w14:paraId="67143CE2" w14:textId="77777777" w:rsidR="001867EF" w:rsidRDefault="001867EF" w:rsidP="003542A5">
            <w:r>
              <w:rPr>
                <w:sz w:val="19"/>
                <w:szCs w:val="19"/>
              </w:rPr>
              <w:t>Aktive Prüfungen bei jedem Aufruf, siehe unten.</w:t>
            </w:r>
          </w:p>
        </w:tc>
      </w:tr>
      <w:tr w:rsidR="001867EF" w14:paraId="7EC9ADBA" w14:textId="77777777" w:rsidTr="003542A5">
        <w:tc>
          <w:tcPr>
            <w:tcW w:w="2800" w:type="dxa"/>
            <w:tcMar>
              <w:top w:w="60" w:type="dxa"/>
              <w:left w:w="100" w:type="dxa"/>
              <w:bottom w:w="60" w:type="dxa"/>
              <w:right w:w="100" w:type="dxa"/>
            </w:tcMar>
          </w:tcPr>
          <w:p w14:paraId="10B8B83E" w14:textId="77777777" w:rsidR="001867EF" w:rsidRDefault="001867EF" w:rsidP="003542A5">
            <w:r>
              <w:rPr>
                <w:sz w:val="19"/>
                <w:szCs w:val="19"/>
              </w:rPr>
              <w:t>Bilder auf USB-Stick</w:t>
            </w:r>
          </w:p>
        </w:tc>
        <w:tc>
          <w:tcPr>
            <w:tcW w:w="6500" w:type="dxa"/>
            <w:tcMar>
              <w:top w:w="60" w:type="dxa"/>
              <w:left w:w="100" w:type="dxa"/>
              <w:bottom w:w="60" w:type="dxa"/>
              <w:right w:w="100" w:type="dxa"/>
            </w:tcMar>
          </w:tcPr>
          <w:p w14:paraId="1980D720" w14:textId="77777777" w:rsidR="001867EF" w:rsidRDefault="001867EF" w:rsidP="003542A5">
            <w:r>
              <w:rPr>
                <w:sz w:val="19"/>
                <w:szCs w:val="19"/>
              </w:rPr>
              <w:t>Export mit SHA256-Verifikation und inhaltsbasierter Konflikterkennung.</w:t>
            </w:r>
          </w:p>
        </w:tc>
      </w:tr>
      <w:tr w:rsidR="001867EF" w14:paraId="6C09A33B" w14:textId="77777777" w:rsidTr="003542A5">
        <w:tc>
          <w:tcPr>
            <w:tcW w:w="2800" w:type="dxa"/>
            <w:tcMar>
              <w:top w:w="60" w:type="dxa"/>
              <w:left w:w="100" w:type="dxa"/>
              <w:bottom w:w="60" w:type="dxa"/>
              <w:right w:w="100" w:type="dxa"/>
            </w:tcMar>
          </w:tcPr>
          <w:p w14:paraId="1A1AC73D" w14:textId="77777777" w:rsidR="001867EF" w:rsidRDefault="001867EF" w:rsidP="003542A5">
            <w:r>
              <w:rPr>
                <w:sz w:val="19"/>
                <w:szCs w:val="19"/>
              </w:rPr>
              <w:t>App neu starten</w:t>
            </w:r>
          </w:p>
        </w:tc>
        <w:tc>
          <w:tcPr>
            <w:tcW w:w="6500" w:type="dxa"/>
            <w:tcMar>
              <w:top w:w="60" w:type="dxa"/>
              <w:left w:w="100" w:type="dxa"/>
              <w:bottom w:w="60" w:type="dxa"/>
              <w:right w:w="100" w:type="dxa"/>
            </w:tcMar>
          </w:tcPr>
          <w:p w14:paraId="105A1CA5" w14:textId="77777777" w:rsidR="001867EF" w:rsidRDefault="001867EF" w:rsidP="003542A5">
            <w:r>
              <w:rPr>
                <w:sz w:val="19"/>
                <w:szCs w:val="19"/>
              </w:rPr>
              <w:t>Kurzer Zwischenscreen, danach beendet sich die App — start_fotobox.sh startet automatisch neu.</w:t>
            </w:r>
          </w:p>
        </w:tc>
      </w:tr>
      <w:tr w:rsidR="001867EF" w14:paraId="1979BD20" w14:textId="77777777" w:rsidTr="003542A5">
        <w:tc>
          <w:tcPr>
            <w:tcW w:w="2800" w:type="dxa"/>
            <w:tcMar>
              <w:top w:w="60" w:type="dxa"/>
              <w:left w:w="100" w:type="dxa"/>
              <w:bottom w:w="60" w:type="dxa"/>
              <w:right w:w="100" w:type="dxa"/>
            </w:tcMar>
          </w:tcPr>
          <w:p w14:paraId="48C7FE9A" w14:textId="77777777" w:rsidR="001867EF" w:rsidRDefault="001867EF" w:rsidP="003542A5">
            <w:r>
              <w:rPr>
                <w:sz w:val="19"/>
                <w:szCs w:val="19"/>
              </w:rPr>
              <w:t>Herunterfahren</w:t>
            </w:r>
          </w:p>
        </w:tc>
        <w:tc>
          <w:tcPr>
            <w:tcW w:w="6500" w:type="dxa"/>
            <w:tcMar>
              <w:top w:w="60" w:type="dxa"/>
              <w:left w:w="100" w:type="dxa"/>
              <w:bottom w:w="60" w:type="dxa"/>
              <w:right w:w="100" w:type="dxa"/>
            </w:tcMar>
          </w:tcPr>
          <w:p w14:paraId="3B7F30A3" w14:textId="77777777" w:rsidR="001867EF" w:rsidRDefault="001867EF" w:rsidP="003542A5">
            <w:r>
              <w:rPr>
                <w:sz w:val="19"/>
                <w:szCs w:val="19"/>
              </w:rPr>
              <w:t>Sicherheitsabfrage („Fotobox wirklich herunterfahren?“, Nein/Ja) vor dem Poweroff — erst danach folgt die (nicht mehr abbrechbare) Abschieds-Animation aus dem vorigen Kapitel; siehe Abschnitt „Sicherheitsabfrage vor dem Herunterfahren“ unten.</w:t>
            </w:r>
          </w:p>
        </w:tc>
      </w:tr>
      <w:tr w:rsidR="001867EF" w14:paraId="00401F74" w14:textId="77777777" w:rsidTr="003542A5">
        <w:tc>
          <w:tcPr>
            <w:tcW w:w="2800" w:type="dxa"/>
            <w:tcMar>
              <w:top w:w="60" w:type="dxa"/>
              <w:left w:w="100" w:type="dxa"/>
              <w:bottom w:w="60" w:type="dxa"/>
              <w:right w:w="100" w:type="dxa"/>
            </w:tcMar>
          </w:tcPr>
          <w:p w14:paraId="6E593B48" w14:textId="77777777" w:rsidR="001867EF" w:rsidRDefault="001867EF" w:rsidP="003542A5">
            <w:r>
              <w:rPr>
                <w:sz w:val="19"/>
                <w:szCs w:val="19"/>
              </w:rPr>
              <w:t>Kamera-Einstellungen</w:t>
            </w:r>
          </w:p>
        </w:tc>
        <w:tc>
          <w:tcPr>
            <w:tcW w:w="6500" w:type="dxa"/>
            <w:tcMar>
              <w:top w:w="60" w:type="dxa"/>
              <w:left w:w="100" w:type="dxa"/>
              <w:bottom w:w="60" w:type="dxa"/>
              <w:right w:w="100" w:type="dxa"/>
            </w:tcMar>
          </w:tcPr>
          <w:p w14:paraId="70441E02" w14:textId="77777777" w:rsidR="001867EF" w:rsidRDefault="001867EF" w:rsidP="003542A5">
            <w:r>
              <w:rPr>
                <w:sz w:val="19"/>
                <w:szCs w:val="19"/>
              </w:rPr>
              <w:t>Kamera-Menü 2.0: zweiseitiges Menü („Belichtung“: ISO, Blende, Belichtungskorrektur, Belichtungsmessfeld; „Sonstiges“: Weißabgleich, Bildqualität, Bildgröße, Aufnahmebetrieb) direkt über die bestehende USB-Verbindung anpassen (hw_camera_settings_provider.py), ohne die Kamera aus dem Gehäuse zu nehmen, Kabel zu lösen und danach neu auszurichten. Live-Vorschau läuft während der gesamten Menüzeit mit; „Speichern“ übernimmt die Werte, „Abbrechen“ stellt den beim Öffnen aktiven Stand wieder her. Gültige Werte werden live von der Kamera gelesen (abhängig vom montierten Objektiv), die Kamera sollte im Modus A (Zeitautomatik) oder M stehen. Ein Doppeltap auf das Live-Vorschau-Panel öffnet zusätzlich den Vollbild-Zoom zum Scharfstellen (siehe Kapitel „Nikon D3300“, Abschnitt „Vollbild-Zoom zum Scharfstellen (Sprint 12)“).</w:t>
            </w:r>
          </w:p>
        </w:tc>
      </w:tr>
      <w:tr w:rsidR="001867EF" w14:paraId="4A9B0001" w14:textId="77777777" w:rsidTr="003542A5">
        <w:tc>
          <w:tcPr>
            <w:tcW w:w="2800" w:type="dxa"/>
            <w:tcMar>
              <w:top w:w="60" w:type="dxa"/>
              <w:left w:w="100" w:type="dxa"/>
              <w:bottom w:w="60" w:type="dxa"/>
              <w:right w:w="100" w:type="dxa"/>
            </w:tcMar>
          </w:tcPr>
          <w:p w14:paraId="4A9B0002" w14:textId="77777777" w:rsidR="001867EF" w:rsidRDefault="001867EF" w:rsidP="003542A5">
            <w:r>
              <w:rPr>
                <w:sz w:val="19"/>
                <w:szCs w:val="19"/>
              </w:rPr>
              <w:t>Veranstaltungsdaten</w:t>
            </w:r>
          </w:p>
        </w:tc>
        <w:tc>
          <w:tcPr>
            <w:tcW w:w="6500" w:type="dxa"/>
            <w:tcMar>
              <w:top w:w="60" w:type="dxa"/>
              <w:left w:w="100" w:type="dxa"/>
              <w:bottom w:w="60" w:type="dxa"/>
              <w:right w:w="100" w:type="dxa"/>
            </w:tcMar>
          </w:tcPr>
          <w:p w14:paraId="4A9B0003" w14:textId="77777777" w:rsidR="001867EF" w:rsidRDefault="001867EF" w:rsidP="003542A5">
            <w:r>
              <w:rPr>
                <w:sz w:val="19"/>
                <w:szCs w:val="19"/>
              </w:rPr>
              <w:t>Titel, Foto-Präfix, Gäste-WLAN-SSID/-Passwort, Hauptmenü-Willkommenstext sowie die QR-Code-/Galerie-Schalter bearbeiten (ADMIN_EVENT_SETTINGS) — Entwurf mit „Speichern“/„Abbrechen“, eine „Standardwerte“-Taste füllt den Entwurf mit den Werten aus event_config_example.json; Änderungen wirken erst nach einem Neustart der App.</w:t>
            </w:r>
          </w:p>
        </w:tc>
      </w:tr>
      <w:tr w:rsidR="001867EF" w14:paraId="36272DCF" w14:textId="77777777" w:rsidTr="003542A5">
        <w:tc>
          <w:tcPr>
            <w:tcW w:w="2800" w:type="dxa"/>
            <w:tcMar>
              <w:top w:w="60" w:type="dxa"/>
              <w:left w:w="100" w:type="dxa"/>
              <w:bottom w:w="60" w:type="dxa"/>
              <w:right w:w="100" w:type="dxa"/>
            </w:tcMar>
          </w:tcPr>
          <w:p w14:paraId="370347D5" w14:textId="77777777" w:rsidR="001867EF" w:rsidRDefault="001867EF" w:rsidP="003542A5">
            <w:r>
              <w:rPr>
                <w:sz w:val="19"/>
                <w:szCs w:val="19"/>
              </w:rPr>
              <w:t>Zurück</w:t>
            </w:r>
          </w:p>
        </w:tc>
        <w:tc>
          <w:tcPr>
            <w:tcW w:w="6500" w:type="dxa"/>
            <w:tcMar>
              <w:top w:w="60" w:type="dxa"/>
              <w:left w:w="100" w:type="dxa"/>
              <w:bottom w:w="60" w:type="dxa"/>
              <w:right w:w="100" w:type="dxa"/>
            </w:tcMar>
          </w:tcPr>
          <w:p w14:paraId="13E7940B" w14:textId="77777777" w:rsidR="001867EF" w:rsidRDefault="001867EF" w:rsidP="003542A5">
            <w:r>
              <w:rPr>
                <w:sz w:val="19"/>
                <w:szCs w:val="19"/>
              </w:rPr>
              <w:t>Zurück ins Hauptmenü.</w:t>
            </w:r>
          </w:p>
        </w:tc>
      </w:tr>
      <w:tr w:rsidR="001867EF" w14:paraId="39AEA32B" w14:textId="77777777" w:rsidTr="003542A5">
        <w:tc>
          <w:tcPr>
            <w:tcW w:w="2800" w:type="dxa"/>
            <w:tcMar>
              <w:top w:w="60" w:type="dxa"/>
              <w:left w:w="100" w:type="dxa"/>
              <w:bottom w:w="60" w:type="dxa"/>
              <w:right w:w="100" w:type="dxa"/>
            </w:tcMar>
          </w:tcPr>
          <w:p w14:paraId="18152070" w14:textId="77777777" w:rsidR="001867EF" w:rsidRDefault="001867EF" w:rsidP="003542A5">
            <w:r>
              <w:rPr>
                <w:sz w:val="19"/>
                <w:szCs w:val="19"/>
              </w:rPr>
              <w:t>Alle Bilder löschen</w:t>
            </w:r>
          </w:p>
        </w:tc>
        <w:tc>
          <w:tcPr>
            <w:tcW w:w="6500" w:type="dxa"/>
            <w:tcMar>
              <w:top w:w="60" w:type="dxa"/>
              <w:left w:w="100" w:type="dxa"/>
              <w:bottom w:w="60" w:type="dxa"/>
              <w:right w:w="100" w:type="dxa"/>
            </w:tcMar>
          </w:tcPr>
          <w:p w14:paraId="7D8A320A" w14:textId="77777777" w:rsidR="001867EF" w:rsidRDefault="001867EF" w:rsidP="003542A5">
            <w:r>
              <w:rPr>
                <w:sz w:val="19"/>
                <w:szCs w:val="19"/>
              </w:rPr>
              <w:t>Löscht Fotos auf Pi und Kamera-Speicherkarte mit Protokoll; geschützte Dateien bleiben erhalten.</w:t>
            </w:r>
          </w:p>
        </w:tc>
      </w:tr>
    </w:tbl>
    <w:p w14:paraId="1A2B3C01" w14:textId="77777777" w:rsidR="001867EF" w:rsidRDefault="001867EF" w:rsidP="001867EF">
      <w:pPr>
        <w:pStyle w:val="berschrift2"/>
      </w:pPr>
      <w:r>
        <w:t>Sicherheitsabfrage vor dem Herunterfahren</w:t>
      </w:r>
    </w:p>
    <w:p w14:paraId="1A2B3C02" w14:textId="77777777" w:rsidR="001867EF" w:rsidRDefault="001867EF" w:rsidP="001867EF">
      <w:pPr>
        <w:spacing w:after="160"/>
      </w:pPr>
      <w:r>
        <w:t>Anlass: Bei einem ersten Live-Test auf dem Pi wurde versehentlich der Menüpunkt „Herunterfahren“ im Service-Menü angetippt — die Fotobox ist daraufhin sofort und unabbrechbar heruntergefahren, der bisherige Ablauf sprang direkt in die nicht abbrechbare Abschieds-Animation.</w:t>
      </w:r>
    </w:p>
    <w:p w14:paraId="1A2B3C03" w14:textId="77777777" w:rsidR="001867EF" w:rsidRDefault="001867EF" w:rsidP="001867EF">
      <w:pPr>
        <w:spacing w:after="160"/>
      </w:pPr>
      <w:r>
        <w:t>Der neue Zustand ADMIN_SHUTDOWN_CONFIRM fragt jetzt zuerst „Fotobox wirklich herunterfahren?“ mit „Nein, abbrechen“ und „Ja, herunterfahren“ (gleiche Farbgebung/Anordnung wie die bestehende „Alle Bilder löschen“-Sicherheitsabfrage: Nein neutral-grau links, Ja rot rechts). Nur „Ja“ führt zum bisherigen Abschieds-Bildschirm; Nein, Zurück oder Untätigkeit (Idle-Timeout) führen zurück ins Service-Menü, ohne herunterzufahren.</w:t>
      </w:r>
    </w:p>
    <w:p w14:paraId="7BB67412" w14:textId="77777777" w:rsidR="001867EF" w:rsidRDefault="001867EF" w:rsidP="001867EF">
      <w:pPr>
        <w:pStyle w:val="berschrift2"/>
      </w:pPr>
      <w:r>
        <w:t>Status / Diagnose</w:t>
      </w:r>
    </w:p>
    <w:p w14:paraId="218FD35F" w14:textId="77777777" w:rsidR="001867EF" w:rsidRDefault="001867EF" w:rsidP="001867EF">
      <w:pPr>
        <w:spacing w:after="160"/>
      </w:pPr>
      <w:r>
        <w:t>Bei jedem Aufruf synchron ermittelt (admin_diagnostics.py), unabhängig voneinander — eine nicht erreichbare Quelle unterdrückt nicht die übrigen Zeilen:</w:t>
      </w:r>
    </w:p>
    <w:p w14:paraId="25ACAEAB" w14:textId="77777777" w:rsidR="001867EF" w:rsidRDefault="001867EF" w:rsidP="001867EF">
      <w:pPr>
        <w:pStyle w:val="Listenabsatz"/>
        <w:numPr>
          <w:ilvl w:val="0"/>
          <w:numId w:val="1"/>
        </w:numPr>
        <w:spacing w:after="90"/>
      </w:pPr>
      <w:r>
        <w:t>Freier Speicherplatz und Belegung</w:t>
      </w:r>
    </w:p>
    <w:p w14:paraId="6CB590B6" w14:textId="77777777" w:rsidR="001867EF" w:rsidRDefault="001867EF" w:rsidP="001867EF">
      <w:pPr>
        <w:pStyle w:val="Listenabsatz"/>
        <w:numPr>
          <w:ilvl w:val="0"/>
          <w:numId w:val="1"/>
        </w:numPr>
        <w:spacing w:after="90"/>
      </w:pPr>
      <w:r>
        <w:t>Anzahl Fotos in der Galerie</w:t>
      </w:r>
    </w:p>
    <w:p w14:paraId="0C7D97F9" w14:textId="77777777" w:rsidR="001867EF" w:rsidRDefault="001867EF" w:rsidP="001867EF">
      <w:pPr>
        <w:pStyle w:val="Listenabsatz"/>
        <w:numPr>
          <w:ilvl w:val="0"/>
          <w:numId w:val="1"/>
        </w:numPr>
        <w:spacing w:after="90"/>
      </w:pPr>
      <w:r>
        <w:t>Kamera-Verbindung (gphoto2 --auto-detect, ohne den laufenden Vorschau-Betrieb zu stören)</w:t>
      </w:r>
    </w:p>
    <w:p w14:paraId="493BD6B1" w14:textId="77777777" w:rsidR="001867EF" w:rsidRDefault="001867EF" w:rsidP="001867EF">
      <w:pPr>
        <w:pStyle w:val="Listenabsatz"/>
        <w:numPr>
          <w:ilvl w:val="0"/>
          <w:numId w:val="1"/>
        </w:numPr>
        <w:spacing w:after="90"/>
      </w:pPr>
      <w:r>
        <w:t>Foto-Download-Pfad: HEAD-Anfrage auf die tatsächliche QR-Code-URL (nicht localhost) — bestätigt, dass nginx den Weg liefert, den Gäste wirklich benutzen</w:t>
      </w:r>
    </w:p>
    <w:p w14:paraId="17A816BA" w14:textId="77777777" w:rsidR="001867EF" w:rsidRDefault="001867EF" w:rsidP="001867EF">
      <w:pPr>
        <w:pStyle w:val="Listenabsatz"/>
        <w:numPr>
          <w:ilvl w:val="0"/>
          <w:numId w:val="1"/>
        </w:numPr>
        <w:spacing w:after="90"/>
      </w:pPr>
      <w:r>
        <w:lastRenderedPageBreak/>
        <w:t>Vorhandensein aller geschützten Dateien (siehe unten), fehlende werden namentlich benannt</w:t>
      </w:r>
    </w:p>
    <w:p w14:paraId="267C898E" w14:textId="77777777" w:rsidR="001867EF" w:rsidRDefault="001867EF" w:rsidP="001867EF">
      <w:pPr>
        <w:pStyle w:val="Listenabsatz"/>
        <w:numPr>
          <w:ilvl w:val="0"/>
          <w:numId w:val="1"/>
        </w:numPr>
        <w:spacing w:after="90"/>
      </w:pPr>
      <w:r>
        <w:t>Aktuelle IP-Adresse</w:t>
      </w:r>
    </w:p>
    <w:p w14:paraId="12B5D7F8" w14:textId="77777777" w:rsidR="001867EF" w:rsidRDefault="001867EF" w:rsidP="001867EF">
      <w:pPr>
        <w:pStyle w:val="Listenabsatz"/>
        <w:numPr>
          <w:ilvl w:val="0"/>
          <w:numId w:val="1"/>
        </w:numPr>
        <w:spacing w:after="90"/>
      </w:pPr>
      <w:r>
        <w:t>Laufzeit der App seit dem letzten Start</w:t>
      </w:r>
    </w:p>
    <w:p w14:paraId="652AEE3A" w14:textId="77777777" w:rsidR="001867EF" w:rsidRDefault="001867EF" w:rsidP="001867EF">
      <w:pPr>
        <w:pStyle w:val="Listenabsatz"/>
        <w:numPr>
          <w:ilvl w:val="0"/>
          <w:numId w:val="1"/>
        </w:numPr>
        <w:spacing w:after="90"/>
      </w:pPr>
      <w:r>
        <w:t>Geschätzte Rest-Kapazität (siehe Speicherplatz-Alarm unten)</w:t>
      </w:r>
    </w:p>
    <w:p w14:paraId="3B021C8F" w14:textId="77777777" w:rsidR="001867EF" w:rsidRDefault="001867EF" w:rsidP="001867EF">
      <w:pPr>
        <w:pStyle w:val="berschrift2"/>
      </w:pPr>
      <w:r>
        <w:t>USB-Export mit Konflikterkennung</w:t>
      </w:r>
    </w:p>
    <w:p w14:paraId="5B0E6C98" w14:textId="77777777" w:rsidR="001867EF" w:rsidRDefault="001867EF" w:rsidP="001867EF">
      <w:pPr>
        <w:spacing w:after="160"/>
      </w:pPr>
      <w:r>
        <w:t>Ein wiederholter Export auf denselben Stick überspringt unveränderte Dateien anhand ihres tatsächlichen Inhalts (SHA256-Prüfsumme), nicht nur der Dateigröße — zwei gleich große, aber inhaltlich unterschiedliche Dateien wurden früher fälschlich übersprungen.</w:t>
      </w:r>
    </w:p>
    <w:p w14:paraId="5368EA78" w14:textId="77777777" w:rsidR="001867EF" w:rsidRDefault="001867EF" w:rsidP="001867EF">
      <w:pPr>
        <w:spacing w:after="160"/>
      </w:pPr>
      <w:r>
        <w:t>Ablauf bei einem inhaltlichen Konflikt (gleicher Dateiname, abweichender Inhalt):</w:t>
      </w:r>
    </w:p>
    <w:p w14:paraId="7AF7E2F8" w14:textId="77777777" w:rsidR="001867EF" w:rsidRDefault="001867EF" w:rsidP="001867EF">
      <w:pPr>
        <w:pStyle w:val="Listenabsatz"/>
        <w:numPr>
          <w:ilvl w:val="0"/>
          <w:numId w:val="1"/>
        </w:numPr>
        <w:spacing w:after="90"/>
      </w:pPr>
      <w:r>
        <w:t>Kopierlauf pausiert, sobald mindestens ein Konflikt gefunden wurde.</w:t>
      </w:r>
    </w:p>
    <w:p w14:paraId="12CB3B15" w14:textId="77777777" w:rsidR="001867EF" w:rsidRDefault="001867EF" w:rsidP="001867EF">
      <w:pPr>
        <w:pStyle w:val="Listenabsatz"/>
        <w:numPr>
          <w:ilvl w:val="0"/>
          <w:numId w:val="1"/>
        </w:numPr>
        <w:spacing w:after="90"/>
      </w:pPr>
      <w:r>
        <w:t>Interaktiver Bildschirm: pro Datei ein Kontrollkästchen „Überschreiben“/„Umbenennen“, dazu Sammelaktionen („Alle auswählen“-Zeile) für alle offenen Konflikte gleichzeitig.</w:t>
      </w:r>
    </w:p>
    <w:p w14:paraId="19A65931" w14:textId="77777777" w:rsidR="001867EF" w:rsidRDefault="001867EF" w:rsidP="001867EF">
      <w:pPr>
        <w:pStyle w:val="Listenabsatz"/>
        <w:numPr>
          <w:ilvl w:val="0"/>
          <w:numId w:val="1"/>
        </w:numPr>
        <w:spacing w:after="90"/>
      </w:pPr>
      <w:r>
        <w:t>„Umbenennen“ (Standard, nicht-destruktiv): die vorhandene Datei auf dem Stick bleibt unangetastet, die neue Datei bekommt das Schema name_001.jpg, name_002.jpg, ...</w:t>
      </w:r>
    </w:p>
    <w:p w14:paraId="1DB867FF" w14:textId="77777777" w:rsidR="001867EF" w:rsidRDefault="001867EF" w:rsidP="001867EF">
      <w:pPr>
        <w:pStyle w:val="Listenabsatz"/>
        <w:numPr>
          <w:ilvl w:val="0"/>
          <w:numId w:val="1"/>
        </w:numPr>
        <w:spacing w:after="90"/>
      </w:pPr>
      <w:r>
        <w:t>„Überschreiben“: ersetzt die vorhandene Datei auf dem Stick.</w:t>
      </w:r>
    </w:p>
    <w:p w14:paraId="467A6825" w14:textId="77777777" w:rsidR="001867EF" w:rsidRDefault="001867EF" w:rsidP="001867EF">
      <w:pPr>
        <w:pStyle w:val="Listenabsatz"/>
        <w:numPr>
          <w:ilvl w:val="0"/>
          <w:numId w:val="1"/>
        </w:numPr>
        <w:spacing w:after="90"/>
      </w:pPr>
      <w:r>
        <w:t>Liste scrollbar bei vielen Konflikten; Titel, Spaltenköpfe und die „Alle auswählen“-Zeile bleiben dabei fest stehen.</w:t>
      </w:r>
    </w:p>
    <w:p w14:paraId="60FA2A5B" w14:textId="77777777" w:rsidR="001867EF" w:rsidRDefault="001867EF" w:rsidP="001867EF">
      <w:pPr>
        <w:pStyle w:val="Listenabsatz"/>
        <w:numPr>
          <w:ilvl w:val="0"/>
          <w:numId w:val="1"/>
        </w:numPr>
        <w:spacing w:after="90"/>
      </w:pPr>
      <w:r>
        <w:t>„Ausführen“ wendet die getroffenen Entscheidungen an. Idle-Timeout auf diesem Screen (2 Minuten, bewusst länger als das übrige Servicemenü) wendet ebenfalls die aktuellen Entscheidungen an, statt kommentarlos abzubrechen.</w:t>
      </w:r>
    </w:p>
    <w:p w14:paraId="7837D9DE" w14:textId="77777777" w:rsidR="001867EF" w:rsidRDefault="001867EF" w:rsidP="001867EF">
      <w:pPr>
        <w:shd w:val="clear" w:color="auto" w:fill="FFF3CD"/>
        <w:spacing w:before="80" w:after="160"/>
      </w:pPr>
      <w:r>
        <w:rPr>
          <w:i/>
          <w:iCs/>
          <w:sz w:val="21"/>
          <w:szCs w:val="21"/>
        </w:rPr>
        <w:t>Hinweis: Alle Aktionen (kopiert/überschrieben/umbenannt) werden nach data/logs/usb_export.log protokolliert.</w:t>
      </w:r>
    </w:p>
    <w:p w14:paraId="11AE20AC" w14:textId="77777777" w:rsidR="001867EF" w:rsidRDefault="001867EF" w:rsidP="001867EF">
      <w:pPr>
        <w:pStyle w:val="berschrift2"/>
      </w:pPr>
      <w:r>
        <w:t>Alle Bilder löschen</w:t>
      </w:r>
    </w:p>
    <w:p w14:paraId="6028263F" w14:textId="77777777" w:rsidR="001867EF" w:rsidRDefault="001867EF" w:rsidP="001867EF">
      <w:pPr>
        <w:spacing w:after="160"/>
      </w:pPr>
      <w:r>
        <w:t>Löscht an drei Orten: data/photos/ (Originale), data/web/ (exportierte Kopien für den QR-Download — leicht zu vergessen, aber über nginx im Gäste-WLAN erreichbar) und die Kamera-Speicherkarte per gphoto2. Jede Datei wird vor dem Entfernen einmal mit Nullen überschrieben (Best-Effort-Zusatz).</w:t>
      </w:r>
    </w:p>
    <w:p w14:paraId="7F502ED3" w14:textId="77777777" w:rsidR="001867EF" w:rsidRDefault="001867EF" w:rsidP="001867EF">
      <w:pPr>
        <w:shd w:val="clear" w:color="auto" w:fill="FDE8E8"/>
        <w:spacing w:before="80" w:after="160"/>
      </w:pPr>
      <w:r>
        <w:rPr>
          <w:b/>
          <w:bCs/>
          <w:sz w:val="21"/>
          <w:szCs w:val="21"/>
        </w:rPr>
        <w:t>Achtung: Auf Flash-Speicher (SD-Karte, USB-Stick) ist das Überschreiben durch Wear-Leveling KEINE technische Garantie, dass keine Restdaten mehr vorhanden sind. Rechtlich ist das normale Entfernen (unlink) eine Löschung; der Überschreibvorgang darf nicht als Garantie missverstanden werden.</w:t>
      </w:r>
    </w:p>
    <w:p w14:paraId="42216317" w14:textId="77777777" w:rsidR="001867EF" w:rsidRDefault="001867EF" w:rsidP="001867EF">
      <w:pPr>
        <w:spacing w:after="160"/>
      </w:pPr>
      <w:r>
        <w:t>Ein Löschprotokoll wird ausschließlich lokal unter data/logs/ abgelegt (nicht auf einem USB-Stick) und listet jede gelöschte Datei mit Größe und Änderungszeitpunkt auf. Die vier geschützten Dateien (siehe unten) überleben jeden Löschlauf.</w:t>
      </w:r>
    </w:p>
    <w:p w14:paraId="15E34EBD" w14:textId="77777777" w:rsidR="001867EF" w:rsidRDefault="001867EF" w:rsidP="001867EF">
      <w:pPr>
        <w:pStyle w:val="berschrift1"/>
      </w:pPr>
      <w:r>
        <w:t>Speicherplatz-Alarm</w:t>
      </w:r>
    </w:p>
    <w:p w14:paraId="4C5052EB" w14:textId="77777777" w:rsidR="001867EF" w:rsidRDefault="001867EF" w:rsidP="001867EF">
      <w:pPr>
        <w:spacing w:after="160"/>
      </w:pPr>
      <w:r>
        <w:t>storage_alarm.py prüft periodisch (Standard alle 30 Sekunden) den freien Speicherplatz und leitet daraus eine von drei Alarmstufen ab. Die durchschnittliche Fotogröße für die Rest-Kapazitäts-Schätzung wird aus den tatsächlich vorhandenen Fotos berechnet; existieren noch keine, greift ein konfigurierbarer Erfahrungswert (Standard 13 MB, aus einer echten Veranstaltung: 775 MB bei 63 Aufnahmen).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300"/>
      </w:tblGrid>
      <w:tr w:rsidR="001867EF" w14:paraId="719A21E2" w14:textId="77777777" w:rsidTr="003542A5">
        <w:trPr>
          <w:tblHeader/>
        </w:trPr>
        <w:tc>
          <w:tcPr>
            <w:tcW w:w="2300" w:type="dxa"/>
            <w:shd w:val="clear" w:color="auto" w:fill="DCE6F1"/>
            <w:tcMar>
              <w:top w:w="60" w:type="dxa"/>
              <w:left w:w="100" w:type="dxa"/>
              <w:bottom w:w="60" w:type="dxa"/>
              <w:right w:w="100" w:type="dxa"/>
            </w:tcMar>
          </w:tcPr>
          <w:p w14:paraId="4089EC4B" w14:textId="77777777" w:rsidR="001867EF" w:rsidRDefault="001867EF" w:rsidP="003542A5">
            <w:r>
              <w:rPr>
                <w:b/>
                <w:bCs/>
                <w:sz w:val="20"/>
                <w:szCs w:val="20"/>
              </w:rPr>
              <w:t>Stufe</w:t>
            </w:r>
          </w:p>
        </w:tc>
        <w:tc>
          <w:tcPr>
            <w:tcW w:w="1700" w:type="dxa"/>
            <w:shd w:val="clear" w:color="auto" w:fill="DCE6F1"/>
            <w:tcMar>
              <w:top w:w="60" w:type="dxa"/>
              <w:left w:w="100" w:type="dxa"/>
              <w:bottom w:w="60" w:type="dxa"/>
              <w:right w:w="100" w:type="dxa"/>
            </w:tcMar>
          </w:tcPr>
          <w:p w14:paraId="063ADACE" w14:textId="77777777" w:rsidR="001867EF" w:rsidRDefault="001867EF" w:rsidP="003542A5">
            <w:r>
              <w:rPr>
                <w:b/>
                <w:bCs/>
                <w:sz w:val="20"/>
                <w:szCs w:val="20"/>
              </w:rPr>
              <w:t>Schwelle</w:t>
            </w:r>
          </w:p>
        </w:tc>
        <w:tc>
          <w:tcPr>
            <w:tcW w:w="5300" w:type="dxa"/>
            <w:shd w:val="clear" w:color="auto" w:fill="DCE6F1"/>
            <w:tcMar>
              <w:top w:w="60" w:type="dxa"/>
              <w:left w:w="100" w:type="dxa"/>
              <w:bottom w:w="60" w:type="dxa"/>
              <w:right w:w="100" w:type="dxa"/>
            </w:tcMar>
          </w:tcPr>
          <w:p w14:paraId="1AE8D759" w14:textId="77777777" w:rsidR="001867EF" w:rsidRDefault="001867EF" w:rsidP="003542A5">
            <w:r>
              <w:rPr>
                <w:b/>
                <w:bCs/>
                <w:sz w:val="20"/>
                <w:szCs w:val="20"/>
              </w:rPr>
              <w:t>Verhalten</w:t>
            </w:r>
          </w:p>
        </w:tc>
      </w:tr>
      <w:tr w:rsidR="001867EF" w14:paraId="39213F32" w14:textId="77777777" w:rsidTr="003542A5">
        <w:tc>
          <w:tcPr>
            <w:tcW w:w="2300" w:type="dxa"/>
            <w:tcMar>
              <w:top w:w="60" w:type="dxa"/>
              <w:left w:w="100" w:type="dxa"/>
              <w:bottom w:w="60" w:type="dxa"/>
              <w:right w:w="100" w:type="dxa"/>
            </w:tcMar>
          </w:tcPr>
          <w:p w14:paraId="4112CFEA" w14:textId="77777777" w:rsidR="001867EF" w:rsidRDefault="001867EF" w:rsidP="003542A5">
            <w:r>
              <w:rPr>
                <w:sz w:val="19"/>
                <w:szCs w:val="19"/>
              </w:rPr>
              <w:t>0 — unauffällig</w:t>
            </w:r>
          </w:p>
        </w:tc>
        <w:tc>
          <w:tcPr>
            <w:tcW w:w="1700" w:type="dxa"/>
            <w:tcMar>
              <w:top w:w="60" w:type="dxa"/>
              <w:left w:w="100" w:type="dxa"/>
              <w:bottom w:w="60" w:type="dxa"/>
              <w:right w:w="100" w:type="dxa"/>
            </w:tcMar>
          </w:tcPr>
          <w:p w14:paraId="09BF24BE" w14:textId="77777777" w:rsidR="001867EF" w:rsidRDefault="001867EF" w:rsidP="003542A5">
            <w:r>
              <w:rPr>
                <w:sz w:val="19"/>
                <w:szCs w:val="19"/>
              </w:rPr>
              <w:t>&gt; 10% frei</w:t>
            </w:r>
          </w:p>
        </w:tc>
        <w:tc>
          <w:tcPr>
            <w:tcW w:w="5300" w:type="dxa"/>
            <w:tcMar>
              <w:top w:w="60" w:type="dxa"/>
              <w:left w:w="100" w:type="dxa"/>
              <w:bottom w:w="60" w:type="dxa"/>
              <w:right w:w="100" w:type="dxa"/>
            </w:tcMar>
          </w:tcPr>
          <w:p w14:paraId="04F1539C" w14:textId="77777777" w:rsidR="001867EF" w:rsidRDefault="001867EF" w:rsidP="003542A5">
            <w:r>
              <w:rPr>
                <w:sz w:val="19"/>
                <w:szCs w:val="19"/>
              </w:rPr>
              <w:t>Keine sichtbare Änderung.</w:t>
            </w:r>
          </w:p>
        </w:tc>
      </w:tr>
      <w:tr w:rsidR="001867EF" w14:paraId="10EF50A6" w14:textId="77777777" w:rsidTr="003542A5">
        <w:tc>
          <w:tcPr>
            <w:tcW w:w="2300" w:type="dxa"/>
            <w:tcMar>
              <w:top w:w="60" w:type="dxa"/>
              <w:left w:w="100" w:type="dxa"/>
              <w:bottom w:w="60" w:type="dxa"/>
              <w:right w:w="100" w:type="dxa"/>
            </w:tcMar>
          </w:tcPr>
          <w:p w14:paraId="4B822B7E" w14:textId="77777777" w:rsidR="001867EF" w:rsidRDefault="001867EF" w:rsidP="003542A5">
            <w:r>
              <w:rPr>
                <w:sz w:val="19"/>
                <w:szCs w:val="19"/>
              </w:rPr>
              <w:t>1 — Warnung</w:t>
            </w:r>
          </w:p>
        </w:tc>
        <w:tc>
          <w:tcPr>
            <w:tcW w:w="1700" w:type="dxa"/>
            <w:tcMar>
              <w:top w:w="60" w:type="dxa"/>
              <w:left w:w="100" w:type="dxa"/>
              <w:bottom w:w="60" w:type="dxa"/>
              <w:right w:w="100" w:type="dxa"/>
            </w:tcMar>
          </w:tcPr>
          <w:p w14:paraId="5BCB61CE" w14:textId="77777777" w:rsidR="001867EF" w:rsidRDefault="001867EF" w:rsidP="003542A5">
            <w:r>
              <w:rPr>
                <w:sz w:val="19"/>
                <w:szCs w:val="19"/>
              </w:rPr>
              <w:t>≤ 10% frei</w:t>
            </w:r>
          </w:p>
        </w:tc>
        <w:tc>
          <w:tcPr>
            <w:tcW w:w="5300" w:type="dxa"/>
            <w:tcMar>
              <w:top w:w="60" w:type="dxa"/>
              <w:left w:w="100" w:type="dxa"/>
              <w:bottom w:w="60" w:type="dxa"/>
              <w:right w:w="100" w:type="dxa"/>
            </w:tcMar>
          </w:tcPr>
          <w:p w14:paraId="2473FE4B" w14:textId="77777777" w:rsidR="001867EF" w:rsidRDefault="001867EF" w:rsidP="003542A5">
            <w:r>
              <w:rPr>
                <w:sz w:val="19"/>
                <w:szCs w:val="19"/>
              </w:rPr>
              <w:t>Gedämpfter Hinweistext im Hauptmenü, keine Einschränkung der Bedienung.</w:t>
            </w:r>
          </w:p>
        </w:tc>
      </w:tr>
      <w:tr w:rsidR="001867EF" w14:paraId="33A78068" w14:textId="77777777" w:rsidTr="003542A5">
        <w:tc>
          <w:tcPr>
            <w:tcW w:w="2300" w:type="dxa"/>
            <w:tcMar>
              <w:top w:w="60" w:type="dxa"/>
              <w:left w:w="100" w:type="dxa"/>
              <w:bottom w:w="60" w:type="dxa"/>
              <w:right w:w="100" w:type="dxa"/>
            </w:tcMar>
          </w:tcPr>
          <w:p w14:paraId="47F5BC22" w14:textId="77777777" w:rsidR="001867EF" w:rsidRDefault="001867EF" w:rsidP="003542A5">
            <w:r>
              <w:rPr>
                <w:sz w:val="19"/>
                <w:szCs w:val="19"/>
              </w:rPr>
              <w:t>2 — kritisch</w:t>
            </w:r>
          </w:p>
        </w:tc>
        <w:tc>
          <w:tcPr>
            <w:tcW w:w="1700" w:type="dxa"/>
            <w:tcMar>
              <w:top w:w="60" w:type="dxa"/>
              <w:left w:w="100" w:type="dxa"/>
              <w:bottom w:w="60" w:type="dxa"/>
              <w:right w:w="100" w:type="dxa"/>
            </w:tcMar>
          </w:tcPr>
          <w:p w14:paraId="393F374C" w14:textId="77777777" w:rsidR="001867EF" w:rsidRDefault="001867EF" w:rsidP="003542A5">
            <w:r>
              <w:rPr>
                <w:sz w:val="19"/>
                <w:szCs w:val="19"/>
              </w:rPr>
              <w:t>≤ 5% frei</w:t>
            </w:r>
          </w:p>
        </w:tc>
        <w:tc>
          <w:tcPr>
            <w:tcW w:w="5300" w:type="dxa"/>
            <w:tcMar>
              <w:top w:w="60" w:type="dxa"/>
              <w:left w:w="100" w:type="dxa"/>
              <w:bottom w:w="60" w:type="dxa"/>
              <w:right w:w="100" w:type="dxa"/>
            </w:tcMar>
          </w:tcPr>
          <w:p w14:paraId="49393B5F" w14:textId="77777777" w:rsidR="001867EF" w:rsidRDefault="001867EF" w:rsidP="003542A5">
            <w:r>
              <w:rPr>
                <w:sz w:val="19"/>
                <w:szCs w:val="19"/>
              </w:rPr>
              <w:t>Keine neuen Aufnahmen mehr möglich (Sperre auf MAIN_MENU und GALLERY_EMPTY); Bildschirm zeigt einen blinkenden roten Rahmen mit dem Text „ACHTUNG: Bitte Techniker rufen!“, LED-</w:t>
              <w:lastRenderedPageBreak/>
              <w:t>Ring erzwingt schnelles Rot-Blinken (5 Hz, derselbe Effekt wie ERROR_SCREEN).</w:t>
            </w:r>
          </w:p>
        </w:tc>
      </w:tr>
    </w:tbl>
    <w:p w14:paraId="3BF5E7E7" w14:textId="77777777" w:rsidR="001867EF" w:rsidRDefault="001867EF" w:rsidP="001867EF">
      <w:pPr>
        <w:spacing w:after="160"/>
      </w:pPr>
      <w:r>
        <w:lastRenderedPageBreak/>
        <w:t>Die Sperre betrifft ausschließlich das Starten einer NEUEN Aufnahme — bereits vorhandene Fotos können weiterhin angesehen und über das Service-Menü gelöscht werden (was ja Platz schafft). Sobald wieder ausreichend Speicher frei ist, verschwindet die Sperre automatisch bei der nächsten periodischen Prüfung, ohne App-Neustart.</w:t>
      </w:r>
    </w:p>
    <w:p w14:paraId="63CE65C1" w14:textId="77777777" w:rsidR="001867EF" w:rsidRDefault="001867EF" w:rsidP="001867EF">
      <w:pPr>
        <w:shd w:val="clear" w:color="auto" w:fill="FFF3CD"/>
        <w:spacing w:before="80" w:after="160"/>
      </w:pPr>
      <w:r>
        <w:rPr>
          <w:i/>
          <w:iCs/>
          <w:sz w:val="21"/>
          <w:szCs w:val="21"/>
        </w:rPr>
        <w:t>Hinweis: Schwellwerte sind inklusiv: genau 5% frei zählt bereits als kritisch, nicht erst darunter — im Zweifel eine Stufe zu früh warnen als zu spät.</w:t>
      </w:r>
    </w:p>
    <w:p w14:paraId="002278FB" w14:textId="77777777" w:rsidR="001867EF" w:rsidRPr="00E52FFE" w:rsidRDefault="001867EF" w:rsidP="001867EF">
      <w:pPr>
        <w:pStyle w:val="berschrift1"/>
        <w:rPr>
          <w:lang w:val="en-US"/>
        </w:rPr>
      </w:pPr>
      <w:r>
        <w:rPr>
          <w:lang w:val="en-US"/>
        </w:rPr>
        <w:t>Event-Konfiguration (event_config.json)</w:t>
      </w:r>
    </w:p>
    <w:p w14:paraId="4587DCD2" w14:textId="77777777" w:rsidR="001867EF" w:rsidRDefault="001867EF" w:rsidP="001867EF">
      <w:pPr>
        <w:spacing w:after="160"/>
      </w:pPr>
      <w:r>
        <w:t>Titel, Foto-Präfix und Gäste-WLAN-Passwort ändern sich mit jeder Veranstaltung und liegen daher nicht im Code, sondern in event_config.json im Hauptverzeichnis (nicht versioniert, analog zu local_secrets.py — beide sind „Setup-Dateien“, die von Hand vor jedem Event angepasst werden, im Unterschied zu Laufzeitdaten unter data/).</w:t>
      </w:r>
    </w:p>
    <w:p w14:paraId="082F4181" w14:textId="77777777" w:rsidR="001867EF" w:rsidRPr="00846F16" w:rsidRDefault="001867EF" w:rsidP="001867EF">
      <w:pPr>
        <w:shd w:val="clear" w:color="auto" w:fill="F0F0F0"/>
        <w:spacing w:before="80" w:after="160"/>
        <w:rPr>
          <w:lang w:val="en-US"/>
        </w:rPr>
      </w:pPr>
      <w:r>
        <w:rPr>
          <w:rFonts w:ascii="Consolas" w:eastAsia="Consolas" w:hAnsi="Consolas" w:cs="Consolas"/>
          <w:sz w:val="19"/>
          <w:szCs w:val="19"/>
          <w:lang w:val="en-US"/>
        </w:rPr>
        <w:t>cp event_config_example.json event_config.json</w:t>
        <w:br/>
        <w:t>nano event_config.json</w:t>
      </w:r>
    </w:p>
    <w:p w14:paraId="17F0B23B" w14:textId="77777777" w:rsidR="001867EF" w:rsidRDefault="001867EF" w:rsidP="001867EF">
      <w:pPr>
        <w:shd w:val="clear" w:color="auto" w:fill="F0F0F0"/>
        <w:spacing w:before="80" w:after="160"/>
      </w:pPr>
      <w:r>
        <w:rPr>
          <w:rFonts w:ascii="Consolas" w:eastAsia="Consolas" w:hAnsi="Consolas" w:cs="Consolas"/>
          <w:sz w:val="19"/>
          <w:szCs w:val="19"/>
          <w:lang w:val="en-US"/>
        </w:rPr>
        <w:t>{</w:t>
        <w:br/>
        <w:t xml:space="preserve">  "event_title": "Minas Geburtstags-Fotobox",</w:t>
        <w:br/>
        <w:t xml:space="preserve">  "photo_prefix": "mina_",</w:t>
        <w:br/>
        <w:t xml:space="preserve">  "guest_wifi_password": "..."</w:t>
        <w:br/>
      </w:r>
      <w:r>
        <w:rPr>
          <w:rFonts w:ascii="Consolas" w:eastAsia="Consolas" w:hAnsi="Consolas" w:cs="Consolas"/>
          <w:sz w:val="19"/>
          <w:szCs w:val="19"/>
        </w:rPr>
        <w:t>}</w:t>
      </w:r>
    </w:p>
    <w:p w14:paraId="07F23609" w14:textId="77777777" w:rsidR="001867EF" w:rsidRDefault="001867EF" w:rsidP="001867EF">
      <w:pPr>
        <w:spacing w:after="160"/>
      </w:pPr>
      <w:r>
        <w:t>Fehlt die Datei oder enthält sie noch die Platzhalterwerte, erscheint ein Hinweisstreifen im Hauptmenü sowie eine Zeile im Diagnose-Screen — gedacht für Entwickler bzw. neue GitHub-Nutzer, die das Projekt frisch aufsetzen. Verschwindet automatisch, sobald echte Werte eingetragen sind.</w:t>
      </w:r>
    </w:p>
    <w:p w14:paraId="720FBE60" w14:textId="77777777" w:rsidR="001867EF" w:rsidRDefault="001867EF" w:rsidP="001867EF">
      <w:pPr>
        <w:spacing w:after="160"/>
      </w:pPr>
      <w:r>
        <w:t>Das Gäste-WLAN-Passwort kam ursprünglich aus local_secrets.py; falls in event_config.json nicht gesetzt, greift übergangsweise noch der alte Wert aus local_secrets.py, bevor ein Platzhalter verwendet wird.</w:t>
      </w:r>
    </w:p>
    <w:p w14:paraId="6107512C" w14:textId="77777777" w:rsidR="001867EF" w:rsidRDefault="001867EF" w:rsidP="001867EF">
      <w:pPr>
        <w:pStyle w:val="berschrift1"/>
      </w:pPr>
      <w:r>
        <w:t>Geschützte Dateien</w:t>
      </w:r>
    </w:p>
    <w:p w14:paraId="70C1FF31" w14:textId="77777777" w:rsidR="001867EF" w:rsidRDefault="001867EF" w:rsidP="001867EF">
      <w:pPr>
        <w:spacing w:after="160"/>
      </w:pPr>
      <w:r>
        <w:t>Vier Dateien sind dauerhaft vor Löschen und USB-Export geschützt (config.protected_filenames), unabhängig von „Alle Bilder löschen“ und USB-Export: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4800"/>
      </w:tblGrid>
      <w:tr w:rsidR="001867EF" w14:paraId="471A614C" w14:textId="77777777" w:rsidTr="003542A5">
        <w:trPr>
          <w:tblHeader/>
        </w:trPr>
        <w:tc>
          <w:tcPr>
            <w:tcW w:w="2700" w:type="dxa"/>
            <w:shd w:val="clear" w:color="auto" w:fill="DCE6F1"/>
            <w:tcMar>
              <w:top w:w="60" w:type="dxa"/>
              <w:left w:w="100" w:type="dxa"/>
              <w:bottom w:w="60" w:type="dxa"/>
              <w:right w:w="100" w:type="dxa"/>
            </w:tcMar>
          </w:tcPr>
          <w:p w14:paraId="5D67DE74" w14:textId="77777777" w:rsidR="001867EF" w:rsidRDefault="001867EF" w:rsidP="003542A5">
            <w:r>
              <w:rPr>
                <w:b/>
                <w:bCs/>
                <w:sz w:val="20"/>
                <w:szCs w:val="20"/>
              </w:rPr>
              <w:t>Datei</w:t>
            </w:r>
          </w:p>
        </w:tc>
        <w:tc>
          <w:tcPr>
            <w:tcW w:w="1800" w:type="dxa"/>
            <w:shd w:val="clear" w:color="auto" w:fill="DCE6F1"/>
            <w:tcMar>
              <w:top w:w="60" w:type="dxa"/>
              <w:left w:w="100" w:type="dxa"/>
              <w:bottom w:w="60" w:type="dxa"/>
              <w:right w:w="100" w:type="dxa"/>
            </w:tcMar>
          </w:tcPr>
          <w:p w14:paraId="74CDF875" w14:textId="77777777" w:rsidR="001867EF" w:rsidRDefault="001867EF" w:rsidP="003542A5">
            <w:r>
              <w:rPr>
                <w:b/>
                <w:bCs/>
                <w:sz w:val="20"/>
                <w:szCs w:val="20"/>
              </w:rPr>
              <w:t>Ort</w:t>
            </w:r>
          </w:p>
        </w:tc>
        <w:tc>
          <w:tcPr>
            <w:tcW w:w="4800" w:type="dxa"/>
            <w:shd w:val="clear" w:color="auto" w:fill="DCE6F1"/>
            <w:tcMar>
              <w:top w:w="60" w:type="dxa"/>
              <w:left w:w="100" w:type="dxa"/>
              <w:bottom w:w="60" w:type="dxa"/>
              <w:right w:w="100" w:type="dxa"/>
            </w:tcMar>
          </w:tcPr>
          <w:p w14:paraId="1CC1850F" w14:textId="77777777" w:rsidR="001867EF" w:rsidRDefault="001867EF" w:rsidP="003542A5">
            <w:r>
              <w:rPr>
                <w:b/>
                <w:bCs/>
                <w:sz w:val="20"/>
                <w:szCs w:val="20"/>
              </w:rPr>
              <w:t>Zweck</w:t>
            </w:r>
          </w:p>
        </w:tc>
      </w:tr>
      <w:tr w:rsidR="001867EF" w14:paraId="1083E6D6" w14:textId="77777777" w:rsidTr="003542A5">
        <w:tc>
          <w:tcPr>
            <w:tcW w:w="2700" w:type="dxa"/>
            <w:tcMar>
              <w:top w:w="60" w:type="dxa"/>
              <w:left w:w="100" w:type="dxa"/>
              <w:bottom w:w="60" w:type="dxa"/>
              <w:right w:w="100" w:type="dxa"/>
            </w:tcMar>
          </w:tcPr>
          <w:p w14:paraId="5A137A13" w14:textId="77777777" w:rsidR="001867EF" w:rsidRDefault="001867EF" w:rsidP="003542A5">
            <w:r>
              <w:rPr>
                <w:sz w:val="19"/>
                <w:szCs w:val="19"/>
              </w:rPr>
              <w:t>example_01.jpg – example_03.jpg</w:t>
            </w:r>
          </w:p>
        </w:tc>
        <w:tc>
          <w:tcPr>
            <w:tcW w:w="1800" w:type="dxa"/>
            <w:tcMar>
              <w:top w:w="60" w:type="dxa"/>
              <w:left w:w="100" w:type="dxa"/>
              <w:bottom w:w="60" w:type="dxa"/>
              <w:right w:w="100" w:type="dxa"/>
            </w:tcMar>
          </w:tcPr>
          <w:p w14:paraId="383F0019" w14:textId="77777777" w:rsidR="001867EF" w:rsidRDefault="001867EF" w:rsidP="003542A5">
            <w:r>
              <w:rPr>
                <w:sz w:val="19"/>
                <w:szCs w:val="19"/>
              </w:rPr>
              <w:t>data/photos/</w:t>
            </w:r>
          </w:p>
        </w:tc>
        <w:tc>
          <w:tcPr>
            <w:tcW w:w="4800" w:type="dxa"/>
            <w:tcMar>
              <w:top w:w="60" w:type="dxa"/>
              <w:left w:w="100" w:type="dxa"/>
              <w:bottom w:w="60" w:type="dxa"/>
              <w:right w:w="100" w:type="dxa"/>
            </w:tcMar>
          </w:tcPr>
          <w:p w14:paraId="63F386B6" w14:textId="77777777" w:rsidR="001867EF" w:rsidRDefault="001867EF" w:rsidP="003542A5">
            <w:r>
              <w:rPr>
                <w:sz w:val="19"/>
                <w:szCs w:val="19"/>
              </w:rPr>
              <w:t>Fly-In-Fallback im Attract-Modus, solange noch keine echten Fotos existieren — nie in der normalen Galerie sichtbar, zählen nicht zu session.photos.</w:t>
            </w:r>
          </w:p>
        </w:tc>
      </w:tr>
      <w:tr w:rsidR="001867EF" w14:paraId="6D845539" w14:textId="77777777" w:rsidTr="003542A5">
        <w:tc>
          <w:tcPr>
            <w:tcW w:w="2700" w:type="dxa"/>
            <w:tcMar>
              <w:top w:w="60" w:type="dxa"/>
              <w:left w:w="100" w:type="dxa"/>
              <w:bottom w:w="60" w:type="dxa"/>
              <w:right w:w="100" w:type="dxa"/>
            </w:tcMar>
          </w:tcPr>
          <w:p w14:paraId="2F3B56BE" w14:textId="77777777" w:rsidR="001867EF" w:rsidRDefault="001867EF" w:rsidP="003542A5">
            <w:r>
              <w:rPr>
                <w:sz w:val="19"/>
                <w:szCs w:val="19"/>
              </w:rPr>
              <w:t>testbild.png</w:t>
            </w:r>
          </w:p>
        </w:tc>
        <w:tc>
          <w:tcPr>
            <w:tcW w:w="1800" w:type="dxa"/>
            <w:tcMar>
              <w:top w:w="60" w:type="dxa"/>
              <w:left w:w="100" w:type="dxa"/>
              <w:bottom w:w="60" w:type="dxa"/>
              <w:right w:w="100" w:type="dxa"/>
            </w:tcMar>
          </w:tcPr>
          <w:p w14:paraId="127B76F1" w14:textId="77777777" w:rsidR="001867EF" w:rsidRDefault="001867EF" w:rsidP="003542A5">
            <w:r>
              <w:rPr>
                <w:sz w:val="19"/>
                <w:szCs w:val="19"/>
              </w:rPr>
              <w:t>data/web/</w:t>
            </w:r>
          </w:p>
        </w:tc>
        <w:tc>
          <w:tcPr>
            <w:tcW w:w="4800" w:type="dxa"/>
            <w:tcMar>
              <w:top w:w="60" w:type="dxa"/>
              <w:left w:w="100" w:type="dxa"/>
              <w:bottom w:w="60" w:type="dxa"/>
              <w:right w:w="100" w:type="dxa"/>
            </w:tcMar>
          </w:tcPr>
          <w:p w14:paraId="258EACB5" w14:textId="77777777" w:rsidR="001867EF" w:rsidRDefault="001867EF" w:rsidP="003542A5">
            <w:r>
              <w:rPr>
                <w:sz w:val="19"/>
                <w:szCs w:val="19"/>
              </w:rPr>
              <w:t>Diagnosebild, per nginx unter /fotos/testbild.png erreichbar, nirgends in der App sichtbar.</w:t>
            </w:r>
          </w:p>
        </w:tc>
      </w:tr>
    </w:tbl>
    <w:p w14:paraId="08C651C3" w14:textId="77777777" w:rsidR="001867EF" w:rsidRDefault="001867EF" w:rsidP="001867EF">
      <w:pPr>
        <w:spacing w:after="160"/>
      </w:pPr>
      <w:r>
        <w:t>Der Diagnose-Screen prüft bei jedem Aufruf, ob alle vier Dateien noch an ihrem Platz liegen, und benennt fehlende Dateien namentlich.</w:t>
      </w:r>
    </w:p>
    <w:p w14:paraId="3B3B689A" w14:textId="77777777" w:rsidR="001867EF" w:rsidRDefault="001867EF" w:rsidP="001867EF">
      <w:pPr>
        <w:pStyle w:val="berschrift1"/>
      </w:pPr>
      <w:r>
        <w:t>LED-Ring &amp; Taster-LED — Verhalten je Zustand</w:t>
      </w:r>
    </w:p>
    <w:p w14:paraId="7128AFB6" w14:textId="77777777" w:rsidR="001867EF" w:rsidRDefault="001867EF" w:rsidP="001867EF">
      <w:pPr>
        <w:spacing w:after="160"/>
      </w:pPr>
      <w:r>
        <w:t>Diese Tabelle bildet den tatsächlichen Code-Stand ab (app.py::_sync_led / _sync_button_led, led_service.py, hw_led_provider.py) und wird bei jeder neuen LED-relevanten Änderung aktualisiert.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900"/>
      </w:tblGrid>
      <w:tr w:rsidR="001867EF" w14:paraId="2EB6DBCD" w14:textId="77777777" w:rsidTr="003542A5">
        <w:trPr>
          <w:tblHeader/>
        </w:trPr>
        <w:tc>
          <w:tcPr>
            <w:tcW w:w="2600" w:type="dxa"/>
            <w:shd w:val="clear" w:color="auto" w:fill="DCE6F1"/>
            <w:tcMar>
              <w:top w:w="60" w:type="dxa"/>
              <w:left w:w="100" w:type="dxa"/>
              <w:bottom w:w="60" w:type="dxa"/>
              <w:right w:w="100" w:type="dxa"/>
            </w:tcMar>
          </w:tcPr>
          <w:p w14:paraId="40E9DC2B" w14:textId="77777777" w:rsidR="001867EF" w:rsidRDefault="001867EF" w:rsidP="003542A5">
            <w:r>
              <w:rPr>
                <w:b/>
                <w:bCs/>
                <w:sz w:val="20"/>
                <w:szCs w:val="20"/>
              </w:rPr>
              <w:t>Zustand</w:t>
            </w:r>
          </w:p>
        </w:tc>
        <w:tc>
          <w:tcPr>
            <w:tcW w:w="3900" w:type="dxa"/>
            <w:shd w:val="clear" w:color="auto" w:fill="DCE6F1"/>
            <w:tcMar>
              <w:top w:w="60" w:type="dxa"/>
              <w:left w:w="100" w:type="dxa"/>
              <w:bottom w:w="60" w:type="dxa"/>
              <w:right w:w="100" w:type="dxa"/>
            </w:tcMar>
          </w:tcPr>
          <w:p w14:paraId="66B02B9F" w14:textId="77777777" w:rsidR="001867EF" w:rsidRDefault="001867EF" w:rsidP="003542A5">
            <w:r>
              <w:rPr>
                <w:b/>
                <w:bCs/>
                <w:sz w:val="20"/>
                <w:szCs w:val="20"/>
              </w:rPr>
              <w:t>LED-Ring</w:t>
            </w:r>
          </w:p>
        </w:tc>
        <w:tc>
          <w:tcPr>
            <w:tcW w:w="2900" w:type="dxa"/>
            <w:shd w:val="clear" w:color="auto" w:fill="DCE6F1"/>
            <w:tcMar>
              <w:top w:w="60" w:type="dxa"/>
              <w:left w:w="100" w:type="dxa"/>
              <w:bottom w:w="60" w:type="dxa"/>
              <w:right w:w="100" w:type="dxa"/>
            </w:tcMar>
          </w:tcPr>
          <w:p w14:paraId="0F864FFA" w14:textId="77777777" w:rsidR="001867EF" w:rsidRDefault="001867EF" w:rsidP="003542A5">
            <w:r>
              <w:rPr>
                <w:b/>
                <w:bCs/>
                <w:sz w:val="20"/>
                <w:szCs w:val="20"/>
              </w:rPr>
              <w:t>Taster-LED</w:t>
            </w:r>
          </w:p>
        </w:tc>
      </w:tr>
      <w:tr w:rsidR="001867EF" w14:paraId="4197BA5D" w14:textId="77777777" w:rsidTr="003542A5">
        <w:tc>
          <w:tcPr>
            <w:tcW w:w="2600" w:type="dxa"/>
            <w:tcMar>
              <w:top w:w="60" w:type="dxa"/>
              <w:left w:w="100" w:type="dxa"/>
              <w:bottom w:w="60" w:type="dxa"/>
              <w:right w:w="100" w:type="dxa"/>
            </w:tcMar>
          </w:tcPr>
          <w:p w14:paraId="381B00DE" w14:textId="77777777" w:rsidR="001867EF" w:rsidRDefault="001867EF" w:rsidP="003542A5">
            <w:r>
              <w:rPr>
                <w:sz w:val="19"/>
                <w:szCs w:val="19"/>
              </w:rPr>
              <w:t>BOOT</w:t>
            </w:r>
          </w:p>
        </w:tc>
        <w:tc>
          <w:tcPr>
            <w:tcW w:w="3900" w:type="dxa"/>
            <w:tcMar>
              <w:top w:w="60" w:type="dxa"/>
              <w:left w:w="100" w:type="dxa"/>
              <w:bottom w:w="60" w:type="dxa"/>
              <w:right w:w="100" w:type="dxa"/>
            </w:tcMar>
          </w:tcPr>
          <w:p w14:paraId="7EFD23BB" w14:textId="77777777" w:rsidR="001867EF" w:rsidRDefault="001867EF" w:rsidP="003542A5">
            <w:r>
              <w:rPr>
                <w:sz w:val="19"/>
                <w:szCs w:val="19"/>
              </w:rPr>
              <w:t>Blauer Komet (einmalig)</w:t>
            </w:r>
          </w:p>
        </w:tc>
        <w:tc>
          <w:tcPr>
            <w:tcW w:w="2900" w:type="dxa"/>
            <w:tcMar>
              <w:top w:w="60" w:type="dxa"/>
              <w:left w:w="100" w:type="dxa"/>
              <w:bottom w:w="60" w:type="dxa"/>
              <w:right w:w="100" w:type="dxa"/>
            </w:tcMar>
          </w:tcPr>
          <w:p w14:paraId="5050AA07" w14:textId="77777777" w:rsidR="001867EF" w:rsidRDefault="001867EF" w:rsidP="003542A5">
            <w:r>
              <w:rPr>
                <w:sz w:val="19"/>
                <w:szCs w:val="19"/>
              </w:rPr>
              <w:t>Aus</w:t>
            </w:r>
          </w:p>
        </w:tc>
      </w:tr>
      <w:tr w:rsidR="001867EF" w14:paraId="55F0FD22" w14:textId="77777777" w:rsidTr="003542A5">
        <w:tc>
          <w:tcPr>
            <w:tcW w:w="2600" w:type="dxa"/>
            <w:tcMar>
              <w:top w:w="60" w:type="dxa"/>
              <w:left w:w="100" w:type="dxa"/>
              <w:bottom w:w="60" w:type="dxa"/>
              <w:right w:w="100" w:type="dxa"/>
            </w:tcMar>
          </w:tcPr>
          <w:p w14:paraId="74D56A3B" w14:textId="77777777" w:rsidR="001867EF" w:rsidRPr="00846F16" w:rsidRDefault="001867EF" w:rsidP="003542A5">
            <w:pPr>
              <w:rPr>
                <w:lang w:val="en-US"/>
              </w:rPr>
            </w:pPr>
            <w:r>
              <w:rPr>
                <w:sz w:val="19"/>
                <w:szCs w:val="19"/>
                <w:lang w:val="en-US"/>
              </w:rPr>
              <w:t>MAIN_MENU, ATTRACT_GALLERY, TERMS</w:t>
            </w:r>
          </w:p>
        </w:tc>
        <w:tc>
          <w:tcPr>
            <w:tcW w:w="3900" w:type="dxa"/>
            <w:tcMar>
              <w:top w:w="60" w:type="dxa"/>
              <w:left w:w="100" w:type="dxa"/>
              <w:bottom w:w="60" w:type="dxa"/>
              <w:right w:w="100" w:type="dxa"/>
            </w:tcMar>
          </w:tcPr>
          <w:p w14:paraId="3A596194" w14:textId="77777777" w:rsidR="001867EF" w:rsidRDefault="001867EF" w:rsidP="003542A5">
            <w:r>
              <w:rPr>
                <w:sz w:val="19"/>
                <w:szCs w:val="19"/>
              </w:rPr>
              <w:t>Amber-Atmen</w:t>
            </w:r>
          </w:p>
        </w:tc>
        <w:tc>
          <w:tcPr>
            <w:tcW w:w="2900" w:type="dxa"/>
            <w:tcMar>
              <w:top w:w="60" w:type="dxa"/>
              <w:left w:w="100" w:type="dxa"/>
              <w:bottom w:w="60" w:type="dxa"/>
              <w:right w:w="100" w:type="dxa"/>
            </w:tcMar>
          </w:tcPr>
          <w:p w14:paraId="12014642" w14:textId="77777777" w:rsidR="001867EF" w:rsidRDefault="001867EF" w:rsidP="003542A5">
            <w:r>
              <w:rPr>
                <w:sz w:val="19"/>
                <w:szCs w:val="19"/>
              </w:rPr>
              <w:t>Alle 10s 3× kurz an</w:t>
            </w:r>
          </w:p>
        </w:tc>
      </w:tr>
      <w:tr w:rsidR="001867EF" w14:paraId="2C0E0C72" w14:textId="77777777" w:rsidTr="003542A5">
        <w:tc>
          <w:tcPr>
            <w:tcW w:w="2600" w:type="dxa"/>
            <w:tcMar>
              <w:top w:w="60" w:type="dxa"/>
              <w:left w:w="100" w:type="dxa"/>
              <w:bottom w:w="60" w:type="dxa"/>
              <w:right w:w="100" w:type="dxa"/>
            </w:tcMar>
          </w:tcPr>
          <w:p w14:paraId="192BF32C" w14:textId="77777777" w:rsidR="001867EF" w:rsidRDefault="001867EF" w:rsidP="003542A5">
            <w:r>
              <w:rPr>
                <w:sz w:val="19"/>
                <w:szCs w:val="19"/>
              </w:rPr>
              <w:lastRenderedPageBreak/>
              <w:t>GALLERY_GRID</w:t>
            </w:r>
          </w:p>
        </w:tc>
        <w:tc>
          <w:tcPr>
            <w:tcW w:w="3900" w:type="dxa"/>
            <w:tcMar>
              <w:top w:w="60" w:type="dxa"/>
              <w:left w:w="100" w:type="dxa"/>
              <w:bottom w:w="60" w:type="dxa"/>
              <w:right w:w="100" w:type="dxa"/>
            </w:tcMar>
          </w:tcPr>
          <w:p w14:paraId="461C8F17" w14:textId="77777777" w:rsidR="001867EF" w:rsidRDefault="001867EF" w:rsidP="003542A5">
            <w:r>
              <w:rPr>
                <w:sz w:val="19"/>
                <w:szCs w:val="19"/>
              </w:rPr>
              <w:t>Blau-Türkis-Atmen</w:t>
            </w:r>
          </w:p>
        </w:tc>
        <w:tc>
          <w:tcPr>
            <w:tcW w:w="2900" w:type="dxa"/>
            <w:tcMar>
              <w:top w:w="60" w:type="dxa"/>
              <w:left w:w="100" w:type="dxa"/>
              <w:bottom w:w="60" w:type="dxa"/>
              <w:right w:w="100" w:type="dxa"/>
            </w:tcMar>
          </w:tcPr>
          <w:p w14:paraId="50AA305C" w14:textId="77777777" w:rsidR="001867EF" w:rsidRDefault="001867EF" w:rsidP="003542A5">
            <w:r>
              <w:rPr>
                <w:sz w:val="19"/>
                <w:szCs w:val="19"/>
              </w:rPr>
              <w:t>Bereitschaftsblitz (wie MAIN_MENU)</w:t>
            </w:r>
          </w:p>
        </w:tc>
      </w:tr>
      <w:tr w:rsidR="001867EF" w14:paraId="38456ED2" w14:textId="77777777" w:rsidTr="003542A5">
        <w:tc>
          <w:tcPr>
            <w:tcW w:w="2600" w:type="dxa"/>
            <w:tcMar>
              <w:top w:w="60" w:type="dxa"/>
              <w:left w:w="100" w:type="dxa"/>
              <w:bottom w:w="60" w:type="dxa"/>
              <w:right w:w="100" w:type="dxa"/>
            </w:tcMar>
          </w:tcPr>
          <w:p w14:paraId="32002EC8" w14:textId="77777777" w:rsidR="001867EF" w:rsidRDefault="001867EF" w:rsidP="003542A5">
            <w:r>
              <w:rPr>
                <w:sz w:val="19"/>
                <w:szCs w:val="19"/>
              </w:rPr>
              <w:t>GALLERY_EMPTY</w:t>
            </w:r>
          </w:p>
        </w:tc>
        <w:tc>
          <w:tcPr>
            <w:tcW w:w="3900" w:type="dxa"/>
            <w:tcMar>
              <w:top w:w="60" w:type="dxa"/>
              <w:left w:w="100" w:type="dxa"/>
              <w:bottom w:w="60" w:type="dxa"/>
              <w:right w:w="100" w:type="dxa"/>
            </w:tcMar>
          </w:tcPr>
          <w:p w14:paraId="4C0F7F6E" w14:textId="77777777" w:rsidR="001867EF" w:rsidRDefault="001867EF" w:rsidP="003542A5">
            <w:r>
              <w:rPr>
                <w:sz w:val="19"/>
                <w:szCs w:val="19"/>
              </w:rPr>
              <w:t>Einzelner, langsam wandernder türkiser Punkt</w:t>
            </w:r>
          </w:p>
        </w:tc>
        <w:tc>
          <w:tcPr>
            <w:tcW w:w="2900" w:type="dxa"/>
            <w:tcMar>
              <w:top w:w="60" w:type="dxa"/>
              <w:left w:w="100" w:type="dxa"/>
              <w:bottom w:w="60" w:type="dxa"/>
              <w:right w:w="100" w:type="dxa"/>
            </w:tcMar>
          </w:tcPr>
          <w:p w14:paraId="09987176" w14:textId="77777777" w:rsidR="001867EF" w:rsidRDefault="001867EF" w:rsidP="003542A5">
            <w:r>
              <w:rPr>
                <w:sz w:val="19"/>
                <w:szCs w:val="19"/>
              </w:rPr>
              <w:t>Bereitschaftsblitz</w:t>
            </w:r>
          </w:p>
        </w:tc>
      </w:tr>
      <w:tr w:rsidR="001867EF" w14:paraId="296AB9F6" w14:textId="77777777" w:rsidTr="003542A5">
        <w:tc>
          <w:tcPr>
            <w:tcW w:w="2600" w:type="dxa"/>
            <w:tcMar>
              <w:top w:w="60" w:type="dxa"/>
              <w:left w:w="100" w:type="dxa"/>
              <w:bottom w:w="60" w:type="dxa"/>
              <w:right w:w="100" w:type="dxa"/>
            </w:tcMar>
          </w:tcPr>
          <w:p w14:paraId="5AB9358B" w14:textId="77777777" w:rsidR="001867EF" w:rsidRDefault="001867EF" w:rsidP="003542A5">
            <w:r>
              <w:rPr>
                <w:sz w:val="19"/>
                <w:szCs w:val="19"/>
              </w:rPr>
              <w:t>GALLERY_FULLSCREEN</w:t>
            </w:r>
          </w:p>
        </w:tc>
        <w:tc>
          <w:tcPr>
            <w:tcW w:w="3900" w:type="dxa"/>
            <w:tcMar>
              <w:top w:w="60" w:type="dxa"/>
              <w:left w:w="100" w:type="dxa"/>
              <w:bottom w:w="60" w:type="dxa"/>
              <w:right w:w="100" w:type="dxa"/>
            </w:tcMar>
          </w:tcPr>
          <w:p w14:paraId="0E480BBC" w14:textId="77777777" w:rsidR="001867EF" w:rsidRDefault="001867EF" w:rsidP="003542A5">
            <w:r>
              <w:rPr>
                <w:sz w:val="19"/>
                <w:szCs w:val="19"/>
              </w:rPr>
              <w:t>Sternenhimmel-Twinkle</w:t>
            </w:r>
          </w:p>
        </w:tc>
        <w:tc>
          <w:tcPr>
            <w:tcW w:w="2900" w:type="dxa"/>
            <w:tcMar>
              <w:top w:w="60" w:type="dxa"/>
              <w:left w:w="100" w:type="dxa"/>
              <w:bottom w:w="60" w:type="dxa"/>
              <w:right w:w="100" w:type="dxa"/>
            </w:tcMar>
          </w:tcPr>
          <w:p w14:paraId="7CF6F6E5" w14:textId="77777777" w:rsidR="001867EF" w:rsidRDefault="001867EF" w:rsidP="003542A5">
            <w:r>
              <w:rPr>
                <w:sz w:val="19"/>
                <w:szCs w:val="19"/>
              </w:rPr>
              <w:t>Bereitschaftsblitz</w:t>
            </w:r>
          </w:p>
        </w:tc>
      </w:tr>
      <w:tr w:rsidR="001867EF" w14:paraId="1ABB81ED" w14:textId="77777777" w:rsidTr="003542A5">
        <w:tc>
          <w:tcPr>
            <w:tcW w:w="2600" w:type="dxa"/>
            <w:tcMar>
              <w:top w:w="60" w:type="dxa"/>
              <w:left w:w="100" w:type="dxa"/>
              <w:bottom w:w="60" w:type="dxa"/>
              <w:right w:w="100" w:type="dxa"/>
            </w:tcMar>
          </w:tcPr>
          <w:p w14:paraId="7E6CD520" w14:textId="77777777" w:rsidR="001867EF" w:rsidRDefault="001867EF" w:rsidP="003542A5">
            <w:r>
              <w:rPr>
                <w:sz w:val="19"/>
                <w:szCs w:val="19"/>
              </w:rPr>
              <w:t>PHOTO_INTRO</w:t>
            </w:r>
          </w:p>
        </w:tc>
        <w:tc>
          <w:tcPr>
            <w:tcW w:w="3900" w:type="dxa"/>
            <w:tcMar>
              <w:top w:w="60" w:type="dxa"/>
              <w:left w:w="100" w:type="dxa"/>
              <w:bottom w:w="60" w:type="dxa"/>
              <w:right w:w="100" w:type="dxa"/>
            </w:tcMar>
          </w:tcPr>
          <w:p w14:paraId="303926C2" w14:textId="77777777" w:rsidR="001867EF" w:rsidRDefault="001867EF" w:rsidP="003542A5">
            <w:r>
              <w:rPr>
                <w:sz w:val="19"/>
                <w:szCs w:val="19"/>
              </w:rPr>
              <w:t>Zwei gegenläufige türkise Kometen</w:t>
            </w:r>
          </w:p>
        </w:tc>
        <w:tc>
          <w:tcPr>
            <w:tcW w:w="2900" w:type="dxa"/>
            <w:tcMar>
              <w:top w:w="60" w:type="dxa"/>
              <w:left w:w="100" w:type="dxa"/>
              <w:bottom w:w="60" w:type="dxa"/>
              <w:right w:w="100" w:type="dxa"/>
            </w:tcMar>
          </w:tcPr>
          <w:p w14:paraId="1B90BD51" w14:textId="77777777" w:rsidR="001867EF" w:rsidRDefault="001867EF" w:rsidP="003542A5">
            <w:r>
              <w:rPr>
                <w:sz w:val="19"/>
                <w:szCs w:val="19"/>
              </w:rPr>
              <w:t>Bereitschaftsblitz</w:t>
            </w:r>
          </w:p>
        </w:tc>
      </w:tr>
      <w:tr w:rsidR="001867EF" w14:paraId="2F346240" w14:textId="77777777" w:rsidTr="003542A5">
        <w:tc>
          <w:tcPr>
            <w:tcW w:w="2600" w:type="dxa"/>
            <w:tcMar>
              <w:top w:w="60" w:type="dxa"/>
              <w:left w:w="100" w:type="dxa"/>
              <w:bottom w:w="60" w:type="dxa"/>
              <w:right w:w="100" w:type="dxa"/>
            </w:tcMar>
          </w:tcPr>
          <w:p w14:paraId="26742F1A" w14:textId="77777777" w:rsidR="001867EF" w:rsidRDefault="001867EF" w:rsidP="003542A5">
            <w:r>
              <w:rPr>
                <w:sz w:val="19"/>
                <w:szCs w:val="19"/>
              </w:rPr>
              <w:t>PHOTO_PREVIEW</w:t>
            </w:r>
          </w:p>
        </w:tc>
        <w:tc>
          <w:tcPr>
            <w:tcW w:w="3900" w:type="dxa"/>
            <w:tcMar>
              <w:top w:w="60" w:type="dxa"/>
              <w:left w:w="100" w:type="dxa"/>
              <w:bottom w:w="60" w:type="dxa"/>
              <w:right w:w="100" w:type="dxa"/>
            </w:tcMar>
          </w:tcPr>
          <w:p w14:paraId="523FAF4B" w14:textId="77777777" w:rsidR="001867EF" w:rsidRDefault="001867EF" w:rsidP="003542A5">
            <w:r>
              <w:rPr>
                <w:sz w:val="19"/>
                <w:szCs w:val="19"/>
              </w:rPr>
              <w:t>Dauerhaft Weiß</w:t>
            </w:r>
          </w:p>
        </w:tc>
        <w:tc>
          <w:tcPr>
            <w:tcW w:w="2900" w:type="dxa"/>
            <w:tcMar>
              <w:top w:w="60" w:type="dxa"/>
              <w:left w:w="100" w:type="dxa"/>
              <w:bottom w:w="60" w:type="dxa"/>
              <w:right w:w="100" w:type="dxa"/>
            </w:tcMar>
          </w:tcPr>
          <w:p w14:paraId="7034A895" w14:textId="77777777" w:rsidR="001867EF" w:rsidRDefault="001867EF" w:rsidP="003542A5">
            <w:r>
              <w:rPr>
                <w:sz w:val="19"/>
                <w:szCs w:val="19"/>
              </w:rPr>
              <w:t>Dauerhaft an</w:t>
            </w:r>
          </w:p>
        </w:tc>
      </w:tr>
      <w:tr w:rsidR="001867EF" w14:paraId="7A94F9A5" w14:textId="77777777" w:rsidTr="003542A5">
        <w:tc>
          <w:tcPr>
            <w:tcW w:w="2600" w:type="dxa"/>
            <w:tcMar>
              <w:top w:w="60" w:type="dxa"/>
              <w:left w:w="100" w:type="dxa"/>
              <w:bottom w:w="60" w:type="dxa"/>
              <w:right w:w="100" w:type="dxa"/>
            </w:tcMar>
          </w:tcPr>
          <w:p w14:paraId="07AA107D" w14:textId="77777777" w:rsidR="001867EF" w:rsidRDefault="001867EF" w:rsidP="003542A5">
            <w:r>
              <w:rPr>
                <w:sz w:val="19"/>
                <w:szCs w:val="19"/>
              </w:rPr>
              <w:t>COUNTDOWN</w:t>
            </w:r>
          </w:p>
        </w:tc>
        <w:tc>
          <w:tcPr>
            <w:tcW w:w="3900" w:type="dxa"/>
            <w:tcMar>
              <w:top w:w="60" w:type="dxa"/>
              <w:left w:w="100" w:type="dxa"/>
              <w:bottom w:w="60" w:type="dxa"/>
              <w:right w:w="100" w:type="dxa"/>
            </w:tcMar>
          </w:tcPr>
          <w:p w14:paraId="224739B8" w14:textId="77777777" w:rsidR="001867EF" w:rsidRDefault="001867EF" w:rsidP="003542A5">
            <w:r>
              <w:rPr>
                <w:sz w:val="19"/>
                <w:szCs w:val="19"/>
              </w:rPr>
              <w:t>Rotierendes Blockmuster, Farbe je Ziffer wärmer, Weißblitz bei 1</w:t>
            </w:r>
          </w:p>
        </w:tc>
        <w:tc>
          <w:tcPr>
            <w:tcW w:w="2900" w:type="dxa"/>
            <w:tcMar>
              <w:top w:w="60" w:type="dxa"/>
              <w:left w:w="100" w:type="dxa"/>
              <w:bottom w:w="60" w:type="dxa"/>
              <w:right w:w="100" w:type="dxa"/>
            </w:tcMar>
          </w:tcPr>
          <w:p w14:paraId="217E0510" w14:textId="77777777" w:rsidR="001867EF" w:rsidRDefault="001867EF" w:rsidP="003542A5">
            <w:r>
              <w:rPr>
                <w:sz w:val="19"/>
                <w:szCs w:val="19"/>
              </w:rPr>
              <w:t>Blinkfrequenz steigt mit dem Countdown, aus bei 1</w:t>
            </w:r>
          </w:p>
        </w:tc>
      </w:tr>
      <w:tr w:rsidR="001867EF" w14:paraId="397E3BA6" w14:textId="77777777" w:rsidTr="003542A5">
        <w:tc>
          <w:tcPr>
            <w:tcW w:w="2600" w:type="dxa"/>
            <w:tcMar>
              <w:top w:w="60" w:type="dxa"/>
              <w:left w:w="100" w:type="dxa"/>
              <w:bottom w:w="60" w:type="dxa"/>
              <w:right w:w="100" w:type="dxa"/>
            </w:tcMar>
          </w:tcPr>
          <w:p w14:paraId="403A300B" w14:textId="77777777" w:rsidR="001867EF" w:rsidRDefault="001867EF" w:rsidP="003542A5">
            <w:r>
              <w:rPr>
                <w:sz w:val="19"/>
                <w:szCs w:val="19"/>
              </w:rPr>
              <w:t>CAPTURE_PENDING</w:t>
            </w:r>
          </w:p>
        </w:tc>
        <w:tc>
          <w:tcPr>
            <w:tcW w:w="3900" w:type="dxa"/>
            <w:tcMar>
              <w:top w:w="60" w:type="dxa"/>
              <w:left w:w="100" w:type="dxa"/>
              <w:bottom w:w="60" w:type="dxa"/>
              <w:right w:w="100" w:type="dxa"/>
            </w:tcMar>
          </w:tcPr>
          <w:p w14:paraId="1351EEA4" w14:textId="77777777" w:rsidR="001867EF" w:rsidRDefault="001867EF" w:rsidP="003542A5">
            <w:r>
              <w:rPr>
                <w:sz w:val="19"/>
                <w:szCs w:val="19"/>
              </w:rPr>
              <w:t>Kurz vor Auslösung dunkel, danach wandernder Punkt (9 → 12 → 3 Uhr, Sprint 11)</w:t>
            </w:r>
          </w:p>
        </w:tc>
        <w:tc>
          <w:tcPr>
            <w:tcW w:w="2900" w:type="dxa"/>
            <w:tcMar>
              <w:top w:w="60" w:type="dxa"/>
              <w:left w:w="100" w:type="dxa"/>
              <w:bottom w:w="60" w:type="dxa"/>
              <w:right w:w="100" w:type="dxa"/>
            </w:tcMar>
          </w:tcPr>
          <w:p w14:paraId="493CB87C" w14:textId="77777777" w:rsidR="001867EF" w:rsidRDefault="001867EF" w:rsidP="003542A5">
            <w:r>
              <w:rPr>
                <w:sz w:val="19"/>
                <w:szCs w:val="19"/>
              </w:rPr>
              <w:t>Aus</w:t>
            </w:r>
          </w:p>
        </w:tc>
      </w:tr>
      <w:tr w:rsidR="001867EF" w14:paraId="129351AD" w14:textId="77777777" w:rsidTr="003542A5">
        <w:tc>
          <w:tcPr>
            <w:tcW w:w="2600" w:type="dxa"/>
            <w:tcMar>
              <w:top w:w="60" w:type="dxa"/>
              <w:left w:w="100" w:type="dxa"/>
              <w:bottom w:w="60" w:type="dxa"/>
              <w:right w:w="100" w:type="dxa"/>
            </w:tcMar>
          </w:tcPr>
          <w:p w14:paraId="3AC31789" w14:textId="77777777" w:rsidR="001867EF" w:rsidRDefault="001867EF" w:rsidP="003542A5">
            <w:r>
              <w:rPr>
                <w:sz w:val="19"/>
                <w:szCs w:val="19"/>
              </w:rPr>
              <w:t>REVIEW</w:t>
            </w:r>
          </w:p>
        </w:tc>
        <w:tc>
          <w:tcPr>
            <w:tcW w:w="3900" w:type="dxa"/>
            <w:tcMar>
              <w:top w:w="60" w:type="dxa"/>
              <w:left w:w="100" w:type="dxa"/>
              <w:bottom w:w="60" w:type="dxa"/>
              <w:right w:w="100" w:type="dxa"/>
            </w:tcMar>
          </w:tcPr>
          <w:p w14:paraId="696AC081" w14:textId="77777777" w:rsidR="001867EF" w:rsidRDefault="001867EF" w:rsidP="003542A5">
            <w:r>
              <w:rPr>
                <w:sz w:val="19"/>
                <w:szCs w:val="19"/>
              </w:rPr>
              <w:t>Gelbes Atmen</w:t>
            </w:r>
          </w:p>
        </w:tc>
        <w:tc>
          <w:tcPr>
            <w:tcW w:w="2900" w:type="dxa"/>
            <w:tcMar>
              <w:top w:w="60" w:type="dxa"/>
              <w:left w:w="100" w:type="dxa"/>
              <w:bottom w:w="60" w:type="dxa"/>
              <w:right w:w="100" w:type="dxa"/>
            </w:tcMar>
          </w:tcPr>
          <w:p w14:paraId="3F67F79E" w14:textId="77777777" w:rsidR="001867EF" w:rsidRDefault="001867EF" w:rsidP="003542A5">
            <w:r>
              <w:rPr>
                <w:sz w:val="19"/>
                <w:szCs w:val="19"/>
              </w:rPr>
              <w:t>Aus</w:t>
            </w:r>
          </w:p>
        </w:tc>
      </w:tr>
      <w:tr w:rsidR="001867EF" w14:paraId="7DC13BA8" w14:textId="77777777" w:rsidTr="003542A5">
        <w:tc>
          <w:tcPr>
            <w:tcW w:w="2600" w:type="dxa"/>
            <w:tcMar>
              <w:top w:w="60" w:type="dxa"/>
              <w:left w:w="100" w:type="dxa"/>
              <w:bottom w:w="60" w:type="dxa"/>
              <w:right w:w="100" w:type="dxa"/>
            </w:tcMar>
          </w:tcPr>
          <w:p w14:paraId="38B11531" w14:textId="77777777" w:rsidR="001867EF" w:rsidRDefault="001867EF" w:rsidP="003542A5">
            <w:r>
              <w:rPr>
                <w:sz w:val="19"/>
                <w:szCs w:val="19"/>
              </w:rPr>
              <w:t>DELETE_CONFIRM</w:t>
            </w:r>
          </w:p>
        </w:tc>
        <w:tc>
          <w:tcPr>
            <w:tcW w:w="3900" w:type="dxa"/>
            <w:tcMar>
              <w:top w:w="60" w:type="dxa"/>
              <w:left w:w="100" w:type="dxa"/>
              <w:bottom w:w="60" w:type="dxa"/>
              <w:right w:w="100" w:type="dxa"/>
            </w:tcMar>
          </w:tcPr>
          <w:p w14:paraId="7C86CD3E" w14:textId="77777777" w:rsidR="001867EF" w:rsidRDefault="001867EF" w:rsidP="003542A5">
            <w:r>
              <w:rPr>
                <w:sz w:val="19"/>
                <w:szCs w:val="19"/>
              </w:rPr>
              <w:t>Rotes Blinken</w:t>
            </w:r>
          </w:p>
        </w:tc>
        <w:tc>
          <w:tcPr>
            <w:tcW w:w="2900" w:type="dxa"/>
            <w:tcMar>
              <w:top w:w="60" w:type="dxa"/>
              <w:left w:w="100" w:type="dxa"/>
              <w:bottom w:w="60" w:type="dxa"/>
              <w:right w:w="100" w:type="dxa"/>
            </w:tcMar>
          </w:tcPr>
          <w:p w14:paraId="5A7CB88F" w14:textId="77777777" w:rsidR="001867EF" w:rsidRDefault="001867EF" w:rsidP="003542A5">
            <w:r>
              <w:rPr>
                <w:sz w:val="19"/>
                <w:szCs w:val="19"/>
              </w:rPr>
              <w:t>Aus</w:t>
            </w:r>
          </w:p>
        </w:tc>
      </w:tr>
      <w:tr w:rsidR="001867EF" w14:paraId="4B523188" w14:textId="77777777" w:rsidTr="003542A5">
        <w:tc>
          <w:tcPr>
            <w:tcW w:w="2600" w:type="dxa"/>
            <w:tcMar>
              <w:top w:w="60" w:type="dxa"/>
              <w:left w:w="100" w:type="dxa"/>
              <w:bottom w:w="60" w:type="dxa"/>
              <w:right w:w="100" w:type="dxa"/>
            </w:tcMar>
          </w:tcPr>
          <w:p w14:paraId="791AA9F1" w14:textId="77777777" w:rsidR="001867EF" w:rsidRDefault="001867EF" w:rsidP="003542A5">
            <w:r>
              <w:rPr>
                <w:sz w:val="19"/>
                <w:szCs w:val="19"/>
              </w:rPr>
              <w:t>QR_DISPLAY</w:t>
            </w:r>
          </w:p>
        </w:tc>
        <w:tc>
          <w:tcPr>
            <w:tcW w:w="3900" w:type="dxa"/>
            <w:tcMar>
              <w:top w:w="60" w:type="dxa"/>
              <w:left w:w="100" w:type="dxa"/>
              <w:bottom w:w="60" w:type="dxa"/>
              <w:right w:w="100" w:type="dxa"/>
            </w:tcMar>
          </w:tcPr>
          <w:p w14:paraId="0EF683F5" w14:textId="77777777" w:rsidR="001867EF" w:rsidRDefault="001867EF" w:rsidP="003542A5">
            <w:r>
              <w:rPr>
                <w:sz w:val="19"/>
                <w:szCs w:val="19"/>
              </w:rPr>
              <w:t>Oranges Blinken</w:t>
            </w:r>
          </w:p>
        </w:tc>
        <w:tc>
          <w:tcPr>
            <w:tcW w:w="2900" w:type="dxa"/>
            <w:tcMar>
              <w:top w:w="60" w:type="dxa"/>
              <w:left w:w="100" w:type="dxa"/>
              <w:bottom w:w="60" w:type="dxa"/>
              <w:right w:w="100" w:type="dxa"/>
            </w:tcMar>
          </w:tcPr>
          <w:p w14:paraId="2230F5CB" w14:textId="77777777" w:rsidR="001867EF" w:rsidRDefault="001867EF" w:rsidP="003542A5">
            <w:r>
              <w:rPr>
                <w:sz w:val="19"/>
                <w:szCs w:val="19"/>
              </w:rPr>
              <w:t>Aus</w:t>
            </w:r>
          </w:p>
        </w:tc>
      </w:tr>
      <w:tr w:rsidR="001867EF" w14:paraId="2019E279" w14:textId="77777777" w:rsidTr="003542A5">
        <w:tc>
          <w:tcPr>
            <w:tcW w:w="2600" w:type="dxa"/>
            <w:tcMar>
              <w:top w:w="60" w:type="dxa"/>
              <w:left w:w="100" w:type="dxa"/>
              <w:bottom w:w="60" w:type="dxa"/>
              <w:right w:w="100" w:type="dxa"/>
            </w:tcMar>
          </w:tcPr>
          <w:p w14:paraId="2B42FE82" w14:textId="77777777" w:rsidR="001867EF" w:rsidRDefault="001867EF" w:rsidP="003542A5">
            <w:r>
              <w:rPr>
                <w:sz w:val="19"/>
                <w:szCs w:val="19"/>
              </w:rPr>
              <w:t>GALLERY_PHOTO_QR</w:t>
            </w:r>
          </w:p>
        </w:tc>
        <w:tc>
          <w:tcPr>
            <w:tcW w:w="3900" w:type="dxa"/>
            <w:tcMar>
              <w:top w:w="60" w:type="dxa"/>
              <w:left w:w="100" w:type="dxa"/>
              <w:bottom w:w="60" w:type="dxa"/>
              <w:right w:w="100" w:type="dxa"/>
            </w:tcMar>
          </w:tcPr>
          <w:p w14:paraId="442A7B5F" w14:textId="77777777" w:rsidR="001867EF" w:rsidRDefault="001867EF" w:rsidP="003542A5">
            <w:r>
              <w:rPr>
                <w:sz w:val="19"/>
                <w:szCs w:val="19"/>
              </w:rPr>
              <w:t>Oranges Blinken (wie QR_DISPLAY)</w:t>
            </w:r>
          </w:p>
        </w:tc>
        <w:tc>
          <w:tcPr>
            <w:tcW w:w="2900" w:type="dxa"/>
            <w:tcMar>
              <w:top w:w="60" w:type="dxa"/>
              <w:left w:w="100" w:type="dxa"/>
              <w:bottom w:w="60" w:type="dxa"/>
              <w:right w:w="100" w:type="dxa"/>
            </w:tcMar>
          </w:tcPr>
          <w:p w14:paraId="2CCBC38E" w14:textId="77777777" w:rsidR="001867EF" w:rsidRDefault="001867EF" w:rsidP="003542A5">
            <w:r>
              <w:rPr>
                <w:sz w:val="19"/>
                <w:szCs w:val="19"/>
              </w:rPr>
              <w:t>Aus</w:t>
            </w:r>
          </w:p>
        </w:tc>
      </w:tr>
      <w:tr w:rsidR="001867EF" w14:paraId="2E857BA6" w14:textId="77777777" w:rsidTr="003542A5">
        <w:tc>
          <w:tcPr>
            <w:tcW w:w="2600" w:type="dxa"/>
            <w:tcMar>
              <w:top w:w="60" w:type="dxa"/>
              <w:left w:w="100" w:type="dxa"/>
              <w:bottom w:w="60" w:type="dxa"/>
              <w:right w:w="100" w:type="dxa"/>
            </w:tcMar>
          </w:tcPr>
          <w:p w14:paraId="1C12052A" w14:textId="77777777" w:rsidR="001867EF" w:rsidRDefault="001867EF" w:rsidP="003542A5">
            <w:r>
              <w:rPr>
                <w:sz w:val="19"/>
                <w:szCs w:val="19"/>
              </w:rPr>
              <w:t>INSTRUCTIONS</w:t>
            </w:r>
          </w:p>
        </w:tc>
        <w:tc>
          <w:tcPr>
            <w:tcW w:w="3900" w:type="dxa"/>
            <w:tcMar>
              <w:top w:w="60" w:type="dxa"/>
              <w:left w:w="100" w:type="dxa"/>
              <w:bottom w:w="60" w:type="dxa"/>
              <w:right w:w="100" w:type="dxa"/>
            </w:tcMar>
          </w:tcPr>
          <w:p w14:paraId="7A5CE17D" w14:textId="77777777" w:rsidR="001867EF" w:rsidRDefault="001867EF" w:rsidP="003542A5">
            <w:r>
              <w:rPr>
                <w:sz w:val="19"/>
                <w:szCs w:val="19"/>
              </w:rPr>
              <w:t>Violette Lichtwelle (kein Blinken)</w:t>
            </w:r>
          </w:p>
        </w:tc>
        <w:tc>
          <w:tcPr>
            <w:tcW w:w="2900" w:type="dxa"/>
            <w:tcMar>
              <w:top w:w="60" w:type="dxa"/>
              <w:left w:w="100" w:type="dxa"/>
              <w:bottom w:w="60" w:type="dxa"/>
              <w:right w:w="100" w:type="dxa"/>
            </w:tcMar>
          </w:tcPr>
          <w:p w14:paraId="58437251" w14:textId="77777777" w:rsidR="001867EF" w:rsidRDefault="001867EF" w:rsidP="003542A5">
            <w:r>
              <w:rPr>
                <w:sz w:val="19"/>
                <w:szCs w:val="19"/>
              </w:rPr>
              <w:t>Aus</w:t>
            </w:r>
          </w:p>
        </w:tc>
      </w:tr>
      <w:tr w:rsidR="001867EF" w14:paraId="3D2ECD95" w14:textId="77777777" w:rsidTr="003542A5">
        <w:tc>
          <w:tcPr>
            <w:tcW w:w="2600" w:type="dxa"/>
            <w:tcMar>
              <w:top w:w="60" w:type="dxa"/>
              <w:left w:w="100" w:type="dxa"/>
              <w:bottom w:w="60" w:type="dxa"/>
              <w:right w:w="100" w:type="dxa"/>
            </w:tcMar>
          </w:tcPr>
          <w:p w14:paraId="51E54A33" w14:textId="77777777" w:rsidR="001867EF" w:rsidRDefault="001867EF" w:rsidP="003542A5">
            <w:r>
              <w:rPr>
                <w:sz w:val="19"/>
                <w:szCs w:val="19"/>
              </w:rPr>
              <w:t>ERROR_SCREEN</w:t>
            </w:r>
          </w:p>
        </w:tc>
        <w:tc>
          <w:tcPr>
            <w:tcW w:w="3900" w:type="dxa"/>
            <w:tcMar>
              <w:top w:w="60" w:type="dxa"/>
              <w:left w:w="100" w:type="dxa"/>
              <w:bottom w:w="60" w:type="dxa"/>
              <w:right w:w="100" w:type="dxa"/>
            </w:tcMar>
          </w:tcPr>
          <w:p w14:paraId="645C5786" w14:textId="77777777" w:rsidR="001867EF" w:rsidRDefault="001867EF" w:rsidP="003542A5">
            <w:r>
              <w:rPr>
                <w:sz w:val="19"/>
                <w:szCs w:val="19"/>
              </w:rPr>
              <w:t>Schnelles Rot-Blinken (5 Hz)</w:t>
            </w:r>
          </w:p>
        </w:tc>
        <w:tc>
          <w:tcPr>
            <w:tcW w:w="2900" w:type="dxa"/>
            <w:tcMar>
              <w:top w:w="60" w:type="dxa"/>
              <w:left w:w="100" w:type="dxa"/>
              <w:bottom w:w="60" w:type="dxa"/>
              <w:right w:w="100" w:type="dxa"/>
            </w:tcMar>
          </w:tcPr>
          <w:p w14:paraId="45969715" w14:textId="77777777" w:rsidR="001867EF" w:rsidRDefault="001867EF" w:rsidP="003542A5">
            <w:r>
              <w:rPr>
                <w:sz w:val="19"/>
                <w:szCs w:val="19"/>
              </w:rPr>
              <w:t>Aus</w:t>
            </w:r>
          </w:p>
        </w:tc>
      </w:tr>
      <w:tr w:rsidR="001867EF" w14:paraId="446A3F33" w14:textId="77777777" w:rsidTr="003542A5">
        <w:tc>
          <w:tcPr>
            <w:tcW w:w="2600" w:type="dxa"/>
            <w:tcMar>
              <w:top w:w="60" w:type="dxa"/>
              <w:left w:w="100" w:type="dxa"/>
              <w:bottom w:w="60" w:type="dxa"/>
              <w:right w:w="100" w:type="dxa"/>
            </w:tcMar>
          </w:tcPr>
          <w:p w14:paraId="47919582" w14:textId="77777777" w:rsidR="001867EF" w:rsidRDefault="001867EF" w:rsidP="003542A5">
            <w:r>
              <w:rPr>
                <w:sz w:val="19"/>
                <w:szCs w:val="19"/>
              </w:rPr>
              <w:t>PIN_ENTRY</w:t>
            </w:r>
          </w:p>
        </w:tc>
        <w:tc>
          <w:tcPr>
            <w:tcW w:w="3900" w:type="dxa"/>
            <w:tcMar>
              <w:top w:w="60" w:type="dxa"/>
              <w:left w:w="100" w:type="dxa"/>
              <w:bottom w:w="60" w:type="dxa"/>
              <w:right w:w="100" w:type="dxa"/>
            </w:tcMar>
          </w:tcPr>
          <w:p w14:paraId="372187E6" w14:textId="77777777" w:rsidR="001867EF" w:rsidRDefault="001867EF" w:rsidP="003542A5">
            <w:r>
              <w:rPr>
                <w:sz w:val="19"/>
                <w:szCs w:val="19"/>
              </w:rPr>
              <w:t>Rot/Gelb-Blitz nur bei Fehleingabe, sonst aus</w:t>
            </w:r>
          </w:p>
        </w:tc>
        <w:tc>
          <w:tcPr>
            <w:tcW w:w="2900" w:type="dxa"/>
            <w:tcMar>
              <w:top w:w="60" w:type="dxa"/>
              <w:left w:w="100" w:type="dxa"/>
              <w:bottom w:w="60" w:type="dxa"/>
              <w:right w:w="100" w:type="dxa"/>
            </w:tcMar>
          </w:tcPr>
          <w:p w14:paraId="1C675D12" w14:textId="77777777" w:rsidR="001867EF" w:rsidRDefault="001867EF" w:rsidP="003542A5">
            <w:r>
              <w:rPr>
                <w:sz w:val="19"/>
                <w:szCs w:val="19"/>
              </w:rPr>
              <w:t>Synchron zum Fehlerblitz, sonst aus</w:t>
            </w:r>
          </w:p>
        </w:tc>
      </w:tr>
      <w:tr w:rsidR="001867EF" w14:paraId="0E2504AB" w14:textId="77777777" w:rsidTr="003542A5">
        <w:tc>
          <w:tcPr>
            <w:tcW w:w="2600" w:type="dxa"/>
            <w:tcMar>
              <w:top w:w="60" w:type="dxa"/>
              <w:left w:w="100" w:type="dxa"/>
              <w:bottom w:w="60" w:type="dxa"/>
              <w:right w:w="100" w:type="dxa"/>
            </w:tcMar>
          </w:tcPr>
          <w:p w14:paraId="3B076231" w14:textId="77777777" w:rsidR="001867EF" w:rsidRDefault="001867EF" w:rsidP="003542A5">
            <w:r>
              <w:rPr>
                <w:sz w:val="19"/>
                <w:szCs w:val="19"/>
              </w:rPr>
              <w:t>SHUTDOWN_GOODBYE</w:t>
            </w:r>
          </w:p>
        </w:tc>
        <w:tc>
          <w:tcPr>
            <w:tcW w:w="3900" w:type="dxa"/>
            <w:tcMar>
              <w:top w:w="60" w:type="dxa"/>
              <w:left w:w="100" w:type="dxa"/>
              <w:bottom w:w="60" w:type="dxa"/>
              <w:right w:w="100" w:type="dxa"/>
            </w:tcMar>
          </w:tcPr>
          <w:p w14:paraId="254EC366" w14:textId="77777777" w:rsidR="001867EF" w:rsidRDefault="001867EF" w:rsidP="003542A5">
            <w:r>
              <w:rPr>
                <w:sz w:val="19"/>
                <w:szCs w:val="19"/>
              </w:rPr>
              <w:t>Sonnenuntergangs-Animation (led_shutdown.py)</w:t>
            </w:r>
          </w:p>
        </w:tc>
        <w:tc>
          <w:tcPr>
            <w:tcW w:w="2900" w:type="dxa"/>
            <w:tcMar>
              <w:top w:w="60" w:type="dxa"/>
              <w:left w:w="100" w:type="dxa"/>
              <w:bottom w:w="60" w:type="dxa"/>
              <w:right w:w="100" w:type="dxa"/>
            </w:tcMar>
          </w:tcPr>
          <w:p w14:paraId="59AAF279" w14:textId="77777777" w:rsidR="001867EF" w:rsidRDefault="001867EF" w:rsidP="003542A5">
            <w:r>
              <w:rPr>
                <w:sz w:val="19"/>
                <w:szCs w:val="19"/>
              </w:rPr>
              <w:t>Aus</w:t>
            </w:r>
          </w:p>
        </w:tc>
      </w:tr>
      <w:tr w:rsidR="001867EF" w14:paraId="6F439A45" w14:textId="77777777" w:rsidTr="003542A5">
        <w:tc>
          <w:tcPr>
            <w:tcW w:w="2600" w:type="dxa"/>
            <w:tcMar>
              <w:top w:w="60" w:type="dxa"/>
              <w:left w:w="100" w:type="dxa"/>
              <w:bottom w:w="60" w:type="dxa"/>
              <w:right w:w="100" w:type="dxa"/>
            </w:tcMar>
          </w:tcPr>
          <w:p w14:paraId="3D30DF80" w14:textId="77777777" w:rsidR="001867EF" w:rsidRPr="00846F16" w:rsidRDefault="001867EF" w:rsidP="003542A5">
            <w:pPr>
              <w:rPr>
                <w:lang w:val="en-US"/>
              </w:rPr>
            </w:pPr>
            <w:r>
              <w:rPr>
                <w:sz w:val="19"/>
                <w:szCs w:val="19"/>
                <w:lang w:val="en-US"/>
              </w:rPr>
              <w:t>ADMIN_MENU, ADMIN_STATUS, ADMIN_CAMERA_SETTINGS, ADMIN_DELETE_DONE, ADMIN_USB_READY, ADMIN_USB_REMOVE, ADMIN_USB_EXPORT_DONE</w:t>
            </w:r>
          </w:p>
        </w:tc>
        <w:tc>
          <w:tcPr>
            <w:tcW w:w="3900" w:type="dxa"/>
            <w:tcMar>
              <w:top w:w="60" w:type="dxa"/>
              <w:left w:w="100" w:type="dxa"/>
              <w:bottom w:w="60" w:type="dxa"/>
              <w:right w:w="100" w:type="dxa"/>
            </w:tcMar>
          </w:tcPr>
          <w:p w14:paraId="16FB0100" w14:textId="77777777" w:rsidR="001867EF" w:rsidRDefault="001867EF" w:rsidP="003542A5">
            <w:r>
              <w:rPr>
                <w:sz w:val="19"/>
                <w:szCs w:val="19"/>
              </w:rPr>
              <w:t>Violette Lichtwelle (wiederverwendet)</w:t>
            </w:r>
          </w:p>
        </w:tc>
        <w:tc>
          <w:tcPr>
            <w:tcW w:w="2900" w:type="dxa"/>
            <w:tcMar>
              <w:top w:w="60" w:type="dxa"/>
              <w:left w:w="100" w:type="dxa"/>
              <w:bottom w:w="60" w:type="dxa"/>
              <w:right w:w="100" w:type="dxa"/>
            </w:tcMar>
          </w:tcPr>
          <w:p w14:paraId="36622C20" w14:textId="77777777" w:rsidR="001867EF" w:rsidRDefault="001867EF" w:rsidP="003542A5">
            <w:r>
              <w:rPr>
                <w:sz w:val="19"/>
                <w:szCs w:val="19"/>
              </w:rPr>
              <w:t>Aus</w:t>
            </w:r>
          </w:p>
        </w:tc>
      </w:tr>
      <w:tr w:rsidR="001867EF" w14:paraId="1F1E1236" w14:textId="77777777" w:rsidTr="003542A5">
        <w:tc>
          <w:tcPr>
            <w:tcW w:w="2600" w:type="dxa"/>
            <w:tcMar>
              <w:top w:w="60" w:type="dxa"/>
              <w:left w:w="100" w:type="dxa"/>
              <w:bottom w:w="60" w:type="dxa"/>
              <w:right w:w="100" w:type="dxa"/>
            </w:tcMar>
          </w:tcPr>
          <w:p w14:paraId="0F823052" w14:textId="77777777" w:rsidR="001867EF" w:rsidRPr="00846F16" w:rsidRDefault="001867EF" w:rsidP="003542A5">
            <w:pPr>
              <w:rPr>
                <w:lang w:val="en-US"/>
              </w:rPr>
            </w:pPr>
            <w:r>
              <w:rPr>
                <w:sz w:val="19"/>
                <w:szCs w:val="19"/>
                <w:lang w:val="en-US"/>
              </w:rPr>
              <w:t>ADMIN_RESTART_PENDING, ADMIN_USB_CHECK, ADMIN_USB_EJECT</w:t>
            </w:r>
          </w:p>
        </w:tc>
        <w:tc>
          <w:tcPr>
            <w:tcW w:w="3900" w:type="dxa"/>
            <w:tcMar>
              <w:top w:w="60" w:type="dxa"/>
              <w:left w:w="100" w:type="dxa"/>
              <w:bottom w:w="60" w:type="dxa"/>
              <w:right w:w="100" w:type="dxa"/>
            </w:tcMar>
          </w:tcPr>
          <w:p w14:paraId="108478F5" w14:textId="77777777" w:rsidR="001867EF" w:rsidRDefault="001867EF" w:rsidP="003542A5">
            <w:r>
              <w:rPr>
                <w:sz w:val="19"/>
                <w:szCs w:val="19"/>
              </w:rPr>
              <w:t>Verarbeitungs-Effekt</w:t>
            </w:r>
          </w:p>
        </w:tc>
        <w:tc>
          <w:tcPr>
            <w:tcW w:w="2900" w:type="dxa"/>
            <w:tcMar>
              <w:top w:w="60" w:type="dxa"/>
              <w:left w:w="100" w:type="dxa"/>
              <w:bottom w:w="60" w:type="dxa"/>
              <w:right w:w="100" w:type="dxa"/>
            </w:tcMar>
          </w:tcPr>
          <w:p w14:paraId="45210733" w14:textId="77777777" w:rsidR="001867EF" w:rsidRDefault="001867EF" w:rsidP="003542A5">
            <w:r>
              <w:rPr>
                <w:sz w:val="19"/>
                <w:szCs w:val="19"/>
              </w:rPr>
              <w:t>Aus</w:t>
            </w:r>
          </w:p>
        </w:tc>
      </w:tr>
      <w:tr w:rsidR="001867EF" w14:paraId="56820BFB" w14:textId="77777777" w:rsidTr="003542A5">
        <w:tc>
          <w:tcPr>
            <w:tcW w:w="2600" w:type="dxa"/>
            <w:tcMar>
              <w:top w:w="60" w:type="dxa"/>
              <w:left w:w="100" w:type="dxa"/>
              <w:bottom w:w="60" w:type="dxa"/>
              <w:right w:w="100" w:type="dxa"/>
            </w:tcMar>
          </w:tcPr>
          <w:p w14:paraId="5FAD5D8F" w14:textId="77777777" w:rsidR="001867EF" w:rsidRPr="00846F16" w:rsidRDefault="001867EF" w:rsidP="003542A5">
            <w:pPr>
              <w:rPr>
                <w:lang w:val="en-US"/>
              </w:rPr>
            </w:pPr>
            <w:r>
              <w:rPr>
                <w:sz w:val="19"/>
                <w:szCs w:val="19"/>
                <w:lang w:val="en-US"/>
              </w:rPr>
              <w:t>ADMIN_DELETE_CONFIRM, ADMIN_DELETE_RUNNING</w:t>
            </w:r>
          </w:p>
        </w:tc>
        <w:tc>
          <w:tcPr>
            <w:tcW w:w="3900" w:type="dxa"/>
            <w:tcMar>
              <w:top w:w="60" w:type="dxa"/>
              <w:left w:w="100" w:type="dxa"/>
              <w:bottom w:w="60" w:type="dxa"/>
              <w:right w:w="100" w:type="dxa"/>
            </w:tcMar>
          </w:tcPr>
          <w:p w14:paraId="18EB1CC8" w14:textId="77777777" w:rsidR="001867EF" w:rsidRDefault="001867EF" w:rsidP="003542A5">
            <w:r>
              <w:rPr>
                <w:sz w:val="19"/>
                <w:szCs w:val="19"/>
              </w:rPr>
              <w:t>Langsames rotes Warnblinken</w:t>
            </w:r>
          </w:p>
        </w:tc>
        <w:tc>
          <w:tcPr>
            <w:tcW w:w="2900" w:type="dxa"/>
            <w:tcMar>
              <w:top w:w="60" w:type="dxa"/>
              <w:left w:w="100" w:type="dxa"/>
              <w:bottom w:w="60" w:type="dxa"/>
              <w:right w:w="100" w:type="dxa"/>
            </w:tcMar>
          </w:tcPr>
          <w:p w14:paraId="0EBBD25E" w14:textId="77777777" w:rsidR="001867EF" w:rsidRDefault="001867EF" w:rsidP="003542A5">
            <w:r>
              <w:rPr>
                <w:sz w:val="19"/>
                <w:szCs w:val="19"/>
              </w:rPr>
              <w:t>Aus</w:t>
            </w:r>
          </w:p>
        </w:tc>
      </w:tr>
      <w:tr w:rsidR="001867EF" w14:paraId="3655E4B0" w14:textId="77777777" w:rsidTr="003542A5">
        <w:tc>
          <w:tcPr>
            <w:tcW w:w="2600" w:type="dxa"/>
            <w:tcMar>
              <w:top w:w="60" w:type="dxa"/>
              <w:left w:w="100" w:type="dxa"/>
              <w:bottom w:w="60" w:type="dxa"/>
              <w:right w:w="100" w:type="dxa"/>
            </w:tcMar>
          </w:tcPr>
          <w:p w14:paraId="56127FFD" w14:textId="77777777" w:rsidR="001867EF" w:rsidRDefault="001867EF" w:rsidP="003542A5">
            <w:r>
              <w:rPr>
                <w:sz w:val="19"/>
                <w:szCs w:val="19"/>
              </w:rPr>
              <w:t>ADMIN_USB_WAIT</w:t>
            </w:r>
          </w:p>
        </w:tc>
        <w:tc>
          <w:tcPr>
            <w:tcW w:w="3900" w:type="dxa"/>
            <w:tcMar>
              <w:top w:w="60" w:type="dxa"/>
              <w:left w:w="100" w:type="dxa"/>
              <w:bottom w:w="60" w:type="dxa"/>
              <w:right w:w="100" w:type="dxa"/>
            </w:tcMar>
          </w:tcPr>
          <w:p w14:paraId="1EC4E4A7" w14:textId="77777777" w:rsidR="001867EF" w:rsidRDefault="001867EF" w:rsidP="003542A5">
            <w:r>
              <w:rPr>
                <w:sz w:val="19"/>
                <w:szCs w:val="19"/>
              </w:rPr>
              <w:t>Oranges Blinken (∼1,5 Hz)</w:t>
            </w:r>
          </w:p>
        </w:tc>
        <w:tc>
          <w:tcPr>
            <w:tcW w:w="2900" w:type="dxa"/>
            <w:tcMar>
              <w:top w:w="60" w:type="dxa"/>
              <w:left w:w="100" w:type="dxa"/>
              <w:bottom w:w="60" w:type="dxa"/>
              <w:right w:w="100" w:type="dxa"/>
            </w:tcMar>
          </w:tcPr>
          <w:p w14:paraId="0284A90C" w14:textId="77777777" w:rsidR="001867EF" w:rsidRDefault="001867EF" w:rsidP="003542A5">
            <w:r>
              <w:rPr>
                <w:sz w:val="19"/>
                <w:szCs w:val="19"/>
              </w:rPr>
              <w:t>Aus</w:t>
            </w:r>
          </w:p>
        </w:tc>
      </w:tr>
      <w:tr w:rsidR="001867EF" w14:paraId="5275892E" w14:textId="77777777" w:rsidTr="003542A5">
        <w:tc>
          <w:tcPr>
            <w:tcW w:w="2600" w:type="dxa"/>
            <w:tcMar>
              <w:top w:w="60" w:type="dxa"/>
              <w:left w:w="100" w:type="dxa"/>
              <w:bottom w:w="60" w:type="dxa"/>
              <w:right w:w="100" w:type="dxa"/>
            </w:tcMar>
          </w:tcPr>
          <w:p w14:paraId="1832F7AE" w14:textId="77777777" w:rsidR="001867EF" w:rsidRPr="00846F16" w:rsidRDefault="001867EF" w:rsidP="003542A5">
            <w:pPr>
              <w:rPr>
                <w:lang w:val="en-US"/>
              </w:rPr>
            </w:pPr>
            <w:r>
              <w:rPr>
                <w:sz w:val="19"/>
                <w:szCs w:val="19"/>
                <w:lang w:val="en-US"/>
              </w:rPr>
              <w:t>ADMIN_USB_PROBLEM, ADMIN_USB_CONFLICTS</w:t>
            </w:r>
          </w:p>
        </w:tc>
        <w:tc>
          <w:tcPr>
            <w:tcW w:w="3900" w:type="dxa"/>
            <w:tcMar>
              <w:top w:w="60" w:type="dxa"/>
              <w:left w:w="100" w:type="dxa"/>
              <w:bottom w:w="60" w:type="dxa"/>
              <w:right w:w="100" w:type="dxa"/>
            </w:tcMar>
          </w:tcPr>
          <w:p w14:paraId="76547A1E" w14:textId="77777777" w:rsidR="001867EF" w:rsidRDefault="001867EF" w:rsidP="003542A5">
            <w:r>
              <w:rPr>
                <w:sz w:val="19"/>
                <w:szCs w:val="19"/>
              </w:rPr>
              <w:t>Gelbes Atmen (wiederverwendet)</w:t>
            </w:r>
          </w:p>
        </w:tc>
        <w:tc>
          <w:tcPr>
            <w:tcW w:w="2900" w:type="dxa"/>
            <w:tcMar>
              <w:top w:w="60" w:type="dxa"/>
              <w:left w:w="100" w:type="dxa"/>
              <w:bottom w:w="60" w:type="dxa"/>
              <w:right w:w="100" w:type="dxa"/>
            </w:tcMar>
          </w:tcPr>
          <w:p w14:paraId="21DDBBAC" w14:textId="77777777" w:rsidR="001867EF" w:rsidRDefault="001867EF" w:rsidP="003542A5">
            <w:r>
              <w:rPr>
                <w:sz w:val="19"/>
                <w:szCs w:val="19"/>
              </w:rPr>
              <w:t>Aus</w:t>
            </w:r>
          </w:p>
        </w:tc>
      </w:tr>
      <w:tr w:rsidR="001867EF" w14:paraId="7B53D134" w14:textId="77777777" w:rsidTr="003542A5">
        <w:tc>
          <w:tcPr>
            <w:tcW w:w="2600" w:type="dxa"/>
            <w:tcMar>
              <w:top w:w="60" w:type="dxa"/>
              <w:left w:w="100" w:type="dxa"/>
              <w:bottom w:w="60" w:type="dxa"/>
              <w:right w:w="100" w:type="dxa"/>
            </w:tcMar>
          </w:tcPr>
          <w:p w14:paraId="021C7F6F" w14:textId="77777777" w:rsidR="001867EF" w:rsidRPr="00846F16" w:rsidRDefault="001867EF" w:rsidP="003542A5">
            <w:pPr>
              <w:rPr>
                <w:lang w:val="en-US"/>
              </w:rPr>
            </w:pPr>
            <w:r>
              <w:rPr>
                <w:sz w:val="19"/>
                <w:szCs w:val="19"/>
                <w:lang w:val="en-US"/>
              </w:rPr>
              <w:t>ADMIN_USB_COPY, ADMIN_USB_RESOLVE</w:t>
            </w:r>
          </w:p>
        </w:tc>
        <w:tc>
          <w:tcPr>
            <w:tcW w:w="3900" w:type="dxa"/>
            <w:tcMar>
              <w:top w:w="60" w:type="dxa"/>
              <w:left w:w="100" w:type="dxa"/>
              <w:bottom w:w="60" w:type="dxa"/>
              <w:right w:w="100" w:type="dxa"/>
            </w:tcMar>
          </w:tcPr>
          <w:p w14:paraId="1A517103" w14:textId="77777777" w:rsidR="001867EF" w:rsidRDefault="001867EF" w:rsidP="003542A5">
            <w:r>
              <w:rPr>
                <w:sz w:val="19"/>
                <w:szCs w:val="19"/>
              </w:rPr>
              <w:t>Rotierender Teilkreis</w:t>
            </w:r>
          </w:p>
        </w:tc>
        <w:tc>
          <w:tcPr>
            <w:tcW w:w="2900" w:type="dxa"/>
            <w:tcMar>
              <w:top w:w="60" w:type="dxa"/>
              <w:left w:w="100" w:type="dxa"/>
              <w:bottom w:w="60" w:type="dxa"/>
              <w:right w:w="100" w:type="dxa"/>
            </w:tcMar>
          </w:tcPr>
          <w:p w14:paraId="41692F99" w14:textId="77777777" w:rsidR="001867EF" w:rsidRDefault="001867EF" w:rsidP="003542A5">
            <w:r>
              <w:rPr>
                <w:sz w:val="19"/>
                <w:szCs w:val="19"/>
              </w:rPr>
              <w:t>Aus</w:t>
            </w:r>
          </w:p>
        </w:tc>
      </w:tr>
      <w:tr w:rsidR="001867EF" w14:paraId="6F2A045F" w14:textId="77777777" w:rsidTr="003542A5">
        <w:tc>
          <w:tcPr>
            <w:tcW w:w="2600" w:type="dxa"/>
            <w:tcMar>
              <w:top w:w="60" w:type="dxa"/>
              <w:left w:w="100" w:type="dxa"/>
              <w:bottom w:w="60" w:type="dxa"/>
              <w:right w:w="100" w:type="dxa"/>
            </w:tcMar>
          </w:tcPr>
          <w:p w14:paraId="598DA2D0" w14:textId="77777777" w:rsidR="001867EF" w:rsidRDefault="001867EF" w:rsidP="003542A5">
            <w:r>
              <w:rPr>
                <w:sz w:val="19"/>
                <w:szCs w:val="19"/>
              </w:rPr>
              <w:t>MAIN_MENU / GALLERY_EMPTY bei Speicherplatz-Alarm Stufe 2</w:t>
            </w:r>
          </w:p>
        </w:tc>
        <w:tc>
          <w:tcPr>
            <w:tcW w:w="3900" w:type="dxa"/>
            <w:tcMar>
              <w:top w:w="60" w:type="dxa"/>
              <w:left w:w="100" w:type="dxa"/>
              <w:bottom w:w="60" w:type="dxa"/>
              <w:right w:w="100" w:type="dxa"/>
            </w:tcMar>
          </w:tcPr>
          <w:p w14:paraId="29ABE732" w14:textId="77777777" w:rsidR="001867EF" w:rsidRDefault="001867EF" w:rsidP="003542A5">
            <w:r>
              <w:rPr>
                <w:sz w:val="19"/>
                <w:szCs w:val="19"/>
              </w:rPr>
              <w:t>Erzwungenes schnelles Rot-Blinken (überschreibt den sonst dort aktiven Effekt)</w:t>
            </w:r>
          </w:p>
        </w:tc>
        <w:tc>
          <w:tcPr>
            <w:tcW w:w="2900" w:type="dxa"/>
            <w:tcMar>
              <w:top w:w="60" w:type="dxa"/>
              <w:left w:w="100" w:type="dxa"/>
              <w:bottom w:w="60" w:type="dxa"/>
              <w:right w:w="100" w:type="dxa"/>
            </w:tcMar>
          </w:tcPr>
          <w:p w14:paraId="42D136A4" w14:textId="77777777" w:rsidR="001867EF" w:rsidRDefault="001867EF" w:rsidP="003542A5">
            <w:r>
              <w:rPr>
                <w:sz w:val="19"/>
                <w:szCs w:val="19"/>
              </w:rPr>
              <w:t>Bereitschaftsblitz bleibt unverändert</w:t>
            </w:r>
          </w:p>
        </w:tc>
      </w:tr>
    </w:tbl>
    <w:p w14:paraId="39F6A5B3" w14:textId="77777777" w:rsidR="001867EF" w:rsidRDefault="001867EF" w:rsidP="001867EF">
      <w:r>
        <w:br w:type="page"/>
      </w:r>
    </w:p>
    <w:p w14:paraId="463FA12A" w14:textId="77777777" w:rsidR="001867EF" w:rsidRDefault="001867EF" w:rsidP="001867EF">
      <w:pPr>
        <w:pStyle w:val="berschrift1"/>
      </w:pPr>
      <w:r>
        <w:lastRenderedPageBreak/>
        <w:t>Hardware-Referenz</w:t>
      </w:r>
    </w:p>
    <w:p w14:paraId="121699A2" w14:textId="77777777" w:rsidR="001867EF" w:rsidRDefault="001867EF" w:rsidP="001867EF">
      <w:pPr>
        <w:spacing w:after="160"/>
      </w:pPr>
      <w:r>
        <w:t>Dieses Kapitel und die folgenden sind als eigenständige Referenz zum Nachbauen bzw. Reparieren der Hardware gedacht — Verkabelung, GPIO-Tabelle und Kamera-Einstellungen ändern sich unabhängig von der Software und bleiben über Software-Etappen hinweg stabil.</w:t>
      </w:r>
    </w:p>
    <w:p w14:paraId="0810995F" w14:textId="77777777" w:rsidR="001867EF" w:rsidRDefault="001867EF" w:rsidP="001867EF">
      <w:pPr>
        <w:pStyle w:val="berschrift1"/>
      </w:pPr>
      <w:r>
        <w:t>Vorbereitung auf Raspberry OS</w:t>
      </w:r>
    </w:p>
    <w:p w14:paraId="7FD889DB" w14:textId="77777777" w:rsidR="001867EF" w:rsidRDefault="001867EF" w:rsidP="001867EF">
      <w:pPr>
        <w:pStyle w:val="berschrift2"/>
      </w:pPr>
      <w:r>
        <w:t>Updates und notwendige Pakete installieren</w:t>
      </w:r>
    </w:p>
    <w:p w14:paraId="312D872D" w14:textId="77777777" w:rsidR="001867EF" w:rsidRDefault="001867EF" w:rsidP="001867EF">
      <w:pPr>
        <w:shd w:val="clear" w:color="auto" w:fill="F0F0F0"/>
        <w:spacing w:before="80" w:after="160"/>
      </w:pPr>
      <w:r>
        <w:rPr>
          <w:rFonts w:ascii="Consolas" w:eastAsia="Consolas" w:hAnsi="Consolas" w:cs="Consolas"/>
          <w:sz w:val="19"/>
          <w:szCs w:val="19"/>
        </w:rPr>
        <w:t>sudo apt update</w:t>
        <w:br/>
        <w:t>sudo apt upgrade -y</w:t>
        <w:br/>
        <w:t>sudo apt install python3-pygame python3-qrcode python3-pil \</w:t>
        <w:br/>
        <w:t xml:space="preserve">    python3-gphoto2 libgphoto2-6 ufw -y</w:t>
      </w:r>
    </w:p>
    <w:p w14:paraId="3AA7A37D" w14:textId="77777777" w:rsidR="001867EF" w:rsidRDefault="001867EF" w:rsidP="001867EF">
      <w:pPr>
        <w:pStyle w:val="berschrift2"/>
      </w:pPr>
      <w:r>
        <w:t>Bildschirm drehen</w:t>
      </w:r>
    </w:p>
    <w:p w14:paraId="4C37B997" w14:textId="77777777" w:rsidR="001867EF" w:rsidRDefault="001867EF" w:rsidP="001867EF">
      <w:pPr>
        <w:spacing w:after="160"/>
      </w:pPr>
      <w:r>
        <w:t>Das Display muss um 90 Grad gedreht werden, da das verwendete Touch Display ein Portrait-Display ist.</w:t>
      </w:r>
    </w:p>
    <w:p w14:paraId="10D7C521" w14:textId="77777777" w:rsidR="001867EF" w:rsidRDefault="001867EF" w:rsidP="001867EF">
      <w:pPr>
        <w:spacing w:before="120" w:after="120"/>
        <w:jc w:val="center"/>
      </w:pPr>
      <w:r>
        <w:rPr>
          <w:noProof/>
        </w:rPr>
        <w:drawing>
          <wp:inline distT="0" distB="0" distL="0" distR="0" wp14:anchorId="3B673B58" wp14:editId="4FBAB676">
            <wp:extent cx="4381500" cy="3276600"/>
            <wp:effectExtent l="0" t="0" r="0" b="0"/>
            <wp:docPr id="1" name="Grafik 1" descr="Ein Bild, das Text, Screenshot, Software, Display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oftware, Display enthält.  KI-generierte Inhalte können fehlerhaft sein."/>
                    <pic:cNvPicPr>
                      <a:picLocks noChangeAspect="1" noChangeArrowheads="1"/>
                    </pic:cNvPicPr>
                  </pic:nvPicPr>
                  <pic:blipFill>
                    <a:blip r:embed="rId5"/>
                    <a:srcRect/>
                    <a:stretch>
                      <a:fillRect/>
                    </a:stretch>
                  </pic:blipFill>
                  <pic:spPr bwMode="auto">
                    <a:xfrm>
                      <a:off x="0" y="0"/>
                      <a:ext cx="4381500" cy="3276600"/>
                    </a:xfrm>
                    <a:prstGeom prst="rect">
                      <a:avLst/>
                    </a:prstGeom>
                  </pic:spPr>
                </pic:pic>
              </a:graphicData>
            </a:graphic>
          </wp:inline>
        </w:drawing>
      </w:r>
    </w:p>
    <w:p w14:paraId="40B22C59" w14:textId="77777777" w:rsidR="001867EF" w:rsidRDefault="001867EF" w:rsidP="001867EF">
      <w:pPr>
        <w:spacing w:after="240"/>
        <w:jc w:val="center"/>
      </w:pPr>
      <w:r>
        <w:rPr>
          <w:i/>
          <w:iCs/>
          <w:color w:val="555555"/>
          <w:sz w:val="18"/>
          <w:szCs w:val="18"/>
        </w:rPr>
        <w:t>Display-Drehung über die Raspberry-Pi-OS-Einstellungen</w:t>
      </w:r>
    </w:p>
    <w:p w14:paraId="0E5C365D" w14:textId="77777777" w:rsidR="001867EF" w:rsidRDefault="001867EF" w:rsidP="001867EF">
      <w:pPr>
        <w:shd w:val="clear" w:color="auto" w:fill="FDE8E8"/>
        <w:spacing w:before="80" w:after="160"/>
      </w:pPr>
      <w:r>
        <w:rPr>
          <w:b/>
          <w:bCs/>
          <w:sz w:val="21"/>
          <w:szCs w:val="21"/>
        </w:rPr>
        <w:t>Achtung: Wird das Display über das OS gedreht, drehen sich bei manchen Treibern die Touch-Achsen (X/Y) nicht automatisch mit. Reagieren Touch-Buttons an falschen Positionen, muss die Touch-Matrix kalibriert werden — bei diesem Aufbau funktioniert zuverlässig nur die udev-Regel (/etc/udev/rules.d/99-touch-rotate.rules, LIBINPUT_CALIBRATION_MATRIX), nicht der labwc-rc.xml-Ansatz.</w:t>
      </w:r>
    </w:p>
    <w:p w14:paraId="029E5412" w14:textId="77777777" w:rsidR="001867EF" w:rsidRDefault="001867EF" w:rsidP="001867EF">
      <w:pPr>
        <w:pStyle w:val="berschrift2"/>
      </w:pPr>
      <w:r>
        <w:t>Display soll nicht ausgehen</w:t>
      </w:r>
    </w:p>
    <w:p w14:paraId="0F0BF88E" w14:textId="77777777" w:rsidR="001867EF" w:rsidRDefault="001867EF" w:rsidP="001867EF">
      <w:pPr>
        <w:shd w:val="clear" w:color="auto" w:fill="F0F0F0"/>
        <w:spacing w:before="80" w:after="160"/>
      </w:pPr>
      <w:r>
        <w:rPr>
          <w:rFonts w:ascii="Consolas" w:eastAsia="Consolas" w:hAnsi="Consolas" w:cs="Consolas"/>
          <w:sz w:val="19"/>
          <w:szCs w:val="19"/>
        </w:rPr>
        <w:t>sudo raspi-config</w:t>
      </w:r>
    </w:p>
    <w:p w14:paraId="594B1409" w14:textId="77777777" w:rsidR="001867EF" w:rsidRDefault="001867EF" w:rsidP="001867EF">
      <w:pPr>
        <w:pStyle w:val="Listenabsatz"/>
        <w:numPr>
          <w:ilvl w:val="0"/>
          <w:numId w:val="1"/>
        </w:numPr>
        <w:spacing w:after="90"/>
      </w:pPr>
      <w:r>
        <w:t>Display Options → Screen Blanking → No</w:t>
      </w:r>
    </w:p>
    <w:p w14:paraId="304C93CF" w14:textId="77777777" w:rsidR="001867EF" w:rsidRDefault="001867EF" w:rsidP="001867EF">
      <w:pPr>
        <w:spacing w:before="120" w:after="120"/>
        <w:jc w:val="center"/>
      </w:pPr>
      <w:r>
        <w:rPr>
          <w:noProof/>
        </w:rPr>
        <w:lastRenderedPageBreak/>
        <w:drawing>
          <wp:inline distT="0" distB="0" distL="0" distR="0" wp14:anchorId="30908F00" wp14:editId="48F6ABCD">
            <wp:extent cx="4381500" cy="3038475"/>
            <wp:effectExtent l="0" t="0" r="0" b="0"/>
            <wp:docPr id="1523891900" name="Grafik 1523891900" descr="Ein Bild, das Text, Screenshot, Software, Multimedia-Software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91900" name="Grafik 1523891900" descr="Ein Bild, das Text, Screenshot, Software, Multimedia-Software enthält.  KI-generierte Inhalte können fehlerhaft sein."/>
                    <pic:cNvPicPr>
                      <a:picLocks noChangeAspect="1" noChangeArrowheads="1"/>
                    </pic:cNvPicPr>
                  </pic:nvPicPr>
                  <pic:blipFill>
                    <a:blip r:embed="rId6"/>
                    <a:srcRect/>
                    <a:stretch>
                      <a:fillRect/>
                    </a:stretch>
                  </pic:blipFill>
                  <pic:spPr bwMode="auto">
                    <a:xfrm>
                      <a:off x="0" y="0"/>
                      <a:ext cx="4381500" cy="3038475"/>
                    </a:xfrm>
                    <a:prstGeom prst="rect">
                      <a:avLst/>
                    </a:prstGeom>
                  </pic:spPr>
                </pic:pic>
              </a:graphicData>
            </a:graphic>
          </wp:inline>
        </w:drawing>
      </w:r>
    </w:p>
    <w:p w14:paraId="04CF2D51" w14:textId="77777777" w:rsidR="001867EF" w:rsidRDefault="001867EF" w:rsidP="001867EF">
      <w:pPr>
        <w:spacing w:after="240"/>
        <w:jc w:val="center"/>
      </w:pPr>
      <w:r>
        <w:rPr>
          <w:i/>
          <w:iCs/>
          <w:color w:val="555555"/>
          <w:sz w:val="18"/>
          <w:szCs w:val="18"/>
        </w:rPr>
        <w:t>Bildschirmschoner deaktivieren</w:t>
      </w:r>
    </w:p>
    <w:p w14:paraId="1B0A29FC" w14:textId="77777777" w:rsidR="001867EF" w:rsidRDefault="001867EF" w:rsidP="001867EF">
      <w:pPr>
        <w:pStyle w:val="berschrift2"/>
      </w:pPr>
      <w:r>
        <w:t>Bluetooth dauerhaft deaktivieren</w:t>
      </w:r>
    </w:p>
    <w:p w14:paraId="6FF96CCE" w14:textId="77777777" w:rsidR="001867EF" w:rsidRDefault="001867EF" w:rsidP="001867EF">
      <w:pPr>
        <w:spacing w:after="160"/>
      </w:pPr>
      <w:r>
        <w:t>In /boot/firmware/config.txt:</w:t>
      </w:r>
    </w:p>
    <w:p w14:paraId="4ED006E2" w14:textId="77777777" w:rsidR="001867EF" w:rsidRDefault="001867EF" w:rsidP="001867EF">
      <w:pPr>
        <w:shd w:val="clear" w:color="auto" w:fill="F0F0F0"/>
        <w:spacing w:before="80" w:after="160"/>
      </w:pPr>
      <w:r>
        <w:rPr>
          <w:rFonts w:ascii="Consolas" w:eastAsia="Consolas" w:hAnsi="Consolas" w:cs="Consolas"/>
          <w:sz w:val="19"/>
          <w:szCs w:val="19"/>
        </w:rPr>
        <w:t># Bluetooth komplett deaktivieren</w:t>
        <w:br/>
        <w:t>dtoverlay=disable-bt</w:t>
      </w:r>
    </w:p>
    <w:p w14:paraId="1DA4E33F" w14:textId="77777777" w:rsidR="001867EF" w:rsidRDefault="001867EF" w:rsidP="001867EF">
      <w:pPr>
        <w:spacing w:after="160"/>
      </w:pPr>
      <w:r>
        <w:t>Zusätzlich den Systemdienst deaktivieren, damit kein vergeblicher Startversuch im Hintergrund läuft:</w:t>
      </w:r>
    </w:p>
    <w:p w14:paraId="59AEA4E1" w14:textId="77777777" w:rsidR="001867EF" w:rsidRDefault="001867EF" w:rsidP="001867EF">
      <w:pPr>
        <w:shd w:val="clear" w:color="auto" w:fill="F0F0F0"/>
        <w:spacing w:before="80" w:after="160"/>
      </w:pPr>
      <w:r>
        <w:rPr>
          <w:rFonts w:ascii="Consolas" w:eastAsia="Consolas" w:hAnsi="Consolas" w:cs="Consolas"/>
          <w:sz w:val="19"/>
          <w:szCs w:val="19"/>
        </w:rPr>
        <w:t>sudo systemctl disable bluetooth.service</w:t>
      </w:r>
    </w:p>
    <w:p w14:paraId="1BF82009" w14:textId="77777777" w:rsidR="001867EF" w:rsidRDefault="001867EF" w:rsidP="001867EF">
      <w:pPr>
        <w:pStyle w:val="berschrift2"/>
      </w:pPr>
      <w:r>
        <w:t>VNC (nur per SSH-Tunnel, siehe Netzwerk-Kapitel)</w:t>
      </w:r>
    </w:p>
    <w:p w14:paraId="18F1BA03" w14:textId="77777777" w:rsidR="001867EF" w:rsidRDefault="001867EF" w:rsidP="001867EF">
      <w:pPr>
        <w:spacing w:after="160"/>
      </w:pPr>
      <w:r>
        <w:t>VNC-Server aktivieren, aber NICHT direkt im Netz exponieren — die Erreichbarkeit läuft ausschließlich über einen SSH-Tunnel (siehe Kapitel „Netzwerk &amp; Firewall“).</w:t>
      </w:r>
    </w:p>
    <w:p w14:paraId="0C79B62C" w14:textId="77777777" w:rsidR="001867EF" w:rsidRDefault="001867EF" w:rsidP="001867EF">
      <w:pPr>
        <w:shd w:val="clear" w:color="auto" w:fill="F0F0F0"/>
        <w:spacing w:before="80" w:after="160"/>
      </w:pPr>
      <w:r>
        <w:rPr>
          <w:rFonts w:ascii="Consolas" w:eastAsia="Consolas" w:hAnsi="Consolas" w:cs="Consolas"/>
          <w:sz w:val="19"/>
          <w:szCs w:val="19"/>
        </w:rPr>
        <w:t>sudo raspi-config</w:t>
      </w:r>
    </w:p>
    <w:p w14:paraId="344E687D" w14:textId="77777777" w:rsidR="001867EF" w:rsidRDefault="001867EF" w:rsidP="001867EF">
      <w:pPr>
        <w:pStyle w:val="Listenabsatz"/>
        <w:numPr>
          <w:ilvl w:val="0"/>
          <w:numId w:val="1"/>
        </w:numPr>
        <w:spacing w:after="90"/>
      </w:pPr>
      <w:r>
        <w:t>3 Interface Options → I3 VNC → Enable</w:t>
      </w:r>
    </w:p>
    <w:p w14:paraId="3F0B4738" w14:textId="77777777" w:rsidR="001867EF" w:rsidRPr="00846F16" w:rsidRDefault="001867EF" w:rsidP="001867EF">
      <w:pPr>
        <w:pStyle w:val="Listenabsatz"/>
        <w:numPr>
          <w:ilvl w:val="0"/>
          <w:numId w:val="1"/>
        </w:numPr>
        <w:spacing w:after="90"/>
        <w:rPr>
          <w:lang w:val="en-US"/>
        </w:rPr>
      </w:pPr>
      <w:r>
        <w:rPr>
          <w:lang w:val="en-US"/>
        </w:rPr>
        <w:t>6 Advanced Options → A7 Wayland → X11 auswählen (nicht Wayland)</w:t>
      </w:r>
    </w:p>
    <w:p w14:paraId="2EB817F2" w14:textId="77777777" w:rsidR="001867EF" w:rsidRDefault="001867EF" w:rsidP="001867EF">
      <w:pPr>
        <w:shd w:val="clear" w:color="auto" w:fill="F0F0F0"/>
        <w:spacing w:before="80" w:after="160"/>
      </w:pPr>
      <w:r>
        <w:rPr>
          <w:rFonts w:ascii="Consolas" w:eastAsia="Consolas" w:hAnsi="Consolas" w:cs="Consolas"/>
          <w:sz w:val="19"/>
          <w:szCs w:val="19"/>
        </w:rPr>
        <w:t>sudo reboot</w:t>
      </w:r>
    </w:p>
    <w:p w14:paraId="677B6844" w14:textId="77777777" w:rsidR="001867EF" w:rsidRDefault="001867EF" w:rsidP="001867EF">
      <w:pPr>
        <w:pStyle w:val="berschrift3"/>
      </w:pPr>
      <w:r>
        <w:t>Fix für grauen VNC-Bildschirm bei Headless-Boot</w:t>
      </w:r>
    </w:p>
    <w:p w14:paraId="045BF23E" w14:textId="77777777" w:rsidR="001867EF" w:rsidRDefault="001867EF" w:rsidP="001867EF">
      <w:pPr>
        <w:spacing w:after="160"/>
      </w:pPr>
      <w:r>
        <w:t>Falls das System mit X11 läuft, den blockierenden Wayland-VNC-Dienst dauerhaft beenden:</w:t>
      </w:r>
    </w:p>
    <w:p w14:paraId="5668D976" w14:textId="77777777" w:rsidR="001867EF" w:rsidRPr="00846F16" w:rsidRDefault="001867EF" w:rsidP="001867EF">
      <w:pPr>
        <w:shd w:val="clear" w:color="auto" w:fill="F0F0F0"/>
        <w:spacing w:before="80" w:after="160"/>
        <w:rPr>
          <w:lang w:val="en-US"/>
        </w:rPr>
      </w:pPr>
      <w:r>
        <w:rPr>
          <w:rFonts w:ascii="Consolas" w:eastAsia="Consolas" w:hAnsi="Consolas" w:cs="Consolas"/>
          <w:sz w:val="19"/>
          <w:szCs w:val="19"/>
          <w:lang w:val="en-US"/>
        </w:rPr>
        <w:t>sudo systemctl stop wayvnc</w:t>
        <w:br/>
        <w:t>sudo systemctl disable wayvnc</w:t>
      </w:r>
    </w:p>
    <w:p w14:paraId="0F6B72C4" w14:textId="77777777" w:rsidR="001867EF" w:rsidRPr="00846F16" w:rsidRDefault="001867EF" w:rsidP="001867EF">
      <w:pPr>
        <w:spacing w:after="160"/>
        <w:rPr>
          <w:lang w:val="en-US"/>
        </w:rPr>
      </w:pPr>
      <w:r>
        <w:rPr>
          <w:lang w:val="en-US"/>
        </w:rPr>
        <w:t>Danach in /boot/firmware/config.txt:</w:t>
      </w:r>
    </w:p>
    <w:p w14:paraId="281E7616" w14:textId="77777777" w:rsidR="001867EF" w:rsidRPr="00846F16" w:rsidRDefault="001867EF" w:rsidP="001867EF">
      <w:pPr>
        <w:shd w:val="clear" w:color="auto" w:fill="F0F0F0"/>
        <w:spacing w:before="80" w:after="160"/>
        <w:rPr>
          <w:lang w:val="en-US"/>
        </w:rPr>
      </w:pPr>
      <w:r>
        <w:rPr>
          <w:rFonts w:ascii="Consolas" w:eastAsia="Consolas" w:hAnsi="Consolas" w:cs="Consolas"/>
          <w:sz w:val="19"/>
          <w:szCs w:val="19"/>
          <w:lang w:val="en-US"/>
        </w:rPr>
        <w:t># Fix für grauen VNC-Bildschirm bei Headless-Boot</w:t>
        <w:br/>
        <w:t>hdmi_force_hotplug=1</w:t>
        <w:br/>
        <w:t>hdmi_group=2</w:t>
        <w:br/>
        <w:t>hdmi_mode=82</w:t>
      </w:r>
    </w:p>
    <w:p w14:paraId="33A4FC44" w14:textId="77777777" w:rsidR="001867EF" w:rsidRDefault="001867EF" w:rsidP="001867EF">
      <w:pPr>
        <w:shd w:val="clear" w:color="auto" w:fill="F0F0F0"/>
        <w:spacing w:before="80" w:after="160"/>
      </w:pPr>
      <w:r>
        <w:rPr>
          <w:rFonts w:ascii="Consolas" w:eastAsia="Consolas" w:hAnsi="Consolas" w:cs="Consolas"/>
          <w:sz w:val="19"/>
          <w:szCs w:val="19"/>
        </w:rPr>
        <w:t>sudo reboot</w:t>
      </w:r>
    </w:p>
    <w:p w14:paraId="5B6E811C" w14:textId="77777777" w:rsidR="001867EF" w:rsidRDefault="001867EF" w:rsidP="001867EF">
      <w:r>
        <w:br w:type="page"/>
      </w:r>
    </w:p>
    <w:p w14:paraId="395C0928" w14:textId="77777777" w:rsidR="001867EF" w:rsidRDefault="001867EF" w:rsidP="001867EF">
      <w:pPr>
        <w:pStyle w:val="berschrift1"/>
      </w:pPr>
      <w:r>
        <w:lastRenderedPageBreak/>
        <w:t>GPIO-Pinbelegung (autoritativ)</w:t>
      </w:r>
    </w:p>
    <w:p w14:paraId="1AD81249" w14:textId="77777777" w:rsidR="001867EF" w:rsidRDefault="001867EF" w:rsidP="001867EF">
      <w:pPr>
        <w:spacing w:after="160"/>
      </w:pPr>
      <w:r>
        <w:t>Diese Tabelle ist der einzige verbindliche Stand für alle GPIO-Zuordnungen.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600"/>
        <w:gridCol w:w="2100"/>
      </w:tblGrid>
      <w:tr w:rsidR="001867EF" w14:paraId="15BD85A4" w14:textId="77777777" w:rsidTr="003542A5">
        <w:trPr>
          <w:tblHeader/>
        </w:trPr>
        <w:tc>
          <w:tcPr>
            <w:tcW w:w="1600" w:type="dxa"/>
            <w:shd w:val="clear" w:color="auto" w:fill="DCE6F1"/>
            <w:tcMar>
              <w:top w:w="60" w:type="dxa"/>
              <w:left w:w="100" w:type="dxa"/>
              <w:bottom w:w="60" w:type="dxa"/>
              <w:right w:w="100" w:type="dxa"/>
            </w:tcMar>
          </w:tcPr>
          <w:p w14:paraId="6E422A52" w14:textId="77777777" w:rsidR="001867EF" w:rsidRDefault="001867EF" w:rsidP="003542A5">
            <w:r>
              <w:rPr>
                <w:b/>
                <w:bCs/>
                <w:sz w:val="20"/>
                <w:szCs w:val="20"/>
              </w:rPr>
              <w:t>Pin (physisch)</w:t>
            </w:r>
          </w:p>
        </w:tc>
        <w:tc>
          <w:tcPr>
            <w:tcW w:w="1600" w:type="dxa"/>
            <w:shd w:val="clear" w:color="auto" w:fill="DCE6F1"/>
            <w:tcMar>
              <w:top w:w="60" w:type="dxa"/>
              <w:left w:w="100" w:type="dxa"/>
              <w:bottom w:w="60" w:type="dxa"/>
              <w:right w:w="100" w:type="dxa"/>
            </w:tcMar>
          </w:tcPr>
          <w:p w14:paraId="7B5E87A4" w14:textId="77777777" w:rsidR="001867EF" w:rsidRDefault="001867EF" w:rsidP="003542A5">
            <w:r>
              <w:rPr>
                <w:b/>
                <w:bCs/>
                <w:sz w:val="20"/>
                <w:szCs w:val="20"/>
              </w:rPr>
              <w:t>GPIO / Signal</w:t>
            </w:r>
          </w:p>
        </w:tc>
        <w:tc>
          <w:tcPr>
            <w:tcW w:w="3600" w:type="dxa"/>
            <w:shd w:val="clear" w:color="auto" w:fill="DCE6F1"/>
            <w:tcMar>
              <w:top w:w="60" w:type="dxa"/>
              <w:left w:w="100" w:type="dxa"/>
              <w:bottom w:w="60" w:type="dxa"/>
              <w:right w:w="100" w:type="dxa"/>
            </w:tcMar>
          </w:tcPr>
          <w:p w14:paraId="7486A885" w14:textId="77777777" w:rsidR="001867EF" w:rsidRDefault="001867EF" w:rsidP="003542A5">
            <w:r>
              <w:rPr>
                <w:b/>
                <w:bCs/>
                <w:sz w:val="20"/>
                <w:szCs w:val="20"/>
              </w:rPr>
              <w:t>Funktion</w:t>
            </w:r>
          </w:p>
        </w:tc>
        <w:tc>
          <w:tcPr>
            <w:tcW w:w="2100" w:type="dxa"/>
            <w:shd w:val="clear" w:color="auto" w:fill="DCE6F1"/>
            <w:tcMar>
              <w:top w:w="60" w:type="dxa"/>
              <w:left w:w="100" w:type="dxa"/>
              <w:bottom w:w="60" w:type="dxa"/>
              <w:right w:w="100" w:type="dxa"/>
            </w:tcMar>
          </w:tcPr>
          <w:p w14:paraId="6CFBDF97" w14:textId="77777777" w:rsidR="001867EF" w:rsidRDefault="001867EF" w:rsidP="003542A5">
            <w:r>
              <w:rPr>
                <w:b/>
                <w:bCs/>
                <w:sz w:val="20"/>
                <w:szCs w:val="20"/>
              </w:rPr>
              <w:t>Bauteil</w:t>
            </w:r>
          </w:p>
        </w:tc>
      </w:tr>
      <w:tr w:rsidR="001867EF" w14:paraId="480C963F" w14:textId="77777777" w:rsidTr="003542A5">
        <w:tc>
          <w:tcPr>
            <w:tcW w:w="1600" w:type="dxa"/>
            <w:tcMar>
              <w:top w:w="60" w:type="dxa"/>
              <w:left w:w="100" w:type="dxa"/>
              <w:bottom w:w="60" w:type="dxa"/>
              <w:right w:w="100" w:type="dxa"/>
            </w:tcMar>
          </w:tcPr>
          <w:p w14:paraId="22BC99B4" w14:textId="77777777" w:rsidR="001867EF" w:rsidRDefault="001867EF" w:rsidP="003542A5">
            <w:r>
              <w:rPr>
                <w:sz w:val="19"/>
                <w:szCs w:val="19"/>
              </w:rPr>
              <w:t>2</w:t>
            </w:r>
          </w:p>
        </w:tc>
        <w:tc>
          <w:tcPr>
            <w:tcW w:w="1600" w:type="dxa"/>
            <w:tcMar>
              <w:top w:w="60" w:type="dxa"/>
              <w:left w:w="100" w:type="dxa"/>
              <w:bottom w:w="60" w:type="dxa"/>
              <w:right w:w="100" w:type="dxa"/>
            </w:tcMar>
          </w:tcPr>
          <w:p w14:paraId="38615FEA" w14:textId="77777777" w:rsidR="001867EF" w:rsidRDefault="001867EF" w:rsidP="003542A5">
            <w:r>
              <w:rPr>
                <w:sz w:val="19"/>
                <w:szCs w:val="19"/>
              </w:rPr>
              <w:t>5V</w:t>
            </w:r>
          </w:p>
        </w:tc>
        <w:tc>
          <w:tcPr>
            <w:tcW w:w="3600" w:type="dxa"/>
            <w:tcMar>
              <w:top w:w="60" w:type="dxa"/>
              <w:left w:w="100" w:type="dxa"/>
              <w:bottom w:w="60" w:type="dxa"/>
              <w:right w:w="100" w:type="dxa"/>
            </w:tcMar>
          </w:tcPr>
          <w:p w14:paraId="0AA95F77" w14:textId="77777777" w:rsidR="001867EF" w:rsidRDefault="001867EF" w:rsidP="003542A5">
            <w:r>
              <w:rPr>
                <w:sz w:val="19"/>
                <w:szCs w:val="19"/>
              </w:rPr>
              <w:t>Spannungsversorgung</w:t>
            </w:r>
          </w:p>
        </w:tc>
        <w:tc>
          <w:tcPr>
            <w:tcW w:w="2100" w:type="dxa"/>
            <w:tcMar>
              <w:top w:w="60" w:type="dxa"/>
              <w:left w:w="100" w:type="dxa"/>
              <w:bottom w:w="60" w:type="dxa"/>
              <w:right w:w="100" w:type="dxa"/>
            </w:tcMar>
          </w:tcPr>
          <w:p w14:paraId="1EC00856" w14:textId="77777777" w:rsidR="001867EF" w:rsidRDefault="001867EF" w:rsidP="003542A5">
            <w:r>
              <w:rPr>
                <w:sz w:val="19"/>
                <w:szCs w:val="19"/>
              </w:rPr>
              <w:t>Display</w:t>
            </w:r>
          </w:p>
        </w:tc>
      </w:tr>
      <w:tr w:rsidR="001867EF" w14:paraId="647A75F8" w14:textId="77777777" w:rsidTr="003542A5">
        <w:tc>
          <w:tcPr>
            <w:tcW w:w="1600" w:type="dxa"/>
            <w:tcMar>
              <w:top w:w="60" w:type="dxa"/>
              <w:left w:w="100" w:type="dxa"/>
              <w:bottom w:w="60" w:type="dxa"/>
              <w:right w:w="100" w:type="dxa"/>
            </w:tcMar>
          </w:tcPr>
          <w:p w14:paraId="25ECC1E9" w14:textId="77777777" w:rsidR="001867EF" w:rsidRDefault="001867EF" w:rsidP="003542A5">
            <w:r>
              <w:rPr>
                <w:sz w:val="19"/>
                <w:szCs w:val="19"/>
              </w:rPr>
              <w:t>6</w:t>
            </w:r>
          </w:p>
        </w:tc>
        <w:tc>
          <w:tcPr>
            <w:tcW w:w="1600" w:type="dxa"/>
            <w:tcMar>
              <w:top w:w="60" w:type="dxa"/>
              <w:left w:w="100" w:type="dxa"/>
              <w:bottom w:w="60" w:type="dxa"/>
              <w:right w:w="100" w:type="dxa"/>
            </w:tcMar>
          </w:tcPr>
          <w:p w14:paraId="06D7C504" w14:textId="77777777" w:rsidR="001867EF" w:rsidRDefault="001867EF" w:rsidP="003542A5">
            <w:r>
              <w:rPr>
                <w:sz w:val="19"/>
                <w:szCs w:val="19"/>
              </w:rPr>
              <w:t>GND</w:t>
            </w:r>
          </w:p>
        </w:tc>
        <w:tc>
          <w:tcPr>
            <w:tcW w:w="3600" w:type="dxa"/>
            <w:tcMar>
              <w:top w:w="60" w:type="dxa"/>
              <w:left w:w="100" w:type="dxa"/>
              <w:bottom w:w="60" w:type="dxa"/>
              <w:right w:w="100" w:type="dxa"/>
            </w:tcMar>
          </w:tcPr>
          <w:p w14:paraId="1EADD4DD" w14:textId="77777777" w:rsidR="001867EF" w:rsidRDefault="001867EF" w:rsidP="003542A5">
            <w:r>
              <w:rPr>
                <w:sz w:val="19"/>
                <w:szCs w:val="19"/>
              </w:rPr>
              <w:t>Masse</w:t>
            </w:r>
          </w:p>
        </w:tc>
        <w:tc>
          <w:tcPr>
            <w:tcW w:w="2100" w:type="dxa"/>
            <w:tcMar>
              <w:top w:w="60" w:type="dxa"/>
              <w:left w:w="100" w:type="dxa"/>
              <w:bottom w:w="60" w:type="dxa"/>
              <w:right w:w="100" w:type="dxa"/>
            </w:tcMar>
          </w:tcPr>
          <w:p w14:paraId="0DCBF4C9" w14:textId="77777777" w:rsidR="001867EF" w:rsidRDefault="001867EF" w:rsidP="003542A5">
            <w:r>
              <w:rPr>
                <w:sz w:val="19"/>
                <w:szCs w:val="19"/>
              </w:rPr>
              <w:t>Display</w:t>
            </w:r>
          </w:p>
        </w:tc>
      </w:tr>
      <w:tr w:rsidR="001867EF" w14:paraId="20472F3C" w14:textId="77777777" w:rsidTr="003542A5">
        <w:tc>
          <w:tcPr>
            <w:tcW w:w="1600" w:type="dxa"/>
            <w:tcMar>
              <w:top w:w="60" w:type="dxa"/>
              <w:left w:w="100" w:type="dxa"/>
              <w:bottom w:w="60" w:type="dxa"/>
              <w:right w:w="100" w:type="dxa"/>
            </w:tcMar>
          </w:tcPr>
          <w:p w14:paraId="490C98B7" w14:textId="77777777" w:rsidR="001867EF" w:rsidRDefault="001867EF" w:rsidP="003542A5">
            <w:r>
              <w:rPr>
                <w:sz w:val="19"/>
                <w:szCs w:val="19"/>
              </w:rPr>
              <w:t>4</w:t>
            </w:r>
          </w:p>
        </w:tc>
        <w:tc>
          <w:tcPr>
            <w:tcW w:w="1600" w:type="dxa"/>
            <w:tcMar>
              <w:top w:w="60" w:type="dxa"/>
              <w:left w:w="100" w:type="dxa"/>
              <w:bottom w:w="60" w:type="dxa"/>
              <w:right w:w="100" w:type="dxa"/>
            </w:tcMar>
          </w:tcPr>
          <w:p w14:paraId="034B745C" w14:textId="77777777" w:rsidR="001867EF" w:rsidRDefault="001867EF" w:rsidP="003542A5">
            <w:r>
              <w:rPr>
                <w:sz w:val="19"/>
                <w:szCs w:val="19"/>
              </w:rPr>
              <w:t>5V</w:t>
            </w:r>
          </w:p>
        </w:tc>
        <w:tc>
          <w:tcPr>
            <w:tcW w:w="3600" w:type="dxa"/>
            <w:tcMar>
              <w:top w:w="60" w:type="dxa"/>
              <w:left w:w="100" w:type="dxa"/>
              <w:bottom w:w="60" w:type="dxa"/>
              <w:right w:w="100" w:type="dxa"/>
            </w:tcMar>
          </w:tcPr>
          <w:p w14:paraId="00BB92AA" w14:textId="77777777" w:rsidR="001867EF" w:rsidRDefault="001867EF" w:rsidP="003542A5">
            <w:r>
              <w:rPr>
                <w:sz w:val="19"/>
                <w:szCs w:val="19"/>
              </w:rPr>
              <w:t>Spannungsversorgung (Anode +)</w:t>
            </w:r>
          </w:p>
        </w:tc>
        <w:tc>
          <w:tcPr>
            <w:tcW w:w="2100" w:type="dxa"/>
            <w:tcMar>
              <w:top w:w="60" w:type="dxa"/>
              <w:left w:w="100" w:type="dxa"/>
              <w:bottom w:w="60" w:type="dxa"/>
              <w:right w:w="100" w:type="dxa"/>
            </w:tcMar>
          </w:tcPr>
          <w:p w14:paraId="36F641CD" w14:textId="77777777" w:rsidR="001867EF" w:rsidRDefault="001867EF" w:rsidP="003542A5">
            <w:r>
              <w:rPr>
                <w:sz w:val="19"/>
                <w:szCs w:val="19"/>
              </w:rPr>
              <w:t>Taster-LED</w:t>
            </w:r>
          </w:p>
        </w:tc>
      </w:tr>
      <w:tr w:rsidR="001867EF" w14:paraId="5A15FB37" w14:textId="77777777" w:rsidTr="003542A5">
        <w:tc>
          <w:tcPr>
            <w:tcW w:w="1600" w:type="dxa"/>
            <w:tcMar>
              <w:top w:w="60" w:type="dxa"/>
              <w:left w:w="100" w:type="dxa"/>
              <w:bottom w:w="60" w:type="dxa"/>
              <w:right w:w="100" w:type="dxa"/>
            </w:tcMar>
          </w:tcPr>
          <w:p w14:paraId="65EBC864" w14:textId="77777777" w:rsidR="001867EF" w:rsidRDefault="001867EF" w:rsidP="003542A5">
            <w:r>
              <w:rPr>
                <w:sz w:val="19"/>
                <w:szCs w:val="19"/>
              </w:rPr>
              <w:t>34</w:t>
            </w:r>
          </w:p>
        </w:tc>
        <w:tc>
          <w:tcPr>
            <w:tcW w:w="1600" w:type="dxa"/>
            <w:tcMar>
              <w:top w:w="60" w:type="dxa"/>
              <w:left w:w="100" w:type="dxa"/>
              <w:bottom w:w="60" w:type="dxa"/>
              <w:right w:w="100" w:type="dxa"/>
            </w:tcMar>
          </w:tcPr>
          <w:p w14:paraId="21739BFE" w14:textId="77777777" w:rsidR="001867EF" w:rsidRDefault="001867EF" w:rsidP="003542A5">
            <w:r>
              <w:rPr>
                <w:sz w:val="19"/>
                <w:szCs w:val="19"/>
              </w:rPr>
              <w:t>GND</w:t>
            </w:r>
          </w:p>
        </w:tc>
        <w:tc>
          <w:tcPr>
            <w:tcW w:w="3600" w:type="dxa"/>
            <w:tcMar>
              <w:top w:w="60" w:type="dxa"/>
              <w:left w:w="100" w:type="dxa"/>
              <w:bottom w:w="60" w:type="dxa"/>
              <w:right w:w="100" w:type="dxa"/>
            </w:tcMar>
          </w:tcPr>
          <w:p w14:paraId="6B3415D2" w14:textId="77777777" w:rsidR="001867EF" w:rsidRDefault="001867EF" w:rsidP="003542A5">
            <w:r>
              <w:rPr>
                <w:sz w:val="19"/>
                <w:szCs w:val="19"/>
              </w:rPr>
              <w:t>Masse (Emitter)</w:t>
            </w:r>
          </w:p>
        </w:tc>
        <w:tc>
          <w:tcPr>
            <w:tcW w:w="2100" w:type="dxa"/>
            <w:tcMar>
              <w:top w:w="60" w:type="dxa"/>
              <w:left w:w="100" w:type="dxa"/>
              <w:bottom w:w="60" w:type="dxa"/>
              <w:right w:w="100" w:type="dxa"/>
            </w:tcMar>
          </w:tcPr>
          <w:p w14:paraId="4835FC1F" w14:textId="77777777" w:rsidR="001867EF" w:rsidRDefault="001867EF" w:rsidP="003542A5">
            <w:r>
              <w:rPr>
                <w:sz w:val="19"/>
                <w:szCs w:val="19"/>
              </w:rPr>
              <w:t>Taster-LED</w:t>
            </w:r>
          </w:p>
        </w:tc>
      </w:tr>
      <w:tr w:rsidR="001867EF" w14:paraId="24E7EBFD" w14:textId="77777777" w:rsidTr="003542A5">
        <w:tc>
          <w:tcPr>
            <w:tcW w:w="1600" w:type="dxa"/>
            <w:tcMar>
              <w:top w:w="60" w:type="dxa"/>
              <w:left w:w="100" w:type="dxa"/>
              <w:bottom w:w="60" w:type="dxa"/>
              <w:right w:w="100" w:type="dxa"/>
            </w:tcMar>
          </w:tcPr>
          <w:p w14:paraId="18535189" w14:textId="77777777" w:rsidR="001867EF" w:rsidRDefault="001867EF" w:rsidP="003542A5">
            <w:r>
              <w:rPr>
                <w:sz w:val="19"/>
                <w:szCs w:val="19"/>
              </w:rPr>
              <w:t>36</w:t>
            </w:r>
          </w:p>
        </w:tc>
        <w:tc>
          <w:tcPr>
            <w:tcW w:w="1600" w:type="dxa"/>
            <w:tcMar>
              <w:top w:w="60" w:type="dxa"/>
              <w:left w:w="100" w:type="dxa"/>
              <w:bottom w:w="60" w:type="dxa"/>
              <w:right w:w="100" w:type="dxa"/>
            </w:tcMar>
          </w:tcPr>
          <w:p w14:paraId="4F6BC577" w14:textId="77777777" w:rsidR="001867EF" w:rsidRDefault="001867EF" w:rsidP="003542A5">
            <w:r>
              <w:rPr>
                <w:sz w:val="19"/>
                <w:szCs w:val="19"/>
              </w:rPr>
              <w:t>GPIO 16</w:t>
            </w:r>
          </w:p>
        </w:tc>
        <w:tc>
          <w:tcPr>
            <w:tcW w:w="3600" w:type="dxa"/>
            <w:tcMar>
              <w:top w:w="60" w:type="dxa"/>
              <w:left w:w="100" w:type="dxa"/>
              <w:bottom w:w="60" w:type="dxa"/>
              <w:right w:w="100" w:type="dxa"/>
            </w:tcMar>
          </w:tcPr>
          <w:p w14:paraId="7483581E" w14:textId="77777777" w:rsidR="001867EF" w:rsidRDefault="001867EF" w:rsidP="003542A5">
            <w:r>
              <w:rPr>
                <w:sz w:val="19"/>
                <w:szCs w:val="19"/>
              </w:rPr>
              <w:t>Steuersignal (Basis, über 1 kΩ)</w:t>
            </w:r>
          </w:p>
        </w:tc>
        <w:tc>
          <w:tcPr>
            <w:tcW w:w="2100" w:type="dxa"/>
            <w:tcMar>
              <w:top w:w="60" w:type="dxa"/>
              <w:left w:w="100" w:type="dxa"/>
              <w:bottom w:w="60" w:type="dxa"/>
              <w:right w:w="100" w:type="dxa"/>
            </w:tcMar>
          </w:tcPr>
          <w:p w14:paraId="6DD87AB2" w14:textId="77777777" w:rsidR="001867EF" w:rsidRDefault="001867EF" w:rsidP="003542A5">
            <w:r>
              <w:rPr>
                <w:sz w:val="19"/>
                <w:szCs w:val="19"/>
              </w:rPr>
              <w:t>Taster-LED</w:t>
            </w:r>
          </w:p>
        </w:tc>
      </w:tr>
      <w:tr w:rsidR="001867EF" w14:paraId="1EB5BF68" w14:textId="77777777" w:rsidTr="003542A5">
        <w:tc>
          <w:tcPr>
            <w:tcW w:w="1600" w:type="dxa"/>
            <w:tcMar>
              <w:top w:w="60" w:type="dxa"/>
              <w:left w:w="100" w:type="dxa"/>
              <w:bottom w:w="60" w:type="dxa"/>
              <w:right w:w="100" w:type="dxa"/>
            </w:tcMar>
          </w:tcPr>
          <w:p w14:paraId="7054FCFC" w14:textId="77777777" w:rsidR="001867EF" w:rsidRDefault="001867EF" w:rsidP="003542A5">
            <w:r>
              <w:rPr>
                <w:sz w:val="19"/>
                <w:szCs w:val="19"/>
              </w:rPr>
              <w:t>9</w:t>
            </w:r>
          </w:p>
        </w:tc>
        <w:tc>
          <w:tcPr>
            <w:tcW w:w="1600" w:type="dxa"/>
            <w:tcMar>
              <w:top w:w="60" w:type="dxa"/>
              <w:left w:w="100" w:type="dxa"/>
              <w:bottom w:w="60" w:type="dxa"/>
              <w:right w:w="100" w:type="dxa"/>
            </w:tcMar>
          </w:tcPr>
          <w:p w14:paraId="077A329B" w14:textId="77777777" w:rsidR="001867EF" w:rsidRDefault="001867EF" w:rsidP="003542A5">
            <w:r>
              <w:rPr>
                <w:sz w:val="19"/>
                <w:szCs w:val="19"/>
              </w:rPr>
              <w:t>GND</w:t>
            </w:r>
          </w:p>
        </w:tc>
        <w:tc>
          <w:tcPr>
            <w:tcW w:w="3600" w:type="dxa"/>
            <w:tcMar>
              <w:top w:w="60" w:type="dxa"/>
              <w:left w:w="100" w:type="dxa"/>
              <w:bottom w:w="60" w:type="dxa"/>
              <w:right w:w="100" w:type="dxa"/>
            </w:tcMar>
          </w:tcPr>
          <w:p w14:paraId="75F41CE0" w14:textId="77777777" w:rsidR="001867EF" w:rsidRDefault="001867EF" w:rsidP="003542A5">
            <w:r>
              <w:rPr>
                <w:sz w:val="19"/>
                <w:szCs w:val="19"/>
              </w:rPr>
              <w:t>Masse (Rückleitung)</w:t>
            </w:r>
          </w:p>
        </w:tc>
        <w:tc>
          <w:tcPr>
            <w:tcW w:w="2100" w:type="dxa"/>
            <w:tcMar>
              <w:top w:w="60" w:type="dxa"/>
              <w:left w:w="100" w:type="dxa"/>
              <w:bottom w:w="60" w:type="dxa"/>
              <w:right w:w="100" w:type="dxa"/>
            </w:tcMar>
          </w:tcPr>
          <w:p w14:paraId="3104C2E6" w14:textId="77777777" w:rsidR="001867EF" w:rsidRDefault="001867EF" w:rsidP="003542A5">
            <w:r>
              <w:rPr>
                <w:sz w:val="19"/>
                <w:szCs w:val="19"/>
              </w:rPr>
              <w:t>Optokoppler</w:t>
            </w:r>
          </w:p>
        </w:tc>
      </w:tr>
      <w:tr w:rsidR="001867EF" w14:paraId="70C39C7A" w14:textId="77777777" w:rsidTr="003542A5">
        <w:tc>
          <w:tcPr>
            <w:tcW w:w="1600" w:type="dxa"/>
            <w:tcMar>
              <w:top w:w="60" w:type="dxa"/>
              <w:left w:w="100" w:type="dxa"/>
              <w:bottom w:w="60" w:type="dxa"/>
              <w:right w:w="100" w:type="dxa"/>
            </w:tcMar>
          </w:tcPr>
          <w:p w14:paraId="3D7CC80E" w14:textId="77777777" w:rsidR="001867EF" w:rsidRDefault="001867EF" w:rsidP="003542A5">
            <w:r>
              <w:rPr>
                <w:sz w:val="19"/>
                <w:szCs w:val="19"/>
              </w:rPr>
              <w:t>11</w:t>
            </w:r>
          </w:p>
        </w:tc>
        <w:tc>
          <w:tcPr>
            <w:tcW w:w="1600" w:type="dxa"/>
            <w:tcMar>
              <w:top w:w="60" w:type="dxa"/>
              <w:left w:w="100" w:type="dxa"/>
              <w:bottom w:w="60" w:type="dxa"/>
              <w:right w:w="100" w:type="dxa"/>
            </w:tcMar>
          </w:tcPr>
          <w:p w14:paraId="7713A1AA" w14:textId="77777777" w:rsidR="001867EF" w:rsidRDefault="001867EF" w:rsidP="003542A5">
            <w:r>
              <w:rPr>
                <w:sz w:val="19"/>
                <w:szCs w:val="19"/>
              </w:rPr>
              <w:t>GPIO 17</w:t>
            </w:r>
          </w:p>
        </w:tc>
        <w:tc>
          <w:tcPr>
            <w:tcW w:w="3600" w:type="dxa"/>
            <w:tcMar>
              <w:top w:w="60" w:type="dxa"/>
              <w:left w:w="100" w:type="dxa"/>
              <w:bottom w:w="60" w:type="dxa"/>
              <w:right w:w="100" w:type="dxa"/>
            </w:tcMar>
          </w:tcPr>
          <w:p w14:paraId="472DFC21" w14:textId="77777777" w:rsidR="001867EF" w:rsidRPr="00846F16" w:rsidRDefault="001867EF" w:rsidP="003542A5">
            <w:pPr>
              <w:rPr>
                <w:lang w:val="en-US"/>
              </w:rPr>
            </w:pPr>
            <w:r>
              <w:rPr>
                <w:sz w:val="19"/>
                <w:szCs w:val="19"/>
                <w:lang w:val="en-US"/>
              </w:rPr>
              <w:t>Shutter-Trigger (Ausgang, active LOW)</w:t>
            </w:r>
          </w:p>
        </w:tc>
        <w:tc>
          <w:tcPr>
            <w:tcW w:w="2100" w:type="dxa"/>
            <w:tcMar>
              <w:top w:w="60" w:type="dxa"/>
              <w:left w:w="100" w:type="dxa"/>
              <w:bottom w:w="60" w:type="dxa"/>
              <w:right w:w="100" w:type="dxa"/>
            </w:tcMar>
          </w:tcPr>
          <w:p w14:paraId="4A2E641E" w14:textId="77777777" w:rsidR="001867EF" w:rsidRDefault="001867EF" w:rsidP="003542A5">
            <w:r>
              <w:rPr>
                <w:sz w:val="19"/>
                <w:szCs w:val="19"/>
              </w:rPr>
              <w:t>Optokoppler → Nikon</w:t>
            </w:r>
          </w:p>
        </w:tc>
      </w:tr>
      <w:tr w:rsidR="001867EF" w14:paraId="7F71457B" w14:textId="77777777" w:rsidTr="003542A5">
        <w:tc>
          <w:tcPr>
            <w:tcW w:w="1600" w:type="dxa"/>
            <w:tcMar>
              <w:top w:w="60" w:type="dxa"/>
              <w:left w:w="100" w:type="dxa"/>
              <w:bottom w:w="60" w:type="dxa"/>
              <w:right w:w="100" w:type="dxa"/>
            </w:tcMar>
          </w:tcPr>
          <w:p w14:paraId="1B56DC66" w14:textId="77777777" w:rsidR="001867EF" w:rsidRDefault="001867EF" w:rsidP="003542A5">
            <w:r>
              <w:rPr>
                <w:sz w:val="19"/>
                <w:szCs w:val="19"/>
              </w:rPr>
              <w:t>10</w:t>
            </w:r>
          </w:p>
        </w:tc>
        <w:tc>
          <w:tcPr>
            <w:tcW w:w="1600" w:type="dxa"/>
            <w:tcMar>
              <w:top w:w="60" w:type="dxa"/>
              <w:left w:w="100" w:type="dxa"/>
              <w:bottom w:w="60" w:type="dxa"/>
              <w:right w:w="100" w:type="dxa"/>
            </w:tcMar>
          </w:tcPr>
          <w:p w14:paraId="6E51F411" w14:textId="77777777" w:rsidR="001867EF" w:rsidRDefault="001867EF" w:rsidP="003542A5">
            <w:r>
              <w:rPr>
                <w:sz w:val="19"/>
                <w:szCs w:val="19"/>
              </w:rPr>
              <w:t>GPIO 15</w:t>
            </w:r>
          </w:p>
        </w:tc>
        <w:tc>
          <w:tcPr>
            <w:tcW w:w="3600" w:type="dxa"/>
            <w:tcMar>
              <w:top w:w="60" w:type="dxa"/>
              <w:left w:w="100" w:type="dxa"/>
              <w:bottom w:w="60" w:type="dxa"/>
              <w:right w:w="100" w:type="dxa"/>
            </w:tcMar>
          </w:tcPr>
          <w:p w14:paraId="590D2729" w14:textId="77777777" w:rsidR="001867EF" w:rsidRDefault="001867EF" w:rsidP="003542A5">
            <w:r>
              <w:rPr>
                <w:sz w:val="19"/>
                <w:szCs w:val="19"/>
              </w:rPr>
              <w:t>Taster-Signal (Eingang, Pull-up)</w:t>
            </w:r>
          </w:p>
        </w:tc>
        <w:tc>
          <w:tcPr>
            <w:tcW w:w="2100" w:type="dxa"/>
            <w:tcMar>
              <w:top w:w="60" w:type="dxa"/>
              <w:left w:w="100" w:type="dxa"/>
              <w:bottom w:w="60" w:type="dxa"/>
              <w:right w:w="100" w:type="dxa"/>
            </w:tcMar>
          </w:tcPr>
          <w:p w14:paraId="68A43AD1" w14:textId="77777777" w:rsidR="001867EF" w:rsidRDefault="001867EF" w:rsidP="003542A5">
            <w:r>
              <w:rPr>
                <w:sz w:val="19"/>
                <w:szCs w:val="19"/>
              </w:rPr>
              <w:t>Auslöse-Taster</w:t>
            </w:r>
          </w:p>
        </w:tc>
      </w:tr>
      <w:tr w:rsidR="001867EF" w14:paraId="66374F06" w14:textId="77777777" w:rsidTr="003542A5">
        <w:tc>
          <w:tcPr>
            <w:tcW w:w="1600" w:type="dxa"/>
            <w:tcMar>
              <w:top w:w="60" w:type="dxa"/>
              <w:left w:w="100" w:type="dxa"/>
              <w:bottom w:w="60" w:type="dxa"/>
              <w:right w:w="100" w:type="dxa"/>
            </w:tcMar>
          </w:tcPr>
          <w:p w14:paraId="37836C8E" w14:textId="77777777" w:rsidR="001867EF" w:rsidRDefault="001867EF" w:rsidP="003542A5">
            <w:r>
              <w:rPr>
                <w:sz w:val="19"/>
                <w:szCs w:val="19"/>
              </w:rPr>
              <w:t>14</w:t>
            </w:r>
          </w:p>
        </w:tc>
        <w:tc>
          <w:tcPr>
            <w:tcW w:w="1600" w:type="dxa"/>
            <w:tcMar>
              <w:top w:w="60" w:type="dxa"/>
              <w:left w:w="100" w:type="dxa"/>
              <w:bottom w:w="60" w:type="dxa"/>
              <w:right w:w="100" w:type="dxa"/>
            </w:tcMar>
          </w:tcPr>
          <w:p w14:paraId="47E85A94" w14:textId="77777777" w:rsidR="001867EF" w:rsidRDefault="001867EF" w:rsidP="003542A5">
            <w:r>
              <w:rPr>
                <w:sz w:val="19"/>
                <w:szCs w:val="19"/>
              </w:rPr>
              <w:t>GND</w:t>
            </w:r>
          </w:p>
        </w:tc>
        <w:tc>
          <w:tcPr>
            <w:tcW w:w="3600" w:type="dxa"/>
            <w:tcMar>
              <w:top w:w="60" w:type="dxa"/>
              <w:left w:w="100" w:type="dxa"/>
              <w:bottom w:w="60" w:type="dxa"/>
              <w:right w:w="100" w:type="dxa"/>
            </w:tcMar>
          </w:tcPr>
          <w:p w14:paraId="37E7B52F" w14:textId="77777777" w:rsidR="001867EF" w:rsidRDefault="001867EF" w:rsidP="003542A5">
            <w:r>
              <w:rPr>
                <w:sz w:val="19"/>
                <w:szCs w:val="19"/>
              </w:rPr>
              <w:t>Masse</w:t>
            </w:r>
          </w:p>
        </w:tc>
        <w:tc>
          <w:tcPr>
            <w:tcW w:w="2100" w:type="dxa"/>
            <w:tcMar>
              <w:top w:w="60" w:type="dxa"/>
              <w:left w:w="100" w:type="dxa"/>
              <w:bottom w:w="60" w:type="dxa"/>
              <w:right w:w="100" w:type="dxa"/>
            </w:tcMar>
          </w:tcPr>
          <w:p w14:paraId="4F1EA89C" w14:textId="77777777" w:rsidR="001867EF" w:rsidRDefault="001867EF" w:rsidP="003542A5">
            <w:r>
              <w:rPr>
                <w:sz w:val="19"/>
                <w:szCs w:val="19"/>
              </w:rPr>
              <w:t>Auslöse-Taster</w:t>
            </w:r>
          </w:p>
        </w:tc>
      </w:tr>
      <w:tr w:rsidR="001867EF" w14:paraId="461C78A9" w14:textId="77777777" w:rsidTr="003542A5">
        <w:tc>
          <w:tcPr>
            <w:tcW w:w="1600" w:type="dxa"/>
            <w:tcMar>
              <w:top w:w="60" w:type="dxa"/>
              <w:left w:w="100" w:type="dxa"/>
              <w:bottom w:w="60" w:type="dxa"/>
              <w:right w:w="100" w:type="dxa"/>
            </w:tcMar>
          </w:tcPr>
          <w:p w14:paraId="72DF77A9" w14:textId="77777777" w:rsidR="001867EF" w:rsidRDefault="001867EF" w:rsidP="003542A5">
            <w:r>
              <w:rPr>
                <w:sz w:val="19"/>
                <w:szCs w:val="19"/>
              </w:rPr>
              <w:t>19</w:t>
            </w:r>
          </w:p>
        </w:tc>
        <w:tc>
          <w:tcPr>
            <w:tcW w:w="1600" w:type="dxa"/>
            <w:tcMar>
              <w:top w:w="60" w:type="dxa"/>
              <w:left w:w="100" w:type="dxa"/>
              <w:bottom w:w="60" w:type="dxa"/>
              <w:right w:w="100" w:type="dxa"/>
            </w:tcMar>
          </w:tcPr>
          <w:p w14:paraId="01FE9079" w14:textId="77777777" w:rsidR="001867EF" w:rsidRDefault="001867EF" w:rsidP="003542A5">
            <w:r>
              <w:rPr>
                <w:sz w:val="19"/>
                <w:szCs w:val="19"/>
              </w:rPr>
              <w:t>GPIO 10</w:t>
            </w:r>
          </w:p>
        </w:tc>
        <w:tc>
          <w:tcPr>
            <w:tcW w:w="3600" w:type="dxa"/>
            <w:tcMar>
              <w:top w:w="60" w:type="dxa"/>
              <w:left w:w="100" w:type="dxa"/>
              <w:bottom w:w="60" w:type="dxa"/>
              <w:right w:w="100" w:type="dxa"/>
            </w:tcMar>
          </w:tcPr>
          <w:p w14:paraId="1DF93206" w14:textId="77777777" w:rsidR="001867EF" w:rsidRPr="00846F16" w:rsidRDefault="001867EF" w:rsidP="003542A5">
            <w:pPr>
              <w:rPr>
                <w:lang w:val="en-US"/>
              </w:rPr>
            </w:pPr>
            <w:r>
              <w:rPr>
                <w:sz w:val="19"/>
                <w:szCs w:val="19"/>
                <w:lang w:val="en-US"/>
              </w:rPr>
              <w:t>LED-Ring DI (SPI0 MOSI, neopixel_spi)</w:t>
            </w:r>
          </w:p>
        </w:tc>
        <w:tc>
          <w:tcPr>
            <w:tcW w:w="2100" w:type="dxa"/>
            <w:tcMar>
              <w:top w:w="60" w:type="dxa"/>
              <w:left w:w="100" w:type="dxa"/>
              <w:bottom w:w="60" w:type="dxa"/>
              <w:right w:w="100" w:type="dxa"/>
            </w:tcMar>
          </w:tcPr>
          <w:p w14:paraId="7C00CF45" w14:textId="77777777" w:rsidR="001867EF" w:rsidRDefault="001867EF" w:rsidP="003542A5">
            <w:r>
              <w:rPr>
                <w:sz w:val="19"/>
                <w:szCs w:val="19"/>
              </w:rPr>
              <w:t>WS2812-Ring</w:t>
            </w:r>
          </w:p>
        </w:tc>
      </w:tr>
      <w:tr w:rsidR="001867EF" w14:paraId="455937DF" w14:textId="77777777" w:rsidTr="003542A5">
        <w:tc>
          <w:tcPr>
            <w:tcW w:w="1600" w:type="dxa"/>
            <w:tcMar>
              <w:top w:w="60" w:type="dxa"/>
              <w:left w:w="100" w:type="dxa"/>
              <w:bottom w:w="60" w:type="dxa"/>
              <w:right w:w="100" w:type="dxa"/>
            </w:tcMar>
          </w:tcPr>
          <w:p w14:paraId="4D4DC921" w14:textId="77777777" w:rsidR="001867EF" w:rsidRDefault="001867EF" w:rsidP="003542A5">
            <w:r>
              <w:rPr>
                <w:sz w:val="19"/>
                <w:szCs w:val="19"/>
              </w:rPr>
              <w:t>20</w:t>
            </w:r>
          </w:p>
        </w:tc>
        <w:tc>
          <w:tcPr>
            <w:tcW w:w="1600" w:type="dxa"/>
            <w:tcMar>
              <w:top w:w="60" w:type="dxa"/>
              <w:left w:w="100" w:type="dxa"/>
              <w:bottom w:w="60" w:type="dxa"/>
              <w:right w:w="100" w:type="dxa"/>
            </w:tcMar>
          </w:tcPr>
          <w:p w14:paraId="3C29D9BF" w14:textId="77777777" w:rsidR="001867EF" w:rsidRDefault="001867EF" w:rsidP="003542A5">
            <w:r>
              <w:rPr>
                <w:sz w:val="19"/>
                <w:szCs w:val="19"/>
              </w:rPr>
              <w:t>GND</w:t>
            </w:r>
          </w:p>
        </w:tc>
        <w:tc>
          <w:tcPr>
            <w:tcW w:w="3600" w:type="dxa"/>
            <w:tcMar>
              <w:top w:w="60" w:type="dxa"/>
              <w:left w:w="100" w:type="dxa"/>
              <w:bottom w:w="60" w:type="dxa"/>
              <w:right w:w="100" w:type="dxa"/>
            </w:tcMar>
          </w:tcPr>
          <w:p w14:paraId="2C93374D" w14:textId="77777777" w:rsidR="001867EF" w:rsidRDefault="001867EF" w:rsidP="003542A5">
            <w:r>
              <w:rPr>
                <w:sz w:val="19"/>
                <w:szCs w:val="19"/>
              </w:rPr>
              <w:t>Masse</w:t>
            </w:r>
          </w:p>
        </w:tc>
        <w:tc>
          <w:tcPr>
            <w:tcW w:w="2100" w:type="dxa"/>
            <w:tcMar>
              <w:top w:w="60" w:type="dxa"/>
              <w:left w:w="100" w:type="dxa"/>
              <w:bottom w:w="60" w:type="dxa"/>
              <w:right w:w="100" w:type="dxa"/>
            </w:tcMar>
          </w:tcPr>
          <w:p w14:paraId="26BD4051" w14:textId="77777777" w:rsidR="001867EF" w:rsidRDefault="001867EF" w:rsidP="003542A5">
            <w:r>
              <w:rPr>
                <w:sz w:val="19"/>
                <w:szCs w:val="19"/>
              </w:rPr>
              <w:t>WS2812-Ring</w:t>
            </w:r>
          </w:p>
        </w:tc>
      </w:tr>
    </w:tbl>
    <w:p w14:paraId="0AC134B1" w14:textId="77777777" w:rsidR="001867EF" w:rsidRDefault="001867EF" w:rsidP="001867EF">
      <w:pPr>
        <w:spacing w:before="120" w:after="120"/>
        <w:jc w:val="center"/>
      </w:pPr>
      <w:r>
        <w:rPr>
          <w:noProof/>
        </w:rPr>
        <w:drawing>
          <wp:inline distT="0" distB="0" distL="0" distR="0" wp14:anchorId="63AE1671" wp14:editId="3A29B6A2">
            <wp:extent cx="4762500" cy="2733675"/>
            <wp:effectExtent l="0" t="0" r="0" b="0"/>
            <wp:docPr id="1585162868" name="Grafik 1585162868" descr="Ein Bild, das Text, Zah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62868" name="Grafik 1585162868" descr="Ein Bild, das Text, Zahl enthält.  KI-generierte Inhalte können fehlerhaft sein."/>
                    <pic:cNvPicPr>
                      <a:picLocks noChangeAspect="1" noChangeArrowheads="1"/>
                    </pic:cNvPicPr>
                  </pic:nvPicPr>
                  <pic:blipFill>
                    <a:blip r:embed="rId7"/>
                    <a:srcRect/>
                    <a:stretch>
                      <a:fillRect/>
                    </a:stretch>
                  </pic:blipFill>
                  <pic:spPr bwMode="auto">
                    <a:xfrm>
                      <a:off x="0" y="0"/>
                      <a:ext cx="4762500" cy="2733675"/>
                    </a:xfrm>
                    <a:prstGeom prst="rect">
                      <a:avLst/>
                    </a:prstGeom>
                  </pic:spPr>
                </pic:pic>
              </a:graphicData>
            </a:graphic>
          </wp:inline>
        </w:drawing>
      </w:r>
    </w:p>
    <w:p w14:paraId="310F1323" w14:textId="77777777" w:rsidR="001867EF" w:rsidRDefault="001867EF" w:rsidP="001867EF">
      <w:pPr>
        <w:spacing w:after="240"/>
        <w:jc w:val="center"/>
      </w:pPr>
      <w:r>
        <w:rPr>
          <w:i/>
          <w:iCs/>
          <w:color w:val="555555"/>
          <w:sz w:val="18"/>
          <w:szCs w:val="18"/>
        </w:rPr>
        <w:t>GPIO-Belegung im Überblick</w:t>
      </w:r>
    </w:p>
    <w:p w14:paraId="2A5DFF55" w14:textId="77777777" w:rsidR="001867EF" w:rsidRDefault="001867EF" w:rsidP="001867EF">
      <w:pPr>
        <w:shd w:val="clear" w:color="auto" w:fill="FFF3CD"/>
        <w:spacing w:before="80" w:after="160"/>
      </w:pPr>
      <w:r>
        <w:rPr>
          <w:i/>
          <w:iCs/>
          <w:sz w:val="21"/>
          <w:szCs w:val="21"/>
        </w:rPr>
        <w:t>Hinweis: Der LED-Ring läuft über SPI0 (GPIO 10 / Pin 19), einen vom Kernel offiziell unterstützten Standardtreiber (neopixel_spi) — nicht über die klassische PWM-Route (rpi_ws281x/GPIO12). Das war eine frühere Planung und ist obsolet.</w:t>
      </w:r>
    </w:p>
    <w:p w14:paraId="73191CA5" w14:textId="77777777" w:rsidR="001867EF" w:rsidRDefault="001867EF" w:rsidP="001867EF">
      <w:r>
        <w:br w:type="page"/>
      </w:r>
    </w:p>
    <w:p w14:paraId="256CCBB2" w14:textId="77777777" w:rsidR="001867EF" w:rsidRDefault="001867EF" w:rsidP="001867EF">
      <w:pPr>
        <w:pStyle w:val="berschrift1"/>
      </w:pPr>
      <w:r>
        <w:lastRenderedPageBreak/>
        <w:t>Verkabelung im Detail</w:t>
      </w:r>
    </w:p>
    <w:p w14:paraId="59CF38EA" w14:textId="77777777" w:rsidR="001867EF" w:rsidRDefault="001867EF" w:rsidP="001867EF">
      <w:pPr>
        <w:pStyle w:val="berschrift2"/>
      </w:pPr>
      <w:r>
        <w:t>Display</w:t>
      </w:r>
    </w:p>
    <w:p w14:paraId="7DC74D42" w14:textId="77777777" w:rsidR="001867EF" w:rsidRDefault="001867EF" w:rsidP="001867EF">
      <w:pPr>
        <w:spacing w:after="160"/>
      </w:pPr>
      <w:r>
        <w:t>Reine Spannungsversorgung über Pin 2 (5V) und Pin 6 (GND); Bildsignal läuft separat über DSI, kein GPIO involviert.</w:t>
      </w:r>
    </w:p>
    <w:p w14:paraId="61EBDE87" w14:textId="77777777" w:rsidR="001867EF" w:rsidRDefault="001867EF" w:rsidP="001867EF">
      <w:pPr>
        <w:pStyle w:val="berschrift2"/>
      </w:pPr>
      <w:r>
        <w:t>Auslöse-Taster (Signalkontakt)</w:t>
      </w:r>
    </w:p>
    <w:p w14:paraId="30C4BD22" w14:textId="77777777" w:rsidR="001867EF" w:rsidRDefault="001867EF" w:rsidP="001867EF">
      <w:pPr>
        <w:spacing w:after="160"/>
      </w:pPr>
      <w:r>
        <w:t>GPIO 15 wird als Eingang mit internem Pull-up konfiguriert. Der Taster verbindet GPIO 15 beim Drücken gegen GND (Pin 14) und ist „active-low“.</w:t>
      </w:r>
    </w:p>
    <w:p w14:paraId="06987DE6" w14:textId="77777777" w:rsidR="001867EF" w:rsidRDefault="001867EF" w:rsidP="001867EF">
      <w:pPr>
        <w:shd w:val="clear" w:color="auto" w:fill="F0F0F0"/>
        <w:spacing w:before="80" w:after="160"/>
      </w:pPr>
      <w:r>
        <w:rPr>
          <w:rFonts w:ascii="Consolas" w:eastAsia="Consolas" w:hAnsi="Consolas" w:cs="Consolas"/>
          <w:sz w:val="19"/>
          <w:szCs w:val="19"/>
        </w:rPr>
        <w:t>GPIO 15 (Pin 10) --[interner Pull-up]--&gt; Taster-Pin 1</w:t>
        <w:br/>
        <w:t>GND (Pin 14)     ------------------------&gt; Taster-Pin 2</w:t>
        <w:br/>
        <w:br/>
        <w:t>-&gt; Druck zieht GPIO 15 auf LOW</w:t>
      </w:r>
    </w:p>
    <w:p w14:paraId="23228B0B" w14:textId="77777777" w:rsidR="001867EF" w:rsidRDefault="001867EF" w:rsidP="001867EF">
      <w:pPr>
        <w:pStyle w:val="berschrift2"/>
      </w:pPr>
      <w:r>
        <w:t>Taster-LED (über NPN-Transistor)</w:t>
      </w:r>
    </w:p>
    <w:p w14:paraId="7F3CD818" w14:textId="77777777" w:rsidR="001867EF" w:rsidRDefault="001867EF" w:rsidP="001867EF">
      <w:pPr>
        <w:spacing w:after="160"/>
      </w:pPr>
      <w:r>
        <w:t>Die im Taster integrierte LED ist für 5V ausgelegt und darf nicht direkt an einen GPIO-Pin (3,3V, max. 10-15 mA). Die Entkopplung erfolgt über einen NPN-Transistor (z. B. BC547, BC548 oder PN2222, TO-92-Gehäuse) mit 1-kΩ-Basiswiderstand: Der Pi schaltet über GPIO 16 nur den minimalen Basisstrom, der Transistor schaltet die eigentliche 5V-Versorgung der LED.</w:t>
      </w:r>
    </w:p>
    <w:p w14:paraId="5C3B0C46" w14:textId="77777777" w:rsidR="001867EF" w:rsidRDefault="001867EF" w:rsidP="001867EF">
      <w:pPr>
        <w:shd w:val="clear" w:color="auto" w:fill="F0F0F0"/>
        <w:spacing w:before="80" w:after="160"/>
      </w:pPr>
      <w:r>
        <w:rPr>
          <w:rFonts w:ascii="Consolas" w:eastAsia="Consolas" w:hAnsi="Consolas" w:cs="Consolas"/>
          <w:sz w:val="19"/>
          <w:szCs w:val="19"/>
        </w:rPr>
        <w:t>TO-92 Gehaeuse (flache Seite vorn)</w:t>
        <w:br/>
        <w:t xml:space="preserve">   .------.</w:t>
        <w:br/>
        <w:t xml:space="preserve">  /        \</w:t>
        <w:br/>
        <w:t xml:space="preserve"> |  BC547   |</w:t>
        <w:br/>
        <w:t xml:space="preserve"> |__________|</w:t>
        <w:br/>
        <w:t xml:space="preserve">    |  |  |</w:t>
        <w:br/>
        <w:t xml:space="preserve">    C  B  E</w:t>
        <w:br/>
        <w:t xml:space="preserve">    |  |  |</w:t>
        <w:br/>
        <w:t xml:space="preserve">    |  |  +---&gt; Emitter (E) --&gt; GND (Pin 34)</w:t>
        <w:br/>
        <w:t xml:space="preserve">    |  +------&gt; Basis (B) --&gt; [1 kOhm] --&gt; GPIO 16 (Pin 36)</w:t>
        <w:br/>
        <w:t xml:space="preserve">    +---------&gt; Kollektor (C) --&gt; Taster-LED Minuspol (-)</w:t>
        <w:br/>
        <w:br/>
        <w:t>Schaltplan-Logik:</w:t>
        <w:br/>
        <w:br/>
        <w:t>[Raspi 5V, Pin 4] ---------&gt; (+) [Taster-LED] (-)</w:t>
        <w:br/>
        <w:t xml:space="preserve">                                        |</w:t>
        <w:br/>
        <w:t xml:space="preserve">                                        v</w:t>
        <w:br/>
        <w:t xml:space="preserve">                                  (Kollektor C)</w:t>
        <w:br/>
        <w:br/>
        <w:t>[Raspi GPIO 16, Pin 36] ---&gt; [1 kOhm] ---&gt; (Basis B) [NPN-Transistor]</w:t>
        <w:br/>
        <w:t xml:space="preserve">                                                (Emitter E)</w:t>
        <w:br/>
        <w:t xml:space="preserve">                                                     |</w:t>
        <w:br/>
        <w:t xml:space="preserve">                                                     v</w:t>
        <w:br/>
        <w:t xml:space="preserve">                                          [Raspi GND, Pin 34]</w:t>
      </w:r>
    </w:p>
    <w:p w14:paraId="6052C77F" w14:textId="77777777" w:rsidR="001867EF" w:rsidRDefault="001867EF" w:rsidP="001867EF">
      <w:pPr>
        <w:pStyle w:val="berschrift2"/>
      </w:pPr>
      <w:r>
        <w:t>Shutter-Trigger (Optokoppler PC817)</w:t>
      </w:r>
    </w:p>
    <w:p w14:paraId="62BC4CD2" w14:textId="77777777" w:rsidR="001867EF" w:rsidRDefault="001867EF" w:rsidP="001867EF">
      <w:pPr>
        <w:spacing w:after="160"/>
      </w:pPr>
      <w:r>
        <w:t>Die Kameraauslösung erfolgt über einen Optokoppler (PC817), der den Nikon-Fernbedienungsstecker simuliert. FOCUS- und SHUTTER-Kontakt des Nikon-Steckers (Pin 5 und Pin 6) sind hardwareseitig zusammengelötet und werden gemeinsam über einen einzigen Optokoppler-Ausgang angesteuert — ein separater Focus-Pin existiert nicht.</w:t>
      </w:r>
    </w:p>
    <w:p w14:paraId="6CDBED87" w14:textId="77777777" w:rsidR="001867EF" w:rsidRDefault="001867EF" w:rsidP="001867EF">
      <w:pPr>
        <w:shd w:val="clear" w:color="auto" w:fill="F0F0F0"/>
        <w:spacing w:before="80" w:after="160"/>
      </w:pPr>
      <w:r>
        <w:rPr>
          <w:rFonts w:ascii="Consolas" w:eastAsia="Consolas" w:hAnsi="Consolas" w:cs="Consolas"/>
          <w:sz w:val="19"/>
          <w:szCs w:val="19"/>
        </w:rPr>
        <w:t>Raspberry Pi        OPTOKOPPLER (PC817)         Nikon D3300</w:t>
        <w:br/>
        <w:t xml:space="preserve">                        +--------+</w:t>
        <w:br/>
        <w:t>Pin 11 (GPIO17) -&gt; 220 Ohm -&gt; | 1    4 | ===&gt; Pin 5 (FOCUS) + Pin 6 (SHUTTER)</w:t>
        <w:br/>
        <w:t xml:space="preserve">                       |        |        (beide zusammengeloetet!)</w:t>
        <w:br/>
        <w:t>Pin 9 (GND) -----------------&gt; | 2    3 | ===&gt; Pin 3 (GND)</w:t>
        <w:br/>
        <w:t xml:space="preserve">                        +--------+</w:t>
        <w:br/>
        <w:br/>
        <w:t>Eingang Optokoppler:</w:t>
        <w:br/>
        <w:t xml:space="preserve">  Pi Pin 11 (GPIO17) -&gt; 220 Ohm -&gt; Optokoppler Pin 1</w:t>
        <w:br/>
        <w:t xml:space="preserve">  Pi Pin 9 (GND)     -&gt; Optokoppler Pin 2</w:t>
        <w:br/>
        <w:br/>
        <w:lastRenderedPageBreak/>
        <w:t>Ausgang Optokoppler:</w:t>
        <w:br/>
        <w:t xml:space="preserve">  Optokoppler Pin 4 -&gt; Nikon-Stecker Pin 5+6 (FOCUS + SHUTTER)</w:t>
        <w:br/>
        <w:t xml:space="preserve">  Optokoppler Pin 3 -&gt; Nikon-Stecker Pin 3 (GND)</w:t>
      </w:r>
    </w:p>
    <w:p w14:paraId="4C343AB2" w14:textId="77777777" w:rsidR="001867EF" w:rsidRDefault="001867EF" w:rsidP="001867EF">
      <w:pPr>
        <w:shd w:val="clear" w:color="auto" w:fill="FFF3CD"/>
        <w:spacing w:before="80" w:after="160"/>
      </w:pPr>
      <w:r>
        <w:rPr>
          <w:i/>
          <w:iCs/>
          <w:sz w:val="21"/>
          <w:szCs w:val="21"/>
        </w:rPr>
        <w:t>Hinweis: Test: Spannung zwischen Pin 11 (GPIO 17) und Pin 9 (GND) sollte 3,3V betragen. Spannung zwischen Optokoppler-Pin 3/4 bzw. am Nikon-Stecker (Pin 3/6) sollte zwischen 1,5 und 3,3V liegen, je nachdem, was die D3300 intern bereitstellt.</w:t>
      </w:r>
    </w:p>
    <w:p w14:paraId="0ABC92D0" w14:textId="77777777" w:rsidR="001867EF" w:rsidRDefault="001867EF" w:rsidP="001867EF">
      <w:pPr>
        <w:pStyle w:val="berschrift2"/>
      </w:pPr>
      <w:r>
        <w:t>LED-Ring (WS2812, SPI)</w:t>
      </w:r>
    </w:p>
    <w:p w14:paraId="7F58E85C" w14:textId="77777777" w:rsidR="001867EF" w:rsidRDefault="001867EF" w:rsidP="001867EF">
      <w:pPr>
        <w:spacing w:after="160"/>
      </w:pPr>
      <w:r>
        <w:t>35 LEDs, angesteuert über SPI0 (GPIO 10 / Pin 19) mit der Bibliothek neopixel_spi. Eigenes 5V/5A-Netzteil für die Stromversorgung des Rings, über eine Diode leicht gedrosselt; 220-Ohm-Schutzwiderstand in der Datenleitung.</w:t>
      </w:r>
    </w:p>
    <w:p w14:paraId="10D71779" w14:textId="77777777" w:rsidR="001867EF" w:rsidRDefault="001867EF" w:rsidP="001867EF">
      <w:pPr>
        <w:shd w:val="clear" w:color="auto" w:fill="F0F0F0"/>
        <w:spacing w:before="80" w:after="160"/>
      </w:pPr>
      <w:r>
        <w:rPr>
          <w:rFonts w:ascii="Consolas" w:eastAsia="Consolas" w:hAnsi="Consolas" w:cs="Consolas"/>
          <w:sz w:val="19"/>
          <w:szCs w:val="19"/>
        </w:rPr>
        <w:t>5V/5A Netzteil</w:t>
        <w:br/>
        <w:t>+--------+</w:t>
        <w:br/>
        <w:t>| +5V    |----[ Diode: 1N4001 ]----&gt; Ring: +5V / VCC</w:t>
        <w:br/>
        <w:t>|        |    (Kathode zeigt zum Ring!)</w:t>
        <w:br/>
        <w:t>|        |    [ Elko 470uF ] [ Kerko 100nF ] (parallel, am Ring)</w:t>
        <w:br/>
        <w:t>| GND    |----+</w:t>
        <w:br/>
        <w:t>+--------+    |</w:t>
        <w:br/>
        <w:t xml:space="preserve">              |</w:t>
        <w:br/>
        <w:t>Raspberry Pi 5|</w:t>
        <w:br/>
        <w:t>+--------+    |</w:t>
        <w:br/>
        <w:t>| GND    |----+----------------------------------&gt; Ring: GND</w:t>
        <w:br/>
        <w:t>| (Pin20)|</w:t>
        <w:br/>
        <w:t>|        |</w:t>
        <w:br/>
        <w:t>| GPIO10 |-----[ 220 Ohm ]------------------------&gt; Ring: DI (Data Input)</w:t>
        <w:br/>
        <w:t>| (Pin19)|</w:t>
        <w:br/>
        <w:t>+--------+</w:t>
      </w:r>
    </w:p>
    <w:p w14:paraId="26AC2EC9" w14:textId="77777777" w:rsidR="001867EF" w:rsidRDefault="001867EF" w:rsidP="001867EF">
      <w:pPr>
        <w:pStyle w:val="Listenabsatz"/>
        <w:numPr>
          <w:ilvl w:val="0"/>
          <w:numId w:val="1"/>
        </w:numPr>
        <w:spacing w:after="90"/>
      </w:pPr>
      <w:r>
        <w:t>Das 5V-Netzteil versorgt Ring und Diode; Elko + Keramikkondensator parallel zur Pufferung.</w:t>
      </w:r>
    </w:p>
    <w:p w14:paraId="368BA6D8" w14:textId="77777777" w:rsidR="001867EF" w:rsidRDefault="001867EF" w:rsidP="001867EF">
      <w:pPr>
        <w:pStyle w:val="Listenabsatz"/>
        <w:numPr>
          <w:ilvl w:val="0"/>
          <w:numId w:val="1"/>
        </w:numPr>
        <w:spacing w:after="90"/>
      </w:pPr>
      <w:r>
        <w:t>Diode drosselt die Ring-Versorgung auf ca. 4,3V.</w:t>
      </w:r>
    </w:p>
    <w:p w14:paraId="268C6D6F" w14:textId="77777777" w:rsidR="001867EF" w:rsidRDefault="001867EF" w:rsidP="001867EF">
      <w:pPr>
        <w:pStyle w:val="Listenabsatz"/>
        <w:numPr>
          <w:ilvl w:val="0"/>
          <w:numId w:val="1"/>
        </w:numPr>
        <w:spacing w:after="90"/>
      </w:pPr>
      <w:r>
        <w:t>Datenfluss: Pi GPIO 10 → 220-Ohm-Widerstand → Ring DI.</w:t>
      </w:r>
    </w:p>
    <w:p w14:paraId="744F014E" w14:textId="77777777" w:rsidR="001867EF" w:rsidRDefault="001867EF" w:rsidP="001867EF">
      <w:r>
        <w:br w:type="page"/>
      </w:r>
    </w:p>
    <w:p w14:paraId="15F20034" w14:textId="77777777" w:rsidR="001867EF" w:rsidRDefault="001867EF" w:rsidP="001867EF">
      <w:pPr>
        <w:pStyle w:val="berschrift1"/>
      </w:pPr>
      <w:r>
        <w:lastRenderedPageBreak/>
        <w:t>Nikon D3300</w:t>
      </w:r>
    </w:p>
    <w:p w14:paraId="7FFE8FE5" w14:textId="77777777" w:rsidR="001867EF" w:rsidRDefault="001867EF" w:rsidP="001867EF">
      <w:pPr>
        <w:pStyle w:val="berschrift2"/>
      </w:pPr>
      <w:r>
        <w:t>Einstellungen</w:t>
      </w:r>
    </w:p>
    <w:p w14:paraId="63E34F8E" w14:textId="77777777" w:rsidR="001867EF" w:rsidRDefault="001867EF" w:rsidP="001867EF">
      <w:pPr>
        <w:pStyle w:val="Listenabsatz"/>
        <w:numPr>
          <w:ilvl w:val="0"/>
          <w:numId w:val="1"/>
        </w:numPr>
        <w:spacing w:after="90"/>
      </w:pPr>
      <w:r>
        <w:t>Modus: A (Zeitautomatik) oder M (Manuell)</w:t>
      </w:r>
    </w:p>
    <w:p w14:paraId="226FF519" w14:textId="77777777" w:rsidR="001867EF" w:rsidRDefault="001867EF" w:rsidP="001867EF">
      <w:pPr>
        <w:pStyle w:val="Listenabsatz"/>
        <w:numPr>
          <w:ilvl w:val="0"/>
          <w:numId w:val="1"/>
        </w:numPr>
        <w:spacing w:after="90"/>
      </w:pPr>
      <w:r>
        <w:t>Fokus: MF (manuell, Entfernung/Schärfe einmalig eingestellt)</w:t>
      </w:r>
    </w:p>
    <w:p w14:paraId="3C1A72E2" w14:textId="77777777" w:rsidR="001867EF" w:rsidRDefault="001867EF" w:rsidP="001867EF">
      <w:pPr>
        <w:pStyle w:val="Listenabsatz"/>
        <w:numPr>
          <w:ilvl w:val="0"/>
          <w:numId w:val="1"/>
        </w:numPr>
        <w:spacing w:after="90"/>
      </w:pPr>
      <w:r>
        <w:t>LiveView: EIN</w:t>
      </w:r>
    </w:p>
    <w:p w14:paraId="5DB627C9" w14:textId="77777777" w:rsidR="001867EF" w:rsidRDefault="001867EF" w:rsidP="001867EF">
      <w:pPr>
        <w:pStyle w:val="Listenabsatz"/>
        <w:numPr>
          <w:ilvl w:val="0"/>
          <w:numId w:val="1"/>
        </w:numPr>
        <w:spacing w:after="90"/>
      </w:pPr>
      <w:r>
        <w:t>Auto-Off/Energiesparen: AUS</w:t>
      </w:r>
    </w:p>
    <w:p w14:paraId="30212223" w14:textId="77777777" w:rsidR="001867EF" w:rsidRDefault="001867EF" w:rsidP="001867EF">
      <w:pPr>
        <w:pStyle w:val="Listenabsatz"/>
        <w:numPr>
          <w:ilvl w:val="0"/>
          <w:numId w:val="1"/>
        </w:numPr>
        <w:spacing w:after="90"/>
      </w:pPr>
      <w:r>
        <w:t>Bildformat: JPEG (Fine)</w:t>
      </w:r>
    </w:p>
    <w:p w14:paraId="02276393" w14:textId="77777777" w:rsidR="001867EF" w:rsidRDefault="001867EF" w:rsidP="001867EF">
      <w:pPr>
        <w:shd w:val="clear" w:color="auto" w:fill="FFF3CD"/>
        <w:spacing w:before="80" w:after="160"/>
      </w:pPr>
      <w:r>
        <w:rPr>
          <w:i/>
          <w:iCs/>
          <w:sz w:val="21"/>
          <w:szCs w:val="21"/>
        </w:rPr>
        <w:t>Hinweis (Kamera-Menü 2.0): ISO, Blende und weitere Einstellungen (Belichtungskorrektur, Belichtungsmessfeld, Weißabgleich, Bildqualität, Bildgröße, Aufnahmebetrieb) lassen sich seither direkt über das zweiseitige Service-Menü („Kamera-Einstellungen“) über die bestehende USB-Verbindung anpassen, ohne die Kamera aus dem Gehäuse zu nehmen und Kabel zu lösen (siehe hw_camera_settings_provider.py sowie das Kapitel „Service-/Admin-Menü“). Empfohlen ist mittlerweile der Modus A (Zeitautomatik); M funktioniert ebenfalls. Der gültige Blenden-Wertebereich hängt vom montierten Objektiv ab und wird live von der Kamera gelesen, nie hartkodiert. Die D3300 unterstützt beim Belichtungsmessfeld keinen frei verschiebbaren Spotmess-Punkt, nur eine feste Center-Spot-Messung.</w:t>
      </w:r>
    </w:p>
    <w:p w14:paraId="3C239D20" w14:textId="77777777" w:rsidR="001867EF" w:rsidRDefault="001867EF" w:rsidP="001867EF">
      <w:pPr>
        <w:pStyle w:val="berschrift2"/>
      </w:pPr>
      <w:r>
        <w:t>Auslösung: MC-DC2 + Optokoppler + Taster</w:t>
      </w:r>
    </w:p>
    <w:p w14:paraId="3D4F9A3C" w14:textId="77777777" w:rsidR="001867EF" w:rsidRDefault="001867EF" w:rsidP="001867EF">
      <w:pPr>
        <w:spacing w:before="120" w:after="120"/>
        <w:jc w:val="center"/>
      </w:pPr>
      <w:r>
        <w:rPr>
          <w:noProof/>
        </w:rPr>
        <w:drawing>
          <wp:inline distT="0" distB="0" distL="0" distR="0" wp14:anchorId="176C8A2C" wp14:editId="6D50328D">
            <wp:extent cx="3619500" cy="2714625"/>
            <wp:effectExtent l="0" t="0" r="0" b="0"/>
            <wp:docPr id="1528579807" name="Grafik 1528579807" descr="Ein Bild, das Text, Screenshot, Multimedia-Software, Software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9807" name="Grafik 1528579807" descr="Ein Bild, das Text, Screenshot, Multimedia-Software, Software enthält.  KI-generierte Inhalte können fehlerhaft sein."/>
                    <pic:cNvPicPr>
                      <a:picLocks noChangeAspect="1" noChangeArrowheads="1"/>
                    </pic:cNvPicPr>
                  </pic:nvPicPr>
                  <pic:blipFill>
                    <a:blip r:embed="rId8"/>
                    <a:srcRect/>
                    <a:stretch>
                      <a:fillRect/>
                    </a:stretch>
                  </pic:blipFill>
                  <pic:spPr bwMode="auto">
                    <a:xfrm>
                      <a:off x="0" y="0"/>
                      <a:ext cx="3619500" cy="2714625"/>
                    </a:xfrm>
                    <a:prstGeom prst="rect">
                      <a:avLst/>
                    </a:prstGeom>
                  </pic:spPr>
                </pic:pic>
              </a:graphicData>
            </a:graphic>
          </wp:inline>
        </w:drawing>
      </w:r>
    </w:p>
    <w:p w14:paraId="31DCD6D3" w14:textId="77777777" w:rsidR="001867EF" w:rsidRPr="00846F16" w:rsidRDefault="001867EF" w:rsidP="001867EF">
      <w:pPr>
        <w:spacing w:after="240"/>
        <w:jc w:val="center"/>
        <w:rPr>
          <w:lang w:val="en-US"/>
        </w:rPr>
      </w:pPr>
      <w:r>
        <w:rPr>
          <w:i/>
          <w:iCs/>
          <w:color w:val="555555"/>
          <w:sz w:val="18"/>
          <w:szCs w:val="18"/>
          <w:lang w:val="en-US"/>
        </w:rPr>
        <w:t>MC-DC2-Stecker (Quelle: nikonites.com/forum/threads/help-with-plug.41380)</w:t>
      </w:r>
    </w:p>
    <w:p w14:paraId="002A2D21" w14:textId="77777777" w:rsidR="001867EF" w:rsidRDefault="001867EF" w:rsidP="001867EF">
      <w:pPr>
        <w:spacing w:after="160"/>
      </w:pPr>
      <w:r>
        <w:t>MC-DC2 &amp; Optokoppler-Verdrahtung:</w:t>
      </w:r>
    </w:p>
    <w:p w14:paraId="6D12019C" w14:textId="77777777" w:rsidR="001867EF" w:rsidRDefault="001867EF" w:rsidP="001867EF">
      <w:pPr>
        <w:pStyle w:val="Listenabsatz"/>
        <w:numPr>
          <w:ilvl w:val="0"/>
          <w:numId w:val="1"/>
        </w:numPr>
        <w:spacing w:after="90"/>
      </w:pPr>
      <w:r>
        <w:t>MC-DC2-Kabel auftrennen (10–20 cm hinter dem Stecker).</w:t>
      </w:r>
    </w:p>
    <w:p w14:paraId="66D4A778" w14:textId="77777777" w:rsidR="001867EF" w:rsidRDefault="001867EF" w:rsidP="001867EF">
      <w:pPr>
        <w:pStyle w:val="Listenabsatz"/>
        <w:numPr>
          <w:ilvl w:val="0"/>
          <w:numId w:val="1"/>
        </w:numPr>
        <w:spacing w:after="90"/>
      </w:pPr>
      <w:r>
        <w:t>GND-Ader finden und markieren (Pin 3 des Nikon-Steckers).</w:t>
      </w:r>
    </w:p>
    <w:p w14:paraId="0729A11B" w14:textId="77777777" w:rsidR="001867EF" w:rsidRPr="00846F16" w:rsidRDefault="001867EF" w:rsidP="001867EF">
      <w:pPr>
        <w:pStyle w:val="Listenabsatz"/>
        <w:numPr>
          <w:ilvl w:val="0"/>
          <w:numId w:val="1"/>
        </w:numPr>
        <w:spacing w:after="90"/>
        <w:rPr>
          <w:lang w:val="en-US"/>
        </w:rPr>
      </w:pPr>
      <w:r>
        <w:rPr>
          <w:lang w:val="en-US"/>
        </w:rPr>
        <w:t>Focus- und Shutter-Kontakte — es bleiben nur 2 Kabel übrig: Pin 5 (Shutter Release partially pressed, shorts to ground) und Pin 6 (Shutter Release fully pressed, shorts to ground).</w:t>
      </w:r>
    </w:p>
    <w:p w14:paraId="63163B9C" w14:textId="77777777" w:rsidR="001867EF" w:rsidRDefault="001867EF" w:rsidP="001867EF">
      <w:pPr>
        <w:pStyle w:val="Listenabsatz"/>
        <w:numPr>
          <w:ilvl w:val="0"/>
          <w:numId w:val="1"/>
        </w:numPr>
        <w:spacing w:after="90"/>
      </w:pPr>
      <w:r>
        <w:t>Pin 5 und Pin 6 müssen gleichzeitig mit GND verbunden werden, damit die Nikon auslöst — daher die feste Verlötung beider Leitungen (siehe Verkabelungskapitel).</w:t>
      </w:r>
    </w:p>
    <w:p w14:paraId="66F9AF5A" w14:textId="77777777" w:rsidR="001867EF" w:rsidRDefault="001867EF" w:rsidP="001867EF">
      <w:pPr>
        <w:spacing w:before="120" w:after="120"/>
        <w:jc w:val="center"/>
      </w:pPr>
      <w:r>
        <w:rPr>
          <w:noProof/>
        </w:rPr>
        <w:lastRenderedPageBreak/>
        <w:drawing>
          <wp:inline distT="0" distB="0" distL="0" distR="0" wp14:anchorId="4B2090BF" wp14:editId="38B032ED">
            <wp:extent cx="2095500" cy="4429125"/>
            <wp:effectExtent l="0" t="0" r="0" b="0"/>
            <wp:docPr id="1386816165" name="Grafik 1386816165" descr="Ein Bild, das Text, Screenshot, Diagramm, Schrif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6165" name="Grafik 1386816165" descr="Ein Bild, das Text, Screenshot, Diagramm, Schrift enthält.  KI-generierte Inhalte können fehlerhaft sein."/>
                    <pic:cNvPicPr>
                      <a:picLocks noChangeAspect="1" noChangeArrowheads="1"/>
                    </pic:cNvPicPr>
                  </pic:nvPicPr>
                  <pic:blipFill>
                    <a:blip r:embed="rId9"/>
                    <a:srcRect/>
                    <a:stretch>
                      <a:fillRect/>
                    </a:stretch>
                  </pic:blipFill>
                  <pic:spPr bwMode="auto">
                    <a:xfrm>
                      <a:off x="0" y="0"/>
                      <a:ext cx="2095500" cy="4429125"/>
                    </a:xfrm>
                    <a:prstGeom prst="rect">
                      <a:avLst/>
                    </a:prstGeom>
                  </pic:spPr>
                </pic:pic>
              </a:graphicData>
            </a:graphic>
          </wp:inline>
        </w:drawing>
      </w:r>
    </w:p>
    <w:p w14:paraId="13C90E2D" w14:textId="77777777" w:rsidR="001867EF" w:rsidRDefault="001867EF" w:rsidP="001867EF">
      <w:pPr>
        <w:spacing w:after="240"/>
        <w:jc w:val="center"/>
      </w:pPr>
      <w:r>
        <w:rPr>
          <w:i/>
          <w:iCs/>
          <w:color w:val="555555"/>
          <w:sz w:val="18"/>
          <w:szCs w:val="18"/>
        </w:rPr>
        <w:t>Verdrahtung Nikon D3300 – Optokoppler – Raspberry. Im Bild sind 470 Ω eingezeichnet — tatsächlich verwendet: 220 Ω (siehe GPIO-Kapitel).</w:t>
      </w:r>
    </w:p>
    <w:p w14:paraId="23319F34" w14:textId="77777777" w:rsidR="001867EF" w:rsidRDefault="001867EF" w:rsidP="001867EF">
      <w:pPr>
        <w:pStyle w:val="berschrift2"/>
      </w:pPr>
      <w:r>
        <w:t>AF- zu MF-Umstellung</w:t>
      </w:r>
    </w:p>
    <w:p w14:paraId="41B552FA" w14:textId="77777777" w:rsidR="001867EF" w:rsidRDefault="001867EF" w:rsidP="001867EF">
      <w:pPr>
        <w:spacing w:after="160"/>
      </w:pPr>
      <w:r>
        <w:t>Bei der Nikon D3300 wird zwischen AF- und MF-Modus über das Info-Menü umgeschaltet: die I-Taste links unten auf der Kamerarückseite drücken und zwischen AF-S, AF-F und MF wechseln.</w:t>
      </w:r>
    </w:p>
    <w:p w14:paraId="643D066D" w14:textId="77777777" w:rsidR="001867EF" w:rsidRDefault="001867EF" w:rsidP="001867EF">
      <w:pPr>
        <w:spacing w:before="120" w:after="120"/>
        <w:jc w:val="center"/>
      </w:pPr>
      <w:r>
        <w:rPr>
          <w:noProof/>
        </w:rPr>
        <w:drawing>
          <wp:inline distT="0" distB="0" distL="0" distR="0" wp14:anchorId="162BDCB2" wp14:editId="5A9E708F">
            <wp:extent cx="2667000" cy="1857375"/>
            <wp:effectExtent l="0" t="0" r="0" b="0"/>
            <wp:docPr id="415783414" name="Grafik 415783414" descr="Ein Bild, das Gerät, Elektronisches Gerät, Multimedia, Tex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3414" name="Grafik 415783414" descr="Ein Bild, das Gerät, Elektronisches Gerät, Multimedia, Text enthält.  KI-generierte Inhalte können fehlerhaft sein."/>
                    <pic:cNvPicPr>
                      <a:picLocks noChangeAspect="1" noChangeArrowheads="1"/>
                    </pic:cNvPicPr>
                  </pic:nvPicPr>
                  <pic:blipFill>
                    <a:blip r:embed="rId10"/>
                    <a:srcRect/>
                    <a:stretch>
                      <a:fillRect/>
                    </a:stretch>
                  </pic:blipFill>
                  <pic:spPr bwMode="auto">
                    <a:xfrm>
                      <a:off x="0" y="0"/>
                      <a:ext cx="2667000" cy="1857375"/>
                    </a:xfrm>
                    <a:prstGeom prst="rect">
                      <a:avLst/>
                    </a:prstGeom>
                  </pic:spPr>
                </pic:pic>
              </a:graphicData>
            </a:graphic>
          </wp:inline>
        </w:drawing>
      </w:r>
    </w:p>
    <w:p w14:paraId="142C79FD" w14:textId="77777777" w:rsidR="001867EF" w:rsidRDefault="001867EF" w:rsidP="001867EF">
      <w:pPr>
        <w:spacing w:before="120" w:after="120"/>
        <w:jc w:val="center"/>
      </w:pPr>
      <w:r>
        <w:rPr>
          <w:noProof/>
        </w:rPr>
        <w:drawing>
          <wp:inline distT="0" distB="0" distL="0" distR="0" wp14:anchorId="40BAB8E3" wp14:editId="0B50FC36">
            <wp:extent cx="2667000" cy="1943100"/>
            <wp:effectExtent l="0" t="0" r="0" b="0"/>
            <wp:docPr id="26574583" name="Grafik 26574583" descr="Ein Bild, das Text, Screenshot, Spielstandanzeige, Zah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583" name="Grafik 26574583" descr="Ein Bild, das Text, Screenshot, Spielstandanzeige, Zahl enthält.  KI-generierte Inhalte können fehlerhaft sein."/>
                    <pic:cNvPicPr>
                      <a:picLocks noChangeAspect="1" noChangeArrowheads="1"/>
                    </pic:cNvPicPr>
                  </pic:nvPicPr>
                  <pic:blipFill>
                    <a:blip r:embed="rId11"/>
                    <a:srcRect/>
                    <a:stretch>
                      <a:fillRect/>
                    </a:stretch>
                  </pic:blipFill>
                  <pic:spPr bwMode="auto">
                    <a:xfrm>
                      <a:off x="0" y="0"/>
                      <a:ext cx="2667000" cy="1943100"/>
                    </a:xfrm>
                    <a:prstGeom prst="rect">
                      <a:avLst/>
                    </a:prstGeom>
                  </pic:spPr>
                </pic:pic>
              </a:graphicData>
            </a:graphic>
          </wp:inline>
        </w:drawing>
      </w:r>
    </w:p>
    <w:p w14:paraId="09509217" w14:textId="77777777" w:rsidR="001867EF" w:rsidRDefault="001867EF" w:rsidP="001867EF">
      <w:pPr>
        <w:spacing w:after="240"/>
        <w:jc w:val="center"/>
      </w:pPr>
      <w:r>
        <w:rPr>
          <w:i/>
          <w:iCs/>
          <w:color w:val="555555"/>
          <w:sz w:val="18"/>
          <w:szCs w:val="18"/>
        </w:rPr>
        <w:t>I-Taste (links) und Fokus-Moduswahl AF-S/AF-F/MF (rechts)</w:t>
      </w:r>
    </w:p>
    <w:p w14:paraId="73013227" w14:textId="77777777" w:rsidR="001867EF" w:rsidRDefault="001867EF" w:rsidP="001867EF">
      <w:pPr>
        <w:pStyle w:val="berschrift2"/>
      </w:pPr>
      <w:r>
        <w:lastRenderedPageBreak/>
        <w:t>Die Darstellung im LiveView</w:t>
      </w:r>
    </w:p>
    <w:p w14:paraId="0FEDEC0B" w14:textId="77777777" w:rsidR="001867EF" w:rsidRDefault="001867EF" w:rsidP="001867EF">
      <w:pPr>
        <w:spacing w:after="160"/>
      </w:pPr>
      <w:r>
        <w:t>Der Knopf zum Aktivieren/Deaktivieren des LiveView befindet sich auf der Kamerarückseite rechts neben dem Display.</w:t>
      </w:r>
    </w:p>
    <w:p w14:paraId="35852ECC" w14:textId="77777777" w:rsidR="001867EF" w:rsidRDefault="001867EF" w:rsidP="001867EF">
      <w:pPr>
        <w:spacing w:before="120" w:after="120"/>
        <w:jc w:val="center"/>
      </w:pPr>
      <w:r>
        <w:rPr>
          <w:noProof/>
        </w:rPr>
        <w:drawing>
          <wp:inline distT="0" distB="0" distL="0" distR="0" wp14:anchorId="61AB80DB" wp14:editId="3CE86A6D">
            <wp:extent cx="2857500" cy="2000250"/>
            <wp:effectExtent l="0" t="0" r="0" b="0"/>
            <wp:docPr id="260381689" name="Grafik 260381689" descr="Ein Bild, das Auto, Kamera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81689" name="Grafik 260381689" descr="Ein Bild, das Auto, Kamera enthält.  KI-generierte Inhalte können fehlerhaft sein."/>
                    <pic:cNvPicPr>
                      <a:picLocks noChangeAspect="1" noChangeArrowheads="1"/>
                    </pic:cNvPicPr>
                  </pic:nvPicPr>
                  <pic:blipFill>
                    <a:blip r:embed="rId12"/>
                    <a:srcRect/>
                    <a:stretch>
                      <a:fillRect/>
                    </a:stretch>
                  </pic:blipFill>
                  <pic:spPr bwMode="auto">
                    <a:xfrm>
                      <a:off x="0" y="0"/>
                      <a:ext cx="2857500" cy="2000250"/>
                    </a:xfrm>
                    <a:prstGeom prst="rect">
                      <a:avLst/>
                    </a:prstGeom>
                  </pic:spPr>
                </pic:pic>
              </a:graphicData>
            </a:graphic>
          </wp:inline>
        </w:drawing>
      </w:r>
    </w:p>
    <w:p w14:paraId="516128EA" w14:textId="77777777" w:rsidR="001867EF" w:rsidRDefault="001867EF" w:rsidP="001867EF">
      <w:pPr>
        <w:spacing w:after="240"/>
        <w:jc w:val="center"/>
      </w:pPr>
      <w:r>
        <w:rPr>
          <w:i/>
          <w:iCs/>
          <w:color w:val="555555"/>
          <w:sz w:val="18"/>
          <w:szCs w:val="18"/>
        </w:rPr>
        <w:t>LiveView-Knopf</w:t>
      </w:r>
    </w:p>
    <w:p w14:paraId="176B8CED" w14:textId="77777777" w:rsidR="001867EF" w:rsidRDefault="001867EF" w:rsidP="001867EF">
      <w:pPr>
        <w:spacing w:after="160"/>
      </w:pPr>
      <w:r>
        <w:t>Im LV-Modus lässt sich über den Info-Button (oben rechts vor dem Auslöser) zwischen den LiveView-Darstellungen wechseln.</w:t>
      </w:r>
    </w:p>
    <w:p w14:paraId="140A1380" w14:textId="77777777" w:rsidR="001867EF" w:rsidRDefault="001867EF" w:rsidP="001867EF">
      <w:pPr>
        <w:spacing w:before="120" w:after="120"/>
        <w:jc w:val="center"/>
      </w:pPr>
      <w:r>
        <w:rPr>
          <w:noProof/>
        </w:rPr>
        <w:drawing>
          <wp:inline distT="0" distB="0" distL="0" distR="0" wp14:anchorId="10CF27A0" wp14:editId="3B47A406">
            <wp:extent cx="2857500" cy="1962150"/>
            <wp:effectExtent l="0" t="0" r="0" b="0"/>
            <wp:docPr id="301401528" name="Grafik 301401528" descr="Ein Bild, das Gamecontroller, Joystick, Elektronisches Gerät, Gerä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1528" name="Grafik 301401528" descr="Ein Bild, das Gamecontroller, Joystick, Elektronisches Gerät, Gerät enthält.  KI-generierte Inhalte können fehlerhaft sein."/>
                    <pic:cNvPicPr>
                      <a:picLocks noChangeAspect="1" noChangeArrowheads="1"/>
                    </pic:cNvPicPr>
                  </pic:nvPicPr>
                  <pic:blipFill>
                    <a:blip r:embed="rId13"/>
                    <a:srcRect/>
                    <a:stretch>
                      <a:fillRect/>
                    </a:stretch>
                  </pic:blipFill>
                  <pic:spPr bwMode="auto">
                    <a:xfrm>
                      <a:off x="0" y="0"/>
                      <a:ext cx="2857500" cy="1962150"/>
                    </a:xfrm>
                    <a:prstGeom prst="rect">
                      <a:avLst/>
                    </a:prstGeom>
                  </pic:spPr>
                </pic:pic>
              </a:graphicData>
            </a:graphic>
          </wp:inline>
        </w:drawing>
      </w:r>
    </w:p>
    <w:p w14:paraId="619AE034" w14:textId="77777777" w:rsidR="001867EF" w:rsidRDefault="001867EF" w:rsidP="001867EF">
      <w:pPr>
        <w:spacing w:before="120" w:after="120"/>
        <w:jc w:val="center"/>
      </w:pPr>
      <w:r>
        <w:rPr>
          <w:noProof/>
        </w:rPr>
        <w:drawing>
          <wp:inline distT="0" distB="0" distL="0" distR="0" wp14:anchorId="244AA0FB" wp14:editId="466C5E82">
            <wp:extent cx="2476500" cy="1857375"/>
            <wp:effectExtent l="0" t="0" r="0" b="0"/>
            <wp:docPr id="1075318647" name="Grafik 1075318647" descr="Ein Bild, das Text, Screenshot, Multimedia, Medien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8647" name="Grafik 1075318647" descr="Ein Bild, das Text, Screenshot, Multimedia, Medien enthält.  KI-generierte Inhalte können fehlerhaft sein."/>
                    <pic:cNvPicPr>
                      <a:picLocks noChangeAspect="1" noChangeArrowheads="1"/>
                    </pic:cNvPicPr>
                  </pic:nvPicPr>
                  <pic:blipFill>
                    <a:blip r:embed="rId14"/>
                    <a:srcRect/>
                    <a:stretch>
                      <a:fillRect/>
                    </a:stretch>
                  </pic:blipFill>
                  <pic:spPr bwMode="auto">
                    <a:xfrm>
                      <a:off x="0" y="0"/>
                      <a:ext cx="2476500" cy="1857375"/>
                    </a:xfrm>
                    <a:prstGeom prst="rect">
                      <a:avLst/>
                    </a:prstGeom>
                  </pic:spPr>
                </pic:pic>
              </a:graphicData>
            </a:graphic>
          </wp:inline>
        </w:drawing>
      </w:r>
    </w:p>
    <w:p w14:paraId="0D980868" w14:textId="77777777" w:rsidR="001867EF" w:rsidRDefault="001867EF" w:rsidP="001867EF">
      <w:pPr>
        <w:spacing w:after="240"/>
        <w:jc w:val="center"/>
      </w:pPr>
      <w:r>
        <w:rPr>
          <w:i/>
          <w:iCs/>
          <w:color w:val="555555"/>
          <w:sz w:val="18"/>
          <w:szCs w:val="18"/>
        </w:rPr>
        <w:t>Info-Button (links) und LiveView-Menüdarstellung (rechts)</w:t>
      </w:r>
    </w:p>
    <w:p w14:paraId="4F110A01" w14:textId="77777777" w:rsidR="001867EF" w:rsidRDefault="001867EF" w:rsidP="001867EF">
      <w:pPr>
        <w:pStyle w:val="berschrift2"/>
      </w:pPr>
      <w:r>
        <w:t>Vollbild-Zoom zum Scharfstellen (Sprint 12)</w:t>
      </w:r>
    </w:p>
    <w:p w14:paraId="4F110A02" w14:textId="77777777" w:rsidR="001867EF" w:rsidRDefault="001867EF" w:rsidP="001867EF">
      <w:pPr>
        <w:spacing w:after="160"/>
      </w:pPr>
      <w:r>
        <w:t>Ein Doppeltap auf das kleine Live-Vorschau-Panel auf der Seite „Kamera-Einstellungen“ öffnet eine Vollbild-Darstellung des Live-Bilds. Unten rechts liegen die Tasten „+“ und „–“ zum Hinein- bzw. Herauszoomen (Stufen 100/150/200/300/400 %, kein Umlaufen an den Enden), unten links die Taste „Beenden“, die exakt zur zuvor geöffneten Seite (Belichtung/Sonstiges) zurückspringt und den Zoom dabei automatisch auf 100 % zurücksetzt. Zweck: erleichtert das manuelle Scharfstellen, da das kleine Live-Vorschau-Panel dafür oft zu klein ist.</w:t>
      </w:r>
    </w:p>
    <w:p w14:paraId="4F110A03" w14:textId="77777777" w:rsidR="001867EF" w:rsidRDefault="001867EF" w:rsidP="001867EF">
      <w:pPr>
        <w:spacing w:after="160"/>
      </w:pPr>
      <w:r>
        <w:t>Technischer Hintergrund: Zunächst wurde versucht, die eingebaute Zoom-Lupe der Nikon Live-View-Funktion selbst zu nutzen (PTP-Eigenschaft „Live View Image Zoom Ratio“, 0xD1A3, bei der D3300 unter dem gphoto2-Konfigurationsnamen „d1a3“ erreichbar). Ein Live-Test am Pi zeigte jedoch: Das Setzen dieser Eigenschaft dauert an der D3300 ca. 10 Sekunden und blockiert währenddessen die komplette Bedienung der Fotobox, und selbst danach ändert sich der per USB abgegriffene Live-View-Bildstrom nicht sichtbar – die Zoom-Lupe wirkt offenbar nur auf die kamera-eigene Anzeige. Dieser Hardware-Weg wurde deshalb wieder verworfen (in hw_camera_settings_provider.py bewusst deaktiviert). Der Vollbild-Zoom läuft seither ausschließlich als reiner Software-Zoom: Ein zentrierter Ausschnitt des bereits übertragenen Live-Vorschau-Frames wird vergrößert dargestellt, ohne weitere Kamera-Anfrage.</w:t>
      </w:r>
    </w:p>
    <w:p w14:paraId="4F110A04" w14:textId="77777777" w:rsidR="001867EF" w:rsidRDefault="001867EF" w:rsidP="001867EF">
      <w:pPr>
        <w:spacing w:after="160"/>
      </w:pPr>
      <w:r>
        <w:t>Einschränkung: Die Bildschärfe des Software-Zooms ist durch die Auflösung der Live-Vorschau begrenzt (ca. 640×424 px). Bei starkem Zoom (400 %) wird ein nur ca. 160×106 px kleiner Ausschnitt auf Vollbild hochskaliert, was unabhängig vom verwendeten Skalierungsverfahren unscharf bleibt. Das Feature hilft beim groben Ausrichten und Erkennen von Fehlfokus, ersetzt aber keine pixelgenaue Schärfe-Kontrolle.</w:t>
      </w:r>
    </w:p>
    <w:p w14:paraId="1C872545" w14:textId="77777777" w:rsidR="001867EF" w:rsidRDefault="001867EF" w:rsidP="001867EF">
      <w:pPr>
        <w:pStyle w:val="berschrift2"/>
      </w:pPr>
      <w:r>
        <w:lastRenderedPageBreak/>
        <w:t>Auslöse-Taster (physikalisch)</w:t>
      </w:r>
    </w:p>
    <w:p w14:paraId="07AD9758" w14:textId="77777777" w:rsidR="001867EF" w:rsidRDefault="001867EF" w:rsidP="001867EF">
      <w:pPr>
        <w:spacing w:before="120" w:after="120"/>
        <w:jc w:val="center"/>
      </w:pPr>
      <w:r>
        <w:rPr>
          <w:noProof/>
        </w:rPr>
        <w:drawing>
          <wp:inline distT="0" distB="0" distL="0" distR="0" wp14:anchorId="6F82A155" wp14:editId="46728362">
            <wp:extent cx="2476500" cy="2476500"/>
            <wp:effectExtent l="0" t="0" r="0" b="0"/>
            <wp:docPr id="230432739" name="Grafik 230432739" descr="Ein Bild, das Schwarz, Dunkelhei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2739" name="Grafik 230432739" descr="Ein Bild, das Schwarz, Dunkelheit enthält.  KI-generierte Inhalte können fehlerhaft sein."/>
                    <pic:cNvPicPr>
                      <a:picLocks noChangeAspect="1" noChangeArrowheads="1"/>
                    </pic:cNvPicPr>
                  </pic:nvPicPr>
                  <pic:blipFill>
                    <a:blip r:embed="rId15"/>
                    <a:srcRect/>
                    <a:stretch>
                      <a:fillRect/>
                    </a:stretch>
                  </pic:blipFill>
                  <pic:spPr bwMode="auto">
                    <a:xfrm>
                      <a:off x="0" y="0"/>
                      <a:ext cx="2476500" cy="2476500"/>
                    </a:xfrm>
                    <a:prstGeom prst="rect">
                      <a:avLst/>
                    </a:prstGeom>
                  </pic:spPr>
                </pic:pic>
              </a:graphicData>
            </a:graphic>
          </wp:inline>
        </w:drawing>
      </w:r>
    </w:p>
    <w:p w14:paraId="2993C531" w14:textId="77777777" w:rsidR="001867EF" w:rsidRDefault="001867EF" w:rsidP="001867EF">
      <w:pPr>
        <w:spacing w:after="240"/>
        <w:jc w:val="center"/>
      </w:pPr>
      <w:r>
        <w:rPr>
          <w:i/>
          <w:iCs/>
          <w:color w:val="555555"/>
          <w:sz w:val="18"/>
          <w:szCs w:val="18"/>
        </w:rPr>
        <w:t>Auslöse-Taster mit integrierter LED</w:t>
      </w:r>
    </w:p>
    <w:p w14:paraId="2500A173" w14:textId="77777777" w:rsidR="001867EF" w:rsidRDefault="001867EF" w:rsidP="001867EF">
      <w:pPr>
        <w:spacing w:after="160"/>
      </w:pPr>
      <w:r>
        <w:t>Da die im Taster integrierte LED für 5V DC ausgelegt ist, um ihre maximale Leuchtkraft zu entfalten, darf sie keinesfalls direkt an einen Steuer-Pin des Raspberry Pi 5 angeschlossen werden — dessen GPIO-Schnittstellen arbeiten strikt mit 3,3V Logikpegeln und verkraften nur minimale Ströme (10-15 mA). Die sichere Entkopplung erfolgt über eine Transistorschaltung (siehe Verkabelungskapitel).</w:t>
      </w:r>
    </w:p>
    <w:p w14:paraId="243E788B" w14:textId="77777777" w:rsidR="001867EF" w:rsidRDefault="001867EF" w:rsidP="001867EF">
      <w:pPr>
        <w:pStyle w:val="berschrift1"/>
      </w:pPr>
      <w:r>
        <w:t>HDMI-Grabber – abgebaut (historische Anmerkung)</w:t>
      </w:r>
    </w:p>
    <w:p w14:paraId="0BA33614" w14:textId="77777777" w:rsidR="001867EF" w:rsidRDefault="001867EF" w:rsidP="001867EF">
      <w:pPr>
        <w:spacing w:after="160"/>
      </w:pPr>
      <w:r>
        <w:t>Der ursprünglich vorgesehene HDMI-Grabber (UGREEN 15389 / UGREEN HDMI Video Card MC629) wird nicht mehr verwendet und ist physisch abgebaut. Grund: Die Nikon D3300 deaktiviert die HDMI-LiveView-Ausgabe automatisch, sobald eine USB-Verbindung erkannt wird (Kamera-Firmware-Verhalten, nicht softwareseitig behebbar) und aktiviert sie nicht selbständig wieder – nur der physische LV-Knopf an der Kamera oder ein aktiver gphoto2-Befehl stellen sie wieder her. Da USB ohnehin für den Bilddownload benötigt wird, ist HDMI+USB mit dieser Kamera nicht gleichzeitig nutzbar.</w:t>
      </w:r>
    </w:p>
    <w:p w14:paraId="0F5E5EFB" w14:textId="77777777" w:rsidR="001867EF" w:rsidRDefault="001867EF" w:rsidP="001867EF">
      <w:pPr>
        <w:spacing w:after="160"/>
      </w:pPr>
      <w:r>
        <w:t>Die Live-Vorschau läuft stattdessen über gphoto2s capture_preview() via USB (siehe hw_gphoto2_preview_provider.py) – ca. 640×424 JPEG-Frames bei ~8 fps, weniger flüssig als HDMI, aber für den Fotobox-Einsatz ausreichend.</w:t>
      </w:r>
    </w:p>
    <w:p w14:paraId="326E8220" w14:textId="77777777" w:rsidR="001867EF" w:rsidRDefault="001867EF" w:rsidP="001867EF">
      <w:r>
        <w:br w:type="page"/>
      </w:r>
    </w:p>
    <w:p w14:paraId="5482CF47" w14:textId="77777777" w:rsidR="001867EF" w:rsidRDefault="001867EF" w:rsidP="001867EF">
      <w:pPr>
        <w:pStyle w:val="berschrift1"/>
      </w:pPr>
      <w:r>
        <w:lastRenderedPageBreak/>
        <w:t>Netzwerk &amp; Firewall</w:t>
      </w:r>
    </w:p>
    <w:p w14:paraId="3956C5D6" w14:textId="77777777" w:rsidR="001867EF" w:rsidRDefault="001867EF" w:rsidP="001867EF">
      <w:pPr>
        <w:spacing w:after="160"/>
      </w:pPr>
      <w:r>
        <w:t>Vollständige Absicherungsmaßnahmen (fail2ban, SSH-Härtung, Update-Benachrichtigung) siehe README.md, Kapitel „Sicherheit / Härtung“ — hier die Kernkonfiguration zur Referenz beim Verkabeln/Einrichten neuer Hardware.</w:t>
      </w:r>
    </w:p>
    <w:p w14:paraId="50F083EC" w14:textId="77777777" w:rsidR="001867EF" w:rsidRDefault="001867EF" w:rsidP="001867EF">
      <w:pPr>
        <w:pStyle w:val="berschrift2"/>
      </w:pPr>
      <w:r>
        <w:t>Netzwerktopologie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900"/>
        <w:gridCol w:w="2100"/>
      </w:tblGrid>
      <w:tr w:rsidR="001867EF" w14:paraId="20E86AC8" w14:textId="77777777" w:rsidTr="003542A5">
        <w:trPr>
          <w:tblHeader/>
        </w:trPr>
        <w:tc>
          <w:tcPr>
            <w:tcW w:w="2600" w:type="dxa"/>
            <w:shd w:val="clear" w:color="auto" w:fill="DCE6F1"/>
            <w:tcMar>
              <w:top w:w="60" w:type="dxa"/>
              <w:left w:w="100" w:type="dxa"/>
              <w:bottom w:w="60" w:type="dxa"/>
              <w:right w:w="100" w:type="dxa"/>
            </w:tcMar>
          </w:tcPr>
          <w:p w14:paraId="3601E521" w14:textId="77777777" w:rsidR="001867EF" w:rsidRDefault="001867EF" w:rsidP="003542A5">
            <w:r>
              <w:rPr>
                <w:b/>
                <w:bCs/>
                <w:sz w:val="20"/>
                <w:szCs w:val="20"/>
              </w:rPr>
              <w:t>Netz</w:t>
            </w:r>
          </w:p>
        </w:tc>
        <w:tc>
          <w:tcPr>
            <w:tcW w:w="2200" w:type="dxa"/>
            <w:shd w:val="clear" w:color="auto" w:fill="DCE6F1"/>
            <w:tcMar>
              <w:top w:w="60" w:type="dxa"/>
              <w:left w:w="100" w:type="dxa"/>
              <w:bottom w:w="60" w:type="dxa"/>
              <w:right w:w="100" w:type="dxa"/>
            </w:tcMar>
          </w:tcPr>
          <w:p w14:paraId="01BFE827" w14:textId="77777777" w:rsidR="001867EF" w:rsidRDefault="001867EF" w:rsidP="003542A5">
            <w:r>
              <w:rPr>
                <w:b/>
                <w:bCs/>
                <w:sz w:val="20"/>
                <w:szCs w:val="20"/>
              </w:rPr>
              <w:t>Subnetz</w:t>
            </w:r>
          </w:p>
        </w:tc>
        <w:tc>
          <w:tcPr>
            <w:tcW w:w="2900" w:type="dxa"/>
            <w:shd w:val="clear" w:color="auto" w:fill="DCE6F1"/>
            <w:tcMar>
              <w:top w:w="60" w:type="dxa"/>
              <w:left w:w="100" w:type="dxa"/>
              <w:bottom w:w="60" w:type="dxa"/>
              <w:right w:w="100" w:type="dxa"/>
            </w:tcMar>
          </w:tcPr>
          <w:p w14:paraId="3A39C662" w14:textId="77777777" w:rsidR="001867EF" w:rsidRDefault="001867EF" w:rsidP="003542A5">
            <w:r>
              <w:rPr>
                <w:b/>
                <w:bCs/>
                <w:sz w:val="20"/>
                <w:szCs w:val="20"/>
              </w:rPr>
              <w:t>Gateway/IP</w:t>
            </w:r>
          </w:p>
        </w:tc>
        <w:tc>
          <w:tcPr>
            <w:tcW w:w="2100" w:type="dxa"/>
            <w:shd w:val="clear" w:color="auto" w:fill="DCE6F1"/>
            <w:tcMar>
              <w:top w:w="60" w:type="dxa"/>
              <w:left w:w="100" w:type="dxa"/>
              <w:bottom w:w="60" w:type="dxa"/>
              <w:right w:w="100" w:type="dxa"/>
            </w:tcMar>
          </w:tcPr>
          <w:p w14:paraId="557C6981" w14:textId="77777777" w:rsidR="001867EF" w:rsidRDefault="001867EF" w:rsidP="003542A5">
            <w:r>
              <w:rPr>
                <w:b/>
                <w:bCs/>
                <w:sz w:val="20"/>
                <w:szCs w:val="20"/>
              </w:rPr>
              <w:t>Zweck</w:t>
            </w:r>
          </w:p>
        </w:tc>
      </w:tr>
      <w:tr w:rsidR="001867EF" w14:paraId="254A21D5" w14:textId="77777777" w:rsidTr="003542A5">
        <w:tc>
          <w:tcPr>
            <w:tcW w:w="2600" w:type="dxa"/>
            <w:tcMar>
              <w:top w:w="60" w:type="dxa"/>
              <w:left w:w="100" w:type="dxa"/>
              <w:bottom w:w="60" w:type="dxa"/>
              <w:right w:w="100" w:type="dxa"/>
            </w:tcMar>
          </w:tcPr>
          <w:p w14:paraId="0F554A3C" w14:textId="77777777" w:rsidR="001867EF" w:rsidRDefault="001867EF" w:rsidP="003542A5">
            <w:r>
              <w:rPr>
                <w:sz w:val="19"/>
                <w:szCs w:val="19"/>
              </w:rPr>
              <w:t>Heimnetz (Fritz!Box)</w:t>
            </w:r>
          </w:p>
        </w:tc>
        <w:tc>
          <w:tcPr>
            <w:tcW w:w="2200" w:type="dxa"/>
            <w:tcMar>
              <w:top w:w="60" w:type="dxa"/>
              <w:left w:w="100" w:type="dxa"/>
              <w:bottom w:w="60" w:type="dxa"/>
              <w:right w:w="100" w:type="dxa"/>
            </w:tcMar>
          </w:tcPr>
          <w:p w14:paraId="560D8F86" w14:textId="77777777" w:rsidR="001867EF" w:rsidRDefault="001867EF" w:rsidP="003542A5">
            <w:r>
              <w:rPr>
                <w:sz w:val="19"/>
                <w:szCs w:val="19"/>
              </w:rPr>
              <w:t>192.168.178.0/24</w:t>
            </w:r>
          </w:p>
        </w:tc>
        <w:tc>
          <w:tcPr>
            <w:tcW w:w="2900" w:type="dxa"/>
            <w:tcMar>
              <w:top w:w="60" w:type="dxa"/>
              <w:left w:w="100" w:type="dxa"/>
              <w:bottom w:w="60" w:type="dxa"/>
              <w:right w:w="100" w:type="dxa"/>
            </w:tcMar>
          </w:tcPr>
          <w:p w14:paraId="6147FC91" w14:textId="77777777" w:rsidR="001867EF" w:rsidRDefault="001867EF" w:rsidP="003542A5">
            <w:r>
              <w:rPr>
                <w:sz w:val="19"/>
                <w:szCs w:val="19"/>
              </w:rPr>
              <w:t>192.168.178.1</w:t>
            </w:r>
          </w:p>
        </w:tc>
        <w:tc>
          <w:tcPr>
            <w:tcW w:w="2100" w:type="dxa"/>
            <w:tcMar>
              <w:top w:w="60" w:type="dxa"/>
              <w:left w:w="100" w:type="dxa"/>
              <w:bottom w:w="60" w:type="dxa"/>
              <w:right w:w="100" w:type="dxa"/>
            </w:tcMar>
          </w:tcPr>
          <w:p w14:paraId="21B12E4E" w14:textId="77777777" w:rsidR="001867EF" w:rsidRDefault="001867EF" w:rsidP="003542A5">
            <w:r>
              <w:rPr>
                <w:sz w:val="19"/>
                <w:szCs w:val="19"/>
              </w:rPr>
              <w:t>SSH/VNC-Wartung, Windows-PC</w:t>
            </w:r>
          </w:p>
        </w:tc>
      </w:tr>
      <w:tr w:rsidR="001867EF" w14:paraId="6C08918E" w14:textId="77777777" w:rsidTr="003542A5">
        <w:tc>
          <w:tcPr>
            <w:tcW w:w="2600" w:type="dxa"/>
            <w:tcMar>
              <w:top w:w="60" w:type="dxa"/>
              <w:left w:w="100" w:type="dxa"/>
              <w:bottom w:w="60" w:type="dxa"/>
              <w:right w:w="100" w:type="dxa"/>
            </w:tcMar>
          </w:tcPr>
          <w:p w14:paraId="2800A466" w14:textId="77777777" w:rsidR="001867EF" w:rsidRDefault="001867EF" w:rsidP="003542A5">
            <w:r>
              <w:rPr>
                <w:sz w:val="19"/>
                <w:szCs w:val="19"/>
              </w:rPr>
              <w:t>Fotobox-Netz (TP-Link WR802N, WISP)</w:t>
            </w:r>
          </w:p>
        </w:tc>
        <w:tc>
          <w:tcPr>
            <w:tcW w:w="2200" w:type="dxa"/>
            <w:tcMar>
              <w:top w:w="60" w:type="dxa"/>
              <w:left w:w="100" w:type="dxa"/>
              <w:bottom w:w="60" w:type="dxa"/>
              <w:right w:w="100" w:type="dxa"/>
            </w:tcMar>
          </w:tcPr>
          <w:p w14:paraId="3BAFA37D" w14:textId="77777777" w:rsidR="001867EF" w:rsidRDefault="001867EF" w:rsidP="003542A5">
            <w:r>
              <w:rPr>
                <w:sz w:val="19"/>
                <w:szCs w:val="19"/>
              </w:rPr>
              <w:t>192.168.0.0/24</w:t>
            </w:r>
          </w:p>
        </w:tc>
        <w:tc>
          <w:tcPr>
            <w:tcW w:w="2900" w:type="dxa"/>
            <w:tcMar>
              <w:top w:w="60" w:type="dxa"/>
              <w:left w:w="100" w:type="dxa"/>
              <w:bottom w:w="60" w:type="dxa"/>
              <w:right w:w="100" w:type="dxa"/>
            </w:tcMar>
          </w:tcPr>
          <w:p w14:paraId="5C1FC25B" w14:textId="77777777" w:rsidR="001867EF" w:rsidRDefault="001867EF" w:rsidP="003542A5">
            <w:r>
              <w:rPr>
                <w:sz w:val="19"/>
                <w:szCs w:val="19"/>
              </w:rPr>
              <w:t>192.168.0.1 (LAN), 192.168.178.182 (WAN, feste IP in Fritz!Box)</w:t>
            </w:r>
          </w:p>
        </w:tc>
        <w:tc>
          <w:tcPr>
            <w:tcW w:w="2100" w:type="dxa"/>
            <w:tcMar>
              <w:top w:w="60" w:type="dxa"/>
              <w:left w:w="100" w:type="dxa"/>
              <w:bottom w:w="60" w:type="dxa"/>
              <w:right w:w="100" w:type="dxa"/>
            </w:tcMar>
          </w:tcPr>
          <w:p w14:paraId="497015FE" w14:textId="77777777" w:rsidR="001867EF" w:rsidRDefault="001867EF" w:rsidP="003542A5">
            <w:r>
              <w:rPr>
                <w:sz w:val="19"/>
                <w:szCs w:val="19"/>
              </w:rPr>
              <w:t>Pi + Gäste-WLAN „Fotobox_Gast“</w:t>
            </w:r>
          </w:p>
        </w:tc>
      </w:tr>
      <w:tr w:rsidR="001867EF" w14:paraId="647E84CE" w14:textId="77777777" w:rsidTr="003542A5">
        <w:tc>
          <w:tcPr>
            <w:tcW w:w="2600" w:type="dxa"/>
            <w:tcMar>
              <w:top w:w="60" w:type="dxa"/>
              <w:left w:w="100" w:type="dxa"/>
              <w:bottom w:w="60" w:type="dxa"/>
              <w:right w:w="100" w:type="dxa"/>
            </w:tcMar>
          </w:tcPr>
          <w:p w14:paraId="1FC4DE16" w14:textId="77777777" w:rsidR="001867EF" w:rsidRDefault="001867EF" w:rsidP="003542A5">
            <w:r>
              <w:rPr>
                <w:sz w:val="19"/>
                <w:szCs w:val="19"/>
              </w:rPr>
              <w:t>Raspberry Pi</w:t>
            </w:r>
          </w:p>
        </w:tc>
        <w:tc>
          <w:tcPr>
            <w:tcW w:w="2200" w:type="dxa"/>
            <w:tcMar>
              <w:top w:w="60" w:type="dxa"/>
              <w:left w:w="100" w:type="dxa"/>
              <w:bottom w:w="60" w:type="dxa"/>
              <w:right w:w="100" w:type="dxa"/>
            </w:tcMar>
          </w:tcPr>
          <w:p w14:paraId="5E88C23D" w14:textId="77777777" w:rsidR="001867EF" w:rsidRDefault="001867EF" w:rsidP="003542A5">
            <w:r>
              <w:rPr>
                <w:sz w:val="19"/>
                <w:szCs w:val="19"/>
              </w:rPr>
              <w:t>—</w:t>
            </w:r>
          </w:p>
        </w:tc>
        <w:tc>
          <w:tcPr>
            <w:tcW w:w="2900" w:type="dxa"/>
            <w:tcMar>
              <w:top w:w="60" w:type="dxa"/>
              <w:left w:w="100" w:type="dxa"/>
              <w:bottom w:w="60" w:type="dxa"/>
              <w:right w:w="100" w:type="dxa"/>
            </w:tcMar>
          </w:tcPr>
          <w:p w14:paraId="3F908C9B" w14:textId="77777777" w:rsidR="001867EF" w:rsidRDefault="001867EF" w:rsidP="003542A5">
            <w:r>
              <w:rPr>
                <w:sz w:val="19"/>
                <w:szCs w:val="19"/>
              </w:rPr>
              <w:t>192.168.0.10</w:t>
            </w:r>
          </w:p>
        </w:tc>
        <w:tc>
          <w:tcPr>
            <w:tcW w:w="2100" w:type="dxa"/>
            <w:tcMar>
              <w:top w:w="60" w:type="dxa"/>
              <w:left w:w="100" w:type="dxa"/>
              <w:bottom w:w="60" w:type="dxa"/>
              <w:right w:w="100" w:type="dxa"/>
            </w:tcMar>
          </w:tcPr>
          <w:p w14:paraId="276EE61C" w14:textId="77777777" w:rsidR="001867EF" w:rsidRDefault="001867EF" w:rsidP="003542A5">
            <w:r>
              <w:rPr>
                <w:sz w:val="19"/>
                <w:szCs w:val="19"/>
              </w:rPr>
              <w:t>Fotobox-Host (statisch, Ethernet)</w:t>
            </w:r>
          </w:p>
        </w:tc>
      </w:tr>
    </w:tbl>
    <w:p w14:paraId="64B9BB5C" w14:textId="77777777" w:rsidR="001867EF" w:rsidRDefault="001867EF" w:rsidP="001867EF">
      <w:pPr>
        <w:spacing w:after="160"/>
      </w:pPr>
      <w:r>
        <w:t>Statische Route auf der Fritz!Box: Netzwerk 192.168.0.0/255.255.255.0, Gateway 192.168.178.182 — ermöglicht SSH/VNC-Zugriff vom Heimnetz zum Pi. Der TP-Link hat auf seiner WAN-Schnittstelle (WISP-Uplink) eine eigene Firewall, die unaufgeforderte eingehende Verbindungen blockt — die Route allein reicht daher nicht, zusätzlich sind Portweiterleitungen nötig (siehe unten).</w:t>
      </w:r>
    </w:p>
    <w:p w14:paraId="4455A12C" w14:textId="77777777" w:rsidR="001867EF" w:rsidRDefault="001867EF" w:rsidP="001867EF">
      <w:pPr>
        <w:spacing w:before="120" w:after="120"/>
        <w:jc w:val="center"/>
      </w:pPr>
      <w:r>
        <w:rPr>
          <w:noProof/>
        </w:rPr>
        <w:drawing>
          <wp:inline distT="0" distB="0" distL="0" distR="0" wp14:anchorId="6301C815" wp14:editId="32271E7E">
            <wp:extent cx="4000500" cy="1666875"/>
            <wp:effectExtent l="0" t="0" r="0" b="0"/>
            <wp:docPr id="1572401057" name="Grafik 1572401057" descr="Ein Bild, das Text, Screenshot, Schrift, Software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01057" name="Grafik 1572401057" descr="Ein Bild, das Text, Screenshot, Schrift, Software enthält.  KI-generierte Inhalte können fehlerhaft sein."/>
                    <pic:cNvPicPr>
                      <a:picLocks noChangeAspect="1" noChangeArrowheads="1"/>
                    </pic:cNvPicPr>
                  </pic:nvPicPr>
                  <pic:blipFill>
                    <a:blip r:embed="rId16"/>
                    <a:srcRect/>
                    <a:stretch>
                      <a:fillRect/>
                    </a:stretch>
                  </pic:blipFill>
                  <pic:spPr bwMode="auto">
                    <a:xfrm>
                      <a:off x="0" y="0"/>
                      <a:ext cx="4000500" cy="1666875"/>
                    </a:xfrm>
                    <a:prstGeom prst="rect">
                      <a:avLst/>
                    </a:prstGeom>
                  </pic:spPr>
                </pic:pic>
              </a:graphicData>
            </a:graphic>
          </wp:inline>
        </w:drawing>
      </w:r>
    </w:p>
    <w:p w14:paraId="2414EC47" w14:textId="77777777" w:rsidR="001867EF" w:rsidRDefault="001867EF" w:rsidP="001867EF">
      <w:pPr>
        <w:spacing w:after="240"/>
        <w:jc w:val="center"/>
      </w:pPr>
      <w:r>
        <w:rPr>
          <w:i/>
          <w:iCs/>
          <w:color w:val="555555"/>
          <w:sz w:val="18"/>
          <w:szCs w:val="18"/>
        </w:rPr>
        <w:t>Statische Route auf der Fritz!Box</w:t>
      </w:r>
    </w:p>
    <w:p w14:paraId="51B92AB8" w14:textId="77777777" w:rsidR="001867EF" w:rsidRDefault="001867EF" w:rsidP="001867EF">
      <w:pPr>
        <w:spacing w:before="120" w:after="120"/>
        <w:jc w:val="center"/>
      </w:pPr>
      <w:r>
        <w:rPr>
          <w:noProof/>
        </w:rPr>
        <w:drawing>
          <wp:inline distT="0" distB="0" distL="0" distR="0" wp14:anchorId="15635D65" wp14:editId="2002B2F3">
            <wp:extent cx="4000500" cy="409575"/>
            <wp:effectExtent l="0" t="0" r="0" b="0"/>
            <wp:docPr id="1545347845" name="Grafik 1545347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409575"/>
                    </a:xfrm>
                    <a:prstGeom prst="rect">
                      <a:avLst/>
                    </a:prstGeom>
                  </pic:spPr>
                </pic:pic>
              </a:graphicData>
            </a:graphic>
          </wp:inline>
        </w:drawing>
      </w:r>
    </w:p>
    <w:p w14:paraId="47A8C742" w14:textId="77777777" w:rsidR="001867EF" w:rsidRDefault="001867EF" w:rsidP="001867EF">
      <w:pPr>
        <w:spacing w:after="240"/>
        <w:jc w:val="center"/>
      </w:pPr>
      <w:r>
        <w:rPr>
          <w:i/>
          <w:iCs/>
          <w:color w:val="555555"/>
          <w:sz w:val="18"/>
          <w:szCs w:val="18"/>
        </w:rPr>
        <w:t>Feste IP-Zuweisung für den TP-Link-Router in der Fritz!Box</w:t>
      </w:r>
    </w:p>
    <w:p w14:paraId="30F116D4" w14:textId="77777777" w:rsidR="001867EF" w:rsidRDefault="001867EF" w:rsidP="001867EF">
      <w:pPr>
        <w:pStyle w:val="berschrift2"/>
      </w:pPr>
      <w:r>
        <w:t>Zwei SSIDs im Fotobox-Netz</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2600"/>
      </w:tblGrid>
      <w:tr w:rsidR="001867EF" w14:paraId="01C5EA68" w14:textId="77777777" w:rsidTr="003542A5">
        <w:trPr>
          <w:tblHeader/>
        </w:trPr>
        <w:tc>
          <w:tcPr>
            <w:tcW w:w="2600" w:type="dxa"/>
            <w:shd w:val="clear" w:color="auto" w:fill="DCE6F1"/>
            <w:tcMar>
              <w:top w:w="60" w:type="dxa"/>
              <w:left w:w="100" w:type="dxa"/>
              <w:bottom w:w="60" w:type="dxa"/>
              <w:right w:w="100" w:type="dxa"/>
            </w:tcMar>
          </w:tcPr>
          <w:p w14:paraId="2C05936A" w14:textId="77777777" w:rsidR="001867EF" w:rsidRDefault="001867EF" w:rsidP="003542A5">
            <w:r>
              <w:rPr>
                <w:b/>
                <w:bCs/>
                <w:sz w:val="20"/>
                <w:szCs w:val="20"/>
              </w:rPr>
              <w:t>SSID</w:t>
            </w:r>
          </w:p>
        </w:tc>
        <w:tc>
          <w:tcPr>
            <w:tcW w:w="4600" w:type="dxa"/>
            <w:shd w:val="clear" w:color="auto" w:fill="DCE6F1"/>
            <w:tcMar>
              <w:top w:w="60" w:type="dxa"/>
              <w:left w:w="100" w:type="dxa"/>
              <w:bottom w:w="60" w:type="dxa"/>
              <w:right w:w="100" w:type="dxa"/>
            </w:tcMar>
          </w:tcPr>
          <w:p w14:paraId="6CF51F86" w14:textId="77777777" w:rsidR="001867EF" w:rsidRDefault="001867EF" w:rsidP="003542A5">
            <w:r>
              <w:rPr>
                <w:b/>
                <w:bCs/>
                <w:sz w:val="20"/>
                <w:szCs w:val="20"/>
              </w:rPr>
              <w:t>Zweck</w:t>
            </w:r>
          </w:p>
        </w:tc>
        <w:tc>
          <w:tcPr>
            <w:tcW w:w="2600" w:type="dxa"/>
            <w:shd w:val="clear" w:color="auto" w:fill="DCE6F1"/>
            <w:tcMar>
              <w:top w:w="60" w:type="dxa"/>
              <w:left w:w="100" w:type="dxa"/>
              <w:bottom w:w="60" w:type="dxa"/>
              <w:right w:w="100" w:type="dxa"/>
            </w:tcMar>
          </w:tcPr>
          <w:p w14:paraId="12C7459A" w14:textId="77777777" w:rsidR="001867EF" w:rsidRDefault="001867EF" w:rsidP="003542A5">
            <w:r>
              <w:rPr>
                <w:b/>
                <w:bCs/>
                <w:sz w:val="20"/>
                <w:szCs w:val="20"/>
              </w:rPr>
              <w:t>DHCP-Bereich</w:t>
            </w:r>
          </w:p>
        </w:tc>
      </w:tr>
      <w:tr w:rsidR="001867EF" w14:paraId="4AA9D3BA" w14:textId="77777777" w:rsidTr="003542A5">
        <w:tc>
          <w:tcPr>
            <w:tcW w:w="2600" w:type="dxa"/>
            <w:tcMar>
              <w:top w:w="60" w:type="dxa"/>
              <w:left w:w="100" w:type="dxa"/>
              <w:bottom w:w="60" w:type="dxa"/>
              <w:right w:w="100" w:type="dxa"/>
            </w:tcMar>
          </w:tcPr>
          <w:p w14:paraId="20BE59DF" w14:textId="77777777" w:rsidR="001867EF" w:rsidRDefault="001867EF" w:rsidP="003542A5">
            <w:r>
              <w:rPr>
                <w:sz w:val="19"/>
                <w:szCs w:val="19"/>
              </w:rPr>
              <w:t>Fotobox_Gast</w:t>
            </w:r>
          </w:p>
        </w:tc>
        <w:tc>
          <w:tcPr>
            <w:tcW w:w="4600" w:type="dxa"/>
            <w:tcMar>
              <w:top w:w="60" w:type="dxa"/>
              <w:left w:w="100" w:type="dxa"/>
              <w:bottom w:w="60" w:type="dxa"/>
              <w:right w:w="100" w:type="dxa"/>
            </w:tcMar>
          </w:tcPr>
          <w:p w14:paraId="418A7B6F" w14:textId="77777777" w:rsidR="001867EF" w:rsidRDefault="001867EF" w:rsidP="003542A5">
            <w:r>
              <w:rPr>
                <w:sz w:val="19"/>
                <w:szCs w:val="19"/>
              </w:rPr>
              <w:t>Gäste-WLAN, nur Foto-Download (Port 80), Client-Isolation aktiv</w:t>
            </w:r>
          </w:p>
        </w:tc>
        <w:tc>
          <w:tcPr>
            <w:tcW w:w="2600" w:type="dxa"/>
            <w:tcMar>
              <w:top w:w="60" w:type="dxa"/>
              <w:left w:w="100" w:type="dxa"/>
              <w:bottom w:w="60" w:type="dxa"/>
              <w:right w:w="100" w:type="dxa"/>
            </w:tcMar>
          </w:tcPr>
          <w:p w14:paraId="78AE1D60" w14:textId="77777777" w:rsidR="001867EF" w:rsidRDefault="001867EF" w:rsidP="003542A5">
            <w:r>
              <w:rPr>
                <w:sz w:val="19"/>
                <w:szCs w:val="19"/>
              </w:rPr>
              <w:t>.50–.254</w:t>
            </w:r>
          </w:p>
        </w:tc>
      </w:tr>
      <w:tr w:rsidR="001867EF" w14:paraId="7BF70C52" w14:textId="77777777" w:rsidTr="003542A5">
        <w:tc>
          <w:tcPr>
            <w:tcW w:w="2600" w:type="dxa"/>
            <w:tcMar>
              <w:top w:w="60" w:type="dxa"/>
              <w:left w:w="100" w:type="dxa"/>
              <w:bottom w:w="60" w:type="dxa"/>
              <w:right w:w="100" w:type="dxa"/>
            </w:tcMar>
          </w:tcPr>
          <w:p w14:paraId="702C571E" w14:textId="77777777" w:rsidR="001867EF" w:rsidRDefault="001867EF" w:rsidP="003542A5">
            <w:r>
              <w:rPr>
                <w:sz w:val="19"/>
                <w:szCs w:val="19"/>
              </w:rPr>
              <w:t>Fotobox_Admin</w:t>
            </w:r>
          </w:p>
        </w:tc>
        <w:tc>
          <w:tcPr>
            <w:tcW w:w="4600" w:type="dxa"/>
            <w:tcMar>
              <w:top w:w="60" w:type="dxa"/>
              <w:left w:w="100" w:type="dxa"/>
              <w:bottom w:w="60" w:type="dxa"/>
              <w:right w:w="100" w:type="dxa"/>
            </w:tcMar>
          </w:tcPr>
          <w:p w14:paraId="7016FDDA" w14:textId="77777777" w:rsidR="001867EF" w:rsidRDefault="001867EF" w:rsidP="003542A5">
            <w:r>
              <w:rPr>
                <w:sz w:val="19"/>
                <w:szCs w:val="19"/>
              </w:rPr>
              <w:t>Admin-Zugang für Wartung/Entwicklung (SSH), keine Client-Isolation</w:t>
            </w:r>
          </w:p>
        </w:tc>
        <w:tc>
          <w:tcPr>
            <w:tcW w:w="2600" w:type="dxa"/>
            <w:tcMar>
              <w:top w:w="60" w:type="dxa"/>
              <w:left w:w="100" w:type="dxa"/>
              <w:bottom w:w="60" w:type="dxa"/>
              <w:right w:w="100" w:type="dxa"/>
            </w:tcMar>
          </w:tcPr>
          <w:p w14:paraId="3D157A06" w14:textId="77777777" w:rsidR="001867EF" w:rsidRDefault="001867EF" w:rsidP="003542A5">
            <w:r>
              <w:rPr>
                <w:sz w:val="19"/>
                <w:szCs w:val="19"/>
              </w:rPr>
              <w:t>feste Reservierung .17</w:t>
            </w:r>
          </w:p>
        </w:tc>
      </w:tr>
    </w:tbl>
    <w:p w14:paraId="4FA0A551" w14:textId="77777777" w:rsidR="001867EF" w:rsidRDefault="001867EF" w:rsidP="001867EF">
      <w:pPr>
        <w:shd w:val="clear" w:color="auto" w:fill="FFF3CD"/>
        <w:spacing w:before="80" w:after="160"/>
      </w:pPr>
      <w:r>
        <w:rPr>
          <w:i/>
          <w:iCs/>
          <w:sz w:val="21"/>
          <w:szCs w:val="21"/>
        </w:rPr>
        <w:t>Hinweis: .2–.49 bleiben bewusst frei von der dynamischen Vergabe — dort liegen die festen Reservierungen (Pi .10, Admin-Laptop .17), getrennt vom Gäste-Pool. Beide SSIDs hängen am selben Subnetz; die Trennung erfolgt nicht über VLANs, sondern über ufw-Regeln auf dem Pi.</w:t>
      </w:r>
    </w:p>
    <w:p w14:paraId="60F2F442" w14:textId="77777777" w:rsidR="001867EF" w:rsidRDefault="001867EF" w:rsidP="001867EF">
      <w:pPr>
        <w:pStyle w:val="berschrift2"/>
      </w:pPr>
      <w:r>
        <w:t>ufw-Regeln auf dem Pi</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100"/>
        <w:gridCol w:w="3500"/>
      </w:tblGrid>
      <w:tr w:rsidR="001867EF" w14:paraId="5B696279" w14:textId="77777777" w:rsidTr="003542A5">
        <w:trPr>
          <w:tblHeader/>
        </w:trPr>
        <w:tc>
          <w:tcPr>
            <w:tcW w:w="1400" w:type="dxa"/>
            <w:shd w:val="clear" w:color="auto" w:fill="DCE6F1"/>
            <w:tcMar>
              <w:top w:w="60" w:type="dxa"/>
              <w:left w:w="100" w:type="dxa"/>
              <w:bottom w:w="60" w:type="dxa"/>
              <w:right w:w="100" w:type="dxa"/>
            </w:tcMar>
          </w:tcPr>
          <w:p w14:paraId="63916E07" w14:textId="77777777" w:rsidR="001867EF" w:rsidRDefault="001867EF" w:rsidP="003542A5">
            <w:r>
              <w:rPr>
                <w:b/>
                <w:bCs/>
                <w:sz w:val="20"/>
                <w:szCs w:val="20"/>
              </w:rPr>
              <w:t>Port</w:t>
            </w:r>
          </w:p>
        </w:tc>
        <w:tc>
          <w:tcPr>
            <w:tcW w:w="1800" w:type="dxa"/>
            <w:shd w:val="clear" w:color="auto" w:fill="DCE6F1"/>
            <w:tcMar>
              <w:top w:w="60" w:type="dxa"/>
              <w:left w:w="100" w:type="dxa"/>
              <w:bottom w:w="60" w:type="dxa"/>
              <w:right w:w="100" w:type="dxa"/>
            </w:tcMar>
          </w:tcPr>
          <w:p w14:paraId="5D36EB84" w14:textId="77777777" w:rsidR="001867EF" w:rsidRDefault="001867EF" w:rsidP="003542A5">
            <w:r>
              <w:rPr>
                <w:b/>
                <w:bCs/>
                <w:sz w:val="20"/>
                <w:szCs w:val="20"/>
              </w:rPr>
              <w:t>Protokoll</w:t>
            </w:r>
          </w:p>
        </w:tc>
        <w:tc>
          <w:tcPr>
            <w:tcW w:w="3100" w:type="dxa"/>
            <w:shd w:val="clear" w:color="auto" w:fill="DCE6F1"/>
            <w:tcMar>
              <w:top w:w="60" w:type="dxa"/>
              <w:left w:w="100" w:type="dxa"/>
              <w:bottom w:w="60" w:type="dxa"/>
              <w:right w:w="100" w:type="dxa"/>
            </w:tcMar>
          </w:tcPr>
          <w:p w14:paraId="1EF61327" w14:textId="77777777" w:rsidR="001867EF" w:rsidRDefault="001867EF" w:rsidP="003542A5">
            <w:r>
              <w:rPr>
                <w:b/>
                <w:bCs/>
                <w:sz w:val="20"/>
                <w:szCs w:val="20"/>
              </w:rPr>
              <w:t>Quelle</w:t>
            </w:r>
          </w:p>
        </w:tc>
        <w:tc>
          <w:tcPr>
            <w:tcW w:w="3500" w:type="dxa"/>
            <w:shd w:val="clear" w:color="auto" w:fill="DCE6F1"/>
            <w:tcMar>
              <w:top w:w="60" w:type="dxa"/>
              <w:left w:w="100" w:type="dxa"/>
              <w:bottom w:w="60" w:type="dxa"/>
              <w:right w:w="100" w:type="dxa"/>
            </w:tcMar>
          </w:tcPr>
          <w:p w14:paraId="61497DBB" w14:textId="77777777" w:rsidR="001867EF" w:rsidRDefault="001867EF" w:rsidP="003542A5">
            <w:r>
              <w:rPr>
                <w:b/>
                <w:bCs/>
                <w:sz w:val="20"/>
                <w:szCs w:val="20"/>
              </w:rPr>
              <w:t>Zweck</w:t>
            </w:r>
          </w:p>
        </w:tc>
      </w:tr>
      <w:tr w:rsidR="001867EF" w14:paraId="0CDD6139" w14:textId="77777777" w:rsidTr="003542A5">
        <w:tc>
          <w:tcPr>
            <w:tcW w:w="1400" w:type="dxa"/>
            <w:tcMar>
              <w:top w:w="60" w:type="dxa"/>
              <w:left w:w="100" w:type="dxa"/>
              <w:bottom w:w="60" w:type="dxa"/>
              <w:right w:w="100" w:type="dxa"/>
            </w:tcMar>
          </w:tcPr>
          <w:p w14:paraId="74F3993D" w14:textId="77777777" w:rsidR="001867EF" w:rsidRDefault="001867EF" w:rsidP="003542A5">
            <w:r>
              <w:rPr>
                <w:sz w:val="19"/>
                <w:szCs w:val="19"/>
              </w:rPr>
              <w:t>80</w:t>
            </w:r>
          </w:p>
        </w:tc>
        <w:tc>
          <w:tcPr>
            <w:tcW w:w="1800" w:type="dxa"/>
            <w:tcMar>
              <w:top w:w="60" w:type="dxa"/>
              <w:left w:w="100" w:type="dxa"/>
              <w:bottom w:w="60" w:type="dxa"/>
              <w:right w:w="100" w:type="dxa"/>
            </w:tcMar>
          </w:tcPr>
          <w:p w14:paraId="404ABED5" w14:textId="77777777" w:rsidR="001867EF" w:rsidRDefault="001867EF" w:rsidP="003542A5">
            <w:r>
              <w:rPr>
                <w:sz w:val="19"/>
                <w:szCs w:val="19"/>
              </w:rPr>
              <w:t>tcp</w:t>
            </w:r>
          </w:p>
        </w:tc>
        <w:tc>
          <w:tcPr>
            <w:tcW w:w="3100" w:type="dxa"/>
            <w:tcMar>
              <w:top w:w="60" w:type="dxa"/>
              <w:left w:w="100" w:type="dxa"/>
              <w:bottom w:w="60" w:type="dxa"/>
              <w:right w:w="100" w:type="dxa"/>
            </w:tcMar>
          </w:tcPr>
          <w:p w14:paraId="0E87CD05" w14:textId="77777777" w:rsidR="001867EF" w:rsidRDefault="001867EF" w:rsidP="003542A5">
            <w:r>
              <w:rPr>
                <w:sz w:val="19"/>
                <w:szCs w:val="19"/>
              </w:rPr>
              <w:t>192.168.0.0/24</w:t>
            </w:r>
          </w:p>
        </w:tc>
        <w:tc>
          <w:tcPr>
            <w:tcW w:w="3500" w:type="dxa"/>
            <w:tcMar>
              <w:top w:w="60" w:type="dxa"/>
              <w:left w:w="100" w:type="dxa"/>
              <w:bottom w:w="60" w:type="dxa"/>
              <w:right w:w="100" w:type="dxa"/>
            </w:tcMar>
          </w:tcPr>
          <w:p w14:paraId="0AD0F1EA" w14:textId="77777777" w:rsidR="001867EF" w:rsidRDefault="001867EF" w:rsidP="003542A5">
            <w:r>
              <w:rPr>
                <w:sz w:val="19"/>
                <w:szCs w:val="19"/>
              </w:rPr>
              <w:t>Foto-Download übers Fotobox-Netz (beide SSIDs)</w:t>
            </w:r>
          </w:p>
        </w:tc>
      </w:tr>
      <w:tr w:rsidR="001867EF" w14:paraId="10426E29" w14:textId="77777777" w:rsidTr="003542A5">
        <w:tc>
          <w:tcPr>
            <w:tcW w:w="1400" w:type="dxa"/>
            <w:tcMar>
              <w:top w:w="60" w:type="dxa"/>
              <w:left w:w="100" w:type="dxa"/>
              <w:bottom w:w="60" w:type="dxa"/>
              <w:right w:w="100" w:type="dxa"/>
            </w:tcMar>
          </w:tcPr>
          <w:p w14:paraId="23E77890" w14:textId="77777777" w:rsidR="001867EF" w:rsidRDefault="001867EF" w:rsidP="003542A5">
            <w:r>
              <w:rPr>
                <w:sz w:val="19"/>
                <w:szCs w:val="19"/>
              </w:rPr>
              <w:t>80</w:t>
            </w:r>
          </w:p>
        </w:tc>
        <w:tc>
          <w:tcPr>
            <w:tcW w:w="1800" w:type="dxa"/>
            <w:tcMar>
              <w:top w:w="60" w:type="dxa"/>
              <w:left w:w="100" w:type="dxa"/>
              <w:bottom w:w="60" w:type="dxa"/>
              <w:right w:w="100" w:type="dxa"/>
            </w:tcMar>
          </w:tcPr>
          <w:p w14:paraId="0208F047" w14:textId="77777777" w:rsidR="001867EF" w:rsidRDefault="001867EF" w:rsidP="003542A5">
            <w:r>
              <w:rPr>
                <w:sz w:val="19"/>
                <w:szCs w:val="19"/>
              </w:rPr>
              <w:t>tcp</w:t>
            </w:r>
          </w:p>
        </w:tc>
        <w:tc>
          <w:tcPr>
            <w:tcW w:w="3100" w:type="dxa"/>
            <w:tcMar>
              <w:top w:w="60" w:type="dxa"/>
              <w:left w:w="100" w:type="dxa"/>
              <w:bottom w:w="60" w:type="dxa"/>
              <w:right w:w="100" w:type="dxa"/>
            </w:tcMar>
          </w:tcPr>
          <w:p w14:paraId="2BF67D9B" w14:textId="77777777" w:rsidR="001867EF" w:rsidRDefault="001867EF" w:rsidP="003542A5">
            <w:r>
              <w:rPr>
                <w:sz w:val="19"/>
                <w:szCs w:val="19"/>
              </w:rPr>
              <w:t>192.168.178.0/24</w:t>
            </w:r>
          </w:p>
        </w:tc>
        <w:tc>
          <w:tcPr>
            <w:tcW w:w="3500" w:type="dxa"/>
            <w:tcMar>
              <w:top w:w="60" w:type="dxa"/>
              <w:left w:w="100" w:type="dxa"/>
              <w:bottom w:w="60" w:type="dxa"/>
              <w:right w:w="100" w:type="dxa"/>
            </w:tcMar>
          </w:tcPr>
          <w:p w14:paraId="2A3D646D" w14:textId="77777777" w:rsidR="001867EF" w:rsidRDefault="001867EF" w:rsidP="003542A5">
            <w:r>
              <w:rPr>
                <w:sz w:val="19"/>
                <w:szCs w:val="19"/>
              </w:rPr>
              <w:t>Foto-Download übers Heimnetz</w:t>
            </w:r>
          </w:p>
        </w:tc>
      </w:tr>
      <w:tr w:rsidR="001867EF" w14:paraId="3823AA44" w14:textId="77777777" w:rsidTr="003542A5">
        <w:tc>
          <w:tcPr>
            <w:tcW w:w="1400" w:type="dxa"/>
            <w:tcMar>
              <w:top w:w="60" w:type="dxa"/>
              <w:left w:w="100" w:type="dxa"/>
              <w:bottom w:w="60" w:type="dxa"/>
              <w:right w:w="100" w:type="dxa"/>
            </w:tcMar>
          </w:tcPr>
          <w:p w14:paraId="5F88D616" w14:textId="77777777" w:rsidR="001867EF" w:rsidRDefault="001867EF" w:rsidP="003542A5">
            <w:r>
              <w:rPr>
                <w:sz w:val="19"/>
                <w:szCs w:val="19"/>
              </w:rPr>
              <w:t>22</w:t>
            </w:r>
          </w:p>
        </w:tc>
        <w:tc>
          <w:tcPr>
            <w:tcW w:w="1800" w:type="dxa"/>
            <w:tcMar>
              <w:top w:w="60" w:type="dxa"/>
              <w:left w:w="100" w:type="dxa"/>
              <w:bottom w:w="60" w:type="dxa"/>
              <w:right w:w="100" w:type="dxa"/>
            </w:tcMar>
          </w:tcPr>
          <w:p w14:paraId="1F89F6DE" w14:textId="77777777" w:rsidR="001867EF" w:rsidRDefault="001867EF" w:rsidP="003542A5">
            <w:r>
              <w:rPr>
                <w:sz w:val="19"/>
                <w:szCs w:val="19"/>
              </w:rPr>
              <w:t>tcp</w:t>
            </w:r>
          </w:p>
        </w:tc>
        <w:tc>
          <w:tcPr>
            <w:tcW w:w="3100" w:type="dxa"/>
            <w:tcMar>
              <w:top w:w="60" w:type="dxa"/>
              <w:left w:w="100" w:type="dxa"/>
              <w:bottom w:w="60" w:type="dxa"/>
              <w:right w:w="100" w:type="dxa"/>
            </w:tcMar>
          </w:tcPr>
          <w:p w14:paraId="0AD05335" w14:textId="77777777" w:rsidR="001867EF" w:rsidRDefault="001867EF" w:rsidP="003542A5">
            <w:r>
              <w:rPr>
                <w:sz w:val="19"/>
                <w:szCs w:val="19"/>
              </w:rPr>
              <w:t>192.168.178.0/24</w:t>
            </w:r>
          </w:p>
        </w:tc>
        <w:tc>
          <w:tcPr>
            <w:tcW w:w="3500" w:type="dxa"/>
            <w:tcMar>
              <w:top w:w="60" w:type="dxa"/>
              <w:left w:w="100" w:type="dxa"/>
              <w:bottom w:w="60" w:type="dxa"/>
              <w:right w:w="100" w:type="dxa"/>
            </w:tcMar>
          </w:tcPr>
          <w:p w14:paraId="7514C056" w14:textId="77777777" w:rsidR="001867EF" w:rsidRDefault="001867EF" w:rsidP="003542A5">
            <w:r>
              <w:rPr>
                <w:sz w:val="19"/>
                <w:szCs w:val="19"/>
              </w:rPr>
              <w:t>SSH aus dem Heimnetz</w:t>
            </w:r>
          </w:p>
        </w:tc>
      </w:tr>
      <w:tr w:rsidR="001867EF" w14:paraId="557974C4" w14:textId="77777777" w:rsidTr="003542A5">
        <w:tc>
          <w:tcPr>
            <w:tcW w:w="1400" w:type="dxa"/>
            <w:tcMar>
              <w:top w:w="60" w:type="dxa"/>
              <w:left w:w="100" w:type="dxa"/>
              <w:bottom w:w="60" w:type="dxa"/>
              <w:right w:w="100" w:type="dxa"/>
            </w:tcMar>
          </w:tcPr>
          <w:p w14:paraId="4B47B277" w14:textId="77777777" w:rsidR="001867EF" w:rsidRDefault="001867EF" w:rsidP="003542A5">
            <w:r>
              <w:rPr>
                <w:sz w:val="19"/>
                <w:szCs w:val="19"/>
              </w:rPr>
              <w:lastRenderedPageBreak/>
              <w:t>22</w:t>
            </w:r>
          </w:p>
        </w:tc>
        <w:tc>
          <w:tcPr>
            <w:tcW w:w="1800" w:type="dxa"/>
            <w:tcMar>
              <w:top w:w="60" w:type="dxa"/>
              <w:left w:w="100" w:type="dxa"/>
              <w:bottom w:w="60" w:type="dxa"/>
              <w:right w:w="100" w:type="dxa"/>
            </w:tcMar>
          </w:tcPr>
          <w:p w14:paraId="18966F2D" w14:textId="77777777" w:rsidR="001867EF" w:rsidRDefault="001867EF" w:rsidP="003542A5">
            <w:r>
              <w:rPr>
                <w:sz w:val="19"/>
                <w:szCs w:val="19"/>
              </w:rPr>
              <w:t>tcp</w:t>
            </w:r>
          </w:p>
        </w:tc>
        <w:tc>
          <w:tcPr>
            <w:tcW w:w="3100" w:type="dxa"/>
            <w:tcMar>
              <w:top w:w="60" w:type="dxa"/>
              <w:left w:w="100" w:type="dxa"/>
              <w:bottom w:w="60" w:type="dxa"/>
              <w:right w:w="100" w:type="dxa"/>
            </w:tcMar>
          </w:tcPr>
          <w:p w14:paraId="5E33D30F" w14:textId="77777777" w:rsidR="001867EF" w:rsidRDefault="001867EF" w:rsidP="003542A5">
            <w:r>
              <w:rPr>
                <w:sz w:val="19"/>
                <w:szCs w:val="19"/>
              </w:rPr>
              <w:t>192.168.0.17</w:t>
            </w:r>
          </w:p>
        </w:tc>
        <w:tc>
          <w:tcPr>
            <w:tcW w:w="3500" w:type="dxa"/>
            <w:tcMar>
              <w:top w:w="60" w:type="dxa"/>
              <w:left w:w="100" w:type="dxa"/>
              <w:bottom w:w="60" w:type="dxa"/>
              <w:right w:w="100" w:type="dxa"/>
            </w:tcMar>
          </w:tcPr>
          <w:p w14:paraId="0534CBC2" w14:textId="77777777" w:rsidR="001867EF" w:rsidRDefault="001867EF" w:rsidP="003542A5">
            <w:r>
              <w:rPr>
                <w:sz w:val="19"/>
                <w:szCs w:val="19"/>
              </w:rPr>
              <w:t>SSH exklusiv vom Admin-Laptop</w:t>
            </w:r>
          </w:p>
        </w:tc>
      </w:tr>
      <w:tr w:rsidR="001867EF" w14:paraId="780EC71A" w14:textId="77777777" w:rsidTr="003542A5">
        <w:tc>
          <w:tcPr>
            <w:tcW w:w="1400" w:type="dxa"/>
            <w:tcMar>
              <w:top w:w="60" w:type="dxa"/>
              <w:left w:w="100" w:type="dxa"/>
              <w:bottom w:w="60" w:type="dxa"/>
              <w:right w:w="100" w:type="dxa"/>
            </w:tcMar>
          </w:tcPr>
          <w:p w14:paraId="2F817240" w14:textId="77777777" w:rsidR="001867EF" w:rsidRDefault="001867EF" w:rsidP="003542A5">
            <w:r>
              <w:rPr>
                <w:sz w:val="19"/>
                <w:szCs w:val="19"/>
              </w:rPr>
              <w:t>5900</w:t>
            </w:r>
          </w:p>
        </w:tc>
        <w:tc>
          <w:tcPr>
            <w:tcW w:w="1800" w:type="dxa"/>
            <w:tcMar>
              <w:top w:w="60" w:type="dxa"/>
              <w:left w:w="100" w:type="dxa"/>
              <w:bottom w:w="60" w:type="dxa"/>
              <w:right w:w="100" w:type="dxa"/>
            </w:tcMar>
          </w:tcPr>
          <w:p w14:paraId="1408BC12" w14:textId="77777777" w:rsidR="001867EF" w:rsidRDefault="001867EF" w:rsidP="003542A5">
            <w:r>
              <w:rPr>
                <w:sz w:val="19"/>
                <w:szCs w:val="19"/>
              </w:rPr>
              <w:t>tcp</w:t>
            </w:r>
          </w:p>
        </w:tc>
        <w:tc>
          <w:tcPr>
            <w:tcW w:w="3100" w:type="dxa"/>
            <w:tcMar>
              <w:top w:w="60" w:type="dxa"/>
              <w:left w:w="100" w:type="dxa"/>
              <w:bottom w:w="60" w:type="dxa"/>
              <w:right w:w="100" w:type="dxa"/>
            </w:tcMar>
          </w:tcPr>
          <w:p w14:paraId="2E23C892" w14:textId="77777777" w:rsidR="001867EF" w:rsidRDefault="001867EF" w:rsidP="003542A5">
            <w:r>
              <w:rPr>
                <w:sz w:val="19"/>
                <w:szCs w:val="19"/>
              </w:rPr>
              <w:t>192.168.178.0/24</w:t>
            </w:r>
          </w:p>
        </w:tc>
        <w:tc>
          <w:tcPr>
            <w:tcW w:w="3500" w:type="dxa"/>
            <w:tcMar>
              <w:top w:w="60" w:type="dxa"/>
              <w:left w:w="100" w:type="dxa"/>
              <w:bottom w:w="60" w:type="dxa"/>
              <w:right w:w="100" w:type="dxa"/>
            </w:tcMar>
          </w:tcPr>
          <w:p w14:paraId="2DD24E33" w14:textId="77777777" w:rsidR="001867EF" w:rsidRDefault="001867EF" w:rsidP="003542A5">
            <w:r>
              <w:rPr>
                <w:sz w:val="19"/>
                <w:szCs w:val="19"/>
              </w:rPr>
              <w:t>VNC aus dem Heimnetz</w:t>
            </w:r>
          </w:p>
        </w:tc>
      </w:tr>
    </w:tbl>
    <w:p w14:paraId="69F922B5" w14:textId="77777777" w:rsidR="001867EF" w:rsidRDefault="001867EF" w:rsidP="001867EF">
      <w:pPr>
        <w:spacing w:after="160"/>
      </w:pPr>
      <w:r>
        <w:t>VNC für den Admin-Laptop bewusst nicht als eigene ufw-Regel auf Port 5900 freigegeben, sondern per SSH-Tunnel über den bereits offenen Port 22 gefahren:</w:t>
      </w:r>
    </w:p>
    <w:p w14:paraId="15B57A1C" w14:textId="77777777" w:rsidR="001867EF" w:rsidRDefault="001867EF" w:rsidP="001867EF">
      <w:pPr>
        <w:shd w:val="clear" w:color="auto" w:fill="F0F0F0"/>
        <w:spacing w:before="80" w:after="160"/>
      </w:pPr>
      <w:r>
        <w:rPr>
          <w:rFonts w:ascii="Consolas" w:eastAsia="Consolas" w:hAnsi="Consolas" w:cs="Consolas"/>
          <w:sz w:val="19"/>
          <w:szCs w:val="19"/>
        </w:rPr>
        <w:t>ssh -L 5901:localhost:5900 photobox@192.168.0.10</w:t>
        <w:br/>
        <w:t># danach VNC-Viewer gegen localhost:5901 verbinden</w:t>
      </w:r>
    </w:p>
    <w:p w14:paraId="6E1A3D6A" w14:textId="77777777" w:rsidR="001867EF" w:rsidRDefault="001867EF" w:rsidP="001867EF">
      <w:pPr>
        <w:shd w:val="clear" w:color="auto" w:fill="FDE8E8"/>
        <w:spacing w:before="80" w:after="160"/>
      </w:pPr>
      <w:r>
        <w:rPr>
          <w:b/>
          <w:bCs/>
          <w:sz w:val="21"/>
          <w:szCs w:val="21"/>
        </w:rPr>
        <w:t>Achtung: Die SSH-Sitzung selbst ist der Tunnel — sie muss während der gesamten VNC-Verbindung geöffnet bleiben. Schließt sie (auch versehentlich), bricht der Tunnel sofort ab („Connection refused“ im VNC-Client).</w:t>
      </w:r>
    </w:p>
    <w:p w14:paraId="7FB30304" w14:textId="77777777" w:rsidR="001867EF" w:rsidRDefault="001867EF" w:rsidP="001867EF">
      <w:pPr>
        <w:pStyle w:val="berschrift2"/>
      </w:pPr>
      <w:r>
        <w:t>Port-Weiterleitung am TP-Link (Virtueller Server) — notwendig, nicht optional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200"/>
      </w:tblGrid>
      <w:tr w:rsidR="001867EF" w14:paraId="7A024AEB" w14:textId="77777777" w:rsidTr="003542A5">
        <w:trPr>
          <w:tblHeader/>
        </w:trPr>
        <w:tc>
          <w:tcPr>
            <w:tcW w:w="2200" w:type="dxa"/>
            <w:shd w:val="clear" w:color="auto" w:fill="DCE6F1"/>
            <w:tcMar>
              <w:top w:w="60" w:type="dxa"/>
              <w:left w:w="100" w:type="dxa"/>
              <w:bottom w:w="60" w:type="dxa"/>
              <w:right w:w="100" w:type="dxa"/>
            </w:tcMar>
          </w:tcPr>
          <w:p w14:paraId="1187A5DE" w14:textId="77777777" w:rsidR="001867EF" w:rsidRDefault="001867EF" w:rsidP="003542A5">
            <w:r>
              <w:rPr>
                <w:b/>
                <w:bCs/>
                <w:sz w:val="20"/>
                <w:szCs w:val="20"/>
              </w:rPr>
              <w:t>Dienstport</w:t>
            </w:r>
          </w:p>
        </w:tc>
        <w:tc>
          <w:tcPr>
            <w:tcW w:w="2600" w:type="dxa"/>
            <w:shd w:val="clear" w:color="auto" w:fill="DCE6F1"/>
            <w:tcMar>
              <w:top w:w="60" w:type="dxa"/>
              <w:left w:w="100" w:type="dxa"/>
              <w:bottom w:w="60" w:type="dxa"/>
              <w:right w:w="100" w:type="dxa"/>
            </w:tcMar>
          </w:tcPr>
          <w:p w14:paraId="1BF30167" w14:textId="77777777" w:rsidR="001867EF" w:rsidRDefault="001867EF" w:rsidP="003542A5">
            <w:r>
              <w:rPr>
                <w:b/>
                <w:bCs/>
                <w:sz w:val="20"/>
                <w:szCs w:val="20"/>
              </w:rPr>
              <w:t>IP-Adresse</w:t>
            </w:r>
          </w:p>
        </w:tc>
        <w:tc>
          <w:tcPr>
            <w:tcW w:w="2200" w:type="dxa"/>
            <w:shd w:val="clear" w:color="auto" w:fill="DCE6F1"/>
            <w:tcMar>
              <w:top w:w="60" w:type="dxa"/>
              <w:left w:w="100" w:type="dxa"/>
              <w:bottom w:w="60" w:type="dxa"/>
              <w:right w:w="100" w:type="dxa"/>
            </w:tcMar>
          </w:tcPr>
          <w:p w14:paraId="54899865" w14:textId="77777777" w:rsidR="001867EF" w:rsidRDefault="001867EF" w:rsidP="003542A5">
            <w:r>
              <w:rPr>
                <w:b/>
                <w:bCs/>
                <w:sz w:val="20"/>
                <w:szCs w:val="20"/>
              </w:rPr>
              <w:t>Interner Port</w:t>
            </w:r>
          </w:p>
        </w:tc>
        <w:tc>
          <w:tcPr>
            <w:tcW w:w="2200" w:type="dxa"/>
            <w:shd w:val="clear" w:color="auto" w:fill="DCE6F1"/>
            <w:tcMar>
              <w:top w:w="60" w:type="dxa"/>
              <w:left w:w="100" w:type="dxa"/>
              <w:bottom w:w="60" w:type="dxa"/>
              <w:right w:w="100" w:type="dxa"/>
            </w:tcMar>
          </w:tcPr>
          <w:p w14:paraId="3DA83B93" w14:textId="77777777" w:rsidR="001867EF" w:rsidRDefault="001867EF" w:rsidP="003542A5">
            <w:r>
              <w:rPr>
                <w:b/>
                <w:bCs/>
                <w:sz w:val="20"/>
                <w:szCs w:val="20"/>
              </w:rPr>
              <w:t>Protokoll</w:t>
            </w:r>
          </w:p>
        </w:tc>
      </w:tr>
      <w:tr w:rsidR="001867EF" w14:paraId="3B818840" w14:textId="77777777" w:rsidTr="003542A5">
        <w:tc>
          <w:tcPr>
            <w:tcW w:w="2200" w:type="dxa"/>
            <w:tcMar>
              <w:top w:w="60" w:type="dxa"/>
              <w:left w:w="100" w:type="dxa"/>
              <w:bottom w:w="60" w:type="dxa"/>
              <w:right w:w="100" w:type="dxa"/>
            </w:tcMar>
          </w:tcPr>
          <w:p w14:paraId="45011561" w14:textId="77777777" w:rsidR="001867EF" w:rsidRDefault="001867EF" w:rsidP="003542A5">
            <w:r>
              <w:rPr>
                <w:sz w:val="19"/>
                <w:szCs w:val="19"/>
              </w:rPr>
              <w:t>22</w:t>
            </w:r>
          </w:p>
        </w:tc>
        <w:tc>
          <w:tcPr>
            <w:tcW w:w="2600" w:type="dxa"/>
            <w:tcMar>
              <w:top w:w="60" w:type="dxa"/>
              <w:left w:w="100" w:type="dxa"/>
              <w:bottom w:w="60" w:type="dxa"/>
              <w:right w:w="100" w:type="dxa"/>
            </w:tcMar>
          </w:tcPr>
          <w:p w14:paraId="559DF564" w14:textId="77777777" w:rsidR="001867EF" w:rsidRDefault="001867EF" w:rsidP="003542A5">
            <w:r>
              <w:rPr>
                <w:sz w:val="19"/>
                <w:szCs w:val="19"/>
              </w:rPr>
              <w:t>192.168.0.10</w:t>
            </w:r>
          </w:p>
        </w:tc>
        <w:tc>
          <w:tcPr>
            <w:tcW w:w="2200" w:type="dxa"/>
            <w:tcMar>
              <w:top w:w="60" w:type="dxa"/>
              <w:left w:w="100" w:type="dxa"/>
              <w:bottom w:w="60" w:type="dxa"/>
              <w:right w:w="100" w:type="dxa"/>
            </w:tcMar>
          </w:tcPr>
          <w:p w14:paraId="27DBDE4A" w14:textId="77777777" w:rsidR="001867EF" w:rsidRDefault="001867EF" w:rsidP="003542A5">
            <w:r>
              <w:rPr>
                <w:sz w:val="19"/>
                <w:szCs w:val="19"/>
              </w:rPr>
              <w:t>22</w:t>
            </w:r>
          </w:p>
        </w:tc>
        <w:tc>
          <w:tcPr>
            <w:tcW w:w="2200" w:type="dxa"/>
            <w:tcMar>
              <w:top w:w="60" w:type="dxa"/>
              <w:left w:w="100" w:type="dxa"/>
              <w:bottom w:w="60" w:type="dxa"/>
              <w:right w:w="100" w:type="dxa"/>
            </w:tcMar>
          </w:tcPr>
          <w:p w14:paraId="38EB7202" w14:textId="77777777" w:rsidR="001867EF" w:rsidRDefault="001867EF" w:rsidP="003542A5">
            <w:r>
              <w:rPr>
                <w:sz w:val="19"/>
                <w:szCs w:val="19"/>
              </w:rPr>
              <w:t>TCP</w:t>
            </w:r>
          </w:p>
        </w:tc>
      </w:tr>
      <w:tr w:rsidR="001867EF" w14:paraId="263D1869" w14:textId="77777777" w:rsidTr="003542A5">
        <w:tc>
          <w:tcPr>
            <w:tcW w:w="2200" w:type="dxa"/>
            <w:tcMar>
              <w:top w:w="60" w:type="dxa"/>
              <w:left w:w="100" w:type="dxa"/>
              <w:bottom w:w="60" w:type="dxa"/>
              <w:right w:w="100" w:type="dxa"/>
            </w:tcMar>
          </w:tcPr>
          <w:p w14:paraId="7354CAB3" w14:textId="77777777" w:rsidR="001867EF" w:rsidRDefault="001867EF" w:rsidP="003542A5">
            <w:r>
              <w:rPr>
                <w:sz w:val="19"/>
                <w:szCs w:val="19"/>
              </w:rPr>
              <w:t>80</w:t>
            </w:r>
          </w:p>
        </w:tc>
        <w:tc>
          <w:tcPr>
            <w:tcW w:w="2600" w:type="dxa"/>
            <w:tcMar>
              <w:top w:w="60" w:type="dxa"/>
              <w:left w:w="100" w:type="dxa"/>
              <w:bottom w:w="60" w:type="dxa"/>
              <w:right w:w="100" w:type="dxa"/>
            </w:tcMar>
          </w:tcPr>
          <w:p w14:paraId="16F131DC" w14:textId="77777777" w:rsidR="001867EF" w:rsidRDefault="001867EF" w:rsidP="003542A5">
            <w:r>
              <w:rPr>
                <w:sz w:val="19"/>
                <w:szCs w:val="19"/>
              </w:rPr>
              <w:t>192.168.0.10</w:t>
            </w:r>
          </w:p>
        </w:tc>
        <w:tc>
          <w:tcPr>
            <w:tcW w:w="2200" w:type="dxa"/>
            <w:tcMar>
              <w:top w:w="60" w:type="dxa"/>
              <w:left w:w="100" w:type="dxa"/>
              <w:bottom w:w="60" w:type="dxa"/>
              <w:right w:w="100" w:type="dxa"/>
            </w:tcMar>
          </w:tcPr>
          <w:p w14:paraId="3E129013" w14:textId="77777777" w:rsidR="001867EF" w:rsidRDefault="001867EF" w:rsidP="003542A5">
            <w:r>
              <w:rPr>
                <w:sz w:val="19"/>
                <w:szCs w:val="19"/>
              </w:rPr>
              <w:t>80</w:t>
            </w:r>
          </w:p>
        </w:tc>
        <w:tc>
          <w:tcPr>
            <w:tcW w:w="2200" w:type="dxa"/>
            <w:tcMar>
              <w:top w:w="60" w:type="dxa"/>
              <w:left w:w="100" w:type="dxa"/>
              <w:bottom w:w="60" w:type="dxa"/>
              <w:right w:w="100" w:type="dxa"/>
            </w:tcMar>
          </w:tcPr>
          <w:p w14:paraId="692E09DB" w14:textId="77777777" w:rsidR="001867EF" w:rsidRDefault="001867EF" w:rsidP="003542A5">
            <w:r>
              <w:rPr>
                <w:sz w:val="19"/>
                <w:szCs w:val="19"/>
              </w:rPr>
              <w:t>TCP</w:t>
            </w:r>
          </w:p>
        </w:tc>
      </w:tr>
      <w:tr w:rsidR="001867EF" w14:paraId="54F4FB8C" w14:textId="77777777" w:rsidTr="003542A5">
        <w:tc>
          <w:tcPr>
            <w:tcW w:w="2200" w:type="dxa"/>
            <w:tcMar>
              <w:top w:w="60" w:type="dxa"/>
              <w:left w:w="100" w:type="dxa"/>
              <w:bottom w:w="60" w:type="dxa"/>
              <w:right w:w="100" w:type="dxa"/>
            </w:tcMar>
          </w:tcPr>
          <w:p w14:paraId="10DE45AB" w14:textId="77777777" w:rsidR="001867EF" w:rsidRDefault="001867EF" w:rsidP="003542A5">
            <w:r>
              <w:rPr>
                <w:sz w:val="19"/>
                <w:szCs w:val="19"/>
              </w:rPr>
              <w:t>5900</w:t>
            </w:r>
          </w:p>
        </w:tc>
        <w:tc>
          <w:tcPr>
            <w:tcW w:w="2600" w:type="dxa"/>
            <w:tcMar>
              <w:top w:w="60" w:type="dxa"/>
              <w:left w:w="100" w:type="dxa"/>
              <w:bottom w:w="60" w:type="dxa"/>
              <w:right w:w="100" w:type="dxa"/>
            </w:tcMar>
          </w:tcPr>
          <w:p w14:paraId="3A237C93" w14:textId="77777777" w:rsidR="001867EF" w:rsidRDefault="001867EF" w:rsidP="003542A5">
            <w:r>
              <w:rPr>
                <w:sz w:val="19"/>
                <w:szCs w:val="19"/>
              </w:rPr>
              <w:t>192.168.0.10</w:t>
            </w:r>
          </w:p>
        </w:tc>
        <w:tc>
          <w:tcPr>
            <w:tcW w:w="2200" w:type="dxa"/>
            <w:tcMar>
              <w:top w:w="60" w:type="dxa"/>
              <w:left w:w="100" w:type="dxa"/>
              <w:bottom w:w="60" w:type="dxa"/>
              <w:right w:w="100" w:type="dxa"/>
            </w:tcMar>
          </w:tcPr>
          <w:p w14:paraId="7E6EE9DE" w14:textId="77777777" w:rsidR="001867EF" w:rsidRDefault="001867EF" w:rsidP="003542A5">
            <w:r>
              <w:rPr>
                <w:sz w:val="19"/>
                <w:szCs w:val="19"/>
              </w:rPr>
              <w:t>5900</w:t>
            </w:r>
          </w:p>
        </w:tc>
        <w:tc>
          <w:tcPr>
            <w:tcW w:w="2200" w:type="dxa"/>
            <w:tcMar>
              <w:top w:w="60" w:type="dxa"/>
              <w:left w:w="100" w:type="dxa"/>
              <w:bottom w:w="60" w:type="dxa"/>
              <w:right w:w="100" w:type="dxa"/>
            </w:tcMar>
          </w:tcPr>
          <w:p w14:paraId="000EDB05" w14:textId="77777777" w:rsidR="001867EF" w:rsidRDefault="001867EF" w:rsidP="003542A5">
            <w:r>
              <w:rPr>
                <w:sz w:val="19"/>
                <w:szCs w:val="19"/>
              </w:rPr>
              <w:t>TCP</w:t>
            </w:r>
          </w:p>
        </w:tc>
      </w:tr>
    </w:tbl>
    <w:p w14:paraId="5563148F" w14:textId="77777777" w:rsidR="001867EF" w:rsidRDefault="001867EF" w:rsidP="001867EF">
      <w:pPr>
        <w:spacing w:after="160"/>
      </w:pPr>
      <w:r>
        <w:t>Bekannte Fallstricke:</w:t>
      </w:r>
    </w:p>
    <w:p w14:paraId="55188C3D" w14:textId="77777777" w:rsidR="001867EF" w:rsidRDefault="001867EF" w:rsidP="001867EF">
      <w:pPr>
        <w:pStyle w:val="Listenabsatz"/>
        <w:numPr>
          <w:ilvl w:val="0"/>
          <w:numId w:val="1"/>
        </w:numPr>
        <w:spacing w:after="90"/>
      </w:pPr>
      <w:r>
        <w:t>Der HTTP-Port für „Fernwartung“ (Systemtools → Administrator) darf nicht ebenfalls auf 80 stehen, sonst meldet der Router beim Anlegen der Portweiterleitung einen Konflikt. Fernwartungs-Port auf einen anderen Wert (z. B. 8081) ändern.</w:t>
      </w:r>
    </w:p>
    <w:p w14:paraId="29C8D548" w14:textId="77777777" w:rsidR="001867EF" w:rsidRDefault="001867EF" w:rsidP="001867EF">
      <w:pPr>
        <w:pStyle w:val="Listenabsatz"/>
        <w:numPr>
          <w:ilvl w:val="0"/>
          <w:numId w:val="1"/>
        </w:numPr>
        <w:spacing w:after="90"/>
      </w:pPr>
      <w:r>
        <w:t>Diese Portweiterleitungen gehen bei einem Firmware-Update oder Reset verloren und müssen manuell neu angelegt werden.</w:t>
      </w:r>
    </w:p>
    <w:p w14:paraId="18AAEBD2" w14:textId="77777777" w:rsidR="001867EF" w:rsidRDefault="001867EF" w:rsidP="001867EF">
      <w:pPr>
        <w:pStyle w:val="Listenabsatz"/>
        <w:numPr>
          <w:ilvl w:val="0"/>
          <w:numId w:val="1"/>
        </w:numPr>
        <w:spacing w:after="90"/>
      </w:pPr>
      <w:r>
        <w:t>DHCP-Reservierungen (z. B. Pi .10, Admin-Laptop .17) funktionieren beim TP-Link WR802N zuverlässig auch außerhalb des konfigurierten dynamischen Bereichs — bestätigt getestet, nicht bei jeder Router-Firmware garantiert.</w:t>
      </w:r>
    </w:p>
    <w:p w14:paraId="7025A7C2" w14:textId="77777777" w:rsidR="001867EF" w:rsidRDefault="001867EF" w:rsidP="001867EF">
      <w:r>
        <w:br w:type="page"/>
      </w:r>
    </w:p>
    <w:p w14:paraId="6FA1C0D3" w14:textId="77777777" w:rsidR="001867EF" w:rsidRDefault="001867EF" w:rsidP="001867EF">
      <w:pPr>
        <w:pStyle w:val="berschrift1"/>
      </w:pPr>
      <w:r>
        <w:lastRenderedPageBreak/>
        <w:t>Verzeichnisstruktur</w:t>
      </w:r>
    </w:p>
    <w:p w14:paraId="2B6F4887" w14:textId="77777777" w:rsidR="001867EF" w:rsidRDefault="001867EF" w:rsidP="001867EF">
      <w:pPr>
        <w:spacing w:after="160"/>
      </w:pPr>
      <w:r>
        <w:t>Vollständige Modulbeschreibung siehe README.md, Kapitel „Projektstruktur“. Hier der aktuelle Verzeichnisbaum zur Referenz:</w:t>
      </w:r>
    </w:p>
    <w:p w14:paraId="673E2FD8" w14:textId="77777777" w:rsidR="001867EF" w:rsidRDefault="001867EF" w:rsidP="001867EF">
      <w:pPr>
        <w:shd w:val="clear" w:color="auto" w:fill="F0F0F0"/>
        <w:spacing w:before="80" w:after="160"/>
      </w:pPr>
      <w:r>
        <w:rPr>
          <w:rFonts w:ascii="Consolas" w:eastAsia="Consolas" w:hAnsi="Consolas" w:cs="Consolas"/>
          <w:sz w:val="19"/>
          <w:szCs w:val="19"/>
        </w:rPr>
        <w:t>~/photobooth/</w:t>
        <w:br/>
        <w:t>├── start_fotobox.sh          # Autostart-Skript mit Neustart-Schleife</w:t>
        <w:br/>
        <w:t>│</w:t>
        <w:br/>
        <w:t>├── app.py                    # Haupteinstiegspunkt, Event-Loop, Hardware-Wiring</w:t>
        <w:br/>
        <w:t>├── config.py                 # Zentrale Konfiguration (AppConfig + Unter-Configs)</w:t>
        <w:br/>
        <w:t>├── models.py                 # AppModel, TimerState, SessionState, UiState</w:t>
        <w:br/>
        <w:t>├── events.py                 # EventType-Enum</w:t>
        <w:br/>
        <w:t>├── states.py                 # AppState-Enum (autoritativ)</w:t>
        <w:br/>
        <w:t>├── state_machine.py          # StateMachine, TransitionResult (hardwarefrei)</w:t>
        <w:br/>
        <w:t>├── layout.py                 # Layout-Rects fuer Buttons &amp; Elemente</w:t>
        <w:br/>
        <w:t>├── renderer.py                # Pygame-Rendering</w:t>
        <w:br/>
        <w:t>│</w:t>
        <w:br/>
        <w:t>├── led_service.py            # LedEffect-Enum</w:t>
        <w:br/>
        <w:t>├── hw_led_provider.py        # WS2812 LED-Ring Ansteuerung (SPI0/GPIO10)</w:t>
        <w:br/>
        <w:t>├── led_shutdown.py           # LED-Animation fuer den Abschieds-Screen</w:t>
        <w:br/>
        <w:t>├── hw_button_provider.py     # Trigger-Button (GPIO15/16) + Shutter (GPIO17)</w:t>
        <w:br/>
        <w:t>├── hw_capture_provider.py    # Nikon D3300 Capture via gphoto2 (Hintergrund-Thread, Sprint 11)</w:t>
        <w:br/>
        <w:t>├── hw_gphoto2_preview_provider.py  # Live-Vorschau via gphoto2 capture_preview()</w:t>
        <w:br/>
        <w:t>├── hw_camera_settings_provider.py  # Kamera-Menü 2.0: ISO/Blende/Weissabgleich/... via USB lesen/setzen</w:t>
        <w:br/>
        <w:t>├── hw_grabber_provider.py    # (nicht mehr verwendet - HDMI-Grabber verworfen)</w:t>
        <w:br/>
        <w:t>│</w:t>
        <w:br/>
        <w:t>├── fake_capture_service.py   # Fixture-basierte Provider fuer Entwicklung ohne Hardware</w:t>
        <w:br/>
        <w:t>├── fake_preview_service.py</w:t>
        <w:br/>
        <w:t>│</w:t>
        <w:br/>
        <w:t>├── gallery_service.py        # Foto-Listing, Thumbnail-/Vollbild-Cache, Loeschen</w:t>
        <w:br/>
        <w:t>├── storage_service.py        # Export ins Web-Verzeichnis, Datei-Operationen</w:t>
        <w:br/>
        <w:t>├── storage_alarm.py          # Speicherplatz-Alarm (Alarmstufen)</w:t>
        <w:br/>
        <w:t>├── capture_timing.py         # NEU (Sprint 11): EMA-Schaetzung der Bilduebertragungsdauer</w:t>
        <w:br/>
        <w:t>├── qr_service.py             # QR-Code-Erzeugung</w:t>
        <w:br/>
        <w:t>├── button_service.py         # Hilfslogik fuer Taster-Events</w:t>
        <w:br/>
        <w:t>├── shutdown_service.py       # Geheim-Geste-Erkennung + PIN-Sperre</w:t>
        <w:br/>
        <w:t>│</w:t>
        <w:br/>
        <w:t>├── admin_menu.py             # Service-Menue: Button-Raster, zentrale Definition</w:t>
        <w:br/>
        <w:t>├── admin_diagnostics.py      # Diagnosefunktionen fuer 'Status / Diagnose'</w:t>
        <w:br/>
        <w:t>├── admin_usb_export.py       # USB-Export-Logik (SHA256, Konflikterkennung)</w:t>
        <w:br/>
        <w:t>├── admin_usb_service.py      # USB-Stick-Erkennung/Mount</w:t>
        <w:br/>
        <w:t>├── admin_delete_service.py   # 'Alle Bilder loeschen' mit Protokoll</w:t>
        <w:br/>
        <w:t>│</w:t>
        <w:br/>
        <w:t>├── check_updates.py          # Update-Benachrichtigung (apt/EEPROM/Router-Firmware)</w:t>
        <w:br/>
        <w:t>│</w:t>
        <w:br/>
        <w:t>├── local_secrets.py          # NICHT versioniert - PIN, Geste, SMTP-Zugangsdaten</w:t>
        <w:br/>
        <w:t>├── local_secrets_example.py  # Versionierte Vorlage fuer lokal_secrets.py</w:t>
        <w:br/>
        <w:t>├── event_config.json         # NICHT versioniert - Titel, Praefix, Gaeste-WLAN-PW</w:t>
        <w:br/>
        <w:t>├── event_config_example.json # Versionierte Vorlage fuer event_config.json</w:t>
        <w:br/>
        <w:t>│</w:t>
        <w:br/>
        <w:t>├── assets/</w:t>
        <w:br/>
        <w:t>│   ├── hauptmenu_wallpaper.png</w:t>
        <w:br/>
        <w:t>│   └── bitte_laecheln.png</w:t>
        <w:br/>
        <w:t>│</w:t>
        <w:br/>
        <w:t>├── data/                     # Laufzeitdaten (nicht versioniert)</w:t>
        <w:br/>
        <w:t>│   ├── logs/</w:t>
        <w:br/>
        <w:t>│   │   ├── fotobox.log       # Laufzeit-Log (Autostart-Schleife)</w:t>
        <w:br/>
        <w:t>│   │   └── usb_export.log    # Protokoll aller USB-Export-Aktionen</w:t>
        <w:br/>
        <w:t>│   ├── web/                  # von nginx ausgelieferte Fotos (.../fotos/)</w:t>
        <w:br/>
        <w:t>│   │   └── testbild.png      # geschuetzt, siehe Kapitel 'Geschuetzte Dateien'</w:t>
        <w:br/>
        <w:t>│   ├── cache/</w:t>
        <w:br/>
        <w:t>│   ├── photos/                # Original-Fotos</w:t>
        <w:br/>
        <w:t>│   │   ├── example_01.jpg    # geschuetzt (Fly-In-Fallback)</w:t>
        <w:br/>
        <w:t>│   │   ├── example_02.jpg    # geschuetzt</w:t>
        <w:br/>
        <w:t>│   │   ├── example_03.jpg    # geschuetzt</w:t>
        <w:br/>
        <w:t>│   │   └── ...</w:t>
        <w:br/>
        <w:t>│   ├── shutdown_lockout.json  # PIN-Sperrzaehler (persistent)</w:t>
        <w:br/>
        <w:t>│   └── capture_timing.json  # NEU (Sprint 11): EMA-Schaetzung Uebertragungsdauer</w:t>
        <w:br/>
        <w:lastRenderedPageBreak/>
        <w:t>│</w:t>
        <w:br/>
        <w:t>├── Nutzungsbedingungen_zur_Fotobox.docx</w:t>
        <w:br/>
        <w:t>├── README.md</w:t>
        <w:br/>
        <w:t>└── Fotobox_Dokumentation.docx  # dieses Dokument</w:t>
      </w:r>
    </w:p>
    <w:p w14:paraId="57BE5246" w14:textId="77777777" w:rsidR="001867EF" w:rsidRDefault="001867EF" w:rsidP="001867EF">
      <w:pPr>
        <w:shd w:val="clear" w:color="auto" w:fill="FFF3CD"/>
        <w:spacing w:before="80" w:after="160"/>
      </w:pPr>
      <w:r>
        <w:rPr>
          <w:i/>
          <w:iCs/>
          <w:sz w:val="21"/>
          <w:szCs w:val="21"/>
        </w:rPr>
        <w:t>Hinweis: hw_grabber_provider.py ist ein Relikt des verworfenen HDMI-Grabber-Ansatzes (siehe Kapitel „HDMI-Grabber – abgebaut“) und wird nicht mehr aufgerufen.</w:t>
      </w:r>
    </w:p>
    <w:p w14:paraId="5D0135BE" w14:textId="5E0F40AF" w:rsidR="00125E31" w:rsidRPr="001867EF" w:rsidRDefault="00125E31" w:rsidP="001867EF"/>
    <w:sectPr w:rsidR="00125E31" w:rsidRPr="001867EF" w:rsidSect="001867E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Display">
    <w:charset w:val="00"/>
    <w:family w:val="roman"/>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06E2"/>
    <w:multiLevelType w:val="hybridMultilevel"/>
    <w:tmpl w:val="90104F8A"/>
    <w:lvl w:ilvl="0" w:tplc="D42666AA">
      <w:start w:val="1"/>
      <w:numFmt w:val="bullet"/>
      <w:lvlText w:val="●"/>
      <w:lvlJc w:val="left"/>
      <w:pPr>
        <w:ind w:left="720" w:hanging="360"/>
      </w:pPr>
    </w:lvl>
    <w:lvl w:ilvl="1" w:tplc="15608CCE">
      <w:start w:val="1"/>
      <w:numFmt w:val="bullet"/>
      <w:lvlText w:val="○"/>
      <w:lvlJc w:val="left"/>
      <w:pPr>
        <w:ind w:left="1440" w:hanging="360"/>
      </w:pPr>
    </w:lvl>
    <w:lvl w:ilvl="2" w:tplc="2C647CE8">
      <w:start w:val="1"/>
      <w:numFmt w:val="bullet"/>
      <w:lvlText w:val="■"/>
      <w:lvlJc w:val="left"/>
      <w:pPr>
        <w:ind w:left="2160" w:hanging="360"/>
      </w:pPr>
    </w:lvl>
    <w:lvl w:ilvl="3" w:tplc="71A2DC96">
      <w:start w:val="1"/>
      <w:numFmt w:val="bullet"/>
      <w:lvlText w:val="●"/>
      <w:lvlJc w:val="left"/>
      <w:pPr>
        <w:ind w:left="2880" w:hanging="360"/>
      </w:pPr>
    </w:lvl>
    <w:lvl w:ilvl="4" w:tplc="092AF1EE">
      <w:start w:val="1"/>
      <w:numFmt w:val="bullet"/>
      <w:lvlText w:val="○"/>
      <w:lvlJc w:val="left"/>
      <w:pPr>
        <w:ind w:left="3600" w:hanging="360"/>
      </w:pPr>
    </w:lvl>
    <w:lvl w:ilvl="5" w:tplc="D52EE7AC">
      <w:start w:val="1"/>
      <w:numFmt w:val="bullet"/>
      <w:lvlText w:val="■"/>
      <w:lvlJc w:val="left"/>
      <w:pPr>
        <w:ind w:left="4320" w:hanging="360"/>
      </w:pPr>
    </w:lvl>
    <w:lvl w:ilvl="6" w:tplc="2F68FE02">
      <w:start w:val="1"/>
      <w:numFmt w:val="bullet"/>
      <w:lvlText w:val="●"/>
      <w:lvlJc w:val="left"/>
      <w:pPr>
        <w:ind w:left="5040" w:hanging="360"/>
      </w:pPr>
    </w:lvl>
    <w:lvl w:ilvl="7" w:tplc="5F70C3B8">
      <w:start w:val="1"/>
      <w:numFmt w:val="bullet"/>
      <w:lvlText w:val="●"/>
      <w:lvlJc w:val="left"/>
      <w:pPr>
        <w:ind w:left="5760" w:hanging="360"/>
      </w:pPr>
    </w:lvl>
    <w:lvl w:ilvl="8" w:tplc="EE002D2C">
      <w:start w:val="1"/>
      <w:numFmt w:val="bullet"/>
      <w:lvlText w:val="●"/>
      <w:lvlJc w:val="left"/>
      <w:pPr>
        <w:ind w:left="6480" w:hanging="360"/>
      </w:pPr>
    </w:lvl>
  </w:abstractNum>
  <w:abstractNum w:abstractNumId="1" w15:restartNumberingAfterBreak="0">
    <w:nsid w:val="28602523"/>
    <w:multiLevelType w:val="hybridMultilevel"/>
    <w:tmpl w:val="B81CA388"/>
    <w:lvl w:ilvl="0" w:tplc="195AD91C">
      <w:numFmt w:val="bullet"/>
      <w:lvlText w:val=""/>
      <w:lvlJc w:val="left"/>
      <w:pPr>
        <w:ind w:left="720" w:hanging="360"/>
      </w:pPr>
      <w:rPr>
        <w:rFonts w:ascii="Wingdings" w:eastAsia="Calibri" w:hAnsi="Wingdings" w:cs="Calibri" w:hint="default"/>
        <w:i/>
        <w:color w:val="555555"/>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6830691">
    <w:abstractNumId w:val="0"/>
    <w:lvlOverride w:ilvl="0">
      <w:startOverride w:val="1"/>
    </w:lvlOverride>
  </w:num>
  <w:num w:numId="2" w16cid:durableId="93474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E31"/>
    <w:rsid w:val="000720F5"/>
    <w:rsid w:val="00125E31"/>
    <w:rsid w:val="001867EF"/>
    <w:rsid w:val="006A0D5F"/>
    <w:rsid w:val="00774477"/>
    <w:rsid w:val="00C725DF"/>
    <w:rsid w:val="00D94DAA"/>
    <w:rsid w:val="00E50C99"/>
    <w:rsid w:val="00E52F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D93C"/>
  <w15:docId w15:val="{6F0F38E7-CE04-4D6C-A6E2-51CCE78C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keepNext/>
      <w:spacing w:before="400" w:after="200"/>
      <w:outlineLvl w:val="0"/>
    </w:pPr>
    <w:rPr>
      <w:b/>
      <w:bCs/>
      <w:color w:val="1F4E79"/>
      <w:sz w:val="32"/>
      <w:szCs w:val="32"/>
    </w:rPr>
  </w:style>
  <w:style w:type="paragraph" w:styleId="berschrift2">
    <w:name w:val="heading 2"/>
    <w:link w:val="berschrift2Zchn"/>
    <w:uiPriority w:val="9"/>
    <w:unhideWhenUsed/>
    <w:qFormat/>
    <w:pPr>
      <w:keepNext/>
      <w:spacing w:before="300" w:after="150"/>
      <w:outlineLvl w:val="1"/>
    </w:pPr>
    <w:rPr>
      <w:b/>
      <w:bCs/>
      <w:color w:val="2E74B5"/>
      <w:sz w:val="26"/>
      <w:szCs w:val="26"/>
    </w:rPr>
  </w:style>
  <w:style w:type="paragraph" w:styleId="berschrift3">
    <w:name w:val="heading 3"/>
    <w:link w:val="berschrift3Zchn"/>
    <w:uiPriority w:val="9"/>
    <w:unhideWhenUsed/>
    <w:qFormat/>
    <w:pPr>
      <w:keepNext/>
      <w:spacing w:before="240" w:after="120"/>
      <w:outlineLvl w:val="2"/>
    </w:pPr>
    <w:rPr>
      <w:b/>
      <w:bCs/>
      <w:color w:val="1F4E79"/>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Code">
    <w:name w:val="Code"/>
    <w:basedOn w:val="Standard"/>
    <w:link w:val="CodeZchn"/>
    <w:qFormat/>
    <w:rsid w:val="00774477"/>
    <w:pPr>
      <w:shd w:val="clear" w:color="auto" w:fill="D9D9D9"/>
      <w:spacing w:line="276" w:lineRule="auto"/>
    </w:pPr>
    <w:rPr>
      <w:rFonts w:ascii="Lucida Console" w:hAnsi="Lucida Console"/>
      <w:sz w:val="18"/>
      <w:szCs w:val="18"/>
    </w:rPr>
  </w:style>
  <w:style w:type="character" w:customStyle="1" w:styleId="CodeZchn">
    <w:name w:val="Code Zchn"/>
    <w:link w:val="Code"/>
    <w:rsid w:val="00774477"/>
    <w:rPr>
      <w:rFonts w:ascii="Lucida Console" w:hAnsi="Lucida Console"/>
      <w:sz w:val="18"/>
      <w:szCs w:val="18"/>
      <w:shd w:val="clear" w:color="auto" w:fill="D9D9D9"/>
    </w:rPr>
  </w:style>
  <w:style w:type="character" w:customStyle="1" w:styleId="berschrift1Zchn">
    <w:name w:val="Überschrift 1 Zchn"/>
    <w:basedOn w:val="Absatz-Standardschriftart"/>
    <w:link w:val="berschrift1"/>
    <w:uiPriority w:val="9"/>
    <w:rsid w:val="006A0D5F"/>
    <w:rPr>
      <w:b/>
      <w:bCs/>
      <w:color w:val="1F4E79"/>
      <w:sz w:val="32"/>
      <w:szCs w:val="32"/>
    </w:rPr>
  </w:style>
  <w:style w:type="character" w:customStyle="1" w:styleId="berschrift2Zchn">
    <w:name w:val="Überschrift 2 Zchn"/>
    <w:basedOn w:val="Absatz-Standardschriftart"/>
    <w:link w:val="berschrift2"/>
    <w:uiPriority w:val="9"/>
    <w:rsid w:val="006A0D5F"/>
    <w:rPr>
      <w:b/>
      <w:bCs/>
      <w:color w:val="2E74B5"/>
      <w:sz w:val="26"/>
      <w:szCs w:val="26"/>
    </w:rPr>
  </w:style>
  <w:style w:type="character" w:customStyle="1" w:styleId="berschrift3Zchn">
    <w:name w:val="Überschrift 3 Zchn"/>
    <w:basedOn w:val="Absatz-Standardschriftart"/>
    <w:link w:val="berschrift3"/>
    <w:uiPriority w:val="9"/>
    <w:rsid w:val="006A0D5F"/>
    <w:rPr>
      <w:b/>
      <w:bCs/>
      <w:color w:val="1F4E79"/>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4626</Words>
  <Characters>29148</Characters>
  <Application>Microsoft Office Word</Application>
  <DocSecurity>0</DocSecurity>
  <Lines>242</Lines>
  <Paragraphs>67</Paragraphs>
  <ScaleCrop>false</ScaleCrop>
  <Company/>
  <LinksUpToDate>false</LinksUpToDate>
  <CharactersWithSpaces>33707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Lutz Buchholz</cp:lastModifiedBy>
  <cp:revision>5</cp:revision>
  <dcterms:created xsi:type="dcterms:W3CDTF">2026-07-31T09:09:00Z</dcterms:created>
  <dcterms:modified xsi:type="dcterms:W3CDTF">2026-08-05T09:23:00Z</dcterms:modified>
</cp:coreProperties>
</file>