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419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Análisis de spanning-tree en vlans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3533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