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9B0C" w14:textId="424E6BB8" w:rsidR="00365E9E" w:rsidRDefault="00365E9E" w:rsidP="00365E9E">
      <w:pPr>
        <w:spacing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</w:rPr>
        <w:t>МИНИСТЕРСТВО НАУКИ И ВЫСШЕГО ОБРАЗОВАНИЯ РОССИЙСКОЙ ФЕДЕРАЦИИ</w:t>
      </w:r>
    </w:p>
    <w:p w14:paraId="0C690D8E" w14:textId="77777777" w:rsidR="00365E9E" w:rsidRDefault="00365E9E" w:rsidP="00365E9E">
      <w:pPr>
        <w:spacing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Федеральное государственное бюджетное образовательное учреждение</w:t>
      </w:r>
    </w:p>
    <w:p w14:paraId="3539AD2B" w14:textId="77777777" w:rsidR="00365E9E" w:rsidRDefault="00365E9E" w:rsidP="00365E9E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высшего образования</w:t>
      </w:r>
    </w:p>
    <w:p w14:paraId="00B52763" w14:textId="77777777" w:rsidR="00365E9E" w:rsidRDefault="00365E9E" w:rsidP="00365E9E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«Сибирский государственный университет науки и технологий</w:t>
      </w:r>
    </w:p>
    <w:p w14:paraId="40B4AF7F" w14:textId="77777777" w:rsidR="00365E9E" w:rsidRDefault="00365E9E" w:rsidP="00365E9E">
      <w:pPr>
        <w:spacing w:after="0"/>
        <w:jc w:val="center"/>
        <w:rPr>
          <w:rFonts w:ascii="Times New Roman" w:hAnsi="Times New Roman"/>
          <w:b/>
          <w:bCs/>
          <w:color w:val="000000"/>
          <w:sz w:val="14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имени академика М.Ф. Решетнева»</w:t>
      </w:r>
    </w:p>
    <w:p w14:paraId="6EBD6D42" w14:textId="77777777" w:rsidR="00365E9E" w:rsidRDefault="00365E9E" w:rsidP="00365E9E">
      <w:pPr>
        <w:widowControl w:val="0"/>
        <w:spacing w:after="0" w:line="276" w:lineRule="auto"/>
        <w:ind w:left="709"/>
        <w:jc w:val="center"/>
        <w:rPr>
          <w:rFonts w:ascii="Times New Roman" w:hAnsi="Times New Roman"/>
          <w:b/>
          <w:bCs/>
          <w:color w:val="000000"/>
          <w:sz w:val="14"/>
          <w:szCs w:val="28"/>
        </w:rPr>
      </w:pPr>
    </w:p>
    <w:p w14:paraId="74156546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color w:val="00000A"/>
          <w:lang w:eastAsia="zh-CN" w:bidi="hi-IN"/>
        </w:rPr>
      </w:pPr>
      <w:r>
        <w:rPr>
          <w:rFonts w:ascii="Times New Roman" w:eastAsia="Droid Sans Fallback" w:hAnsi="Times New Roman"/>
          <w:color w:val="00000A"/>
          <w:sz w:val="24"/>
          <w:lang w:eastAsia="zh-CN" w:bidi="hi-IN"/>
        </w:rPr>
        <w:t>_______</w:t>
      </w:r>
      <w:r>
        <w:rPr>
          <w:rFonts w:ascii="Times New Roman" w:eastAsia="Droid Sans Fallback" w:hAnsi="Times New Roman"/>
          <w:color w:val="00000A"/>
          <w:sz w:val="24"/>
          <w:u w:val="single"/>
          <w:lang w:eastAsia="zh-CN" w:bidi="hi-IN"/>
        </w:rPr>
        <w:t>Институт Инженерной Экономики</w:t>
      </w:r>
      <w:r>
        <w:rPr>
          <w:rFonts w:ascii="Times New Roman" w:eastAsia="Droid Sans Fallback" w:hAnsi="Times New Roman"/>
          <w:color w:val="00000A"/>
          <w:sz w:val="24"/>
          <w:lang w:eastAsia="zh-CN" w:bidi="hi-IN"/>
        </w:rPr>
        <w:t>__________</w:t>
      </w:r>
    </w:p>
    <w:p w14:paraId="73DB28A3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color w:val="00000A"/>
          <w:sz w:val="24"/>
          <w:lang w:eastAsia="zh-CN" w:bidi="hi-IN"/>
        </w:rPr>
      </w:pPr>
      <w:r>
        <w:rPr>
          <w:rFonts w:ascii="Times New Roman" w:eastAsia="Droid Sans Fallback" w:hAnsi="Times New Roman"/>
          <w:color w:val="00000A"/>
          <w:lang w:eastAsia="zh-CN" w:bidi="hi-IN"/>
        </w:rPr>
        <w:t>институт/ факультет/ подразделение</w:t>
      </w:r>
    </w:p>
    <w:p w14:paraId="39B2D8F2" w14:textId="65D31CD8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color w:val="00000A"/>
          <w:lang w:eastAsia="zh-CN" w:bidi="hi-IN"/>
        </w:rPr>
      </w:pPr>
      <w:r>
        <w:rPr>
          <w:rFonts w:ascii="Times New Roman" w:eastAsia="Droid Sans Fallback" w:hAnsi="Times New Roman"/>
          <w:color w:val="00000A"/>
          <w:sz w:val="24"/>
          <w:lang w:eastAsia="zh-CN" w:bidi="hi-IN"/>
        </w:rPr>
        <w:t>________</w:t>
      </w:r>
      <w:r>
        <w:rPr>
          <w:rFonts w:ascii="Times New Roman" w:eastAsia="Droid Sans Fallback" w:hAnsi="Times New Roman"/>
          <w:color w:val="00000A"/>
          <w:sz w:val="24"/>
          <w:u w:val="single"/>
          <w:lang w:eastAsia="zh-CN" w:bidi="hi-IN"/>
        </w:rPr>
        <w:t>Кафедра: «</w:t>
      </w:r>
      <w:r w:rsidR="00A313D3">
        <w:rPr>
          <w:rFonts w:ascii="Times New Roman" w:eastAsia="Droid Sans Fallback" w:hAnsi="Times New Roman"/>
          <w:color w:val="00000A"/>
          <w:sz w:val="24"/>
          <w:u w:val="single"/>
          <w:lang w:eastAsia="zh-CN" w:bidi="hi-IN"/>
        </w:rPr>
        <w:t>Программной инженерии</w:t>
      </w:r>
      <w:r>
        <w:rPr>
          <w:rFonts w:ascii="Times New Roman" w:eastAsia="Droid Sans Fallback" w:hAnsi="Times New Roman"/>
          <w:color w:val="00000A"/>
          <w:sz w:val="24"/>
          <w:u w:val="single"/>
          <w:lang w:eastAsia="zh-CN" w:bidi="hi-IN"/>
        </w:rPr>
        <w:t>»._________</w:t>
      </w:r>
    </w:p>
    <w:p w14:paraId="1D398CC4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color w:val="00000A"/>
          <w:lang w:eastAsia="zh-CN" w:bidi="hi-IN"/>
        </w:rPr>
      </w:pPr>
      <w:r>
        <w:rPr>
          <w:rFonts w:ascii="Times New Roman" w:eastAsia="Droid Sans Fallback" w:hAnsi="Times New Roman"/>
          <w:color w:val="00000A"/>
          <w:lang w:eastAsia="zh-CN" w:bidi="hi-IN"/>
        </w:rPr>
        <w:t>кафедра/ цикловая комиссия</w:t>
      </w:r>
    </w:p>
    <w:p w14:paraId="43D9EE4E" w14:textId="77777777" w:rsidR="00365E9E" w:rsidRDefault="00365E9E" w:rsidP="00365E9E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lang w:eastAsia="zh-CN" w:bidi="hi-IN"/>
        </w:rPr>
      </w:pPr>
    </w:p>
    <w:p w14:paraId="1A97FB88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3995809" w14:textId="77777777" w:rsidR="00365E9E" w:rsidRDefault="00365E9E" w:rsidP="00365E9E">
      <w:pPr>
        <w:widowControl w:val="0"/>
        <w:spacing w:after="0"/>
        <w:jc w:val="center"/>
        <w:rPr>
          <w:rFonts w:ascii="Liberation Serif" w:eastAsia="Droid Sans Fallback" w:hAnsi="Liberation Serif" w:cs="DejaVu Sans"/>
          <w:b/>
          <w:color w:val="00000A"/>
          <w:sz w:val="32"/>
          <w:szCs w:val="32"/>
          <w:lang w:eastAsia="zh-CN" w:bidi="hi-IN"/>
        </w:rPr>
      </w:pPr>
    </w:p>
    <w:p w14:paraId="3CD343FC" w14:textId="0DD9E448" w:rsidR="00365E9E" w:rsidRP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3</w:t>
      </w:r>
    </w:p>
    <w:p w14:paraId="0FE3F7E9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</w:pPr>
    </w:p>
    <w:p w14:paraId="37AA658F" w14:textId="359BDCB3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bCs/>
          <w:color w:val="00000A"/>
          <w:sz w:val="24"/>
          <w:lang w:eastAsia="zh-CN" w:bidi="hi-IN"/>
        </w:rPr>
      </w:pPr>
      <w:r>
        <w:rPr>
          <w:rFonts w:ascii="Times New Roman" w:eastAsia="Droid Sans Fallback" w:hAnsi="Times New Roman"/>
          <w:bCs/>
          <w:color w:val="00000A"/>
          <w:sz w:val="28"/>
          <w:szCs w:val="28"/>
          <w:lang w:eastAsia="zh-CN" w:bidi="hi-IN"/>
        </w:rPr>
        <w:t>по дисциплине «</w:t>
      </w:r>
      <w:r>
        <w:rPr>
          <w:rFonts w:ascii="Times New Roman" w:eastAsia="Droid Sans Fallback" w:hAnsi="Times New Roman"/>
          <w:bCs/>
          <w:color w:val="00000A"/>
          <w:sz w:val="28"/>
          <w:szCs w:val="28"/>
          <w:lang w:eastAsia="zh-CN" w:bidi="hi-IN"/>
        </w:rPr>
        <w:t>Программная инженерия</w:t>
      </w:r>
      <w:r>
        <w:rPr>
          <w:rFonts w:ascii="Times New Roman" w:eastAsia="Droid Sans Fallback" w:hAnsi="Times New Roman"/>
          <w:bCs/>
          <w:color w:val="00000A"/>
          <w:sz w:val="28"/>
          <w:szCs w:val="28"/>
          <w:lang w:eastAsia="zh-CN" w:bidi="hi-IN"/>
        </w:rPr>
        <w:t>»</w:t>
      </w:r>
    </w:p>
    <w:p w14:paraId="1F06F678" w14:textId="77777777" w:rsidR="00365E9E" w:rsidRDefault="00365E9E" w:rsidP="00365E9E">
      <w:pPr>
        <w:widowControl w:val="0"/>
        <w:spacing w:after="0"/>
        <w:jc w:val="center"/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</w:pPr>
    </w:p>
    <w:p w14:paraId="692A1310" w14:textId="63E60013" w:rsidR="00365E9E" w:rsidRDefault="00365E9E" w:rsidP="00365E9E">
      <w:pPr>
        <w:widowControl w:val="0"/>
        <w:spacing w:after="0"/>
        <w:jc w:val="center"/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</w:pPr>
      <w:r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  <w:t>_____</w:t>
      </w:r>
      <w:r w:rsidRPr="00365E9E">
        <w:rPr>
          <w:rFonts w:ascii="Liberation Serif" w:eastAsia="Droid Sans Fallback" w:hAnsi="Liberation Serif" w:cs="DejaVu Sans"/>
          <w:color w:val="00000A"/>
          <w:sz w:val="24"/>
          <w:u w:val="single"/>
          <w:lang w:eastAsia="zh-CN" w:bidi="hi-IN"/>
        </w:rPr>
        <w:t>Модель BPMN бизнес-процессов объекта автоматизации</w:t>
      </w:r>
      <w:r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  <w:t>____</w:t>
      </w:r>
    </w:p>
    <w:p w14:paraId="0E2A32DE" w14:textId="77777777" w:rsidR="00365E9E" w:rsidRDefault="00365E9E" w:rsidP="00365E9E">
      <w:pPr>
        <w:widowControl w:val="0"/>
        <w:spacing w:after="0"/>
        <w:jc w:val="center"/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</w:pPr>
      <w:r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  <w:t>Тема</w:t>
      </w:r>
    </w:p>
    <w:p w14:paraId="03EE3144" w14:textId="77777777" w:rsidR="00365E9E" w:rsidRDefault="00365E9E" w:rsidP="00365E9E">
      <w:pPr>
        <w:widowControl w:val="0"/>
        <w:spacing w:after="0"/>
        <w:jc w:val="center"/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</w:pPr>
    </w:p>
    <w:p w14:paraId="546E85E9" w14:textId="77777777" w:rsidR="00365E9E" w:rsidRDefault="00365E9E" w:rsidP="00365E9E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lang w:eastAsia="zh-CN" w:bidi="hi-IN"/>
        </w:rPr>
      </w:pPr>
    </w:p>
    <w:p w14:paraId="2F142F2F" w14:textId="362207FF" w:rsidR="00365E9E" w:rsidRDefault="00365E9E" w:rsidP="00365E9E">
      <w:pPr>
        <w:widowControl w:val="0"/>
        <w:tabs>
          <w:tab w:val="left" w:pos="704"/>
        </w:tabs>
        <w:spacing w:after="0"/>
        <w:rPr>
          <w:rFonts w:ascii="Times New Roman" w:hAnsi="Times New Roman"/>
          <w:color w:val="00000A"/>
          <w:lang w:eastAsia="zh-CN" w:bidi="hi-IN"/>
        </w:rPr>
      </w:pP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Преподаватель</w:t>
      </w: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  <w:t xml:space="preserve">____________     </w:t>
      </w: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М.Г.Доррер</w:t>
      </w:r>
    </w:p>
    <w:p w14:paraId="3462FB5C" w14:textId="77777777" w:rsidR="00365E9E" w:rsidRDefault="00365E9E" w:rsidP="00365E9E">
      <w:pPr>
        <w:widowControl w:val="0"/>
        <w:spacing w:after="0"/>
        <w:ind w:left="612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hAnsi="Times New Roman"/>
          <w:color w:val="00000A"/>
          <w:lang w:eastAsia="zh-CN" w:bidi="hi-IN"/>
        </w:rPr>
        <w:t xml:space="preserve">                                                                               </w:t>
      </w:r>
      <w:r>
        <w:rPr>
          <w:rFonts w:ascii="Times New Roman" w:eastAsia="Droid Sans Fallback" w:hAnsi="Times New Roman"/>
          <w:color w:val="00000A"/>
          <w:lang w:eastAsia="zh-CN" w:bidi="hi-IN"/>
        </w:rPr>
        <w:t xml:space="preserve">подпись, дата                       инициалы, фамилия </w:t>
      </w:r>
    </w:p>
    <w:p w14:paraId="5451D7BB" w14:textId="77777777" w:rsidR="00365E9E" w:rsidRDefault="00365E9E" w:rsidP="00365E9E">
      <w:pPr>
        <w:widowControl w:val="0"/>
        <w:spacing w:after="0"/>
        <w:rPr>
          <w:rFonts w:ascii="Times New Roman" w:hAnsi="Times New Roman"/>
          <w:color w:val="00000A"/>
          <w:lang w:eastAsia="zh-CN" w:bidi="hi-IN"/>
        </w:rPr>
      </w:pP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Обучающийся  _</w:t>
      </w:r>
      <w:r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БПЭ22-01</w:t>
      </w: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______        __________      </w:t>
      </w:r>
      <w:r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Л.Д. Горбунов</w:t>
      </w:r>
    </w:p>
    <w:p w14:paraId="62CDFC92" w14:textId="77777777" w:rsidR="00365E9E" w:rsidRDefault="00365E9E" w:rsidP="00365E9E">
      <w:pPr>
        <w:widowControl w:val="0"/>
        <w:spacing w:after="0"/>
        <w:rPr>
          <w:rFonts w:ascii="Liberation Serif" w:eastAsia="Droid Sans Fallback" w:hAnsi="Liberation Serif" w:cs="DejaVu Sans"/>
          <w:color w:val="00000A"/>
          <w:sz w:val="24"/>
          <w:lang w:eastAsia="zh-CN" w:bidi="hi-IN"/>
        </w:rPr>
      </w:pPr>
      <w:r>
        <w:rPr>
          <w:rFonts w:ascii="Times New Roman" w:hAnsi="Times New Roman"/>
          <w:color w:val="00000A"/>
          <w:lang w:eastAsia="zh-CN" w:bidi="hi-IN"/>
        </w:rPr>
        <w:t xml:space="preserve">                             </w:t>
      </w:r>
      <w:r>
        <w:rPr>
          <w:rFonts w:ascii="Times New Roman" w:eastAsia="Droid Sans Fallback" w:hAnsi="Times New Roman"/>
          <w:color w:val="00000A"/>
          <w:lang w:eastAsia="zh-CN" w:bidi="hi-IN"/>
        </w:rPr>
        <w:t>номер группы, зачетной книжки           подпись, дата                   инициалы, фамилия</w:t>
      </w:r>
    </w:p>
    <w:p w14:paraId="135F4C80" w14:textId="77777777" w:rsidR="00365E9E" w:rsidRDefault="00365E9E" w:rsidP="00365E9E">
      <w:pPr>
        <w:keepNext/>
        <w:widowControl w:val="0"/>
        <w:spacing w:after="0"/>
        <w:jc w:val="center"/>
        <w:rPr>
          <w:rFonts w:ascii="Times New Roman" w:eastAsia="Droid Sans Fallback" w:hAnsi="Times New Roman"/>
          <w:color w:val="00000A"/>
          <w:lang w:eastAsia="zh-CN" w:bidi="hi-IN"/>
        </w:rPr>
      </w:pPr>
    </w:p>
    <w:p w14:paraId="4A068DB6" w14:textId="77777777" w:rsidR="00365E9E" w:rsidRDefault="00365E9E" w:rsidP="00365E9E">
      <w:pPr>
        <w:keepNext/>
        <w:widowControl w:val="0"/>
        <w:spacing w:after="0"/>
        <w:jc w:val="center"/>
        <w:rPr>
          <w:rFonts w:ascii="Times New Roman" w:eastAsia="Droid Sans Fallback" w:hAnsi="Times New Roman"/>
          <w:color w:val="00000A"/>
          <w:sz w:val="24"/>
          <w:lang w:eastAsia="zh-CN" w:bidi="hi-IN"/>
        </w:rPr>
      </w:pPr>
    </w:p>
    <w:p w14:paraId="78775655" w14:textId="77777777" w:rsidR="00365E9E" w:rsidRDefault="00365E9E" w:rsidP="00365E9E">
      <w:pPr>
        <w:keepNext/>
        <w:widowControl w:val="0"/>
        <w:spacing w:after="0"/>
        <w:jc w:val="center"/>
        <w:rPr>
          <w:rFonts w:ascii="Times New Roman" w:eastAsia="Droid Sans Fallback" w:hAnsi="Times New Roman"/>
          <w:color w:val="00000A"/>
          <w:sz w:val="24"/>
          <w:lang w:eastAsia="zh-CN" w:bidi="hi-IN"/>
        </w:rPr>
      </w:pPr>
    </w:p>
    <w:p w14:paraId="1537E535" w14:textId="77777777" w:rsidR="00365E9E" w:rsidRDefault="00365E9E" w:rsidP="00365E9E">
      <w:pPr>
        <w:keepNext/>
        <w:widowControl w:val="0"/>
        <w:spacing w:after="0"/>
        <w:jc w:val="center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Красноярск 2024</w:t>
      </w:r>
    </w:p>
    <w:p w14:paraId="4D8D81FF" w14:textId="1C60CC24" w:rsidR="00365E9E" w:rsidRDefault="00365E9E">
      <w:pPr>
        <w:spacing w:after="0"/>
        <w:ind w:left="0"/>
        <w:jc w:val="left"/>
        <w:rPr>
          <w:rFonts w:cs="Arial"/>
          <w:b/>
          <w:bCs/>
          <w:kern w:val="32"/>
          <w:sz w:val="28"/>
          <w:szCs w:val="36"/>
        </w:rPr>
      </w:pPr>
    </w:p>
    <w:p w14:paraId="4C72A25C" w14:textId="2BFABF66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>
        <w:fldChar w:fldCharType="separate"/>
      </w:r>
      <w:r w:rsidR="00A35347">
        <w:t>A0 Учёт материалов</w:t>
      </w:r>
      <w:r>
        <w:fldChar w:fldCharType="end"/>
      </w:r>
    </w:p>
    <w:p w14:paraId="64CB93AA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54F0ACA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0ECBE57" w14:textId="3FB35D98" w:rsidR="00B25C45" w:rsidRDefault="00A35347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lastRenderedPageBreak/>
              <w:drawing>
                <wp:inline distT="0" distB="0" distL="0" distR="0" wp14:anchorId="65B958A9" wp14:editId="6DAA7765">
                  <wp:extent cx="7452360" cy="5196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36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DB28A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199712BB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28421F9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53B6450F" w14:textId="62BE20FF" w:rsidR="00B25C45" w:rsidRDefault="00A35347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128B3E56" wp14:editId="14AD9873">
                  <wp:extent cx="7635240" cy="51968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524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818E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180791D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58B318B0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69C6F8E4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114744AF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700F0D3E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2298BB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4A2FC0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116AF4B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E4FA23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45B7B42D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7BE7A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1D8BE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94AEEB" w14:textId="77777777" w:rsidR="008F77A5" w:rsidRDefault="008F77A5">
            <w:pPr>
              <w:pStyle w:val="Tabletext"/>
            </w:pPr>
            <w:r>
              <w:t>Запрос на 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072231" w14:textId="77777777" w:rsidR="008F77A5" w:rsidRDefault="008F77A5">
            <w:pPr>
              <w:pStyle w:val="Tabletext"/>
            </w:pPr>
          </w:p>
        </w:tc>
      </w:tr>
      <w:tr w:rsidR="008F77A5" w14:paraId="40682738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87FE49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30B7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C9380" w14:textId="77777777" w:rsidR="008F77A5" w:rsidRDefault="008F77A5">
            <w:pPr>
              <w:pStyle w:val="Tabletext"/>
            </w:pPr>
            <w:r>
              <w:t>Запрос на списание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C36E39" w14:textId="77777777" w:rsidR="008F77A5" w:rsidRDefault="008F77A5">
            <w:pPr>
              <w:pStyle w:val="Tabletext"/>
            </w:pPr>
          </w:p>
        </w:tc>
      </w:tr>
      <w:tr w:rsidR="008F77A5" w14:paraId="7DFD91D9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B5771E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A7A9B1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5C570" w14:textId="77777777" w:rsidR="008F77A5" w:rsidRDefault="008F77A5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14473C" w14:textId="77777777" w:rsidR="008F77A5" w:rsidRDefault="008F77A5">
            <w:pPr>
              <w:pStyle w:val="Tabletext"/>
            </w:pPr>
          </w:p>
        </w:tc>
      </w:tr>
      <w:tr w:rsidR="008F77A5" w14:paraId="5F834F4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D135DC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0BEE80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C9531B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860BE7" w14:textId="77777777" w:rsidR="008F77A5" w:rsidRDefault="008F77A5">
            <w:pPr>
              <w:pStyle w:val="Tabletext"/>
            </w:pPr>
          </w:p>
        </w:tc>
      </w:tr>
      <w:tr w:rsidR="008F77A5" w14:paraId="449FA2E9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84E64E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8408D1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530289" w14:textId="77777777" w:rsidR="008F77A5" w:rsidRDefault="008F77A5">
            <w:pPr>
              <w:pStyle w:val="Tabletext"/>
            </w:pPr>
            <w:r>
              <w:t>Акт о списании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94F59F" w14:textId="77777777" w:rsidR="008F77A5" w:rsidRDefault="008F77A5">
            <w:pPr>
              <w:pStyle w:val="Tabletext"/>
            </w:pPr>
          </w:p>
        </w:tc>
      </w:tr>
      <w:tr w:rsidR="008F77A5" w14:paraId="51C4EC2B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39AFCB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19CED9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2114FB" w14:textId="77777777" w:rsidR="008F77A5" w:rsidRDefault="008F77A5">
            <w:pPr>
              <w:pStyle w:val="Tabletext"/>
            </w:pPr>
            <w:r>
              <w:t>Документы о выдаче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2E92DC" w14:textId="77777777" w:rsidR="008F77A5" w:rsidRDefault="008F77A5">
            <w:pPr>
              <w:pStyle w:val="Tabletext"/>
            </w:pPr>
          </w:p>
        </w:tc>
      </w:tr>
      <w:tr w:rsidR="008F77A5" w14:paraId="004867A8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A51D5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6365C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44E99" w14:textId="77777777" w:rsidR="008F77A5" w:rsidRDefault="008F77A5">
            <w:pPr>
              <w:pStyle w:val="Tabletext"/>
            </w:pPr>
            <w:r>
              <w:t>Информация о наличии материалов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880C2F" w14:textId="77777777" w:rsidR="008F77A5" w:rsidRDefault="008F77A5">
            <w:pPr>
              <w:pStyle w:val="Tabletext"/>
            </w:pPr>
          </w:p>
        </w:tc>
      </w:tr>
      <w:tr w:rsidR="008F77A5" w14:paraId="244C6F47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BD3FD1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46201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95762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AA4CAD" w14:textId="77777777" w:rsidR="008F77A5" w:rsidRDefault="008F77A5">
            <w:pPr>
              <w:pStyle w:val="Tabletext"/>
            </w:pPr>
          </w:p>
        </w:tc>
      </w:tr>
      <w:tr w:rsidR="008F77A5" w14:paraId="57487A4C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55B5E2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2F76B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94B19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F30661" w14:textId="77777777" w:rsidR="008F77A5" w:rsidRDefault="008F77A5">
            <w:pPr>
              <w:pStyle w:val="Tabletext"/>
            </w:pPr>
          </w:p>
        </w:tc>
      </w:tr>
      <w:tr w:rsidR="008F77A5" w14:paraId="2C3D80F7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88A541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387AD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CC7359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720BDA" w14:textId="77777777" w:rsidR="008F77A5" w:rsidRDefault="008F77A5">
            <w:pPr>
              <w:pStyle w:val="Tabletext"/>
            </w:pPr>
          </w:p>
        </w:tc>
      </w:tr>
    </w:tbl>
    <w:bookmarkEnd w:id="12"/>
    <w:p w14:paraId="4E89443E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373316D4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0BE76D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B9FF76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8A3AEB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032D3F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EBCEF7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36F7DA0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645F12C7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833B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3B7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ED38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3E88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1FC24B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96D9DBF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4994CE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DE9CBF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930133F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227BA69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6053A8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761512" w14:textId="77777777" w:rsidR="008F77A5" w:rsidRDefault="008F77A5">
            <w:pPr>
              <w:pStyle w:val="Tabletext"/>
            </w:pPr>
            <w:r>
              <w:t>A1 Постановка материалов на баланс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13207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D24A2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73A5D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AE039E" w14:textId="77777777" w:rsidR="008F77A5" w:rsidRDefault="008F77A5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CDAE6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93FE5" w14:textId="77777777" w:rsidR="008F77A5" w:rsidRDefault="008F77A5">
            <w:pPr>
              <w:pStyle w:val="Tabletext"/>
            </w:pPr>
            <w:r>
              <w:t>Ведомость на передачу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052C27" w14:textId="77777777" w:rsidR="008F77A5" w:rsidRDefault="008F77A5">
            <w:pPr>
              <w:pStyle w:val="Tabletext"/>
            </w:pPr>
          </w:p>
        </w:tc>
      </w:tr>
      <w:tr w:rsidR="008F77A5" w14:paraId="1C53ECC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B2C13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AAB34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AC2DB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2A29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0558C5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2B6198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4BF0D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436A9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91CC35" w14:textId="77777777" w:rsidR="008F77A5" w:rsidRDefault="008F77A5">
            <w:pPr>
              <w:pStyle w:val="Tabletext"/>
            </w:pPr>
          </w:p>
        </w:tc>
      </w:tr>
      <w:tr w:rsidR="008F77A5" w14:paraId="20E7482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AFCB8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21266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CB4E7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8E915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6A631D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9255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C9E08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B7932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951F87" w14:textId="77777777" w:rsidR="008F77A5" w:rsidRDefault="008F77A5">
            <w:pPr>
              <w:pStyle w:val="Tabletext"/>
            </w:pPr>
          </w:p>
        </w:tc>
      </w:tr>
      <w:tr w:rsidR="008F77A5" w14:paraId="6FBF13A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C7A5E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358A4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06B87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E50D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D1269E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C370A8" w14:textId="77777777" w:rsidR="008F77A5" w:rsidRDefault="008F77A5">
            <w:pPr>
              <w:pStyle w:val="Tabletext"/>
            </w:pPr>
            <w:r>
              <w:t>Сотрудники предприятия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C5E79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51C6B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4081C4" w14:textId="77777777" w:rsidR="008F77A5" w:rsidRDefault="008F77A5">
            <w:pPr>
              <w:pStyle w:val="Tabletext"/>
            </w:pPr>
          </w:p>
        </w:tc>
      </w:tr>
      <w:tr w:rsidR="008F77A5" w14:paraId="51C9519E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6179CF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ABE2A" w14:textId="77777777" w:rsidR="008F77A5" w:rsidRDefault="008F77A5">
            <w:pPr>
              <w:pStyle w:val="Tabletext"/>
            </w:pPr>
            <w:r>
              <w:t>A2 Перемещение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ADFB1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85A2A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DB49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C5C91E" w14:textId="77777777" w:rsidR="008F77A5" w:rsidRDefault="008F77A5">
            <w:pPr>
              <w:pStyle w:val="Tabletext"/>
            </w:pPr>
            <w:r>
              <w:t>Ведомость на передачу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C1499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30B01F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E16AC1" w14:textId="77777777" w:rsidR="008F77A5" w:rsidRDefault="008F77A5">
            <w:pPr>
              <w:pStyle w:val="Tabletext"/>
            </w:pPr>
          </w:p>
        </w:tc>
      </w:tr>
      <w:tr w:rsidR="008F77A5" w14:paraId="5D3E43B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4CFCA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48B5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E2AD8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27BF8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EA78D4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2A2301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8D838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FAB0CD" w14:textId="77777777" w:rsidR="008F77A5" w:rsidRDefault="008F77A5">
            <w:pPr>
              <w:pStyle w:val="Tabletext"/>
            </w:pPr>
            <w:r>
              <w:t>Оформленный запрос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5D6026" w14:textId="77777777" w:rsidR="008F77A5" w:rsidRDefault="008F77A5">
            <w:pPr>
              <w:pStyle w:val="Tabletext"/>
            </w:pPr>
          </w:p>
        </w:tc>
      </w:tr>
      <w:tr w:rsidR="008F77A5" w14:paraId="1A7AC05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B84F8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D06AB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A41C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92BB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6F7BA0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E68909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3E4E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123CF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B922D9" w14:textId="77777777" w:rsidR="008F77A5" w:rsidRDefault="008F77A5">
            <w:pPr>
              <w:pStyle w:val="Tabletext"/>
            </w:pPr>
          </w:p>
        </w:tc>
      </w:tr>
      <w:tr w:rsidR="008F77A5" w14:paraId="39E970E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30A2F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E8B8C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052BB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6AF6A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844E95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C7B101" w14:textId="77777777" w:rsidR="008F77A5" w:rsidRDefault="008F77A5">
            <w:pPr>
              <w:pStyle w:val="Tabletext"/>
            </w:pPr>
            <w:r>
              <w:t>Сотрудники предприятия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E250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FDAE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BCD94E" w14:textId="77777777" w:rsidR="008F77A5" w:rsidRDefault="008F77A5">
            <w:pPr>
              <w:pStyle w:val="Tabletext"/>
            </w:pPr>
          </w:p>
        </w:tc>
      </w:tr>
      <w:tr w:rsidR="008F77A5" w14:paraId="3A2B800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9E545E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7884C" w14:textId="77777777" w:rsidR="008F77A5" w:rsidRDefault="008F77A5">
            <w:pPr>
              <w:pStyle w:val="Tabletext"/>
            </w:pPr>
            <w:r>
              <w:t>A3 Списание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47F8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2D7FE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900E7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88C83F" w14:textId="77777777" w:rsidR="008F77A5" w:rsidRDefault="008F77A5">
            <w:pPr>
              <w:pStyle w:val="Tabletext"/>
            </w:pPr>
            <w:r>
              <w:t>Запрос на списание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6F5D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36150" w14:textId="77777777" w:rsidR="008F77A5" w:rsidRDefault="008F77A5">
            <w:pPr>
              <w:pStyle w:val="Tabletext"/>
            </w:pPr>
            <w:r>
              <w:t>Акт о списании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790E6F" w14:textId="77777777" w:rsidR="008F77A5" w:rsidRDefault="008F77A5">
            <w:pPr>
              <w:pStyle w:val="Tabletext"/>
            </w:pPr>
          </w:p>
        </w:tc>
      </w:tr>
      <w:tr w:rsidR="008F77A5" w14:paraId="54A8D87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DB863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B9384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B2155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E9F1B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E9DE8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0AC8F8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CCA97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DE5C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FB45835" w14:textId="77777777" w:rsidR="008F77A5" w:rsidRDefault="008F77A5">
            <w:pPr>
              <w:pStyle w:val="Tabletext"/>
            </w:pPr>
          </w:p>
        </w:tc>
      </w:tr>
      <w:tr w:rsidR="008F77A5" w14:paraId="10610E1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847C8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A558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A1150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AFC13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93827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01E1C2" w14:textId="77777777" w:rsidR="008F77A5" w:rsidRDefault="008F77A5">
            <w:pPr>
              <w:pStyle w:val="Tabletext"/>
            </w:pPr>
            <w:r>
              <w:t>Оформленный запрос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3E9BF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F2B11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81A9EF" w14:textId="77777777" w:rsidR="008F77A5" w:rsidRDefault="008F77A5">
            <w:pPr>
              <w:pStyle w:val="Tabletext"/>
            </w:pPr>
          </w:p>
        </w:tc>
      </w:tr>
      <w:tr w:rsidR="008F77A5" w14:paraId="0BF7155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66782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1C23F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9BC22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74E1D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098087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947915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F603C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FAD6F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1558A8" w14:textId="77777777" w:rsidR="008F77A5" w:rsidRDefault="008F77A5">
            <w:pPr>
              <w:pStyle w:val="Tabletext"/>
            </w:pPr>
          </w:p>
        </w:tc>
      </w:tr>
      <w:tr w:rsidR="008F77A5" w14:paraId="2EDA120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FADBE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2642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596AC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27E7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9A1577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362A3B" w14:textId="77777777" w:rsidR="008F77A5" w:rsidRDefault="008F77A5">
            <w:pPr>
              <w:pStyle w:val="Tabletext"/>
            </w:pPr>
            <w:r>
              <w:t>Сотрудники списания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FEF58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1DD23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16A58D" w14:textId="77777777" w:rsidR="008F77A5" w:rsidRDefault="008F77A5">
            <w:pPr>
              <w:pStyle w:val="Tabletext"/>
            </w:pPr>
          </w:p>
        </w:tc>
      </w:tr>
      <w:tr w:rsidR="008F77A5" w14:paraId="0920865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F35210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A02BBE" w14:textId="77777777" w:rsidR="008F77A5" w:rsidRDefault="008F77A5">
            <w:pPr>
              <w:pStyle w:val="Tabletext"/>
            </w:pPr>
            <w:r>
              <w:t>A4 Выдача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BB02A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615FF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AC43E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5CA57" w14:textId="77777777" w:rsidR="008F77A5" w:rsidRDefault="008F77A5">
            <w:pPr>
              <w:pStyle w:val="Tabletext"/>
            </w:pPr>
            <w:r>
              <w:t>Запрос на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2021C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CB5A6" w14:textId="77777777" w:rsidR="008F77A5" w:rsidRDefault="008F77A5">
            <w:pPr>
              <w:pStyle w:val="Tabletext"/>
            </w:pPr>
            <w:r>
              <w:t>Документы о выдаче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91596D" w14:textId="77777777" w:rsidR="008F77A5" w:rsidRDefault="008F77A5">
            <w:pPr>
              <w:pStyle w:val="Tabletext"/>
            </w:pPr>
          </w:p>
        </w:tc>
      </w:tr>
      <w:tr w:rsidR="008F77A5" w14:paraId="7F339DE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CD6B2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93901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0B26D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E865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D5595B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D1BB0C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017DA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3EFFCF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E8773F" w14:textId="77777777" w:rsidR="008F77A5" w:rsidRDefault="008F77A5">
            <w:pPr>
              <w:pStyle w:val="Tabletext"/>
            </w:pPr>
          </w:p>
        </w:tc>
      </w:tr>
      <w:tr w:rsidR="008F77A5" w14:paraId="14A0FBB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3E787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A078A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4239A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AB578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487F12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3FD0DE" w14:textId="77777777" w:rsidR="008F77A5" w:rsidRDefault="008F77A5">
            <w:pPr>
              <w:pStyle w:val="Tabletext"/>
            </w:pPr>
            <w:r>
              <w:t>Оформленный запрос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3CD41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1C23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A55B00" w14:textId="77777777" w:rsidR="008F77A5" w:rsidRDefault="008F77A5">
            <w:pPr>
              <w:pStyle w:val="Tabletext"/>
            </w:pPr>
          </w:p>
        </w:tc>
      </w:tr>
      <w:tr w:rsidR="008F77A5" w14:paraId="61EA2A9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E5B12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CB552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8DB2F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7C81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63AE5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24EC5E" w14:textId="77777777" w:rsidR="008F77A5" w:rsidRDefault="008F77A5">
            <w:pPr>
              <w:pStyle w:val="Tabletext"/>
            </w:pPr>
            <w:r>
              <w:t>Сотрудники перевозки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CB00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4A139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DEB59E" w14:textId="77777777" w:rsidR="008F77A5" w:rsidRDefault="008F77A5">
            <w:pPr>
              <w:pStyle w:val="Tabletext"/>
            </w:pPr>
          </w:p>
        </w:tc>
      </w:tr>
      <w:tr w:rsidR="008F77A5" w14:paraId="15CA889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6FD10B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B38111" w14:textId="77777777" w:rsidR="008F77A5" w:rsidRDefault="008F77A5">
            <w:pPr>
              <w:pStyle w:val="Tabletext"/>
            </w:pPr>
            <w:r>
              <w:t>A5 Контроль остатков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6B3C9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FF8D3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DA8C6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49B950" w14:textId="77777777" w:rsidR="008F77A5" w:rsidRDefault="008F77A5">
            <w:pPr>
              <w:pStyle w:val="Tabletext"/>
            </w:pPr>
            <w:r>
              <w:t>Акт о списании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7271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3DFA5" w14:textId="77777777" w:rsidR="008F77A5" w:rsidRDefault="008F77A5">
            <w:pPr>
              <w:pStyle w:val="Tabletext"/>
            </w:pPr>
            <w:r>
              <w:t>Информация о наличии материалов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C2796A1" w14:textId="77777777" w:rsidR="008F77A5" w:rsidRDefault="008F77A5">
            <w:pPr>
              <w:pStyle w:val="Tabletext"/>
            </w:pPr>
          </w:p>
        </w:tc>
      </w:tr>
      <w:tr w:rsidR="008F77A5" w14:paraId="354CD3A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E6C42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FECD1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0F313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E0E65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1C178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97E9F8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F78C9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DA1B6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5948DC" w14:textId="77777777" w:rsidR="008F77A5" w:rsidRDefault="008F77A5">
            <w:pPr>
              <w:pStyle w:val="Tabletext"/>
            </w:pPr>
          </w:p>
        </w:tc>
      </w:tr>
      <w:tr w:rsidR="008F77A5" w14:paraId="1AC6629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5F615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613A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CBFD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BD751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15B4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588D69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5D95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DF195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DD31A6" w14:textId="77777777" w:rsidR="008F77A5" w:rsidRDefault="008F77A5">
            <w:pPr>
              <w:pStyle w:val="Tabletext"/>
            </w:pPr>
          </w:p>
        </w:tc>
      </w:tr>
      <w:tr w:rsidR="008F77A5" w14:paraId="416F2D0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C0A739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DC1F4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8E45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4DFAD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9CB3E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AEFF7C" w14:textId="77777777" w:rsidR="008F77A5" w:rsidRDefault="008F77A5">
            <w:pPr>
              <w:pStyle w:val="Tabletext"/>
            </w:pPr>
            <w:r>
              <w:t>Сотрудники учёта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C0BF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B3ED5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A581BE" w14:textId="77777777" w:rsidR="008F77A5" w:rsidRDefault="008F77A5">
            <w:pPr>
              <w:pStyle w:val="Tabletext"/>
            </w:pPr>
          </w:p>
        </w:tc>
      </w:tr>
      <w:bookmarkEnd w:id="11"/>
    </w:tbl>
    <w:p w14:paraId="611EC7D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4E6928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C90EB36" w14:textId="77777777" w:rsidR="00376057" w:rsidRDefault="007C3E14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6E9C5540" w14:textId="33DBE047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A35347">
        <w:t>A1 Постановка материалов на баланс</w:t>
      </w:r>
      <w:r>
        <w:fldChar w:fldCharType="end"/>
      </w:r>
    </w:p>
    <w:p w14:paraId="7E7F61E5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D9F02AE" w14:textId="77777777" w:rsidTr="00F456F0">
        <w:trPr>
          <w:trHeight w:val="5925"/>
          <w:jc w:val="center"/>
        </w:trPr>
        <w:tc>
          <w:tcPr>
            <w:tcW w:w="14067" w:type="dxa"/>
            <w:shd w:val="clear" w:color="auto" w:fill="auto"/>
          </w:tcPr>
          <w:p w14:paraId="77DB92E3" w14:textId="6439394D" w:rsidR="00B25C45" w:rsidRDefault="00A35347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02E33526" wp14:editId="1D2309BC">
                  <wp:extent cx="9083040" cy="3733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304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69C90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2210181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47436663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7FBBCA77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62533AA7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60F16E8A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DFE0996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C28F12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F75545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8F0698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3FCB67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417B0AF4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868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73C6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471E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09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F43E32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402FB9A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3D8CD3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5FFB7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3F19B7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CA4344" w14:textId="77777777" w:rsidR="00BF0963" w:rsidRDefault="00BF0963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8373F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05035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5E831D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1849159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44D2F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DA1A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1024D0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613DF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316FA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E56464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429D261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CD08DC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D9A7B4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37EAE" w14:textId="77777777" w:rsidR="00BF0963" w:rsidRDefault="00BF0963">
            <w:pPr>
              <w:pStyle w:val="Tabletext"/>
            </w:pPr>
            <w:r>
              <w:t>Ведомость на передачу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1FAE5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6FB38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47ABF7" w14:textId="77777777" w:rsidR="00BF0963" w:rsidRDefault="00BF0963">
            <w:pPr>
              <w:pStyle w:val="Tabletext"/>
            </w:pPr>
            <w:r>
              <w:t>A2 Перемещение материалов</w:t>
            </w:r>
          </w:p>
        </w:tc>
      </w:tr>
      <w:tr w:rsidR="00BF0963" w14:paraId="5C0F3B2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CAB72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E0ACCD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5234AC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BBA29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59819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CCD4DE" w14:textId="77777777" w:rsidR="00BF0963" w:rsidRDefault="00BF0963">
            <w:pPr>
              <w:pStyle w:val="Tabletext"/>
            </w:pPr>
            <w:r>
              <w:t>A2 Перемещение материалов</w:t>
            </w:r>
          </w:p>
        </w:tc>
      </w:tr>
      <w:tr w:rsidR="00BF0963" w14:paraId="4D77D08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5C9C88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EE000C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84A2C0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48A2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14AAF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EEE945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F5EAEF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870045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21FFE7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31A88" w14:textId="77777777" w:rsidR="00BF0963" w:rsidRDefault="00BF0963">
            <w:pPr>
              <w:pStyle w:val="Tabletext"/>
            </w:pPr>
            <w:r>
              <w:t>Сотрудники предприятия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DB68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508B8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0560C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5E6B69E3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59CA04BA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54CFDCD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24368D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4D970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A82FFB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4455F64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469437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0DA79990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15A5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B6A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26EC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2C14AF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6500A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D6DF3B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3ECF1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9BC4C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1D9DAB2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47BF306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BAD3F2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61D251" w14:textId="77777777" w:rsidR="00BF0963" w:rsidRDefault="00BF0963">
            <w:pPr>
              <w:pStyle w:val="Tabletext"/>
            </w:pPr>
            <w:r>
              <w:t>A1.1 Заполнить заказ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CE3A60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A2639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D4903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AD9CD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67D965" w14:textId="77777777" w:rsidR="00BF0963" w:rsidRDefault="00BF0963">
            <w:pPr>
              <w:pStyle w:val="Tabletext"/>
            </w:pPr>
            <w:r>
              <w:t>Заказ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BF558" w14:textId="77777777" w:rsidR="00BF0963" w:rsidRDefault="00BF0963">
            <w:pPr>
              <w:pStyle w:val="Tabletext"/>
            </w:pPr>
            <w:r>
              <w:t>A1.2 Внести заказ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D02243" w14:textId="77777777" w:rsidR="00BF0963" w:rsidRDefault="00BF0963">
            <w:pPr>
              <w:pStyle w:val="Tabletext"/>
            </w:pPr>
            <w:r>
              <w:t>Поставщик</w:t>
            </w:r>
          </w:p>
        </w:tc>
      </w:tr>
      <w:tr w:rsidR="00BF0963" w14:paraId="6C94E79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B0542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9A391B" w14:textId="77777777" w:rsidR="00BF0963" w:rsidRDefault="00BF0963">
            <w:pPr>
              <w:pStyle w:val="Tabletext"/>
            </w:pPr>
            <w:r>
              <w:t>A1.2 Внести заказ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DBD31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9FC85C" w14:textId="77777777" w:rsidR="00BF0963" w:rsidRDefault="00BF0963">
            <w:pPr>
              <w:pStyle w:val="Tabletext"/>
            </w:pPr>
            <w:r>
              <w:t>Заказ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D636CF" w14:textId="77777777" w:rsidR="00BF0963" w:rsidRDefault="00BF0963">
            <w:pPr>
              <w:pStyle w:val="Tabletext"/>
            </w:pPr>
            <w:r>
              <w:t>A1.1 Заполнить заказ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015E52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C2F54" w14:textId="77777777" w:rsidR="00BF0963" w:rsidRDefault="00BF0963">
            <w:pPr>
              <w:pStyle w:val="Tabletext"/>
            </w:pPr>
            <w:r>
              <w:t>База данных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00848E" w14:textId="77777777" w:rsidR="00BF0963" w:rsidRDefault="00BF0963">
            <w:pPr>
              <w:pStyle w:val="Tabletext"/>
            </w:pPr>
            <w:r>
              <w:t>A1.3 Согласовать заказ с заказчиком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EA09AA" w14:textId="77777777" w:rsidR="00376057" w:rsidRDefault="007C3E14">
            <w:pPr>
              <w:pStyle w:val="Tabletext"/>
            </w:pPr>
            <w:r>
              <w:t>База данных материалов</w:t>
            </w:r>
          </w:p>
          <w:p w14:paraId="72817C92" w14:textId="77777777" w:rsidR="00376057" w:rsidRDefault="007C3E14">
            <w:pPr>
              <w:pStyle w:val="Tabletext"/>
            </w:pPr>
            <w:r>
              <w:t>Заказчик</w:t>
            </w:r>
          </w:p>
        </w:tc>
      </w:tr>
      <w:tr w:rsidR="00BF0963" w14:paraId="1DF66AD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869EE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8A92D3" w14:textId="77777777" w:rsidR="00BF0963" w:rsidRDefault="00BF0963">
            <w:pPr>
              <w:pStyle w:val="Tabletext"/>
            </w:pPr>
            <w:r>
              <w:t>A1.3 Согласовать заказ с заказчиком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2FAE79" w14:textId="77777777" w:rsidR="00376057" w:rsidRDefault="007C3E14">
            <w:pPr>
              <w:pStyle w:val="Tabletext"/>
            </w:pPr>
            <w:r>
              <w:t>База данных материалов</w:t>
            </w:r>
          </w:p>
          <w:p w14:paraId="454541AE" w14:textId="77777777" w:rsidR="00376057" w:rsidRDefault="007C3E14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F5955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FF2D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C4FF9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8D647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54470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35C5EB" w14:textId="77777777" w:rsidR="00BF0963" w:rsidRDefault="00BF0963">
            <w:pPr>
              <w:pStyle w:val="Tabletext"/>
            </w:pPr>
          </w:p>
        </w:tc>
      </w:tr>
      <w:tr w:rsidR="00BF0963" w14:paraId="71E46F4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6D82DD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21A13" w14:textId="77777777" w:rsidR="00BF0963" w:rsidRDefault="00BF0963">
            <w:pPr>
              <w:pStyle w:val="Tabletext"/>
            </w:pPr>
            <w:r>
              <w:t>A1.4 Передать заказ на исполнение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EF10CF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64C11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50A52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DC0D5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F9F7A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EFBD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3135A9" w14:textId="77777777" w:rsidR="00BF0963" w:rsidRDefault="00BF0963">
            <w:pPr>
              <w:pStyle w:val="Tabletext"/>
            </w:pPr>
          </w:p>
        </w:tc>
      </w:tr>
      <w:bookmarkEnd w:id="26"/>
    </w:tbl>
    <w:p w14:paraId="638E03A8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A2F3074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F62A59C" w14:textId="77777777" w:rsidR="00376057" w:rsidRDefault="007C3E14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667838D9" w14:textId="17A0CB2B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A35347">
        <w:t>A2 Перемещение материалов</w:t>
      </w:r>
      <w:r>
        <w:fldChar w:fldCharType="end"/>
      </w:r>
    </w:p>
    <w:p w14:paraId="2D29BB3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48D3141" w14:textId="77777777" w:rsidTr="00F456F0">
        <w:trPr>
          <w:trHeight w:val="5269"/>
          <w:jc w:val="center"/>
        </w:trPr>
        <w:tc>
          <w:tcPr>
            <w:tcW w:w="14067" w:type="dxa"/>
            <w:shd w:val="clear" w:color="auto" w:fill="auto"/>
          </w:tcPr>
          <w:p w14:paraId="35010E45" w14:textId="103FCDD2" w:rsidR="00B25C45" w:rsidRDefault="00A35347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617AA65B" wp14:editId="37FD6CB3">
                  <wp:extent cx="9067800" cy="33147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74954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7B4F6A1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64665388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449F6877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327771D3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36E9BE3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568844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1B65FA9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80B0C2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09DE91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5AC1D39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EBBF67D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374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00E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3F2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E0C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1282BE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82E994D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AA418C2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EBF93E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C5A5A6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70C13F" w14:textId="77777777" w:rsidR="00BF0963" w:rsidRDefault="00BF0963">
            <w:pPr>
              <w:pStyle w:val="Tabletext"/>
            </w:pPr>
            <w:r>
              <w:t>Ведомость на передачу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B275F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443A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84E723" w14:textId="77777777" w:rsidR="00BF0963" w:rsidRDefault="00BF0963">
            <w:pPr>
              <w:pStyle w:val="Tabletext"/>
            </w:pPr>
            <w:r>
              <w:t>A1 Постановка материалов на баланс</w:t>
            </w:r>
          </w:p>
        </w:tc>
      </w:tr>
      <w:tr w:rsidR="00BF0963" w14:paraId="57670D4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56ABA8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043C6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8EE6C1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76D2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25DE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BA76A9" w14:textId="77777777" w:rsidR="00BF0963" w:rsidRDefault="00BF0963">
            <w:pPr>
              <w:pStyle w:val="Tabletext"/>
            </w:pPr>
            <w:r>
              <w:t>A1 Постановка материалов на баланс</w:t>
            </w:r>
          </w:p>
        </w:tc>
      </w:tr>
      <w:tr w:rsidR="00BF0963" w14:paraId="530FAE2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746AF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8D608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77C93E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7055A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927A2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65E505" w14:textId="77777777" w:rsidR="00BF0963" w:rsidRDefault="00BF0963">
            <w:pPr>
              <w:pStyle w:val="Tabletext"/>
            </w:pPr>
            <w:r>
              <w:t>A0 Учёт материалов</w:t>
            </w:r>
          </w:p>
        </w:tc>
      </w:tr>
      <w:tr w:rsidR="00BF0963" w14:paraId="42963FAE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9A11D9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AB8455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0063D4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02A9A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32AD8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38E42D" w14:textId="77777777" w:rsidR="00BF0963" w:rsidRDefault="00BF0963">
            <w:pPr>
              <w:pStyle w:val="Tabletext"/>
            </w:pPr>
            <w:r>
              <w:t>A3 Списание материалов</w:t>
            </w:r>
          </w:p>
        </w:tc>
      </w:tr>
      <w:tr w:rsidR="00BF0963" w14:paraId="4E29AB5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15CBEE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3D3B8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20C018" w14:textId="77777777" w:rsidR="00BF0963" w:rsidRDefault="00BF0963">
            <w:pPr>
              <w:pStyle w:val="Tabletext"/>
            </w:pPr>
            <w:r>
              <w:t>Оформленный запрос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7638D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6FDED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C470D7" w14:textId="77777777" w:rsidR="00BF0963" w:rsidRDefault="00BF0963">
            <w:pPr>
              <w:pStyle w:val="Tabletext"/>
            </w:pPr>
            <w:r>
              <w:t>A0 Учёт материалов</w:t>
            </w:r>
          </w:p>
        </w:tc>
      </w:tr>
      <w:tr w:rsidR="00BF0963" w14:paraId="54B8C57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9E19A5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4A92E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F27817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F5F1D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4B4C4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BAEA3C" w14:textId="77777777" w:rsidR="00BF0963" w:rsidRDefault="00BF0963">
            <w:pPr>
              <w:pStyle w:val="Tabletext"/>
            </w:pPr>
            <w:r>
              <w:t>A3 Списание материалов</w:t>
            </w:r>
          </w:p>
        </w:tc>
      </w:tr>
      <w:tr w:rsidR="00BF0963" w14:paraId="12021DC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7CD6AD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448045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F98D3D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C438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6EE2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0B27C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67384BA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3DAB11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D89F77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6A6E79" w14:textId="77777777" w:rsidR="00BF0963" w:rsidRDefault="00BF0963">
            <w:pPr>
              <w:pStyle w:val="Tabletext"/>
            </w:pPr>
            <w:r>
              <w:t>Сотрудники предприятия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1CF46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98C4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E67C38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75BC3C2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515CC497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2084ADA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EEAAA5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157B5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428CA89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EECA21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2CD1E18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A1F19C1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2F4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F62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6704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9EA83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A81DF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91B032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213B7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F415A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EEBEEC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D4DE43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2BFFE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4B48F" w14:textId="77777777" w:rsidR="00BF0963" w:rsidRDefault="00BF0963">
            <w:pPr>
              <w:pStyle w:val="Tabletext"/>
            </w:pPr>
            <w:r>
              <w:t>A2.1 Сверить список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F868C" w14:textId="77777777" w:rsidR="00BF0963" w:rsidRDefault="00BF0963">
            <w:pPr>
              <w:pStyle w:val="Tabletext"/>
            </w:pPr>
            <w:r>
              <w:t>Сотрудник подразделения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29965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78FCD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87B1C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BBB638" w14:textId="77777777" w:rsidR="00BF0963" w:rsidRDefault="00BF0963">
            <w:pPr>
              <w:pStyle w:val="Tabletext"/>
            </w:pPr>
            <w:r>
              <w:t>База данных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4A728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17E235" w14:textId="77777777" w:rsidR="00BF0963" w:rsidRDefault="00BF0963">
            <w:pPr>
              <w:pStyle w:val="Tabletext"/>
            </w:pPr>
          </w:p>
        </w:tc>
      </w:tr>
      <w:tr w:rsidR="00BF0963" w14:paraId="379E68D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381CF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BB2E2D" w14:textId="77777777" w:rsidR="00BF0963" w:rsidRDefault="00BF0963">
            <w:pPr>
              <w:pStyle w:val="Tabletext"/>
            </w:pPr>
            <w:r>
              <w:t>A2.2 Согласование с подразделением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E77260" w14:textId="77777777" w:rsidR="00BF0963" w:rsidRDefault="00BF0963">
            <w:pPr>
              <w:pStyle w:val="Tabletext"/>
            </w:pPr>
            <w:r>
              <w:t>Сотрудник подразделения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1BBAC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D9E99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E2481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F5D56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08E93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E70B04" w14:textId="77777777" w:rsidR="00BF0963" w:rsidRDefault="00BF0963">
            <w:pPr>
              <w:pStyle w:val="Tabletext"/>
            </w:pPr>
          </w:p>
        </w:tc>
      </w:tr>
      <w:tr w:rsidR="00BF0963" w14:paraId="44CABCD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29493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A8A89" w14:textId="77777777" w:rsidR="00BF0963" w:rsidRDefault="00BF0963">
            <w:pPr>
              <w:pStyle w:val="Tabletext"/>
            </w:pPr>
            <w:r>
              <w:t>A2.3 Запрос на проверку наличия места на складе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D19584" w14:textId="77777777" w:rsidR="00BF0963" w:rsidRDefault="00BF0963">
            <w:pPr>
              <w:pStyle w:val="Tabletext"/>
            </w:pPr>
            <w:r>
              <w:t>Сотрудник подразделения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61CA9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A5A9F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7662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9BF666" w14:textId="77777777" w:rsidR="00BF0963" w:rsidRDefault="00BF0963">
            <w:pPr>
              <w:pStyle w:val="Tabletext"/>
            </w:pPr>
            <w:r>
              <w:t>Запрос на наличие места на складе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48559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082D9D" w14:textId="77777777" w:rsidR="00BF0963" w:rsidRDefault="00BF0963">
            <w:pPr>
              <w:pStyle w:val="Tabletext"/>
            </w:pPr>
          </w:p>
        </w:tc>
      </w:tr>
      <w:tr w:rsidR="00BF0963" w14:paraId="228B602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BC92E0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5B6960" w14:textId="77777777" w:rsidR="00BF0963" w:rsidRDefault="00BF0963">
            <w:pPr>
              <w:pStyle w:val="Tabletext"/>
            </w:pPr>
            <w:r>
              <w:t>A2.4 Транспортировка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66516" w14:textId="77777777" w:rsidR="00BF0963" w:rsidRDefault="00BF0963">
            <w:pPr>
              <w:pStyle w:val="Tabletext"/>
            </w:pPr>
            <w:r>
              <w:t>Сотрудник подразделения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C0D55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C4FDA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43354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091C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5721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B673F5" w14:textId="77777777" w:rsidR="00BF0963" w:rsidRDefault="00BF0963">
            <w:pPr>
              <w:pStyle w:val="Tabletext"/>
            </w:pPr>
          </w:p>
        </w:tc>
      </w:tr>
      <w:bookmarkEnd w:id="41"/>
    </w:tbl>
    <w:p w14:paraId="57F4DCE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7CCA712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1324D1C" w14:textId="77777777" w:rsidR="00376057" w:rsidRDefault="007C3E14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71C4F067" w14:textId="03F43E7A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A35347">
        <w:t>A3 Списание материалов</w:t>
      </w:r>
      <w:r>
        <w:fldChar w:fldCharType="end"/>
      </w:r>
    </w:p>
    <w:p w14:paraId="2B479954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57264C5" w14:textId="77777777" w:rsidTr="00F456F0">
        <w:trPr>
          <w:trHeight w:val="7327"/>
          <w:jc w:val="center"/>
        </w:trPr>
        <w:tc>
          <w:tcPr>
            <w:tcW w:w="14067" w:type="dxa"/>
            <w:shd w:val="clear" w:color="auto" w:fill="auto"/>
          </w:tcPr>
          <w:p w14:paraId="74D1F35E" w14:textId="4B839A17" w:rsidR="00B25C45" w:rsidRDefault="00A35347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394CC9B4" wp14:editId="1AF887EF">
                  <wp:extent cx="9098280" cy="46253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8280" cy="462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0AAB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8F1FD74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06953638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254DB094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307BD404" w14:textId="77777777" w:rsidR="00BF0963" w:rsidRDefault="00BF0963" w:rsidP="00BF0963">
      <w:pPr>
        <w:pStyle w:val="6"/>
      </w:pPr>
      <w:bookmarkStart w:id="57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69229D03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981646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F5EA8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325950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9934F9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A91DEF2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70AA05C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77A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E2F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DD8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D47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F5CC0E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DA1E63E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BAAA94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B6D28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B818A2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95B52C" w14:textId="77777777" w:rsidR="00BF0963" w:rsidRDefault="00BF0963">
            <w:pPr>
              <w:pStyle w:val="Tabletext"/>
            </w:pPr>
            <w:r>
              <w:t>Запрос на списание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544D4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254CAD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FB3EF3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3E88A6B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2DAB3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0E4F6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08BD8C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C4DE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25203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517F2C" w14:textId="77777777" w:rsidR="00BF0963" w:rsidRDefault="00BF0963">
            <w:pPr>
              <w:pStyle w:val="Tabletext"/>
            </w:pPr>
            <w:r>
              <w:t>A2 Перемещение материалов</w:t>
            </w:r>
          </w:p>
        </w:tc>
      </w:tr>
      <w:tr w:rsidR="00BF0963" w14:paraId="6933F05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71356B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1B0969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4DC2E" w14:textId="77777777" w:rsidR="00BF0963" w:rsidRDefault="00BF0963">
            <w:pPr>
              <w:pStyle w:val="Tabletext"/>
            </w:pPr>
            <w:r>
              <w:t>Оформленный запрос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BFC52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FB26F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1365C5" w14:textId="77777777" w:rsidR="00BF0963" w:rsidRDefault="00BF0963">
            <w:pPr>
              <w:pStyle w:val="Tabletext"/>
            </w:pPr>
            <w:r>
              <w:t>A2 Перемещение материалов</w:t>
            </w:r>
          </w:p>
        </w:tc>
      </w:tr>
      <w:tr w:rsidR="00BF0963" w14:paraId="5856ECBE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97EEC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B12D53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24B6D8" w14:textId="77777777" w:rsidR="00BF0963" w:rsidRDefault="00BF0963">
            <w:pPr>
              <w:pStyle w:val="Tabletext"/>
            </w:pPr>
            <w:r>
              <w:t>Акт о списании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8779A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3A96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96C02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7B1CD13E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C50B91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598BA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4F2E35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AC64F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B57E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578F2F" w14:textId="77777777" w:rsidR="00BF0963" w:rsidRDefault="00BF0963">
            <w:pPr>
              <w:pStyle w:val="Tabletext"/>
            </w:pPr>
            <w:r>
              <w:t>A5 Контроль остатков</w:t>
            </w:r>
          </w:p>
        </w:tc>
      </w:tr>
      <w:tr w:rsidR="00BF0963" w14:paraId="78E23E5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942931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D056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54100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5B44C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6ABE2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0E47B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D431A3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7EDABE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9A5F8D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50645D" w14:textId="77777777" w:rsidR="00BF0963" w:rsidRDefault="00BF0963">
            <w:pPr>
              <w:pStyle w:val="Tabletext"/>
            </w:pPr>
            <w:r>
              <w:t>Сотрудники списания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2709D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B176F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2CBC5D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7250C4E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1F9EE2D5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7309A587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70C43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25679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033F3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9C8EB2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41B3695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5FBE534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1D1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98C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1F4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5B71C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2826C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653B99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AC2E1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718D4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04519CF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458C6DF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94CEE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D2A460" w14:textId="77777777" w:rsidR="00BF0963" w:rsidRDefault="00BF0963">
            <w:pPr>
              <w:pStyle w:val="Tabletext"/>
            </w:pPr>
            <w:r>
              <w:t>A3.1 Получить информацию о материале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F8C7BA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12DDA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CEE4A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27AEE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6E40B0" w14:textId="77777777" w:rsidR="00BF0963" w:rsidRDefault="00BF0963">
            <w:pPr>
              <w:pStyle w:val="Tabletext"/>
            </w:pPr>
            <w:r>
              <w:t>База данных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B49F8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5957DB" w14:textId="77777777" w:rsidR="00BF0963" w:rsidRDefault="00BF0963">
            <w:pPr>
              <w:pStyle w:val="Tabletext"/>
            </w:pPr>
          </w:p>
        </w:tc>
      </w:tr>
      <w:tr w:rsidR="00BF0963" w14:paraId="39671C8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634485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486719" w14:textId="77777777" w:rsidR="00BF0963" w:rsidRDefault="00BF0963">
            <w:pPr>
              <w:pStyle w:val="Tabletext"/>
            </w:pPr>
            <w:r>
              <w:t>A3.2 Получение разрешения на списание у руководства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A8208B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F5551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CDBF4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2FC68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12588" w14:textId="77777777" w:rsidR="00BF0963" w:rsidRDefault="00BF0963">
            <w:pPr>
              <w:pStyle w:val="Tabletext"/>
            </w:pPr>
            <w:r>
              <w:t>Запрос на списание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9941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642833" w14:textId="77777777" w:rsidR="00BF0963" w:rsidRDefault="00BF0963">
            <w:pPr>
              <w:pStyle w:val="Tabletext"/>
            </w:pPr>
          </w:p>
        </w:tc>
      </w:tr>
      <w:bookmarkEnd w:id="56"/>
    </w:tbl>
    <w:p w14:paraId="43BEEF8A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EF86251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69E08774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FA54" w14:textId="77777777" w:rsidR="001B52D3" w:rsidRDefault="001B52D3" w:rsidP="00947309">
      <w:pPr>
        <w:spacing w:after="0"/>
      </w:pPr>
      <w:r>
        <w:separator/>
      </w:r>
    </w:p>
  </w:endnote>
  <w:endnote w:type="continuationSeparator" w:id="0">
    <w:p w14:paraId="47593BEC" w14:textId="77777777" w:rsidR="001B52D3" w:rsidRDefault="001B52D3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DFFE6FA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DBEB268" w14:textId="7FBA0AA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A313D3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7CF125B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D4CEE51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2E253A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C2597CA" w14:textId="2A61725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A313D3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93CF727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FB1231C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360018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FA7081A" w14:textId="0F616C4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A313D3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EEC09C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528791B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6C5A57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C1EB37" w14:textId="0F430FA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A313D3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8699D5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76A7D8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D47B" w14:textId="77777777" w:rsidR="001B52D3" w:rsidRDefault="001B52D3" w:rsidP="00947309">
      <w:pPr>
        <w:spacing w:after="0"/>
      </w:pPr>
      <w:r>
        <w:separator/>
      </w:r>
    </w:p>
  </w:footnote>
  <w:footnote w:type="continuationSeparator" w:id="0">
    <w:p w14:paraId="127AF54F" w14:textId="77777777" w:rsidR="001B52D3" w:rsidRDefault="001B52D3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чёт материалов"/>
    <w:docVar w:name="Activity_b1720da7_1" w:val="A0 Учёт материалов"/>
    <w:docVar w:name="Activity_b1720da7_2" w:val="A1 Постановка материалов на баланс"/>
    <w:docVar w:name="Activity_b1720da7_3" w:val="A2 Перемещение материалов"/>
    <w:docVar w:name="Activity_b1720da7_4" w:val="A3 Списание материалов"/>
    <w:docVar w:name="BSHtml" w:val="False"/>
    <w:docVar w:name="BSInThread" w:val="False"/>
    <w:docVar w:name="BSObjectGUID" w:val="eefa7c40-2593-413a-9d64-afa21364feb3"/>
    <w:docVar w:name="BSPortal" w:val="False"/>
    <w:docVar w:name="BSTemplateGUID" w:val="d5e60c6d-3d9e-4883-a930-cc720a8df90f"/>
    <w:docVar w:name="BSVersion" w:val="5.1.8503.2219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B52D3"/>
    <w:rsid w:val="001D2647"/>
    <w:rsid w:val="001F5DE2"/>
    <w:rsid w:val="00232AD4"/>
    <w:rsid w:val="00266532"/>
    <w:rsid w:val="002C2F3B"/>
    <w:rsid w:val="002F1689"/>
    <w:rsid w:val="00365E9E"/>
    <w:rsid w:val="00370A6D"/>
    <w:rsid w:val="00376057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7C3E14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313D3"/>
    <w:rsid w:val="00A35347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DF4C10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6E1226"/>
  <w15:docId w15:val="{15B47054-80BF-4D30-90AC-9487866C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Учёт материалов</dc:title>
  <dc:subject>'A0 Учёт материалов'</dc:subject>
  <dc:creator>Белкин Владимир Борисович</dc:creator>
  <cp:keywords/>
  <dc:description/>
  <cp:lastModifiedBy>Leonid Garajnik</cp:lastModifiedBy>
  <cp:revision>3</cp:revision>
  <dcterms:created xsi:type="dcterms:W3CDTF">2024-05-24T03:34:00Z</dcterms:created>
  <dcterms:modified xsi:type="dcterms:W3CDTF">2024-05-24T03:45:00Z</dcterms:modified>
</cp:coreProperties>
</file>