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8"/>
          <w:sz w:val="40"/>
          <w:szCs w:val="40"/>
        </w:rPr>
        <w:t xml:space="preserve">System Requirements Specification</w:t>
      </w:r>
    </w:p>
    <w:p>
      <w:pPr>
        <w:spacing w:before="240"/>
        <w:jc w:val="center"/>
      </w:pPr>
      <w:r>
        <w:rPr>
          <w:b/>
          <w:bCs/>
          <w:color w:val="2E75B5"/>
          <w:sz w:val="36"/>
          <w:szCs w:val="36"/>
        </w:rPr>
        <w:t xml:space="preserve">시스템 요구사항 명세서</w:t>
      </w:r>
    </w:p>
    <w:p>
      <w:pPr>
        <w:spacing w:before="600"/>
        <w:jc w:val="center"/>
      </w:pPr>
      <w:r>
        <w:rPr>
          <w:color w:val="5B9BD5"/>
          <w:sz w:val="32"/>
          <w:szCs w:val="32"/>
        </w:rPr>
        <w:t xml:space="preserve">AI-Native Speaker Management</w:t>
      </w:r>
    </w:p>
    <w:p>
      <w:pPr>
        <w:spacing w:before="120"/>
        <w:jc w:val="center"/>
      </w:pPr>
      <w:r>
        <w:rPr>
          <w:color w:val="5B9BD5"/>
          <w:sz w:val="32"/>
          <w:szCs w:val="32"/>
        </w:rPr>
        <w:t xml:space="preserve">Pilot System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0"/>
          <w:left w:type="dxa" w:w="0"/>
          <w:bottom w:type="dxa" w:w="0"/>
          <w:right w:type="dxa" w:w="0"/>
        </w:tblCellMar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문서 버전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작성일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2026-02-16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작성자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Garambada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문서 상태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65911"/>
                <w:sz w:val="24"/>
                <w:szCs w:val="24"/>
              </w:rPr>
              <w:t xml:space="preserve">Draft</w:t>
            </w:r>
          </w:p>
        </w:tc>
      </w:tr>
    </w:tbl>
    <w:p>
      <w:r>
        <w:br w:type="pag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문서 개요</w:t>
      </w:r>
    </w:p>
    <w:p>
      <w:pPr>
        <w:pStyle w:val="Heading2"/>
      </w:pPr>
      <w:r>
        <w:t xml:space="preserve">1.1 문서 목적</w:t>
      </w:r>
    </w:p>
    <w:p>
      <w:pPr>
        <w:spacing w:before="180" w:after="120"/>
      </w:pPr>
      <w:r>
        <w:rPr>
          <w:sz w:val="24"/>
          <w:szCs w:val="24"/>
        </w:rPr>
        <w:t xml:space="preserve">본 문서는 AI-Native Speaker Management Pilot System의 시스템 요구사항을 명세합니다. 개발팀, 프로젝트 관리자, 품질 보증팀이 시스템 구축 시 참조할 기술적 청사진을 제공하며, 모든 기능적&amp;#xB7;비기능적 요구사항을 구체적으로 정의합니다.</w:t>
      </w:r>
    </w:p>
    <w:p>
      <w:pPr>
        <w:pStyle w:val="Heading2"/>
      </w:pPr>
      <w:r>
        <w:t xml:space="preserve">1.2 문서 범위</w:t>
      </w:r>
    </w:p>
    <w:p>
      <w:pPr>
        <w:spacing w:before="180" w:after="80"/>
      </w:pPr>
      <w:r>
        <w:rPr>
          <w:b/>
          <w:bCs/>
          <w:sz w:val="24"/>
          <w:szCs w:val="24"/>
        </w:rPr>
        <w:t xml:space="preserve">본 SRS는 다음을 포함합니다: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멀티 에이전트 오케스트레이션 시스템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에이전틱 RAG 기반 지식 베이스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경영진 특화 AI 비서 시스템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Boardroom Club 플랫폼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보안 및 데이터 관리 시스템</w:t>
      </w:r>
    </w:p>
    <w:p>
      <w:pPr>
        <w:pStyle w:val="Heading2"/>
        <w:spacing w:before="360"/>
      </w:pPr>
      <w:r>
        <w:t xml:space="preserve">1.3 대상 독자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대상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개발 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시스템 구현을 위한 기술적 명세 이해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프로젝트 관리자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프로젝트 범위, 일정, 리소스 계획 수립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QA/테스트 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테스트 케이스 설계 및 검증 기준 수립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시스템 아키텍트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전체 시스템 설계 및 기술 스택 선정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전체 시스템 설명</w:t>
      </w:r>
    </w:p>
    <w:p>
      <w:pPr>
        <w:pStyle w:val="Heading2"/>
      </w:pPr>
      <w:r>
        <w:t xml:space="preserve">2.1 시스템 개요</w:t>
      </w:r>
    </w:p>
    <w:p>
      <w:pPr>
        <w:spacing w:before="180" w:after="120"/>
      </w:pPr>
      <w:r>
        <w:rPr>
          <w:sz w:val="24"/>
          <w:szCs w:val="24"/>
        </w:rPr>
        <w:t xml:space="preserve">AI-Native Speaker Management Pilot System은 대한민국 최고의 AI 및 ICT 전문가들을 관리하고, 그들의 지식을 디지털 자산으로 전환하며, 경영진에게 24/7 전략적 통찰을 제공하는 지능형 플랫폼입니다. AI 에이전트 기반의 자율 운영 시스템을 통해 전통적인 스피커 매니지먼트의 한계를 극복하고, &amp;#x2018;Strategic Insight Partner&amp;#x2019;로 진화합니다.</w:t>
      </w:r>
    </w:p>
    <w:p>
      <w:pPr>
        <w:pStyle w:val="Heading2"/>
      </w:pPr>
      <w:r>
        <w:t xml:space="preserve">2.2 핵심 목표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전문가 관리 자동화: </w:t>
      </w:r>
      <w:r>
        <w:rPr>
          <w:sz w:val="24"/>
          <w:szCs w:val="24"/>
        </w:rPr>
        <w:t xml:space="preserve">AI 에이전트를 통한 일정, 계약, 행정 업무의 완전 자동화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지식 자산화: </w:t>
      </w:r>
      <w:r>
        <w:rPr>
          <w:sz w:val="24"/>
          <w:szCs w:val="24"/>
        </w:rPr>
        <w:t xml:space="preserve">에이전틱 RAG를 통한 전문가 지식의 디지털 페르소나 구축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실시간 통찰 제공: </w:t>
      </w:r>
      <w:r>
        <w:rPr>
          <w:sz w:val="24"/>
          <w:szCs w:val="24"/>
        </w:rPr>
        <w:t xml:space="preserve">경영진 AI 비서를 통한 24/7 맞춤형 브리핑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프라이빗 네트워크: </w:t>
      </w:r>
      <w:r>
        <w:rPr>
          <w:sz w:val="24"/>
          <w:szCs w:val="24"/>
        </w:rPr>
        <w:t xml:space="preserve">The Boardroom Club을 통한 경영진 전용 지식 커뮤니티 운영</w:t>
      </w:r>
    </w:p>
    <w:p>
      <w:pPr>
        <w:pStyle w:val="Heading2"/>
        <w:spacing w:before="360"/>
      </w:pPr>
      <w:r>
        <w:t xml:space="preserve">2.3 시스템 아키텍처 개요</w:t>
      </w:r>
    </w:p>
    <w:p>
      <w:pPr>
        <w:spacing w:before="180" w:after="120"/>
      </w:pPr>
      <w:r>
        <w:rPr>
          <w:sz w:val="24"/>
          <w:szCs w:val="24"/>
        </w:rPr>
        <w:t xml:space="preserve">시스템은 4개의 주요 모듈로 구성됩니다: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모듈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핵심 기능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주요 기술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Agent System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멀티 에이전트 오케스트레이션, 자율 워크플로우 실행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LangGraph, LangChain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Knowledge 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에이전틱 RAG, 전문가 지식 디지털화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Vector DB, Knowledge Graph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 Assistant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경영진 맞춤형 브리핑, Summary-First UI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LLM, ID-RAG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Boardroom Club, 회원 관리, 매칭 시스템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FastAPI, PostgreSQL, Redis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기능 요구사항 (Functional Requirements)</w:t>
      </w:r>
    </w:p>
    <w:p>
      <w:pPr>
        <w:spacing w:before="180" w:after="120"/>
      </w:pPr>
      <w:r>
        <w:rPr>
          <w:i/>
          <w:iCs/>
          <w:sz w:val="24"/>
          <w:szCs w:val="24"/>
        </w:rPr>
        <w:t xml:space="preserve">각 요구사항은 고유 ID를 부여받으며, 우선순위(Must/Should/Could)가 명시됩니다.</w:t>
      </w:r>
    </w:p>
    <w:p>
      <w:pPr>
        <w:pStyle w:val="Heading2"/>
      </w:pPr>
      <w:r>
        <w:t xml:space="preserve">3.1 멀티 에이전트 오케스트레이션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6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65911"/>
                <w:sz w:val="20"/>
                <w:szCs w:val="20"/>
              </w:rPr>
              <w:t xml:space="preserve">Must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Concierge 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회원의 과거 상담 이력 및 선호도를 학습하여 맞춤형 응대를 제공해야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65911"/>
                <w:sz w:val="20"/>
                <w:szCs w:val="20"/>
              </w:rPr>
              <w:t xml:space="preserve">Must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 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연사의 스케줄, 이동 거리, 강연 중요도를 고려하여 최적 일정을 자동 제안해야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65911"/>
                <w:sz w:val="20"/>
                <w:szCs w:val="20"/>
              </w:rPr>
              <w:t xml:space="preserve">Must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Intelligence 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글로벌 ICT 트렌드를 실시간 모니터링하고, 연사 관련 이상 징후 발생 시 즉각 알림을 발송해야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Should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Planner 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복잡한 목표를 하위 과업으로 자동 분해하고, 실행 순서를 최적화해야 함</w:t>
            </w:r>
          </w:p>
        </w:tc>
      </w:tr>
    </w:tbl>
    <w:p>
      <w:pPr>
        <w:pStyle w:val="Heading2"/>
        <w:spacing w:before="480"/>
      </w:pPr>
      <w:r>
        <w:t xml:space="preserve">3.2 에이전틱 RAG 지식 베이스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REQ-101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65911"/>
                <w:sz w:val="20"/>
                <w:szCs w:val="20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연사의 저서, 기고문, 강연 로그를 자동으로 수집하고 벡터 DB에 인덱싱해야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REQ-102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65911"/>
                <w:sz w:val="20"/>
                <w:szCs w:val="20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ID-RAG 기술을 사용하여 연사 특유의 말투, 철학, 가치관을 유지하며 답변을 생성해야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REQ-103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경영진의 질문에 대해 연사의 통찰력을 기반으로 1차 전략 제안(Pre-advisory)을 생성해야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REQ-104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0AD47"/>
                <w:sz w:val="20"/>
                <w:szCs w:val="20"/>
              </w:rPr>
              <w:t xml:space="preserve">Could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연사의 철학과 최신 트렌드를 결합하여 기고문, SNS 콘텐츠 초안을 자동 생성해야 함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경영진 AI 비서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REQ-201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65911"/>
                <w:sz w:val="20"/>
                <w:szCs w:val="20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경영진의 관심사에 맞춰 매일 아침 맞춤형 브리핑을 자동 생성하고 발송해야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REQ-202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65911"/>
                <w:sz w:val="20"/>
                <w:szCs w:val="20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Summary-First 인터페이스로 결론과 함의를 먼저 제시하고, 필요 시 상세 데이터를 제공해야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REQ-203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ECIF 프레임워크(Executive Mindset, Context &amp; Clarity, Insight &amp; Impact, Framing for Decisions)를 적용하여 의사결정 지원 콘텐츠를 생성해야 함</w:t>
            </w:r>
          </w:p>
        </w:tc>
      </w:tr>
    </w:tbl>
    <w:p>
      <w:pPr>
        <w:pStyle w:val="Heading2"/>
        <w:spacing w:before="480"/>
      </w:pPr>
      <w:r>
        <w:t xml:space="preserve">3.4 The Boardroom Club 플랫폼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REQ-301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65911"/>
                <w:sz w:val="20"/>
                <w:szCs w:val="20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경영진 회원 가입, 프로필 관리, 인증 시스템을 구현해야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REQ-302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65911"/>
                <w:sz w:val="20"/>
                <w:szCs w:val="20"/>
              </w:rPr>
              <w:t xml:space="preserve">Must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연사와 경영진 간의 매칭 알고리즘을 구현하여 최적의 전문가를 추천해야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REQ-303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Closed-door Briefing 예약 및 참석자 관리 기능을 제공해야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REQ-304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Should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Advisory Matching을 통한 사외이사 및 기술 자문 계약 관리 시스템을 구현해야 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비기능 요구사항 (Non-Functional Requirements)</w:t>
      </w:r>
    </w:p>
    <w:p>
      <w:pPr>
        <w:pStyle w:val="Heading2"/>
      </w:pPr>
      <w:r>
        <w:t xml:space="preserve">4.1 성능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NFR-001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응답 시간은 95 백분위수 기준 2초 이내여야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NFR-002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에이전트의 답변 생성 시간은 평균 5초 이내여야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NFR-003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시스템은 동시 사용자 100명 이상을 안정적으로 처리해야 함</w:t>
            </w:r>
          </w:p>
        </w:tc>
      </w:tr>
    </w:tbl>
    <w:p>
      <w:pPr>
        <w:pStyle w:val="Heading2"/>
        <w:spacing w:before="360"/>
      </w:pPr>
      <w:r>
        <w:t xml:space="preserve">4.2 보안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NFR-101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모든 민감 데이터는 AES-256 암호화로 저장되어야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NFR-102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TLS 1.3 이상을 사용하여 데이터 전송을 암호화해야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NFR-103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NIST AI Risk Management Framework 1.0을 준수해야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NFR-104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TEE(Trusted Execution Environment)를 사용하여 AI 모델 추론을 격리해야 함</w:t>
            </w:r>
          </w:p>
        </w:tc>
      </w:tr>
    </w:tbl>
    <w:p>
      <w:pPr>
        <w:pStyle w:val="Heading2"/>
        <w:spacing w:before="360"/>
      </w:pPr>
      <w:r>
        <w:t xml:space="preserve">4.3 확장성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NFR-201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시스템은 수평적 확장(Horizontal Scaling)이 가능해야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NFR-202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데이터베이스는 샤딩(Sharding) 및 레플리케이션(Replication)을 지원해야 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NFR-203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에이전트는 로드 밸런싱을 통해 부하를 분산 처리해야 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사용자 스토리 (User Stories)</w:t>
      </w:r>
    </w:p>
    <w:p>
      <w:pPr>
        <w:pStyle w:val="Heading2"/>
      </w:pPr>
      <w:r>
        <w:t xml:space="preserve">5.1 경영진 (C-Level Executive)</w:t>
      </w:r>
    </w:p>
    <w:p>
      <w:pPr>
        <w:spacing w:before="180" w:after="80"/>
      </w:pPr>
      <w:r>
        <w:rPr>
          <w:b/>
          <w:bCs/>
          <w:color w:val="1F4E78"/>
          <w:sz w:val="24"/>
          <w:szCs w:val="24"/>
        </w:rPr>
        <w:t xml:space="preserve">US-001: 맞춤형 브리핑</w:t>
      </w:r>
    </w:p>
    <w:p>
      <w:pPr>
        <w:spacing w:before="80" w:after="120"/>
      </w:pPr>
      <w:r>
        <w:rPr>
          <w:i/>
          <w:iCs/>
          <w:sz w:val="24"/>
          <w:szCs w:val="24"/>
        </w:rPr>
        <w:t xml:space="preserve">As a </w:t>
      </w:r>
      <w:r>
        <w:rPr>
          <w:b/>
          <w:bCs/>
          <w:i/>
          <w:iCs/>
          <w:sz w:val="24"/>
          <w:szCs w:val="24"/>
        </w:rPr>
        <w:t xml:space="preserve">경영진</w:t>
      </w:r>
      <w:r>
        <w:rPr>
          <w:i/>
          <w:iCs/>
          <w:sz w:val="24"/>
          <w:szCs w:val="24"/>
        </w:rPr>
        <w:t xml:space="preserve">, I want to </w:t>
      </w:r>
      <w:r>
        <w:rPr>
          <w:b/>
          <w:bCs/>
          <w:i/>
          <w:iCs/>
          <w:sz w:val="24"/>
          <w:szCs w:val="24"/>
        </w:rPr>
        <w:t xml:space="preserve">매일 아침 나의 관심사에 맞춘 AI 트렌드 브리핑을 받고 싶다</w:t>
      </w:r>
      <w:r>
        <w:rPr>
          <w:i/>
          <w:iCs/>
          <w:sz w:val="24"/>
          <w:szCs w:val="24"/>
        </w:rPr>
        <w:t xml:space="preserve">, so that </w:t>
      </w:r>
      <w:r>
        <w:rPr>
          <w:b/>
          <w:bCs/>
          <w:i/>
          <w:iCs/>
          <w:sz w:val="24"/>
          <w:szCs w:val="24"/>
        </w:rPr>
        <w:t xml:space="preserve">빠르게 변화하는 기술 트렌드를 놓치지 않고 의사결정에 반영할 수 있다</w:t>
      </w:r>
      <w:r>
        <w:rPr>
          <w:i/>
          <w:iCs/>
          <w:sz w:val="24"/>
          <w:szCs w:val="24"/>
        </w:rPr>
        <w:t xml:space="preserve">.</w:t>
      </w:r>
    </w:p>
    <w:p>
      <w:pPr>
        <w:spacing w:before="80"/>
      </w:pPr>
      <w:r>
        <w:rPr>
          <w:b/>
          <w:bCs/>
          <w:sz w:val="24"/>
          <w:szCs w:val="24"/>
        </w:rPr>
        <w:t xml:space="preserve">인수 기준: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매일 오전 8시에 자동으로 브리핑이 발송됨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브리핑은 3-5개의 핵심 인사이트로 구성됨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각 인사이트는 박태웅, 한상기, 윤대균 중 한 명의 관점으로 작성됨</w:t>
      </w:r>
    </w:p>
    <w:p>
      <w:pPr>
        <w:spacing w:before="360" w:after="80"/>
      </w:pPr>
      <w:r>
        <w:rPr>
          <w:b/>
          <w:bCs/>
          <w:color w:val="1F4E78"/>
          <w:sz w:val="24"/>
          <w:szCs w:val="24"/>
        </w:rPr>
        <w:t xml:space="preserve">US-002: 전문가 매칭</w:t>
      </w:r>
    </w:p>
    <w:p>
      <w:pPr>
        <w:spacing w:before="80" w:after="120"/>
      </w:pPr>
      <w:r>
        <w:rPr>
          <w:i/>
          <w:iCs/>
          <w:sz w:val="24"/>
          <w:szCs w:val="24"/>
        </w:rPr>
        <w:t xml:space="preserve">As a </w:t>
      </w:r>
      <w:r>
        <w:rPr>
          <w:b/>
          <w:bCs/>
          <w:i/>
          <w:iCs/>
          <w:sz w:val="24"/>
          <w:szCs w:val="24"/>
        </w:rPr>
        <w:t xml:space="preserve">경영진</w:t>
      </w:r>
      <w:r>
        <w:rPr>
          <w:i/>
          <w:iCs/>
          <w:sz w:val="24"/>
          <w:szCs w:val="24"/>
        </w:rPr>
        <w:t xml:space="preserve">, I want to </w:t>
      </w:r>
      <w:r>
        <w:rPr>
          <w:b/>
          <w:bCs/>
          <w:i/>
          <w:iCs/>
          <w:sz w:val="24"/>
          <w:szCs w:val="24"/>
        </w:rPr>
        <w:t xml:space="preserve">특정 비즈니스 문제에 대해 최적의 전문가를 추천받고 싶다</w:t>
      </w:r>
      <w:r>
        <w:rPr>
          <w:i/>
          <w:iCs/>
          <w:sz w:val="24"/>
          <w:szCs w:val="24"/>
        </w:rPr>
        <w:t xml:space="preserve">, so that </w:t>
      </w:r>
      <w:r>
        <w:rPr>
          <w:b/>
          <w:bCs/>
          <w:i/>
          <w:iCs/>
          <w:sz w:val="24"/>
          <w:szCs w:val="24"/>
        </w:rPr>
        <w:t xml:space="preserve">신속하게 전문가의 조언을 구하고 전략 수립에 반영할 수 있다</w:t>
      </w:r>
      <w:r>
        <w:rPr>
          <w:i/>
          <w:iCs/>
          <w:sz w:val="24"/>
          <w:szCs w:val="24"/>
        </w:rPr>
        <w:t xml:space="preserve">.</w:t>
      </w:r>
    </w:p>
    <w:p>
      <w:pPr>
        <w:spacing w:before="80"/>
      </w:pPr>
      <w:r>
        <w:rPr>
          <w:b/>
          <w:bCs/>
          <w:sz w:val="24"/>
          <w:szCs w:val="24"/>
        </w:rPr>
        <w:t xml:space="preserve">인수 기준: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비즈니스 문제를 텍스트로 입력하면 3명 이내의 전문가가 추천됨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각 전문가의 관련 경험 및 전문성이 함께 제시됨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원클릭으로 자문 요청을 발송할 수 있음</w:t>
      </w:r>
    </w:p>
    <w:p>
      <w:pPr>
        <w:pStyle w:val="Heading2"/>
        <w:spacing w:before="480"/>
      </w:pPr>
      <w:r>
        <w:t xml:space="preserve">5.2 연사 (Speaker)</w:t>
      </w:r>
    </w:p>
    <w:p>
      <w:pPr>
        <w:spacing w:before="180" w:after="80"/>
      </w:pPr>
      <w:r>
        <w:rPr>
          <w:b/>
          <w:bCs/>
          <w:color w:val="1F4E78"/>
          <w:sz w:val="24"/>
          <w:szCs w:val="24"/>
        </w:rPr>
        <w:t xml:space="preserve">US-101: 일정 자동 관리</w:t>
      </w:r>
    </w:p>
    <w:p>
      <w:pPr>
        <w:spacing w:before="80" w:after="120"/>
      </w:pPr>
      <w:r>
        <w:rPr>
          <w:i/>
          <w:iCs/>
          <w:sz w:val="24"/>
          <w:szCs w:val="24"/>
        </w:rPr>
        <w:t xml:space="preserve">As a </w:t>
      </w:r>
      <w:r>
        <w:rPr>
          <w:b/>
          <w:bCs/>
          <w:i/>
          <w:iCs/>
          <w:sz w:val="24"/>
          <w:szCs w:val="24"/>
        </w:rPr>
        <w:t xml:space="preserve">연사</w:t>
      </w:r>
      <w:r>
        <w:rPr>
          <w:i/>
          <w:iCs/>
          <w:sz w:val="24"/>
          <w:szCs w:val="24"/>
        </w:rPr>
        <w:t xml:space="preserve">, I want to </w:t>
      </w:r>
      <w:r>
        <w:rPr>
          <w:b/>
          <w:bCs/>
          <w:i/>
          <w:iCs/>
          <w:sz w:val="24"/>
          <w:szCs w:val="24"/>
        </w:rPr>
        <w:t xml:space="preserve">AI 에이전트가 나의 일정을 자동으로 최적화하고 관리해주길 원한다</w:t>
      </w:r>
      <w:r>
        <w:rPr>
          <w:i/>
          <w:iCs/>
          <w:sz w:val="24"/>
          <w:szCs w:val="24"/>
        </w:rPr>
        <w:t xml:space="preserve">, so that </w:t>
      </w:r>
      <w:r>
        <w:rPr>
          <w:b/>
          <w:bCs/>
          <w:i/>
          <w:iCs/>
          <w:sz w:val="24"/>
          <w:szCs w:val="24"/>
        </w:rPr>
        <w:t xml:space="preserve">행정 업무에 시간을 낭비하지 않고 핵심 활동에 집중할 수 있다</w:t>
      </w:r>
      <w:r>
        <w:rPr>
          <w:i/>
          <w:iCs/>
          <w:sz w:val="24"/>
          <w:szCs w:val="24"/>
        </w:rPr>
        <w:t xml:space="preserve">.</w:t>
      </w:r>
    </w:p>
    <w:p>
      <w:pPr>
        <w:spacing w:before="80"/>
      </w:pPr>
      <w:r>
        <w:rPr>
          <w:b/>
          <w:bCs/>
          <w:sz w:val="24"/>
          <w:szCs w:val="24"/>
        </w:rPr>
        <w:t xml:space="preserve">인수 기준: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강연 요청이 들어오면 AI가 자동으로 일정을 체크하고 최적 시간을 제안함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이동 시간, 준비 시간이 자동으로 고려됨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일정 충돌 시 자동으로 조율 제안이 발송됨</w:t>
      </w:r>
    </w:p>
    <w:p>
      <w:r>
        <w:br w:type="page"/>
      </w:r>
    </w:p>
    <w:p>
      <w:pPr>
        <w:pStyle w:val="Heading1"/>
      </w:pPr>
      <w:r>
        <w:t xml:space="preserve">6. 시스템 제약사항 (System Constraints)</w:t>
      </w:r>
    </w:p>
    <w:p>
      <w:pPr>
        <w:pStyle w:val="Heading2"/>
      </w:pPr>
      <w:r>
        <w:t xml:space="preserve">6.1 기술적 제약사항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프로그래밍 언어: </w:t>
      </w:r>
      <w:r>
        <w:rPr>
          <w:sz w:val="24"/>
          <w:szCs w:val="24"/>
        </w:rPr>
        <w:t xml:space="preserve">Python 3.11 이상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AI 프레임워크: </w:t>
      </w:r>
      <w:r>
        <w:rPr>
          <w:sz w:val="24"/>
          <w:szCs w:val="24"/>
        </w:rPr>
        <w:t xml:space="preserve">LangGraph, LangChain, LlamaIndex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데이터베이스: </w:t>
      </w:r>
      <w:r>
        <w:rPr>
          <w:sz w:val="24"/>
          <w:szCs w:val="24"/>
        </w:rPr>
        <w:t xml:space="preserve">PostgreSQL 15 이상, Vector DB (Qdrant 또는 Pinecone)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백엔드 프레임워크: </w:t>
      </w:r>
      <w:r>
        <w:rPr>
          <w:sz w:val="24"/>
          <w:szCs w:val="24"/>
        </w:rPr>
        <w:t xml:space="preserve">FastAPI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클라우드 인프라: </w:t>
      </w:r>
      <w:r>
        <w:rPr>
          <w:sz w:val="24"/>
          <w:szCs w:val="24"/>
        </w:rPr>
        <w:t xml:space="preserve">AWS 또는 Azure</w:t>
      </w:r>
    </w:p>
    <w:p>
      <w:pPr>
        <w:pStyle w:val="Heading2"/>
        <w:spacing w:before="360"/>
      </w:pPr>
      <w:r>
        <w:t xml:space="preserve">6.2 운영 제약사항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초기 사용자: </w:t>
      </w:r>
      <w:r>
        <w:rPr>
          <w:sz w:val="24"/>
          <w:szCs w:val="24"/>
        </w:rPr>
        <w:t xml:space="preserve">파일럿 단계에서는 10-15명의 경영진으로 제한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초기 전문가: </w:t>
      </w:r>
      <w:r>
        <w:rPr>
          <w:sz w:val="24"/>
          <w:szCs w:val="24"/>
        </w:rPr>
        <w:t xml:space="preserve">박태웅, 한상기, 윤대균 3인으로 시작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언어 지원: </w:t>
      </w:r>
      <w:r>
        <w:rPr>
          <w:sz w:val="24"/>
          <w:szCs w:val="24"/>
        </w:rPr>
        <w:t xml:space="preserve">초기에는 한국어만 지원</w:t>
      </w:r>
    </w:p>
    <w:p>
      <w:pPr>
        <w:pStyle w:val="Heading2"/>
        <w:spacing w:before="360"/>
      </w:pPr>
      <w:r>
        <w:t xml:space="preserve">6.3 규제 및 컴플라이언스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개인정보보호법(PIPA) 준수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정보통신망법 준수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NIST AI Risk Management Framework 1.0 준수</w:t>
      </w:r>
    </w:p>
    <w:p>
      <w:r>
        <w:br w:type="page"/>
      </w:r>
    </w:p>
    <w:p>
      <w:pPr>
        <w:pStyle w:val="Heading1"/>
      </w:pPr>
      <w:r>
        <w:t xml:space="preserve">7. 용어집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정의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AI-Native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설계 단계부터 AI 기술을 핵심으로 배치하여 모든 워크플로우가 데이터와 알고리즘 기반으로 작동하도록 구축된 시스템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Agentic RAG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자율적으로 추론, 계획, 도구 활용, 자기 비판을 수행하는 검색 증강 생성(Retrieval-Augmented Generation) 시스템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ID-RAG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Identity Retrieval-Augmented Generation. 연사의 신념, 말투, 핵심 가치를 유지하며 답변을 생성하는 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ECIF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Executive Communication &amp; Impact Framework. 경영진 의사결정 지원을 위한 프레임워크 (Executive Mindset, Context &amp; Clarity, Insight &amp; Impact, Framing for Decisions)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The Boardroom Club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경영진 전용 프라이빗 네트워크. Closed-door Briefing, Advisory Matching, Executive Intelligence 서비스를 제공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Trusted Execution Environment. 하드웨어 기반의 신뢰 실행 환경으로, AI 추론을 격리하여 보안 강화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LangGraph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복잡한 분기 로직과 반복 루프가 필요한 AI 에이전트 워크플로우를 그래프 구조로 설계하는 프레임워크</w:t>
            </w:r>
          </w:p>
        </w:tc>
      </w:tr>
    </w:tbl>
    <w:p>
      <w:pPr>
        <w:spacing w:before="600"/>
        <w:jc w:val="center"/>
      </w:pPr>
      <w:r>
        <w:rPr>
          <w:b/>
          <w:bCs/>
          <w:sz w:val="32"/>
          <w:szCs w:val="32"/>
        </w:rPr>
        <w:t xml:space="preserve">* * *</w:t>
      </w:r>
    </w:p>
    <w:p>
      <w:pPr>
        <w:spacing w:before="360"/>
        <w:jc w:val="center"/>
      </w:pPr>
      <w:r>
        <w:rPr>
          <w:i/>
          <w:iCs/>
          <w:color w:val="808080"/>
          <w:sz w:val="20"/>
          <w:szCs w:val="20"/>
        </w:rPr>
        <w:t xml:space="preserve">문서 작성: Garambada | skangbada@gmail.com</w:t>
      </w:r>
    </w:p>
    <w:p>
      <w:pPr>
        <w:spacing w:before="120"/>
        <w:jc w:val="center"/>
      </w:pPr>
      <w:r>
        <w:rPr>
          <w:color w:val="808080"/>
          <w:sz w:val="18"/>
          <w:szCs w:val="18"/>
        </w:rPr>
        <w:t xml:space="preserve">Document ID: SRS-AINSMS-2026-001 | Status: Draft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2026-02-16T08:03:10.963Z</dcterms:created>
  <dcterms:modified xsi:type="dcterms:W3CDTF">2026-02-16T08:03:10.963Z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