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1A183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Министерство науки и высшего образования РФ</w:t>
      </w:r>
    </w:p>
    <w:p w14:paraId="31ADE0C1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ФГАОУ ВО Пермский национальный исследовательский</w:t>
      </w:r>
    </w:p>
    <w:p w14:paraId="76940E7F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политехнический университет</w:t>
      </w:r>
    </w:p>
    <w:p w14:paraId="28FD1BCB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Кафедра «Вычислительная математика, механика и биомеханика»</w:t>
      </w:r>
    </w:p>
    <w:p w14:paraId="112005C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48969C6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6AB8E4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E7ECA6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126E43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C0F2C2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D1D2018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1650957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243987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4BFD1AD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6DDBA75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EAEEDF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7EB522D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9BC6C73" w14:textId="4B270CFB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Отчет по лабораторной работе №</w:t>
      </w:r>
      <w:r w:rsidR="004A436D">
        <w:rPr>
          <w:rFonts w:asciiTheme="majorBidi" w:hAnsiTheme="majorBidi" w:cstheme="majorBidi"/>
        </w:rPr>
        <w:t>4</w:t>
      </w:r>
    </w:p>
    <w:p w14:paraId="2C996B65" w14:textId="77777777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 дисциплине «</w:t>
      </w:r>
      <w:r>
        <w:rPr>
          <w:rFonts w:asciiTheme="majorBidi" w:hAnsiTheme="majorBidi" w:cstheme="majorBidi"/>
        </w:rPr>
        <w:t>Информационная безопасность</w:t>
      </w:r>
      <w:r w:rsidRPr="00476FDD">
        <w:rPr>
          <w:rFonts w:asciiTheme="majorBidi" w:hAnsiTheme="majorBidi" w:cstheme="majorBidi"/>
        </w:rPr>
        <w:t>»</w:t>
      </w:r>
    </w:p>
    <w:p w14:paraId="14B9BF96" w14:textId="71651561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по теме: «</w:t>
      </w:r>
      <w:r w:rsidR="004A436D">
        <w:rPr>
          <w:rFonts w:asciiTheme="majorBidi" w:hAnsiTheme="majorBidi" w:cstheme="majorBidi"/>
        </w:rPr>
        <w:t>Криптографическая защита информации</w:t>
      </w:r>
      <w:r w:rsidRPr="00476FDD">
        <w:rPr>
          <w:rFonts w:asciiTheme="majorBidi" w:hAnsiTheme="majorBidi" w:cstheme="majorBidi"/>
        </w:rPr>
        <w:t>»</w:t>
      </w:r>
    </w:p>
    <w:p w14:paraId="34F7925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8B50971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437E99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00A7419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1495F5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CC9BEA8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2A40706" w14:textId="77777777" w:rsidR="00186161" w:rsidRPr="001B75C8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9AE62C6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5210077E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4BFC4424" w14:textId="3321E204" w:rsidR="00186161" w:rsidRPr="001B75C8" w:rsidRDefault="00186161" w:rsidP="00047928">
      <w:pPr>
        <w:spacing w:after="0" w:line="240" w:lineRule="auto"/>
        <w:ind w:left="5670" w:firstLine="0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 xml:space="preserve">Выполнил: студент группу ИСТ-22-2б </w:t>
      </w:r>
      <w:r w:rsidR="001B75C8">
        <w:rPr>
          <w:rFonts w:asciiTheme="majorBidi" w:hAnsiTheme="majorBidi" w:cstheme="majorBidi"/>
        </w:rPr>
        <w:t>Старков Д.Э.</w:t>
      </w:r>
    </w:p>
    <w:p w14:paraId="27CEEAFA" w14:textId="77777777" w:rsidR="00186161" w:rsidRPr="00476FDD" w:rsidRDefault="00186161" w:rsidP="00047928">
      <w:pPr>
        <w:spacing w:after="0" w:line="240" w:lineRule="auto"/>
        <w:ind w:left="5670" w:firstLine="0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 xml:space="preserve">Проверил: доцент </w:t>
      </w:r>
      <w:r w:rsidRPr="00047928">
        <w:rPr>
          <w:rFonts w:asciiTheme="majorBidi" w:hAnsiTheme="majorBidi" w:cstheme="majorBidi"/>
        </w:rPr>
        <w:t>каф. ВММБ</w:t>
      </w:r>
      <w:r w:rsidRPr="00476FDD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Труфанов А.Н.</w:t>
      </w:r>
    </w:p>
    <w:p w14:paraId="481940C0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0BD5EDF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29175CB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004C0072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EB9B87A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5E720D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7EE3144B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688E72AF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3BD2A414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AED5A73" w14:textId="77777777" w:rsidR="00186161" w:rsidRPr="00476FDD" w:rsidRDefault="00186161" w:rsidP="00186161">
      <w:pPr>
        <w:spacing w:after="0" w:line="240" w:lineRule="auto"/>
        <w:jc w:val="center"/>
        <w:rPr>
          <w:rFonts w:asciiTheme="majorBidi" w:hAnsiTheme="majorBidi" w:cstheme="majorBidi"/>
        </w:rPr>
      </w:pPr>
    </w:p>
    <w:p w14:paraId="1EB3B6AF" w14:textId="52B06DEB" w:rsidR="00186161" w:rsidRPr="00476FDD" w:rsidRDefault="00186161" w:rsidP="00186161">
      <w:pPr>
        <w:spacing w:after="0" w:line="240" w:lineRule="auto"/>
        <w:ind w:firstLine="0"/>
        <w:jc w:val="center"/>
        <w:rPr>
          <w:rFonts w:asciiTheme="majorBidi" w:hAnsiTheme="majorBidi" w:cstheme="majorBidi"/>
        </w:rPr>
      </w:pPr>
      <w:r w:rsidRPr="00476FDD">
        <w:rPr>
          <w:rFonts w:asciiTheme="majorBidi" w:hAnsiTheme="majorBidi" w:cstheme="majorBidi"/>
        </w:rPr>
        <w:t>Пермь, 202</w:t>
      </w:r>
      <w:r w:rsidR="002F746B">
        <w:rPr>
          <w:rFonts w:asciiTheme="majorBidi" w:hAnsiTheme="majorBidi" w:cstheme="majorBidi"/>
        </w:rPr>
        <w:t>5</w:t>
      </w:r>
      <w:r w:rsidRPr="00476FDD">
        <w:rPr>
          <w:rFonts w:asciiTheme="majorBidi" w:hAnsiTheme="majorBidi" w:cstheme="majorBidi"/>
        </w:rPr>
        <w:br w:type="page"/>
      </w:r>
    </w:p>
    <w:p w14:paraId="6F74274C" w14:textId="77777777" w:rsidR="00260767" w:rsidRPr="00517CAD" w:rsidRDefault="00186161" w:rsidP="00186161">
      <w:pPr>
        <w:ind w:firstLine="0"/>
        <w:jc w:val="center"/>
        <w:rPr>
          <w:b/>
          <w:lang w:val="en-US"/>
        </w:rPr>
      </w:pPr>
      <w:r w:rsidRPr="00517CAD">
        <w:rPr>
          <w:b/>
        </w:rPr>
        <w:lastRenderedPageBreak/>
        <w:t>Содержание</w:t>
      </w:r>
    </w:p>
    <w:p w14:paraId="44B5715B" w14:textId="4E8959FA" w:rsidR="005B038D" w:rsidRDefault="004C2A8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r>
        <w:rPr>
          <w:lang w:val="en-US"/>
        </w:rPr>
        <w:fldChar w:fldCharType="begin"/>
      </w:r>
      <w:r w:rsidR="00517CAD"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90278942" w:history="1">
        <w:r w:rsidR="005B038D" w:rsidRPr="00BC6358">
          <w:rPr>
            <w:rStyle w:val="a7"/>
            <w:noProof/>
          </w:rPr>
          <w:t>Постановка задачи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_Toc190278942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3</w:t>
        </w:r>
        <w:r w:rsidR="005B038D">
          <w:rPr>
            <w:noProof/>
            <w:webHidden/>
          </w:rPr>
          <w:fldChar w:fldCharType="end"/>
        </w:r>
      </w:hyperlink>
    </w:p>
    <w:p w14:paraId="7FCA8BB1" w14:textId="42A7612B" w:rsidR="005B038D" w:rsidRDefault="00A911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3" w:history="1">
        <w:r w:rsidR="005B038D" w:rsidRPr="00BC6358">
          <w:rPr>
            <w:rStyle w:val="a7"/>
            <w:noProof/>
          </w:rPr>
          <w:t>Описание алгоритма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_Toc190278943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185E0B20" w14:textId="48178058" w:rsidR="005B038D" w:rsidRDefault="00A911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4" w:history="1">
        <w:r w:rsidR="005B038D" w:rsidRPr="00BC6358">
          <w:rPr>
            <w:rStyle w:val="a7"/>
            <w:noProof/>
          </w:rPr>
          <w:t>Графический интерфейс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_Toc190278944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6ADD8DFC" w14:textId="34AF5A6A" w:rsidR="005B038D" w:rsidRDefault="00A911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5" w:history="1">
        <w:r w:rsidR="005B038D" w:rsidRPr="00BC6358">
          <w:rPr>
            <w:rStyle w:val="a7"/>
            <w:noProof/>
          </w:rPr>
          <w:t>Внутренняя логика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_Toc190278945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5</w:t>
        </w:r>
        <w:r w:rsidR="005B038D">
          <w:rPr>
            <w:noProof/>
            <w:webHidden/>
          </w:rPr>
          <w:fldChar w:fldCharType="end"/>
        </w:r>
      </w:hyperlink>
    </w:p>
    <w:p w14:paraId="509CE1B3" w14:textId="481F73C6" w:rsidR="005B038D" w:rsidRDefault="00A9110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6" w:history="1">
        <w:r w:rsidR="005B038D" w:rsidRPr="00BC6358">
          <w:rPr>
            <w:rStyle w:val="a7"/>
            <w:noProof/>
          </w:rPr>
          <w:t>База данных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_Toc190278946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6</w:t>
        </w:r>
        <w:r w:rsidR="005B038D">
          <w:rPr>
            <w:noProof/>
            <w:webHidden/>
          </w:rPr>
          <w:fldChar w:fldCharType="end"/>
        </w:r>
      </w:hyperlink>
    </w:p>
    <w:p w14:paraId="2D8B7243" w14:textId="3FF345BE" w:rsidR="005B038D" w:rsidRDefault="00A911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7" w:history="1">
        <w:r w:rsidR="005B038D" w:rsidRPr="00BC6358">
          <w:rPr>
            <w:rStyle w:val="a7"/>
            <w:noProof/>
          </w:rPr>
          <w:t>Выводы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_Toc190278947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7</w:t>
        </w:r>
        <w:r w:rsidR="005B038D">
          <w:rPr>
            <w:noProof/>
            <w:webHidden/>
          </w:rPr>
          <w:fldChar w:fldCharType="end"/>
        </w:r>
      </w:hyperlink>
    </w:p>
    <w:p w14:paraId="59AB2CD6" w14:textId="7C3D589B" w:rsidR="005B038D" w:rsidRDefault="00A911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/>
          <w14:ligatures w14:val="standardContextual"/>
        </w:rPr>
      </w:pPr>
      <w:hyperlink w:anchor="_Toc190278948" w:history="1">
        <w:r w:rsidR="005B038D" w:rsidRPr="00BC6358">
          <w:rPr>
            <w:rStyle w:val="a7"/>
            <w:noProof/>
          </w:rPr>
          <w:t>Приложение</w:t>
        </w:r>
        <w:r w:rsidR="005B038D">
          <w:rPr>
            <w:noProof/>
            <w:webHidden/>
          </w:rPr>
          <w:tab/>
        </w:r>
        <w:r w:rsidR="005B038D">
          <w:rPr>
            <w:noProof/>
            <w:webHidden/>
          </w:rPr>
          <w:fldChar w:fldCharType="begin"/>
        </w:r>
        <w:r w:rsidR="005B038D">
          <w:rPr>
            <w:noProof/>
            <w:webHidden/>
          </w:rPr>
          <w:instrText xml:space="preserve"> PAGEREF _Toc190278948 \h </w:instrText>
        </w:r>
        <w:r w:rsidR="005B038D">
          <w:rPr>
            <w:noProof/>
            <w:webHidden/>
          </w:rPr>
        </w:r>
        <w:r w:rsidR="005B038D">
          <w:rPr>
            <w:noProof/>
            <w:webHidden/>
          </w:rPr>
          <w:fldChar w:fldCharType="separate"/>
        </w:r>
        <w:r w:rsidR="005B038D">
          <w:rPr>
            <w:noProof/>
            <w:webHidden/>
          </w:rPr>
          <w:t>8</w:t>
        </w:r>
        <w:r w:rsidR="005B038D">
          <w:rPr>
            <w:noProof/>
            <w:webHidden/>
          </w:rPr>
          <w:fldChar w:fldCharType="end"/>
        </w:r>
      </w:hyperlink>
    </w:p>
    <w:p w14:paraId="3BDA0364" w14:textId="16E3E5F0" w:rsidR="00186161" w:rsidRDefault="004C2A8F" w:rsidP="00517CAD">
      <w:pPr>
        <w:ind w:firstLine="0"/>
        <w:jc w:val="center"/>
      </w:pPr>
      <w:r>
        <w:rPr>
          <w:lang w:val="en-US"/>
        </w:rPr>
        <w:fldChar w:fldCharType="end"/>
      </w:r>
      <w:r w:rsidR="00186161">
        <w:br w:type="page"/>
      </w:r>
    </w:p>
    <w:p w14:paraId="35C0D989" w14:textId="77777777" w:rsidR="00186161" w:rsidRDefault="001357A5" w:rsidP="001357A5">
      <w:pPr>
        <w:pStyle w:val="1"/>
      </w:pPr>
      <w:bookmarkStart w:id="0" w:name="_Toc190278942"/>
      <w:r>
        <w:lastRenderedPageBreak/>
        <w:t>Постановка задачи</w:t>
      </w:r>
      <w:bookmarkEnd w:id="0"/>
    </w:p>
    <w:p w14:paraId="42663E2D" w14:textId="22C36323" w:rsidR="001357A5" w:rsidRDefault="001357A5" w:rsidP="001357A5">
      <w:r>
        <w:t>Разработать и реализовать программу</w:t>
      </w:r>
      <w:r w:rsidR="004A436D">
        <w:t xml:space="preserve"> криптографического преобразования текстового файла</w:t>
      </w:r>
      <w:r>
        <w:t xml:space="preserve">. Для разработки использовать из перечисленных сред программирования: </w:t>
      </w:r>
      <w:r>
        <w:rPr>
          <w:lang w:val="en-US"/>
        </w:rPr>
        <w:t>Turbo</w:t>
      </w:r>
      <w:r w:rsidRPr="001357A5">
        <w:t xml:space="preserve"> </w:t>
      </w:r>
      <w:r>
        <w:rPr>
          <w:lang w:val="en-US"/>
        </w:rPr>
        <w:t>Pascal</w:t>
      </w:r>
      <w:r w:rsidRPr="001357A5">
        <w:t xml:space="preserve">, </w:t>
      </w:r>
      <w:r>
        <w:rPr>
          <w:lang w:val="en-US"/>
        </w:rPr>
        <w:t>Delphi</w:t>
      </w:r>
      <w:r w:rsidRPr="001357A5">
        <w:t xml:space="preserve">, </w:t>
      </w:r>
      <w:r>
        <w:rPr>
          <w:lang w:val="en-US"/>
        </w:rPr>
        <w:t>C</w:t>
      </w:r>
      <w:r w:rsidRPr="001357A5">
        <w:t xml:space="preserve">++ </w:t>
      </w:r>
      <w:r>
        <w:rPr>
          <w:lang w:val="en-US"/>
        </w:rPr>
        <w:t>Builder</w:t>
      </w:r>
      <w:r w:rsidRPr="001357A5">
        <w:t xml:space="preserve">, </w:t>
      </w:r>
      <w:r>
        <w:rPr>
          <w:lang w:val="en-US"/>
        </w:rPr>
        <w:t>Visual</w:t>
      </w:r>
      <w:r w:rsidRPr="001357A5">
        <w:t xml:space="preserve"> </w:t>
      </w:r>
      <w:r>
        <w:rPr>
          <w:lang w:val="en-US"/>
        </w:rPr>
        <w:t>C</w:t>
      </w:r>
      <w:r w:rsidRPr="001357A5">
        <w:t xml:space="preserve">++ </w:t>
      </w:r>
      <w:r>
        <w:t>или другие языки по согласованию с преподавателем.</w:t>
      </w:r>
    </w:p>
    <w:p w14:paraId="599233BD" w14:textId="77777777" w:rsidR="004A436D" w:rsidRPr="004A436D" w:rsidRDefault="004A436D" w:rsidP="004A436D">
      <w:pPr>
        <w:numPr>
          <w:ilvl w:val="0"/>
          <w:numId w:val="10"/>
        </w:numPr>
        <w:tabs>
          <w:tab w:val="clear" w:pos="72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Программа должна поддерживать работу в двух режимах:</w:t>
      </w:r>
    </w:p>
    <w:p w14:paraId="58D7C5A1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Криптографическое преобразование текста методом Цезаря;</w:t>
      </w:r>
    </w:p>
    <w:p w14:paraId="68C5A7DF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 xml:space="preserve">Криптографическое преобразование текста методом </w:t>
      </w:r>
      <w:proofErr w:type="spellStart"/>
      <w:r w:rsidRPr="004A436D">
        <w:rPr>
          <w:szCs w:val="28"/>
        </w:rPr>
        <w:t>Виженера</w:t>
      </w:r>
      <w:proofErr w:type="spellEnd"/>
      <w:r w:rsidRPr="004A436D">
        <w:rPr>
          <w:szCs w:val="28"/>
        </w:rPr>
        <w:t>.</w:t>
      </w:r>
    </w:p>
    <w:p w14:paraId="01C615EB" w14:textId="77777777" w:rsidR="004A436D" w:rsidRPr="004A436D" w:rsidRDefault="004A436D" w:rsidP="004A436D">
      <w:pPr>
        <w:numPr>
          <w:ilvl w:val="0"/>
          <w:numId w:val="10"/>
        </w:numPr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В режиме криптографического преобразования текста методом Цезаря должны быть реализованы следующие функции:</w:t>
      </w:r>
    </w:p>
    <w:p w14:paraId="27438E2C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Зашифровать исходный текст из пользовательского файла "&lt;имя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 (длиной не менее 2000 символов) методом Цезаря с ключом N, задаваемым пользователем;</w:t>
      </w:r>
    </w:p>
    <w:p w14:paraId="65B1F17F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Сохранить зашифрованный текст в файл "</w:t>
      </w:r>
      <w:proofErr w:type="spellStart"/>
      <w:r w:rsidRPr="004A436D">
        <w:rPr>
          <w:szCs w:val="28"/>
        </w:rPr>
        <w:t>encC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";</w:t>
      </w:r>
    </w:p>
    <w:p w14:paraId="768A78DD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Расшифровать текст и сохранить результат в файл "</w:t>
      </w:r>
      <w:proofErr w:type="spellStart"/>
      <w:r w:rsidRPr="004A436D">
        <w:rPr>
          <w:szCs w:val="28"/>
        </w:rPr>
        <w:t>decC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";</w:t>
      </w:r>
    </w:p>
    <w:p w14:paraId="394BAD6C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>Вывести первые строки файлов "&lt;имя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", "</w:t>
      </w:r>
      <w:proofErr w:type="spellStart"/>
      <w:r w:rsidRPr="004A436D">
        <w:rPr>
          <w:szCs w:val="28"/>
        </w:rPr>
        <w:t>encC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 и "</w:t>
      </w:r>
      <w:proofErr w:type="spellStart"/>
      <w:r w:rsidRPr="004A436D">
        <w:rPr>
          <w:szCs w:val="28"/>
        </w:rPr>
        <w:t>decC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 в текстовое окно.</w:t>
      </w:r>
    </w:p>
    <w:p w14:paraId="2748DAE2" w14:textId="77777777" w:rsidR="004A436D" w:rsidRPr="004A436D" w:rsidRDefault="004A436D" w:rsidP="004A436D">
      <w:pPr>
        <w:numPr>
          <w:ilvl w:val="0"/>
          <w:numId w:val="10"/>
        </w:numPr>
        <w:spacing w:after="200" w:line="276" w:lineRule="auto"/>
        <w:ind w:left="0" w:firstLine="0"/>
        <w:jc w:val="left"/>
        <w:rPr>
          <w:szCs w:val="28"/>
        </w:rPr>
      </w:pPr>
      <w:r w:rsidRPr="004A436D">
        <w:rPr>
          <w:szCs w:val="28"/>
        </w:rPr>
        <w:t xml:space="preserve">В режиме криптографического преобразования текста методом </w:t>
      </w:r>
      <w:proofErr w:type="spellStart"/>
      <w:r w:rsidRPr="004A436D">
        <w:rPr>
          <w:szCs w:val="28"/>
        </w:rPr>
        <w:t>Виженера</w:t>
      </w:r>
      <w:proofErr w:type="spellEnd"/>
      <w:r w:rsidRPr="004A436D">
        <w:rPr>
          <w:szCs w:val="28"/>
        </w:rPr>
        <w:t xml:space="preserve"> должны быть реализованы следующие функции:</w:t>
      </w:r>
    </w:p>
    <w:p w14:paraId="3101D0FE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  <w:rPr>
          <w:szCs w:val="28"/>
        </w:rPr>
      </w:pPr>
      <w:r w:rsidRPr="004A436D">
        <w:rPr>
          <w:szCs w:val="28"/>
        </w:rPr>
        <w:t>Предоставить два варианта выбора алфавита замены:</w:t>
      </w:r>
    </w:p>
    <w:p w14:paraId="2DBB5F4A" w14:textId="77777777" w:rsidR="004A436D" w:rsidRPr="004A436D" w:rsidRDefault="004A436D" w:rsidP="004A436D">
      <w:pPr>
        <w:numPr>
          <w:ilvl w:val="2"/>
          <w:numId w:val="10"/>
        </w:numPr>
        <w:spacing w:after="200" w:line="276" w:lineRule="auto"/>
        <w:ind w:left="1418" w:firstLine="0"/>
        <w:jc w:val="left"/>
        <w:rPr>
          <w:szCs w:val="28"/>
        </w:rPr>
      </w:pPr>
      <w:r w:rsidRPr="004A436D">
        <w:rPr>
          <w:szCs w:val="28"/>
        </w:rPr>
        <w:t>Случайным образом;</w:t>
      </w:r>
    </w:p>
    <w:p w14:paraId="08436A82" w14:textId="77777777" w:rsidR="004A436D" w:rsidRPr="004A436D" w:rsidRDefault="004A436D" w:rsidP="004A436D">
      <w:pPr>
        <w:numPr>
          <w:ilvl w:val="2"/>
          <w:numId w:val="10"/>
        </w:numPr>
        <w:spacing w:after="200" w:line="276" w:lineRule="auto"/>
        <w:ind w:left="1418" w:firstLine="0"/>
        <w:jc w:val="left"/>
        <w:rPr>
          <w:szCs w:val="28"/>
        </w:rPr>
      </w:pPr>
      <w:r w:rsidRPr="004A436D">
        <w:rPr>
          <w:szCs w:val="28"/>
        </w:rPr>
        <w:t>По порядку.</w:t>
      </w:r>
    </w:p>
    <w:p w14:paraId="1D59C1CA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  <w:rPr>
          <w:szCs w:val="28"/>
        </w:rPr>
      </w:pPr>
      <w:r w:rsidRPr="004A436D">
        <w:rPr>
          <w:szCs w:val="28"/>
        </w:rPr>
        <w:t xml:space="preserve">Построить и вывести на экран квадрат </w:t>
      </w:r>
      <w:proofErr w:type="spellStart"/>
      <w:r w:rsidRPr="004A436D">
        <w:rPr>
          <w:szCs w:val="28"/>
        </w:rPr>
        <w:t>Виженера</w:t>
      </w:r>
      <w:proofErr w:type="spellEnd"/>
      <w:r w:rsidRPr="004A436D">
        <w:rPr>
          <w:szCs w:val="28"/>
        </w:rPr>
        <w:t>;</w:t>
      </w:r>
    </w:p>
    <w:p w14:paraId="176C1D94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  <w:rPr>
          <w:szCs w:val="28"/>
        </w:rPr>
      </w:pPr>
      <w:r w:rsidRPr="004A436D">
        <w:rPr>
          <w:szCs w:val="28"/>
        </w:rPr>
        <w:t>Зашифровать исходный текст из пользовательского файла "&lt;имя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 xml:space="preserve">" (длиной не менее 2000 символов) методом </w:t>
      </w:r>
      <w:proofErr w:type="spellStart"/>
      <w:r w:rsidRPr="004A436D">
        <w:rPr>
          <w:szCs w:val="28"/>
        </w:rPr>
        <w:t>Виженера</w:t>
      </w:r>
      <w:proofErr w:type="spellEnd"/>
      <w:r w:rsidRPr="004A436D">
        <w:rPr>
          <w:szCs w:val="28"/>
        </w:rPr>
        <w:t xml:space="preserve"> с ключом, задаваемым пользователем;</w:t>
      </w:r>
    </w:p>
    <w:p w14:paraId="29B77D46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  <w:rPr>
          <w:szCs w:val="28"/>
        </w:rPr>
      </w:pPr>
      <w:r w:rsidRPr="004A436D">
        <w:rPr>
          <w:szCs w:val="28"/>
        </w:rPr>
        <w:t>Сохранить зашифрованный текст в файл "</w:t>
      </w:r>
      <w:proofErr w:type="spellStart"/>
      <w:r w:rsidRPr="004A436D">
        <w:rPr>
          <w:szCs w:val="28"/>
        </w:rPr>
        <w:t>encV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";</w:t>
      </w:r>
    </w:p>
    <w:p w14:paraId="7F4DBD58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  <w:rPr>
          <w:szCs w:val="28"/>
        </w:rPr>
      </w:pPr>
      <w:r w:rsidRPr="004A436D">
        <w:rPr>
          <w:szCs w:val="28"/>
        </w:rPr>
        <w:t>Расшифровать текст и сохранить результат в файл "</w:t>
      </w:r>
      <w:proofErr w:type="spellStart"/>
      <w:r w:rsidRPr="004A436D">
        <w:rPr>
          <w:szCs w:val="28"/>
        </w:rPr>
        <w:t>decV</w:t>
      </w:r>
      <w:proofErr w:type="spellEnd"/>
      <w:r w:rsidRPr="004A436D">
        <w:rPr>
          <w:szCs w:val="28"/>
        </w:rPr>
        <w:t>_&lt;имя файла&gt;.</w:t>
      </w:r>
      <w:proofErr w:type="spellStart"/>
      <w:r w:rsidRPr="004A436D">
        <w:rPr>
          <w:szCs w:val="28"/>
        </w:rPr>
        <w:t>txt</w:t>
      </w:r>
      <w:proofErr w:type="spellEnd"/>
      <w:r w:rsidRPr="004A436D">
        <w:rPr>
          <w:szCs w:val="28"/>
        </w:rPr>
        <w:t>";</w:t>
      </w:r>
    </w:p>
    <w:p w14:paraId="6465CDC8" w14:textId="77777777" w:rsidR="004A436D" w:rsidRPr="004A436D" w:rsidRDefault="004A436D" w:rsidP="004A436D">
      <w:pPr>
        <w:numPr>
          <w:ilvl w:val="1"/>
          <w:numId w:val="10"/>
        </w:numPr>
        <w:tabs>
          <w:tab w:val="num" w:pos="1440"/>
        </w:tabs>
        <w:spacing w:after="200" w:line="276" w:lineRule="auto"/>
        <w:ind w:left="709" w:firstLine="0"/>
        <w:jc w:val="left"/>
      </w:pPr>
      <w:r w:rsidRPr="004A436D">
        <w:lastRenderedPageBreak/>
        <w:t>Вывести первые строки файлов "&lt;имя файла&gt;.</w:t>
      </w:r>
      <w:proofErr w:type="spellStart"/>
      <w:r w:rsidRPr="004A436D">
        <w:t>txt</w:t>
      </w:r>
      <w:proofErr w:type="spellEnd"/>
      <w:r w:rsidRPr="004A436D">
        <w:t>", "</w:t>
      </w:r>
      <w:proofErr w:type="spellStart"/>
      <w:r w:rsidRPr="004A436D">
        <w:t>encV</w:t>
      </w:r>
      <w:proofErr w:type="spellEnd"/>
      <w:r w:rsidRPr="004A436D">
        <w:t>_&lt;имя файла&gt;.</w:t>
      </w:r>
      <w:proofErr w:type="spellStart"/>
      <w:r w:rsidRPr="004A436D">
        <w:t>txt</w:t>
      </w:r>
      <w:proofErr w:type="spellEnd"/>
      <w:r w:rsidRPr="004A436D">
        <w:t>" и "</w:t>
      </w:r>
      <w:proofErr w:type="spellStart"/>
      <w:r w:rsidRPr="004A436D">
        <w:t>decV</w:t>
      </w:r>
      <w:proofErr w:type="spellEnd"/>
      <w:r w:rsidRPr="004A436D">
        <w:t>_&lt;имя файла&gt;.</w:t>
      </w:r>
      <w:proofErr w:type="spellStart"/>
      <w:r w:rsidRPr="004A436D">
        <w:t>txt</w:t>
      </w:r>
      <w:proofErr w:type="spellEnd"/>
      <w:r w:rsidRPr="004A436D">
        <w:t>" в текстовое окно.</w:t>
      </w:r>
    </w:p>
    <w:p w14:paraId="307778FA" w14:textId="0C10C6C3" w:rsidR="001357A5" w:rsidRDefault="001357A5">
      <w:pPr>
        <w:spacing w:after="200" w:line="276" w:lineRule="auto"/>
        <w:ind w:firstLine="0"/>
        <w:jc w:val="left"/>
      </w:pPr>
      <w:r>
        <w:br w:type="page"/>
      </w:r>
    </w:p>
    <w:p w14:paraId="3E5C0570" w14:textId="77777777" w:rsidR="004F67B1" w:rsidRDefault="00517CAD" w:rsidP="002F746B">
      <w:pPr>
        <w:pStyle w:val="1"/>
      </w:pPr>
      <w:bookmarkStart w:id="1" w:name="_Toc190278943"/>
      <w:r>
        <w:lastRenderedPageBreak/>
        <w:t>Описание</w:t>
      </w:r>
      <w:r w:rsidR="004F67B1">
        <w:t xml:space="preserve"> алгоритма</w:t>
      </w:r>
      <w:bookmarkEnd w:id="1"/>
    </w:p>
    <w:p w14:paraId="324E88DE" w14:textId="764234D3" w:rsidR="004A436D" w:rsidRPr="001B75C8" w:rsidRDefault="004A436D" w:rsidP="00111268">
      <w:pPr>
        <w:pStyle w:val="2"/>
      </w:pPr>
      <w:r>
        <w:t>Шифр Цезаря</w:t>
      </w:r>
    </w:p>
    <w:p w14:paraId="3A7457F4" w14:textId="187989B5" w:rsidR="00111268" w:rsidRPr="00111268" w:rsidRDefault="00111268" w:rsidP="00111268">
      <w:r w:rsidRPr="00111268">
        <w:t>Система шифрования Цезаря является частным случаем шифра простой замены.</w:t>
      </w:r>
      <w:r w:rsidRPr="001B75C8">
        <w:t xml:space="preserve"> </w:t>
      </w:r>
      <w:r w:rsidRPr="00111268">
        <w:t>Метод основан на замене каждой буквы сообщения на другую букву того же алфавита путем смещения от исходной буквы на К букв.</w:t>
      </w:r>
      <w:r w:rsidRPr="001B75C8">
        <w:t xml:space="preserve"> </w:t>
      </w:r>
      <w:r>
        <w:t>Реализация продемонстрирована на рисунке №1</w:t>
      </w:r>
    </w:p>
    <w:p w14:paraId="2F6E4BBE" w14:textId="09F29C48" w:rsidR="00111268" w:rsidRDefault="00C50873" w:rsidP="00111268">
      <w:pPr>
        <w:ind w:firstLine="0"/>
      </w:pPr>
      <w:r>
        <w:rPr>
          <w:noProof/>
        </w:rPr>
        <w:drawing>
          <wp:inline distT="0" distB="0" distL="0" distR="0" wp14:anchorId="3B6228BC" wp14:editId="17F1EDE5">
            <wp:extent cx="5940425" cy="309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EA52" w14:textId="2068DB30" w:rsidR="00111268" w:rsidRPr="00111268" w:rsidRDefault="00111268" w:rsidP="00111268">
      <w:pPr>
        <w:ind w:firstLine="0"/>
        <w:jc w:val="center"/>
      </w:pPr>
      <w:r>
        <w:t>Рис. №1. Алгоритм для шифра Цезаря</w:t>
      </w:r>
    </w:p>
    <w:p w14:paraId="6FE7D66E" w14:textId="1D1CFBA4" w:rsidR="00111268" w:rsidRDefault="00111268" w:rsidP="00111268">
      <w:r>
        <w:t xml:space="preserve">Где на вход соответственно поступают текст и число, на которое смещается буква. Переход от символа к индексу в алфавите и обратно осуществляется за счёт двух объектов класса </w:t>
      </w:r>
      <w:r>
        <w:rPr>
          <w:lang w:val="en-US"/>
        </w:rPr>
        <w:t>Map</w:t>
      </w:r>
      <w:r w:rsidRPr="001B75C8">
        <w:t xml:space="preserve">. </w:t>
      </w:r>
      <w:r>
        <w:t xml:space="preserve">Для дешифрования </w:t>
      </w:r>
      <w:r w:rsidR="00A24504">
        <w:t xml:space="preserve">используется этот же алгоритм только формула для сдвига выглядит следующим образом: </w:t>
      </w:r>
      <w:r w:rsidR="00A24504" w:rsidRPr="00A24504">
        <w:rPr>
          <w:position w:val="-10"/>
        </w:rPr>
        <w:object w:dxaOrig="3980" w:dyaOrig="320" w14:anchorId="714B2D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5.75pt" o:ole="">
            <v:imagedata r:id="rId7" o:title=""/>
          </v:shape>
          <o:OLEObject Type="Embed" ProgID="Equation.DSMT4" ShapeID="_x0000_i1025" DrawAspect="Content" ObjectID="_1822648462" r:id="rId8"/>
        </w:object>
      </w:r>
      <w:r w:rsidR="00A24504">
        <w:t>, пример на рисунке №2</w:t>
      </w:r>
    </w:p>
    <w:p w14:paraId="0A0DBC67" w14:textId="59BC53F8" w:rsidR="00A24504" w:rsidRDefault="00C50873" w:rsidP="00C50873">
      <w:pPr>
        <w:ind w:firstLine="0"/>
        <w:jc w:val="center"/>
      </w:pPr>
      <w:r>
        <w:rPr>
          <w:noProof/>
        </w:rPr>
        <w:drawing>
          <wp:inline distT="0" distB="0" distL="0" distR="0" wp14:anchorId="28EE447C" wp14:editId="57C61865">
            <wp:extent cx="4885714" cy="62857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8CE6" w14:textId="35E870D2" w:rsidR="00A24504" w:rsidRDefault="00A24504" w:rsidP="00A24504">
      <w:pPr>
        <w:ind w:firstLine="0"/>
        <w:jc w:val="center"/>
      </w:pPr>
      <w:r>
        <w:t>Рис. №2. Алгоритм для дешифрования Цезаря</w:t>
      </w:r>
    </w:p>
    <w:p w14:paraId="313CF910" w14:textId="0B2BAD50" w:rsidR="001B75C8" w:rsidRDefault="001B75C8">
      <w:pPr>
        <w:spacing w:after="200" w:line="276" w:lineRule="auto"/>
        <w:ind w:firstLine="0"/>
        <w:jc w:val="left"/>
      </w:pPr>
      <w:r>
        <w:br w:type="page"/>
      </w:r>
    </w:p>
    <w:p w14:paraId="29CD6C68" w14:textId="4B4AD6CF" w:rsidR="00A24504" w:rsidRDefault="00A24504" w:rsidP="00A24504">
      <w:pPr>
        <w:pStyle w:val="2"/>
      </w:pPr>
      <w:r>
        <w:lastRenderedPageBreak/>
        <w:t xml:space="preserve">Шифр </w:t>
      </w:r>
      <w:proofErr w:type="spellStart"/>
      <w:r>
        <w:t>Виженера</w:t>
      </w:r>
      <w:proofErr w:type="spellEnd"/>
    </w:p>
    <w:p w14:paraId="1CEBEF59" w14:textId="2F270FE9" w:rsidR="00A24504" w:rsidRDefault="00A24504" w:rsidP="00A24504">
      <w:r w:rsidRPr="00A24504">
        <w:t xml:space="preserve">Шифр </w:t>
      </w:r>
      <w:proofErr w:type="spellStart"/>
      <w:r w:rsidRPr="00A24504">
        <w:t>Виженера</w:t>
      </w:r>
      <w:proofErr w:type="spellEnd"/>
      <w:r>
        <w:t xml:space="preserve"> </w:t>
      </w:r>
      <w:r w:rsidRPr="00A24504">
        <w:t>представляет собой аналогичную многоалфавитную систему шифрования, в которой:</w:t>
      </w:r>
      <w:r>
        <w:t xml:space="preserve"> В</w:t>
      </w:r>
      <w:r w:rsidRPr="00A24504">
        <w:t xml:space="preserve"> первую строку квадрата заносится перестановка из букв алфавита.</w:t>
      </w:r>
      <w:r>
        <w:t xml:space="preserve"> </w:t>
      </w:r>
      <w:r w:rsidRPr="00A24504">
        <w:t>Во второй строке та же перестановка циклически сдвигается на одну позицию влево</w:t>
      </w:r>
      <w:r>
        <w:t>, в</w:t>
      </w:r>
      <w:r w:rsidRPr="00A24504">
        <w:t xml:space="preserve"> третьей строке перестановка сдвигается на две позиции и так далее.</w:t>
      </w:r>
      <w:r>
        <w:t xml:space="preserve"> </w:t>
      </w:r>
      <w:r w:rsidRPr="00A24504">
        <w:t xml:space="preserve">Таким образом, квадрат </w:t>
      </w:r>
      <w:proofErr w:type="spellStart"/>
      <w:r w:rsidRPr="00A24504">
        <w:t>Виженера</w:t>
      </w:r>
      <w:proofErr w:type="spellEnd"/>
      <w:r w:rsidRPr="00A24504">
        <w:t xml:space="preserve"> состоит из N перестановок.</w:t>
      </w:r>
      <w:r>
        <w:t xml:space="preserve"> Алгоритм представлен на рисунке №3</w:t>
      </w:r>
    </w:p>
    <w:p w14:paraId="1EEAC63F" w14:textId="28D5CFCD" w:rsidR="00A24504" w:rsidRPr="00A24504" w:rsidRDefault="00C50873" w:rsidP="00A24504">
      <w:pPr>
        <w:ind w:firstLine="0"/>
      </w:pPr>
      <w:r>
        <w:rPr>
          <w:noProof/>
        </w:rPr>
        <w:drawing>
          <wp:inline distT="0" distB="0" distL="0" distR="0" wp14:anchorId="2D91BD39" wp14:editId="7B72262B">
            <wp:extent cx="5940425" cy="2566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981E" w14:textId="00EB15F5" w:rsidR="00A24504" w:rsidRPr="00111268" w:rsidRDefault="00A24504" w:rsidP="00A24504">
      <w:pPr>
        <w:ind w:firstLine="0"/>
        <w:jc w:val="center"/>
      </w:pPr>
      <w:r>
        <w:t xml:space="preserve">Рис. №3. Алгоритм для шифра </w:t>
      </w:r>
      <w:proofErr w:type="spellStart"/>
      <w:r>
        <w:t>Виженера</w:t>
      </w:r>
      <w:proofErr w:type="spellEnd"/>
    </w:p>
    <w:p w14:paraId="4EDE3D21" w14:textId="272A13A4" w:rsidR="00A24504" w:rsidRDefault="00A24504" w:rsidP="00A24504">
      <w:r>
        <w:t xml:space="preserve">На вход также поступает текст и ключ, который должен является словом, фразой или текстом. Переход от символа к индексу в алфавите и обратно осуществляется за счёт двух объектов класса </w:t>
      </w:r>
      <w:r>
        <w:rPr>
          <w:lang w:val="en-US"/>
        </w:rPr>
        <w:t>Map</w:t>
      </w:r>
      <w:r>
        <w:t>. Для дешифрования используется аналогичный алгоритм, но сдвиг делается в обратную сторону, пример на рисунке №4</w:t>
      </w:r>
    </w:p>
    <w:p w14:paraId="25F80CBB" w14:textId="0A2A0B72" w:rsidR="00A24504" w:rsidRPr="00A24504" w:rsidRDefault="00C50873" w:rsidP="00A24504">
      <w:pPr>
        <w:ind w:firstLine="0"/>
      </w:pPr>
      <w:r>
        <w:rPr>
          <w:noProof/>
        </w:rPr>
        <w:drawing>
          <wp:inline distT="0" distB="0" distL="0" distR="0" wp14:anchorId="0A05DA8D" wp14:editId="0FF086CA">
            <wp:extent cx="5940425" cy="2850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F6C9" w14:textId="196FB3F9" w:rsidR="00517CAD" w:rsidRDefault="00A24504" w:rsidP="00C50873">
      <w:pPr>
        <w:ind w:firstLine="0"/>
        <w:jc w:val="center"/>
      </w:pPr>
      <w:r>
        <w:t xml:space="preserve">Рис. №4. Алгоритм для дешифрования </w:t>
      </w:r>
      <w:proofErr w:type="spellStart"/>
      <w:r>
        <w:t>Виженера</w:t>
      </w:r>
      <w:proofErr w:type="spellEnd"/>
      <w:r w:rsidR="00517CAD">
        <w:br w:type="page"/>
      </w:r>
    </w:p>
    <w:p w14:paraId="55A77654" w14:textId="77777777" w:rsidR="00517CAD" w:rsidRDefault="00517CAD" w:rsidP="00517CAD">
      <w:pPr>
        <w:pStyle w:val="1"/>
      </w:pPr>
      <w:bookmarkStart w:id="2" w:name="_Toc190278947"/>
      <w:r>
        <w:lastRenderedPageBreak/>
        <w:t>Выводы</w:t>
      </w:r>
      <w:bookmarkEnd w:id="2"/>
    </w:p>
    <w:p w14:paraId="1473515B" w14:textId="51CF96DA" w:rsidR="00517CAD" w:rsidRDefault="00A24504" w:rsidP="00517CAD">
      <w:pPr>
        <w:pStyle w:val="a3"/>
        <w:numPr>
          <w:ilvl w:val="0"/>
          <w:numId w:val="3"/>
        </w:numPr>
        <w:ind w:left="0" w:firstLine="0"/>
      </w:pPr>
      <w:r>
        <w:t>Ознакомился с основными методами криптографической защиты информации</w:t>
      </w:r>
    </w:p>
    <w:p w14:paraId="2704C58F" w14:textId="50E6A83D" w:rsidR="00517CAD" w:rsidRDefault="00517CAD" w:rsidP="00517CAD">
      <w:pPr>
        <w:pStyle w:val="a3"/>
        <w:numPr>
          <w:ilvl w:val="0"/>
          <w:numId w:val="3"/>
        </w:numPr>
        <w:ind w:left="0" w:firstLine="0"/>
      </w:pPr>
      <w:r>
        <w:t>Была реализована программ</w:t>
      </w:r>
      <w:r w:rsidR="00A24504">
        <w:t>а для криптографических преобразований</w:t>
      </w:r>
    </w:p>
    <w:p w14:paraId="7D1BCCF2" w14:textId="77777777" w:rsidR="00517CAD" w:rsidRPr="00C50873" w:rsidRDefault="00517CAD">
      <w:pPr>
        <w:spacing w:after="200" w:line="276" w:lineRule="auto"/>
        <w:ind w:firstLine="0"/>
        <w:jc w:val="left"/>
        <w:rPr>
          <w:lang w:val="en-US"/>
        </w:rPr>
      </w:pPr>
      <w:r>
        <w:br w:type="page"/>
      </w:r>
    </w:p>
    <w:p w14:paraId="267AC783" w14:textId="68F55E79" w:rsidR="00517CAD" w:rsidRDefault="00517CAD" w:rsidP="00C50873">
      <w:pPr>
        <w:pStyle w:val="1"/>
      </w:pPr>
      <w:bookmarkStart w:id="3" w:name="_Toc190278948"/>
      <w:r>
        <w:lastRenderedPageBreak/>
        <w:t>Приложение</w:t>
      </w:r>
      <w:bookmarkEnd w:id="3"/>
    </w:p>
    <w:p w14:paraId="411309F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import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java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io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*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12716E7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import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java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util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HashMap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24A6C39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import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java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util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Map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2CAB1A5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B1ED10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class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Main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2844D2D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АБВГДЕЁЖЗИЙКЛМНОПРСТУФХЦЧШЩЪЫЬЭЮЯ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7358E31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Map&lt;Character, Integer&gt;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HashMap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&lt;&gt;();</w:t>
      </w:r>
    </w:p>
    <w:p w14:paraId="340C953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final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Map&lt;Integer, Character&gt;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indexToChar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HashMap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&lt;&gt;();</w:t>
      </w:r>
    </w:p>
    <w:p w14:paraId="61C4365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F64A02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126028F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0E108C2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put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),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2BDDC11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indexToChar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put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));</w:t>
      </w:r>
    </w:p>
    <w:p w14:paraId="75461C3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DB49FE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35663C0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E18ADD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private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Character[][]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squareVigener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Character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()][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()];</w:t>
      </w:r>
    </w:p>
    <w:p w14:paraId="03D28CF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F75BFF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{</w:t>
      </w:r>
    </w:p>
    <w:p w14:paraId="2352F67F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0C738B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j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j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j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35D7580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squareVigener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][j]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j)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());</w:t>
      </w:r>
    </w:p>
    <w:p w14:paraId="21593AC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773067D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70B850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2FFA6DA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54E586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void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main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[]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args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9A2E128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inputFile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"input.txt"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18A47EA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outputFileCaesar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"outputCaesar.txt"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799C365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outputFileVigener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"outputVigener.txt"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78DEA29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returnCaesar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"returnCaesar.txt"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1010712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returnVigener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"returnVigener.txt"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61D2514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5C8484F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Шифрование</w:t>
      </w:r>
    </w:p>
    <w:p w14:paraId="62ED6A0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input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read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inputFile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).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toUpperCase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4909127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C153D9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Для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Цезаря</w:t>
      </w:r>
    </w:p>
    <w:p w14:paraId="55E96B3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cipherCaesar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(input,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6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76C37D1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outputFileCaesar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44A2C03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2B49DF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Для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виженера</w:t>
      </w:r>
      <w:proofErr w:type="spellEnd"/>
    </w:p>
    <w:p w14:paraId="561D48C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cipherVigener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(input,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МЕЧТА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3C7EB72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outputFileVigener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6445A62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5F04864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Дешифрование</w:t>
      </w:r>
    </w:p>
    <w:p w14:paraId="4BA036A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returnCaesar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decryptCaesar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6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));</w:t>
      </w:r>
    </w:p>
    <w:p w14:paraId="5C5D448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lastRenderedPageBreak/>
        <w:t xml:space="preserve">       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returnVigener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decryptVigener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cipherVigener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eastAsia="ru-RU"/>
        </w:rPr>
        <w:t>МЕЧТА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));</w:t>
      </w:r>
    </w:p>
    <w:p w14:paraId="011A370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65BCB39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//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квадрат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виженера</w:t>
      </w:r>
      <w:proofErr w:type="spellEnd"/>
    </w:p>
    <w:p w14:paraId="1341C73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squareVigener.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D83C8B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j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j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squareVigener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].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length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j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23B70DF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System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out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print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squareVigener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[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][j]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\t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40A054A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61DCC89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System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out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println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6E08F41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688A0ED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1369511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read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inputFile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A597FA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A5D6FF"/>
          <w:kern w:val="0"/>
          <w:sz w:val="21"/>
          <w:szCs w:val="21"/>
          <w:lang w:val="en-US" w:eastAsia="ru-RU"/>
        </w:rPr>
        <w:t>""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;</w:t>
      </w:r>
    </w:p>
    <w:p w14:paraId="66840E4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7323977F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try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BufferedReader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bufferedReader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BufferedReader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FileReader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inputFile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))) {</w:t>
      </w:r>
    </w:p>
    <w:p w14:paraId="3777D2B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line;</w:t>
      </w:r>
    </w:p>
    <w:p w14:paraId="0ADB2F1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while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((line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bufferedReader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readLine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!=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null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5A9535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text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line;</w:t>
      </w:r>
    </w:p>
    <w:p w14:paraId="1BEE812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27DE760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}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catch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FileNotFoundException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e ) {</w:t>
      </w:r>
    </w:p>
    <w:p w14:paraId="1C6222B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throw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RuntimeException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(e);</w:t>
      </w:r>
    </w:p>
    <w:p w14:paraId="7BD98C5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}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catch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IOException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e) {</w:t>
      </w:r>
    </w:p>
    <w:p w14:paraId="63EA77C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throw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RuntimeException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(e);</w:t>
      </w:r>
    </w:p>
    <w:p w14:paraId="35018C0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1765724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9DE258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text;</w:t>
      </w:r>
    </w:p>
    <w:p w14:paraId="4A5258B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5421AEC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2B3A194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void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outputFile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6EE77EB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try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BufferedWriter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bufferedWriter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BufferedWriter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FileWriter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outputFile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))){</w:t>
      </w:r>
    </w:p>
    <w:p w14:paraId="41F63EB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bufferedWriter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write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1ED046A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}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catch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IOException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e) {</w:t>
      </w:r>
    </w:p>
    <w:p w14:paraId="37331E2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throw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RuntimeException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(e);</w:t>
      </w:r>
    </w:p>
    <w:p w14:paraId="3F19965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53A85F7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7D63415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</w:p>
    <w:p w14:paraId="63CF13D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A3888D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StringBuilder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StringBuilder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05E6EF1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076DE07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1D4878F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00565A4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());</w:t>
      </w:r>
    </w:p>
    <w:p w14:paraId="0BD1290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containsKey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 {</w:t>
      </w:r>
    </w:p>
    <w:p w14:paraId="721F10CF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2CD4D0A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7B562E5F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indexToChar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()));</w:t>
      </w:r>
    </w:p>
    <w:p w14:paraId="343DF53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} </w:t>
      </w:r>
      <w:proofErr w:type="spellStart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else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{</w:t>
      </w:r>
    </w:p>
    <w:p w14:paraId="47F403E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// если алфавит не содержит символа</w:t>
      </w:r>
    </w:p>
    <w:p w14:paraId="7745DFF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4EAD47D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lastRenderedPageBreak/>
        <w:t>            }</w:t>
      </w:r>
    </w:p>
    <w:p w14:paraId="68AADA5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7D878C3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541A9B1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1BBD2A2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307281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decryptVigener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0499888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StringBuilder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StringBuilder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1117167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DC54C9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51703C8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6EF8F6D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key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());</w:t>
      </w:r>
    </w:p>
    <w:p w14:paraId="602227C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containsKey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 {</w:t>
      </w:r>
    </w:p>
    <w:p w14:paraId="195D452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2A31C72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52B2C81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indexToChar</w:t>
      </w:r>
      <w:proofErr w:type="spellEnd"/>
    </w:p>
    <w:p w14:paraId="2FB1E8E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            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(((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keyIndex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())));</w:t>
      </w:r>
    </w:p>
    <w:p w14:paraId="5741A12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} </w:t>
      </w:r>
      <w:proofErr w:type="spellStart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else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{</w:t>
      </w:r>
    </w:p>
    <w:p w14:paraId="0BCFC22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// если алфавит не содержит символа</w:t>
      </w:r>
    </w:p>
    <w:p w14:paraId="3C578D4F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05D4EC5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547A800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7A8E1A2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388F32C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689C9F1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5B900D2C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4056265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shift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44093A1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StringBuilder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new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StringBuilder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3106221A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53571D8E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for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0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&lt;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();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5015AFD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char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charAt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i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6B06DFF5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if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containsKey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 {</w:t>
      </w:r>
    </w:p>
    <w:p w14:paraId="01CA9D9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charToIndex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550C466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newIndex</w:t>
      </w:r>
      <w:proofErr w:type="spellEnd"/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=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originalIndex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+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shift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%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52F5BF20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indexToChar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get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newIndex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));</w:t>
      </w:r>
    </w:p>
    <w:p w14:paraId="38B21A1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   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} </w:t>
      </w:r>
      <w:proofErr w:type="spellStart"/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eastAsia="ru-RU"/>
        </w:rPr>
        <w:t>else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 {</w:t>
      </w:r>
    </w:p>
    <w:p w14:paraId="239F1083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r w:rsidRPr="00C50873">
        <w:rPr>
          <w:rFonts w:ascii="JetBrains Mono" w:eastAsia="Times New Roman" w:hAnsi="JetBrains Mono" w:cs="JetBrains Mono"/>
          <w:color w:val="8B949E"/>
          <w:kern w:val="0"/>
          <w:sz w:val="21"/>
          <w:szCs w:val="21"/>
          <w:lang w:eastAsia="ru-RU"/>
        </w:rPr>
        <w:t>// если алфавит не содержит символа</w:t>
      </w:r>
    </w:p>
    <w:p w14:paraId="2849419D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 xml:space="preserve">               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append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currentChar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1D66FD94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    }</w:t>
      </w:r>
    </w:p>
    <w:p w14:paraId="131ACC9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    }</w:t>
      </w:r>
    </w:p>
    <w:p w14:paraId="06269A3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</w:p>
    <w:p w14:paraId="11F5F02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result.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toString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();</w:t>
      </w:r>
    </w:p>
    <w:p w14:paraId="230B5519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    }</w:t>
      </w:r>
    </w:p>
    <w:p w14:paraId="04CC71C2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public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static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decryptCaesar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String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int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shift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 {</w:t>
      </w:r>
    </w:p>
    <w:p w14:paraId="3234D281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   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return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proofErr w:type="spellStart"/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encryptCaesar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(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text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, </w:t>
      </w:r>
      <w:proofErr w:type="spellStart"/>
      <w:r w:rsidRPr="00C50873">
        <w:rPr>
          <w:rFonts w:ascii="JetBrains Mono" w:eastAsia="Times New Roman" w:hAnsi="JetBrains Mono" w:cs="JetBrains Mono"/>
          <w:color w:val="79C0FF"/>
          <w:kern w:val="0"/>
          <w:sz w:val="21"/>
          <w:szCs w:val="21"/>
          <w:lang w:val="en-US" w:eastAsia="ru-RU"/>
        </w:rPr>
        <w:t>ABC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.</w:t>
      </w:r>
      <w:r w:rsidRPr="00C50873">
        <w:rPr>
          <w:rFonts w:ascii="JetBrains Mono" w:eastAsia="Times New Roman" w:hAnsi="JetBrains Mono" w:cs="JetBrains Mono"/>
          <w:color w:val="D2A8FF"/>
          <w:kern w:val="0"/>
          <w:sz w:val="21"/>
          <w:szCs w:val="21"/>
          <w:lang w:val="en-US" w:eastAsia="ru-RU"/>
        </w:rPr>
        <w:t>length</w:t>
      </w:r>
      <w:proofErr w:type="spellEnd"/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() </w:t>
      </w:r>
      <w:r w:rsidRPr="00C50873">
        <w:rPr>
          <w:rFonts w:ascii="JetBrains Mono" w:eastAsia="Times New Roman" w:hAnsi="JetBrains Mono" w:cs="JetBrains Mono"/>
          <w:color w:val="FF7B72"/>
          <w:kern w:val="0"/>
          <w:sz w:val="21"/>
          <w:szCs w:val="21"/>
          <w:lang w:val="en-US" w:eastAsia="ru-RU"/>
        </w:rPr>
        <w:t>-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 </w:t>
      </w:r>
      <w:r w:rsidRPr="00C50873">
        <w:rPr>
          <w:rFonts w:ascii="JetBrains Mono" w:eastAsia="Times New Roman" w:hAnsi="JetBrains Mono" w:cs="JetBrains Mono"/>
          <w:color w:val="FFA657"/>
          <w:kern w:val="0"/>
          <w:sz w:val="21"/>
          <w:szCs w:val="21"/>
          <w:lang w:val="en-US" w:eastAsia="ru-RU"/>
        </w:rPr>
        <w:t>shift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>);</w:t>
      </w:r>
    </w:p>
    <w:p w14:paraId="2F7C6D17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val="en-US" w:eastAsia="ru-RU"/>
        </w:rPr>
        <w:t xml:space="preserve">    </w:t>
      </w: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}</w:t>
      </w:r>
    </w:p>
    <w:p w14:paraId="5371D71B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</w:p>
    <w:p w14:paraId="51561926" w14:textId="77777777" w:rsidR="00C50873" w:rsidRPr="00C50873" w:rsidRDefault="00C50873" w:rsidP="00C50873">
      <w:pPr>
        <w:shd w:val="clear" w:color="auto" w:fill="0D1117"/>
        <w:spacing w:after="0" w:line="285" w:lineRule="atLeast"/>
        <w:ind w:firstLine="0"/>
        <w:jc w:val="left"/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</w:pPr>
      <w:r w:rsidRPr="00C50873">
        <w:rPr>
          <w:rFonts w:ascii="JetBrains Mono" w:eastAsia="Times New Roman" w:hAnsi="JetBrains Mono" w:cs="JetBrains Mono"/>
          <w:color w:val="E6EDF3"/>
          <w:kern w:val="0"/>
          <w:sz w:val="21"/>
          <w:szCs w:val="21"/>
          <w:lang w:eastAsia="ru-RU"/>
        </w:rPr>
        <w:t>}</w:t>
      </w:r>
    </w:p>
    <w:p w14:paraId="28363162" w14:textId="77777777" w:rsidR="00C50873" w:rsidRPr="00C50873" w:rsidRDefault="00C50873" w:rsidP="00C50873">
      <w:pPr>
        <w:ind w:firstLine="0"/>
        <w:rPr>
          <w:lang w:val="en-US"/>
        </w:rPr>
      </w:pPr>
    </w:p>
    <w:sectPr w:rsidR="00C50873" w:rsidRPr="00C50873" w:rsidSect="001F3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D2EEE"/>
    <w:multiLevelType w:val="hybridMultilevel"/>
    <w:tmpl w:val="26EA4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1D7F69"/>
    <w:multiLevelType w:val="multilevel"/>
    <w:tmpl w:val="807E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D5DB2"/>
    <w:multiLevelType w:val="hybridMultilevel"/>
    <w:tmpl w:val="602AB2E4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434459FC"/>
    <w:multiLevelType w:val="hybridMultilevel"/>
    <w:tmpl w:val="ACDCD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8523331"/>
    <w:multiLevelType w:val="hybridMultilevel"/>
    <w:tmpl w:val="55EE2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561EB7"/>
    <w:multiLevelType w:val="multilevel"/>
    <w:tmpl w:val="34EC94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714F9B"/>
    <w:multiLevelType w:val="multilevel"/>
    <w:tmpl w:val="734E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835391"/>
    <w:multiLevelType w:val="hybridMultilevel"/>
    <w:tmpl w:val="52EC84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EF3879"/>
    <w:multiLevelType w:val="multilevel"/>
    <w:tmpl w:val="56880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C603C2"/>
    <w:multiLevelType w:val="hybridMultilevel"/>
    <w:tmpl w:val="98768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17F75"/>
    <w:multiLevelType w:val="hybridMultilevel"/>
    <w:tmpl w:val="25709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10"/>
  </w:num>
  <w:num w:numId="6">
    <w:abstractNumId w:val="2"/>
  </w:num>
  <w:num w:numId="7">
    <w:abstractNumId w:val="9"/>
  </w:num>
  <w:num w:numId="8">
    <w:abstractNumId w:val="5"/>
  </w:num>
  <w:num w:numId="9">
    <w:abstractNumId w:val="3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61"/>
    <w:rsid w:val="00047928"/>
    <w:rsid w:val="00111268"/>
    <w:rsid w:val="00123D80"/>
    <w:rsid w:val="001357A5"/>
    <w:rsid w:val="00186161"/>
    <w:rsid w:val="001B75C8"/>
    <w:rsid w:val="001F3206"/>
    <w:rsid w:val="00260767"/>
    <w:rsid w:val="002A47D8"/>
    <w:rsid w:val="002F746B"/>
    <w:rsid w:val="003B7DF9"/>
    <w:rsid w:val="003E3F52"/>
    <w:rsid w:val="00435D1C"/>
    <w:rsid w:val="0049404C"/>
    <w:rsid w:val="004A436D"/>
    <w:rsid w:val="004C2A8F"/>
    <w:rsid w:val="004E590D"/>
    <w:rsid w:val="004F67B1"/>
    <w:rsid w:val="00517CAD"/>
    <w:rsid w:val="005B038D"/>
    <w:rsid w:val="005C279D"/>
    <w:rsid w:val="005F6CDD"/>
    <w:rsid w:val="00770BD6"/>
    <w:rsid w:val="00776987"/>
    <w:rsid w:val="00802070"/>
    <w:rsid w:val="008A1432"/>
    <w:rsid w:val="00923744"/>
    <w:rsid w:val="009C1466"/>
    <w:rsid w:val="00A24504"/>
    <w:rsid w:val="00A91100"/>
    <w:rsid w:val="00AF2B04"/>
    <w:rsid w:val="00BB2FA8"/>
    <w:rsid w:val="00C1296B"/>
    <w:rsid w:val="00C50873"/>
    <w:rsid w:val="00CD434D"/>
    <w:rsid w:val="00DC110E"/>
    <w:rsid w:val="00DD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13EB"/>
  <w15:docId w15:val="{B32F56CD-B1F2-4895-9C4B-FB8EABE8C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504"/>
    <w:pPr>
      <w:spacing w:after="160" w:line="259" w:lineRule="auto"/>
      <w:ind w:firstLine="709"/>
      <w:jc w:val="both"/>
    </w:pPr>
    <w:rPr>
      <w:rFonts w:ascii="Times New Roman" w:hAnsi="Times New Roman" w:cs="Times New Roman"/>
      <w:kern w:val="2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1357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67B1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57A5"/>
    <w:rPr>
      <w:rFonts w:ascii="Times New Roman" w:eastAsiaTheme="majorEastAsia" w:hAnsi="Times New Roman" w:cstheme="majorBidi"/>
      <w:b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1357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F67B1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table" w:styleId="a4">
    <w:name w:val="Table Grid"/>
    <w:basedOn w:val="a1"/>
    <w:uiPriority w:val="59"/>
    <w:rsid w:val="002A47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A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A47D8"/>
    <w:rPr>
      <w:rFonts w:ascii="Tahoma" w:hAnsi="Tahoma" w:cs="Tahoma"/>
      <w:kern w:val="2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17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7C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7CAD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17CAD"/>
    <w:pPr>
      <w:spacing w:after="100"/>
    </w:pPr>
  </w:style>
  <w:style w:type="character" w:styleId="a7">
    <w:name w:val="Hyperlink"/>
    <w:basedOn w:val="a0"/>
    <w:uiPriority w:val="99"/>
    <w:unhideWhenUsed/>
    <w:rsid w:val="00517CAD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123D80"/>
    <w:rPr>
      <w:color w:val="808080"/>
    </w:rPr>
  </w:style>
  <w:style w:type="paragraph" w:styleId="a9">
    <w:name w:val="Normal (Web)"/>
    <w:basedOn w:val="a"/>
    <w:uiPriority w:val="99"/>
    <w:semiHidden/>
    <w:unhideWhenUsed/>
    <w:rsid w:val="002F746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6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9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1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854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5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4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F4BCE-1CAF-48BA-8BF0-82C06A690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1377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PSTU</Company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Старков</dc:creator>
  <cp:keywords/>
  <dc:description/>
  <cp:lastModifiedBy>uncurs</cp:lastModifiedBy>
  <cp:revision>4</cp:revision>
  <dcterms:created xsi:type="dcterms:W3CDTF">2025-10-22T09:27:00Z</dcterms:created>
  <dcterms:modified xsi:type="dcterms:W3CDTF">2025-10-22T09:28:00Z</dcterms:modified>
</cp:coreProperties>
</file>