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97C9B" w14:textId="77777777" w:rsidR="001A51D7" w:rsidRPr="001A51D7" w:rsidRDefault="00000000" w:rsidP="001A51D7">
      <w:r>
        <w:pict w14:anchorId="6924D274">
          <v:rect id="_x0000_i1025" style="width:0;height:1.5pt" o:hralign="center" o:hrstd="t" o:hr="t" fillcolor="#a0a0a0" stroked="f"/>
        </w:pict>
      </w:r>
    </w:p>
    <w:p w14:paraId="00EE2519" w14:textId="77777777" w:rsidR="001A51D7" w:rsidRPr="001A51D7" w:rsidRDefault="001A51D7" w:rsidP="001A51D7">
      <w:pPr>
        <w:rPr>
          <w:b/>
          <w:bCs/>
          <w:sz w:val="40"/>
          <w:szCs w:val="40"/>
        </w:rPr>
      </w:pPr>
      <w:r w:rsidRPr="001A51D7">
        <w:rPr>
          <w:b/>
          <w:bCs/>
          <w:sz w:val="40"/>
          <w:szCs w:val="40"/>
        </w:rPr>
        <w:t>Documento de Requisitos do Projeto (DRP)</w:t>
      </w:r>
    </w:p>
    <w:p w14:paraId="4B11DAF1" w14:textId="77777777" w:rsidR="001A51D7" w:rsidRPr="001A51D7" w:rsidRDefault="001A51D7" w:rsidP="001A51D7">
      <w:pPr>
        <w:rPr>
          <w:b/>
          <w:bCs/>
        </w:rPr>
      </w:pPr>
      <w:r w:rsidRPr="001A51D7">
        <w:rPr>
          <w:b/>
          <w:bCs/>
        </w:rPr>
        <w:t>1. Visão Geral do Projeto</w:t>
      </w:r>
    </w:p>
    <w:p w14:paraId="07092580" w14:textId="0D18EA0A" w:rsidR="001A51D7" w:rsidRPr="001A51D7" w:rsidRDefault="001A51D7" w:rsidP="001A51D7">
      <w:r w:rsidRPr="001A51D7">
        <w:t>Este projeto é para um painel de monitoramento e um aplicativo de entrada de dados projetado para auxiliar os servidores públicos envolvidos na Estratégia Federal de Governo Digital (EFGD) do Brasil. A EFGD é um</w:t>
      </w:r>
      <w:r w:rsidR="00147F42">
        <w:t xml:space="preserve">a Estratégia governamental, constituída por princípios, objetivos e iniciativas de execução, e </w:t>
      </w:r>
      <w:r w:rsidRPr="001A51D7">
        <w:t xml:space="preserve"> que moderniza as operações governamentais e os serviços públicos, promovendo transparência, eficiência, inclusão e inovação. O aplicativo permite que gestores e funcionários em campo registrem, em tempo real, o progresso de diversas iniciativas de governo digital, enquanto um painel de monitoramento visualiza métricas de desempenho essenciais, facilitando o acompanhamento da evolução da estratégia por todas as partes interessadas.</w:t>
      </w:r>
    </w:p>
    <w:p w14:paraId="04F04531" w14:textId="77777777" w:rsidR="001A51D7" w:rsidRPr="001A51D7" w:rsidRDefault="001A51D7" w:rsidP="001A51D7">
      <w:r w:rsidRPr="001A51D7">
        <w:t>O principal objetivo é fornecer uma solução digital fácil de usar, segura e consistente, que apoie a execução e supervisão da EFGD. Ao agilizar a coleta de dados e exibir informações críticas em um formato gráfico claro, o projeto busca melhorar a tomada de decisões, garantir a responsabilidade e impulsionar ações oportunas. O sucesso será medido pela melhoria na precisão dos dados, conformidade com os padrões de segurança e identidade visual do governo e a usabilidade geral das experiências em dispositivos móveis e desktops.</w:t>
      </w:r>
    </w:p>
    <w:p w14:paraId="109B2A4B" w14:textId="77777777" w:rsidR="001A51D7" w:rsidRPr="001A51D7" w:rsidRDefault="001A51D7" w:rsidP="001A51D7">
      <w:pPr>
        <w:rPr>
          <w:b/>
          <w:bCs/>
        </w:rPr>
      </w:pPr>
      <w:r w:rsidRPr="001A51D7">
        <w:rPr>
          <w:b/>
          <w:bCs/>
        </w:rPr>
        <w:t>2. Escopo e Fora do Escopo</w:t>
      </w:r>
    </w:p>
    <w:p w14:paraId="2BB22948" w14:textId="77777777" w:rsidR="001A51D7" w:rsidRPr="001A51D7" w:rsidRDefault="001A51D7" w:rsidP="001A51D7">
      <w:pPr>
        <w:rPr>
          <w:b/>
          <w:bCs/>
        </w:rPr>
      </w:pPr>
      <w:r w:rsidRPr="001A51D7">
        <w:rPr>
          <w:b/>
          <w:bCs/>
        </w:rPr>
        <w:t>No Escopo:</w:t>
      </w:r>
    </w:p>
    <w:p w14:paraId="6CE6852C" w14:textId="77777777" w:rsidR="001A51D7" w:rsidRPr="001A51D7" w:rsidRDefault="001A51D7" w:rsidP="001A51D7">
      <w:pPr>
        <w:numPr>
          <w:ilvl w:val="0"/>
          <w:numId w:val="1"/>
        </w:numPr>
      </w:pPr>
      <w:r w:rsidRPr="001A51D7">
        <w:t>Um aplicativo responsivo otimizado para dispositivos móveis e desktops.</w:t>
      </w:r>
    </w:p>
    <w:p w14:paraId="628FD6E7" w14:textId="77777777" w:rsidR="001A51D7" w:rsidRPr="001A51D7" w:rsidRDefault="001A51D7" w:rsidP="001A51D7">
      <w:pPr>
        <w:numPr>
          <w:ilvl w:val="0"/>
          <w:numId w:val="1"/>
        </w:numPr>
      </w:pPr>
      <w:r w:rsidRPr="001A51D7">
        <w:t xml:space="preserve">Autenticação segura de usuários com autenticação multifator (MFA) e integração com o Azure Active </w:t>
      </w:r>
      <w:proofErr w:type="spellStart"/>
      <w:r w:rsidRPr="001A51D7">
        <w:t>Directory</w:t>
      </w:r>
      <w:proofErr w:type="spellEnd"/>
      <w:r w:rsidRPr="001A51D7">
        <w:t xml:space="preserve"> para controle de acesso baseado em funções.</w:t>
      </w:r>
    </w:p>
    <w:p w14:paraId="433447BD" w14:textId="77777777" w:rsidR="001A51D7" w:rsidRPr="001A51D7" w:rsidRDefault="001A51D7" w:rsidP="001A51D7">
      <w:pPr>
        <w:numPr>
          <w:ilvl w:val="0"/>
          <w:numId w:val="1"/>
        </w:numPr>
      </w:pPr>
      <w:r w:rsidRPr="001A51D7">
        <w:t>Interface intuitiva de entrada de dados onde servidores públicos podem selecionar iniciativas, registrar dados de progresso (percentual de conclusão, marcos atingidos, desafios, anexos) e revisar as atualizações antes do envio.</w:t>
      </w:r>
    </w:p>
    <w:p w14:paraId="47B1061C" w14:textId="77777777" w:rsidR="001A51D7" w:rsidRPr="001A51D7" w:rsidRDefault="001A51D7" w:rsidP="001A51D7">
      <w:pPr>
        <w:numPr>
          <w:ilvl w:val="0"/>
          <w:numId w:val="1"/>
        </w:numPr>
      </w:pPr>
      <w:r w:rsidRPr="001A51D7">
        <w:t>Um painel de monitoramento que agrega dados de uma tabela do SharePoint e exibe métricas-chave – incluindo progresso das iniciativas, cronogramas, entregas e índices de satisfação – por meio de representações gráficas.</w:t>
      </w:r>
    </w:p>
    <w:p w14:paraId="6D4441F3" w14:textId="77777777" w:rsidR="001A51D7" w:rsidRPr="001A51D7" w:rsidRDefault="001A51D7" w:rsidP="001A51D7">
      <w:pPr>
        <w:numPr>
          <w:ilvl w:val="0"/>
          <w:numId w:val="1"/>
        </w:numPr>
      </w:pPr>
      <w:r w:rsidRPr="001A51D7">
        <w:lastRenderedPageBreak/>
        <w:t>Integração com os manuais de design do governo para garantir identidade visual e padronização do painel.</w:t>
      </w:r>
    </w:p>
    <w:p w14:paraId="6EA3090D" w14:textId="77777777" w:rsidR="001A51D7" w:rsidRPr="001A51D7" w:rsidRDefault="001A51D7" w:rsidP="001A51D7">
      <w:pPr>
        <w:numPr>
          <w:ilvl w:val="0"/>
          <w:numId w:val="1"/>
        </w:numPr>
      </w:pPr>
      <w:r w:rsidRPr="001A51D7">
        <w:t>Sistema de notificações para alertar usuários sobre prazos, atualizações de iniciativas ou mudanças em políticas.</w:t>
      </w:r>
    </w:p>
    <w:p w14:paraId="7F9F28A3" w14:textId="77777777" w:rsidR="001A51D7" w:rsidRPr="001A51D7" w:rsidRDefault="001A51D7" w:rsidP="001A51D7">
      <w:pPr>
        <w:numPr>
          <w:ilvl w:val="0"/>
          <w:numId w:val="1"/>
        </w:numPr>
      </w:pPr>
      <w:r w:rsidRPr="001A51D7">
        <w:t>Atualizações em lote do aplicativo para o painel, com integração de dados do SharePoint.</w:t>
      </w:r>
    </w:p>
    <w:p w14:paraId="17E6EB3B" w14:textId="77777777" w:rsidR="001A51D7" w:rsidRPr="001A51D7" w:rsidRDefault="001A51D7" w:rsidP="001A51D7">
      <w:pPr>
        <w:numPr>
          <w:ilvl w:val="0"/>
          <w:numId w:val="1"/>
        </w:numPr>
      </w:pPr>
      <w:r w:rsidRPr="001A51D7">
        <w:t>Recursos de supervisão administrativa que permitem que gestores editem funções, permissões e revisem históricos de submissões de usuários.</w:t>
      </w:r>
    </w:p>
    <w:p w14:paraId="10DAED36" w14:textId="77777777" w:rsidR="001A51D7" w:rsidRPr="001A51D7" w:rsidRDefault="001A51D7" w:rsidP="001A51D7">
      <w:pPr>
        <w:rPr>
          <w:b/>
          <w:bCs/>
        </w:rPr>
      </w:pPr>
      <w:r w:rsidRPr="001A51D7">
        <w:rPr>
          <w:b/>
          <w:bCs/>
        </w:rPr>
        <w:t>Fora do Escopo:</w:t>
      </w:r>
    </w:p>
    <w:p w14:paraId="39CADBA0" w14:textId="77777777" w:rsidR="001A51D7" w:rsidRPr="001A51D7" w:rsidRDefault="001A51D7" w:rsidP="001A51D7">
      <w:pPr>
        <w:numPr>
          <w:ilvl w:val="0"/>
          <w:numId w:val="2"/>
        </w:numPr>
      </w:pPr>
      <w:r w:rsidRPr="001A51D7">
        <w:t>Um sistema completo de mensagens entre usuários (apenas notificações são necessárias).</w:t>
      </w:r>
    </w:p>
    <w:p w14:paraId="36586D01" w14:textId="77777777" w:rsidR="001A51D7" w:rsidRPr="001A51D7" w:rsidRDefault="001A51D7" w:rsidP="001A51D7">
      <w:pPr>
        <w:numPr>
          <w:ilvl w:val="0"/>
          <w:numId w:val="2"/>
        </w:numPr>
      </w:pPr>
      <w:r w:rsidRPr="001A51D7">
        <w:t>Funcionalidade offline é desejável, mas não essencial na primeira fase.</w:t>
      </w:r>
    </w:p>
    <w:p w14:paraId="795A9E12" w14:textId="77777777" w:rsidR="001A51D7" w:rsidRPr="001A51D7" w:rsidRDefault="001A51D7" w:rsidP="001A51D7">
      <w:pPr>
        <w:numPr>
          <w:ilvl w:val="0"/>
          <w:numId w:val="2"/>
        </w:numPr>
      </w:pPr>
      <w:r w:rsidRPr="001A51D7">
        <w:t>Ferramentas avançadas de análise ou análises preditivas além de métricas descritivas básicas.</w:t>
      </w:r>
    </w:p>
    <w:p w14:paraId="246F0929" w14:textId="77777777" w:rsidR="001A51D7" w:rsidRPr="001A51D7" w:rsidRDefault="001A51D7" w:rsidP="001A51D7">
      <w:pPr>
        <w:numPr>
          <w:ilvl w:val="0"/>
          <w:numId w:val="2"/>
        </w:numPr>
      </w:pPr>
      <w:r w:rsidRPr="001A51D7">
        <w:t>Personalizações extensivas ou integrações com terceiros fora do API do SharePoint e sistemas governamentais existentes.</w:t>
      </w:r>
    </w:p>
    <w:p w14:paraId="52BF1DAB" w14:textId="77777777" w:rsidR="001A51D7" w:rsidRPr="001A51D7" w:rsidRDefault="001A51D7" w:rsidP="001A51D7">
      <w:pPr>
        <w:rPr>
          <w:b/>
          <w:bCs/>
        </w:rPr>
      </w:pPr>
      <w:r w:rsidRPr="001A51D7">
        <w:rPr>
          <w:b/>
          <w:bCs/>
        </w:rPr>
        <w:t>3. Fluxo do Usuário</w:t>
      </w:r>
    </w:p>
    <w:p w14:paraId="08E216AC" w14:textId="77777777" w:rsidR="001A51D7" w:rsidRPr="001A51D7" w:rsidRDefault="001A51D7" w:rsidP="001A51D7">
      <w:r w:rsidRPr="001A51D7">
        <w:t xml:space="preserve">O fluxo típico do usuário começa quando um servidor público acessa o aplicativo em um dispositivo móvel ou desktop. Ele é recebido por uma tela de inicialização seguida por uma tela de login seguro </w:t>
      </w:r>
      <w:proofErr w:type="gramStart"/>
      <w:r w:rsidRPr="001A51D7">
        <w:t>que</w:t>
      </w:r>
      <w:proofErr w:type="gramEnd"/>
      <w:r w:rsidRPr="001A51D7">
        <w:t xml:space="preserve"> utiliza autenticação multifator. Após o login, o usuário é direcionado a um painel personalizado seguindo os padrões visuais do governo, onde encontra uma lista de iniciativas atribuídas e seleciona o projeto pelo qual é responsável.</w:t>
      </w:r>
    </w:p>
    <w:p w14:paraId="648C6706" w14:textId="77777777" w:rsidR="001A51D7" w:rsidRPr="001A51D7" w:rsidRDefault="001A51D7" w:rsidP="001A51D7">
      <w:r w:rsidRPr="001A51D7">
        <w:t>Ao selecionar uma iniciativa, o usuário é direcionado a um formulário específico de entrada de dados. Nesta tela, ele insere atualizações de progresso, como percentual de conclusão, marcos atingidos e desafios encontrados, além de anexar documentos de suporte. O usuário então revisa os dados inseridos em uma tela de resumo e envia a atualização. Uma mensagem de confirmação aparece para validar o envio bem-sucedido. Enquanto isso, as notificações mantêm o usuário informado sobre alertas críticos, como prazos próximos e mudanças nos parâmetros da iniciativa.</w:t>
      </w:r>
    </w:p>
    <w:p w14:paraId="79594743" w14:textId="77777777" w:rsidR="001A51D7" w:rsidRPr="001A51D7" w:rsidRDefault="001A51D7" w:rsidP="001A51D7">
      <w:pPr>
        <w:rPr>
          <w:b/>
          <w:bCs/>
        </w:rPr>
      </w:pPr>
      <w:r w:rsidRPr="001A51D7">
        <w:rPr>
          <w:b/>
          <w:bCs/>
        </w:rPr>
        <w:t>4. Recursos Principais</w:t>
      </w:r>
    </w:p>
    <w:p w14:paraId="710FDFBB" w14:textId="77777777" w:rsidR="001A51D7" w:rsidRPr="001A51D7" w:rsidRDefault="001A51D7" w:rsidP="001A51D7">
      <w:pPr>
        <w:numPr>
          <w:ilvl w:val="0"/>
          <w:numId w:val="3"/>
        </w:numPr>
      </w:pPr>
      <w:r w:rsidRPr="001A51D7">
        <w:rPr>
          <w:b/>
          <w:bCs/>
        </w:rPr>
        <w:t>Autenticação de Usuário e Gerenciamento de Funções:</w:t>
      </w:r>
    </w:p>
    <w:p w14:paraId="0906F5A9" w14:textId="77777777" w:rsidR="001A51D7" w:rsidRPr="001A51D7" w:rsidRDefault="001A51D7" w:rsidP="001A51D7">
      <w:pPr>
        <w:numPr>
          <w:ilvl w:val="1"/>
          <w:numId w:val="3"/>
        </w:numPr>
      </w:pPr>
      <w:r w:rsidRPr="001A51D7">
        <w:t>Login seguro com autenticação multifator (MFA).</w:t>
      </w:r>
    </w:p>
    <w:p w14:paraId="6B0AF716" w14:textId="77777777" w:rsidR="001A51D7" w:rsidRPr="001A51D7" w:rsidRDefault="001A51D7" w:rsidP="001A51D7">
      <w:pPr>
        <w:numPr>
          <w:ilvl w:val="1"/>
          <w:numId w:val="3"/>
        </w:numPr>
      </w:pPr>
      <w:r w:rsidRPr="001A51D7">
        <w:lastRenderedPageBreak/>
        <w:t>Controle de acesso baseado em funções (RBAC), diferenciando gestores e usuários de entrada de dados.</w:t>
      </w:r>
    </w:p>
    <w:p w14:paraId="1EB5E4A8" w14:textId="77777777" w:rsidR="001A51D7" w:rsidRPr="001A51D7" w:rsidRDefault="001A51D7" w:rsidP="001A51D7">
      <w:pPr>
        <w:numPr>
          <w:ilvl w:val="1"/>
          <w:numId w:val="3"/>
        </w:numPr>
      </w:pPr>
      <w:r w:rsidRPr="001A51D7">
        <w:t>Gestores podem editar permissões, funções e visualizar todas as submissões de dados.</w:t>
      </w:r>
    </w:p>
    <w:p w14:paraId="4311B69B" w14:textId="77777777" w:rsidR="001A51D7" w:rsidRPr="001A51D7" w:rsidRDefault="001A51D7" w:rsidP="001A51D7">
      <w:pPr>
        <w:numPr>
          <w:ilvl w:val="0"/>
          <w:numId w:val="3"/>
        </w:numPr>
      </w:pPr>
      <w:r w:rsidRPr="001A51D7">
        <w:rPr>
          <w:b/>
          <w:bCs/>
        </w:rPr>
        <w:t>Interface de Entrada de Dados:</w:t>
      </w:r>
    </w:p>
    <w:p w14:paraId="19972D48" w14:textId="77777777" w:rsidR="001A51D7" w:rsidRPr="001A51D7" w:rsidRDefault="001A51D7" w:rsidP="001A51D7">
      <w:pPr>
        <w:numPr>
          <w:ilvl w:val="1"/>
          <w:numId w:val="3"/>
        </w:numPr>
      </w:pPr>
      <w:r w:rsidRPr="001A51D7">
        <w:t>Seleção de iniciativas a partir de uma lista personalizada de projetos em andamento atribuídos ao usuário.</w:t>
      </w:r>
    </w:p>
    <w:p w14:paraId="57B0D5E2" w14:textId="77777777" w:rsidR="001A51D7" w:rsidRPr="001A51D7" w:rsidRDefault="001A51D7" w:rsidP="001A51D7">
      <w:pPr>
        <w:numPr>
          <w:ilvl w:val="1"/>
          <w:numId w:val="3"/>
        </w:numPr>
      </w:pPr>
      <w:r w:rsidRPr="001A51D7">
        <w:t>Formulário estruturado para registro de progresso (percentual de conclusão, marcos atingidos, desafios e anexos).</w:t>
      </w:r>
    </w:p>
    <w:p w14:paraId="360A17D1" w14:textId="77777777" w:rsidR="001A51D7" w:rsidRPr="001A51D7" w:rsidRDefault="001A51D7" w:rsidP="001A51D7">
      <w:pPr>
        <w:numPr>
          <w:ilvl w:val="1"/>
          <w:numId w:val="3"/>
        </w:numPr>
      </w:pPr>
      <w:r w:rsidRPr="001A51D7">
        <w:t>Página de resumo para revisão antes do envio dos dados.</w:t>
      </w:r>
    </w:p>
    <w:p w14:paraId="3C40892A" w14:textId="77777777" w:rsidR="001A51D7" w:rsidRPr="001A51D7" w:rsidRDefault="001A51D7" w:rsidP="001A51D7">
      <w:pPr>
        <w:numPr>
          <w:ilvl w:val="0"/>
          <w:numId w:val="3"/>
        </w:numPr>
      </w:pPr>
      <w:r w:rsidRPr="001A51D7">
        <w:rPr>
          <w:b/>
          <w:bCs/>
        </w:rPr>
        <w:t>Painel de Monitoramento:</w:t>
      </w:r>
    </w:p>
    <w:p w14:paraId="12DADABD" w14:textId="77777777" w:rsidR="001A51D7" w:rsidRPr="001A51D7" w:rsidRDefault="001A51D7" w:rsidP="001A51D7">
      <w:pPr>
        <w:numPr>
          <w:ilvl w:val="1"/>
          <w:numId w:val="3"/>
        </w:numPr>
      </w:pPr>
      <w:r w:rsidRPr="001A51D7">
        <w:t>Exibição gráfica do progresso das iniciativas, cronogramas, indicadores de resultados e índices de satisfação.</w:t>
      </w:r>
    </w:p>
    <w:p w14:paraId="71064D43" w14:textId="77777777" w:rsidR="001A51D7" w:rsidRPr="001A51D7" w:rsidRDefault="001A51D7" w:rsidP="001A51D7">
      <w:pPr>
        <w:numPr>
          <w:ilvl w:val="1"/>
          <w:numId w:val="3"/>
        </w:numPr>
      </w:pPr>
      <w:r w:rsidRPr="001A51D7">
        <w:t>Atualizações em lote a partir dos dados do SharePoint para garantir a consistência dos indicadores.</w:t>
      </w:r>
    </w:p>
    <w:p w14:paraId="19CF03EB" w14:textId="77777777" w:rsidR="001A51D7" w:rsidRPr="001A51D7" w:rsidRDefault="001A51D7" w:rsidP="001A51D7">
      <w:pPr>
        <w:numPr>
          <w:ilvl w:val="1"/>
          <w:numId w:val="3"/>
        </w:numPr>
      </w:pPr>
      <w:r w:rsidRPr="001A51D7">
        <w:t>Layout e design consistentes com o manual de identidade visual do governo.</w:t>
      </w:r>
    </w:p>
    <w:p w14:paraId="35D61C86" w14:textId="77777777" w:rsidR="001A51D7" w:rsidRPr="001A51D7" w:rsidRDefault="001A51D7" w:rsidP="001A51D7">
      <w:pPr>
        <w:numPr>
          <w:ilvl w:val="0"/>
          <w:numId w:val="3"/>
        </w:numPr>
      </w:pPr>
      <w:r w:rsidRPr="001A51D7">
        <w:rPr>
          <w:b/>
          <w:bCs/>
        </w:rPr>
        <w:t>Notificações:</w:t>
      </w:r>
    </w:p>
    <w:p w14:paraId="72110576" w14:textId="77777777" w:rsidR="001A51D7" w:rsidRPr="001A51D7" w:rsidRDefault="001A51D7" w:rsidP="001A51D7">
      <w:pPr>
        <w:numPr>
          <w:ilvl w:val="1"/>
          <w:numId w:val="3"/>
        </w:numPr>
      </w:pPr>
      <w:r w:rsidRPr="001A51D7">
        <w:t>Alertas para prazos, atualizações de iniciativas e mudanças nos parâmetros do projeto.</w:t>
      </w:r>
    </w:p>
    <w:p w14:paraId="120B7655" w14:textId="77777777" w:rsidR="001A51D7" w:rsidRPr="001A51D7" w:rsidRDefault="001A51D7" w:rsidP="001A51D7">
      <w:pPr>
        <w:numPr>
          <w:ilvl w:val="1"/>
          <w:numId w:val="3"/>
        </w:numPr>
      </w:pPr>
      <w:r w:rsidRPr="001A51D7">
        <w:t>Notificações em tempo real (embora as atualizações do painel sejam feitas em lote).</w:t>
      </w:r>
    </w:p>
    <w:p w14:paraId="5CC75519" w14:textId="77777777" w:rsidR="001A51D7" w:rsidRPr="001A51D7" w:rsidRDefault="001A51D7" w:rsidP="001A51D7">
      <w:pPr>
        <w:numPr>
          <w:ilvl w:val="0"/>
          <w:numId w:val="3"/>
        </w:numPr>
      </w:pPr>
      <w:r w:rsidRPr="001A51D7">
        <w:rPr>
          <w:b/>
          <w:bCs/>
        </w:rPr>
        <w:t>Integração com Sistemas Governamentais:</w:t>
      </w:r>
    </w:p>
    <w:p w14:paraId="66187F17" w14:textId="77777777" w:rsidR="001A51D7" w:rsidRPr="001A51D7" w:rsidRDefault="001A51D7" w:rsidP="001A51D7">
      <w:pPr>
        <w:numPr>
          <w:ilvl w:val="1"/>
          <w:numId w:val="3"/>
        </w:numPr>
      </w:pPr>
      <w:r w:rsidRPr="001A51D7">
        <w:t>Sincronização de dados com uma tabela central do SharePoint atualizada por gestores e pelo aplicativo de entrada de dados.</w:t>
      </w:r>
    </w:p>
    <w:p w14:paraId="54D07B7B" w14:textId="77777777" w:rsidR="001A51D7" w:rsidRPr="001A51D7" w:rsidRDefault="001A51D7" w:rsidP="001A51D7">
      <w:pPr>
        <w:rPr>
          <w:b/>
          <w:bCs/>
        </w:rPr>
      </w:pPr>
      <w:r w:rsidRPr="001A51D7">
        <w:rPr>
          <w:b/>
          <w:bCs/>
        </w:rPr>
        <w:t>5. Tecnologia e Ferramentas</w:t>
      </w:r>
    </w:p>
    <w:p w14:paraId="5D1E0DA0" w14:textId="77777777" w:rsidR="001A51D7" w:rsidRPr="001A51D7" w:rsidRDefault="001A51D7" w:rsidP="001A51D7">
      <w:pPr>
        <w:numPr>
          <w:ilvl w:val="0"/>
          <w:numId w:val="4"/>
        </w:numPr>
      </w:pPr>
      <w:proofErr w:type="spellStart"/>
      <w:r w:rsidRPr="001A51D7">
        <w:rPr>
          <w:b/>
          <w:bCs/>
        </w:rPr>
        <w:t>Frontend</w:t>
      </w:r>
      <w:proofErr w:type="spellEnd"/>
      <w:r w:rsidRPr="001A51D7">
        <w:rPr>
          <w:b/>
          <w:bCs/>
        </w:rPr>
        <w:t>:</w:t>
      </w:r>
    </w:p>
    <w:p w14:paraId="64FD9B33" w14:textId="77777777" w:rsidR="001A51D7" w:rsidRPr="001A51D7" w:rsidRDefault="001A51D7" w:rsidP="001A51D7">
      <w:pPr>
        <w:numPr>
          <w:ilvl w:val="1"/>
          <w:numId w:val="4"/>
        </w:numPr>
      </w:pPr>
      <w:r w:rsidRPr="001A51D7">
        <w:t xml:space="preserve">Framework: </w:t>
      </w:r>
      <w:proofErr w:type="spellStart"/>
      <w:r w:rsidRPr="001A51D7">
        <w:t>React</w:t>
      </w:r>
      <w:proofErr w:type="spellEnd"/>
      <w:r w:rsidRPr="001A51D7">
        <w:t xml:space="preserve"> (para garantir uma interface responsiva e dinâmica).</w:t>
      </w:r>
    </w:p>
    <w:p w14:paraId="7037D8D4" w14:textId="77777777" w:rsidR="001A51D7" w:rsidRPr="001A51D7" w:rsidRDefault="001A51D7" w:rsidP="001A51D7">
      <w:pPr>
        <w:numPr>
          <w:ilvl w:val="1"/>
          <w:numId w:val="4"/>
        </w:numPr>
      </w:pPr>
      <w:r w:rsidRPr="001A51D7">
        <w:t>Compatibilidade Móvel/Desktop: A interface será projetada priorizando usabilidade em ambas as plataformas, seguindo diretrizes do governo.</w:t>
      </w:r>
    </w:p>
    <w:p w14:paraId="29862D09" w14:textId="77777777" w:rsidR="001A51D7" w:rsidRPr="001A51D7" w:rsidRDefault="001A51D7" w:rsidP="001A51D7">
      <w:pPr>
        <w:numPr>
          <w:ilvl w:val="0"/>
          <w:numId w:val="4"/>
        </w:numPr>
      </w:pPr>
      <w:proofErr w:type="spellStart"/>
      <w:r w:rsidRPr="001A51D7">
        <w:rPr>
          <w:b/>
          <w:bCs/>
        </w:rPr>
        <w:lastRenderedPageBreak/>
        <w:t>Backend</w:t>
      </w:r>
      <w:proofErr w:type="spellEnd"/>
      <w:r w:rsidRPr="001A51D7">
        <w:rPr>
          <w:b/>
          <w:bCs/>
        </w:rPr>
        <w:t>:</w:t>
      </w:r>
    </w:p>
    <w:p w14:paraId="1B7A7B07" w14:textId="77777777" w:rsidR="001A51D7" w:rsidRPr="001A51D7" w:rsidRDefault="001A51D7" w:rsidP="001A51D7">
      <w:pPr>
        <w:numPr>
          <w:ilvl w:val="1"/>
          <w:numId w:val="4"/>
        </w:numPr>
      </w:pPr>
      <w:r w:rsidRPr="001A51D7">
        <w:t>Servidor: Node.js com Express para APIs REST.</w:t>
      </w:r>
    </w:p>
    <w:p w14:paraId="44CE7D54" w14:textId="77777777" w:rsidR="001A51D7" w:rsidRPr="001A51D7" w:rsidRDefault="001A51D7" w:rsidP="001A51D7">
      <w:pPr>
        <w:numPr>
          <w:ilvl w:val="1"/>
          <w:numId w:val="4"/>
        </w:numPr>
      </w:pPr>
      <w:r w:rsidRPr="001A51D7">
        <w:t xml:space="preserve">Banco de Dados: </w:t>
      </w:r>
      <w:proofErr w:type="spellStart"/>
      <w:r w:rsidRPr="001A51D7">
        <w:t>NoSQL</w:t>
      </w:r>
      <w:proofErr w:type="spellEnd"/>
      <w:r w:rsidRPr="001A51D7">
        <w:t xml:space="preserve"> (para modelos de dados flexíveis) e </w:t>
      </w:r>
      <w:proofErr w:type="spellStart"/>
      <w:r w:rsidRPr="001A51D7">
        <w:t>Firebase</w:t>
      </w:r>
      <w:proofErr w:type="spellEnd"/>
      <w:r w:rsidRPr="001A51D7">
        <w:t xml:space="preserve"> para possíveis funcionalidades em tempo real.</w:t>
      </w:r>
    </w:p>
    <w:p w14:paraId="40AAEBCA" w14:textId="77777777" w:rsidR="001A51D7" w:rsidRPr="001A51D7" w:rsidRDefault="001A51D7" w:rsidP="001A51D7">
      <w:pPr>
        <w:numPr>
          <w:ilvl w:val="1"/>
          <w:numId w:val="4"/>
        </w:numPr>
      </w:pPr>
      <w:r w:rsidRPr="001A51D7">
        <w:t>Integração: API do SharePoint para acessar e atualizar a tabela central de dados.</w:t>
      </w:r>
    </w:p>
    <w:p w14:paraId="782469EA" w14:textId="77777777" w:rsidR="001A51D7" w:rsidRPr="001A51D7" w:rsidRDefault="001A51D7" w:rsidP="001A51D7">
      <w:pPr>
        <w:numPr>
          <w:ilvl w:val="0"/>
          <w:numId w:val="4"/>
        </w:numPr>
      </w:pPr>
      <w:r w:rsidRPr="001A51D7">
        <w:rPr>
          <w:b/>
          <w:bCs/>
        </w:rPr>
        <w:t>Segurança e Autenticação:</w:t>
      </w:r>
    </w:p>
    <w:p w14:paraId="2800256E" w14:textId="77777777" w:rsidR="001A51D7" w:rsidRPr="001A51D7" w:rsidRDefault="001A51D7" w:rsidP="001A51D7">
      <w:pPr>
        <w:numPr>
          <w:ilvl w:val="1"/>
          <w:numId w:val="4"/>
        </w:numPr>
      </w:pPr>
      <w:r w:rsidRPr="001A51D7">
        <w:t xml:space="preserve">Azure Active </w:t>
      </w:r>
      <w:proofErr w:type="spellStart"/>
      <w:r w:rsidRPr="001A51D7">
        <w:t>Directory</w:t>
      </w:r>
      <w:proofErr w:type="spellEnd"/>
      <w:r w:rsidRPr="001A51D7">
        <w:t xml:space="preserve"> para implementação de RBAC.</w:t>
      </w:r>
    </w:p>
    <w:p w14:paraId="28A8A456" w14:textId="77777777" w:rsidR="001A51D7" w:rsidRPr="001A51D7" w:rsidRDefault="001A51D7" w:rsidP="001A51D7">
      <w:pPr>
        <w:numPr>
          <w:ilvl w:val="1"/>
          <w:numId w:val="4"/>
        </w:numPr>
      </w:pPr>
      <w:r w:rsidRPr="001A51D7">
        <w:t>Autenticação Multifator (MFA) para proteger credenciais de usuários.</w:t>
      </w:r>
    </w:p>
    <w:p w14:paraId="68B533A2" w14:textId="77777777" w:rsidR="001A51D7" w:rsidRPr="001A51D7" w:rsidRDefault="001A51D7" w:rsidP="001A51D7">
      <w:pPr>
        <w:numPr>
          <w:ilvl w:val="0"/>
          <w:numId w:val="4"/>
        </w:numPr>
      </w:pPr>
      <w:r w:rsidRPr="001A51D7">
        <w:rPr>
          <w:b/>
          <w:bCs/>
        </w:rPr>
        <w:t>Ferramentas de Desenvolvimento e Assistência de IA:</w:t>
      </w:r>
    </w:p>
    <w:p w14:paraId="0A8AB721" w14:textId="77777777" w:rsidR="001A51D7" w:rsidRPr="001A51D7" w:rsidRDefault="001A51D7" w:rsidP="001A51D7">
      <w:pPr>
        <w:numPr>
          <w:ilvl w:val="1"/>
          <w:numId w:val="4"/>
        </w:numPr>
      </w:pPr>
      <w:r w:rsidRPr="001A51D7">
        <w:t xml:space="preserve">ChatGPT (modelo GPT-4 da OpenAI) e Claude AI (modelo </w:t>
      </w:r>
      <w:proofErr w:type="spellStart"/>
      <w:r w:rsidRPr="001A51D7">
        <w:t>Sonnet</w:t>
      </w:r>
      <w:proofErr w:type="spellEnd"/>
      <w:r w:rsidRPr="001A51D7">
        <w:t xml:space="preserve"> 3.5 da </w:t>
      </w:r>
      <w:proofErr w:type="spellStart"/>
      <w:r w:rsidRPr="001A51D7">
        <w:t>Anthropic</w:t>
      </w:r>
      <w:proofErr w:type="spellEnd"/>
      <w:r w:rsidRPr="001A51D7">
        <w:t>) para assistência avançada na geração de código.</w:t>
      </w:r>
    </w:p>
    <w:p w14:paraId="06A02856" w14:textId="77777777" w:rsidR="001A51D7" w:rsidRPr="001A51D7" w:rsidRDefault="001A51D7" w:rsidP="001A51D7">
      <w:pPr>
        <w:numPr>
          <w:ilvl w:val="1"/>
          <w:numId w:val="4"/>
        </w:numPr>
      </w:pPr>
      <w:r w:rsidRPr="001A51D7">
        <w:t xml:space="preserve">Cursor como IDE de programação com IA, </w:t>
      </w:r>
      <w:proofErr w:type="spellStart"/>
      <w:r w:rsidRPr="001A51D7">
        <w:t>Deepseek</w:t>
      </w:r>
      <w:proofErr w:type="spellEnd"/>
      <w:r w:rsidRPr="001A51D7">
        <w:t xml:space="preserve"> para assistência adicional em linguagem natural e </w:t>
      </w:r>
      <w:proofErr w:type="spellStart"/>
      <w:r w:rsidRPr="001A51D7">
        <w:t>Replit</w:t>
      </w:r>
      <w:proofErr w:type="spellEnd"/>
      <w:r w:rsidRPr="001A51D7">
        <w:t xml:space="preserve"> para colaboração online.</w:t>
      </w:r>
    </w:p>
    <w:p w14:paraId="49381953" w14:textId="77777777" w:rsidR="001A51D7" w:rsidRPr="001A51D7" w:rsidRDefault="001A51D7" w:rsidP="001A51D7">
      <w:pPr>
        <w:rPr>
          <w:b/>
          <w:bCs/>
        </w:rPr>
      </w:pPr>
      <w:r w:rsidRPr="001A51D7">
        <w:rPr>
          <w:b/>
          <w:bCs/>
        </w:rPr>
        <w:t>6. Requisitos Não Funcionais</w:t>
      </w:r>
    </w:p>
    <w:p w14:paraId="083053D5" w14:textId="77777777" w:rsidR="001A51D7" w:rsidRPr="001A51D7" w:rsidRDefault="001A51D7" w:rsidP="001A51D7">
      <w:pPr>
        <w:numPr>
          <w:ilvl w:val="0"/>
          <w:numId w:val="5"/>
        </w:numPr>
      </w:pPr>
      <w:r w:rsidRPr="001A51D7">
        <w:rPr>
          <w:b/>
          <w:bCs/>
        </w:rPr>
        <w:t>Desempenho:</w:t>
      </w:r>
    </w:p>
    <w:p w14:paraId="410CBB37" w14:textId="77777777" w:rsidR="001A51D7" w:rsidRPr="001A51D7" w:rsidRDefault="001A51D7" w:rsidP="001A51D7">
      <w:pPr>
        <w:numPr>
          <w:ilvl w:val="1"/>
          <w:numId w:val="5"/>
        </w:numPr>
      </w:pPr>
      <w:r w:rsidRPr="001A51D7">
        <w:t>O aplicativo deve carregar em poucos segundos em dispositivos móveis e desktops.</w:t>
      </w:r>
    </w:p>
    <w:p w14:paraId="20770699" w14:textId="77777777" w:rsidR="001A51D7" w:rsidRPr="001A51D7" w:rsidRDefault="001A51D7" w:rsidP="001A51D7">
      <w:pPr>
        <w:numPr>
          <w:ilvl w:val="1"/>
          <w:numId w:val="5"/>
        </w:numPr>
      </w:pPr>
      <w:r w:rsidRPr="001A51D7">
        <w:t>Atualizações do painel serão realizadas em lotes para equilibrar carga e responsividade.</w:t>
      </w:r>
    </w:p>
    <w:p w14:paraId="1144D85A" w14:textId="77777777" w:rsidR="001A51D7" w:rsidRPr="001A51D7" w:rsidRDefault="001A51D7" w:rsidP="001A51D7">
      <w:pPr>
        <w:numPr>
          <w:ilvl w:val="0"/>
          <w:numId w:val="5"/>
        </w:numPr>
      </w:pPr>
      <w:r w:rsidRPr="001A51D7">
        <w:rPr>
          <w:b/>
          <w:bCs/>
        </w:rPr>
        <w:t>Segurança:</w:t>
      </w:r>
    </w:p>
    <w:p w14:paraId="192CB416" w14:textId="77777777" w:rsidR="001A51D7" w:rsidRPr="001A51D7" w:rsidRDefault="001A51D7" w:rsidP="001A51D7">
      <w:pPr>
        <w:numPr>
          <w:ilvl w:val="1"/>
          <w:numId w:val="5"/>
        </w:numPr>
      </w:pPr>
      <w:r w:rsidRPr="001A51D7">
        <w:t>Todos os dados sensíveis devem ser criptografados em repouso e em trânsito.</w:t>
      </w:r>
    </w:p>
    <w:p w14:paraId="63057D17" w14:textId="77777777" w:rsidR="001A51D7" w:rsidRPr="001A51D7" w:rsidRDefault="001A51D7" w:rsidP="001A51D7">
      <w:pPr>
        <w:numPr>
          <w:ilvl w:val="1"/>
          <w:numId w:val="5"/>
        </w:numPr>
      </w:pPr>
      <w:r w:rsidRPr="001A51D7">
        <w:t>Auditorias de segurança regulares devem ser realizadas para garantir conformidade com a LGPD.</w:t>
      </w:r>
    </w:p>
    <w:p w14:paraId="649CD809" w14:textId="77777777" w:rsidR="001A51D7" w:rsidRPr="001A51D7" w:rsidRDefault="001A51D7" w:rsidP="001A51D7">
      <w:pPr>
        <w:numPr>
          <w:ilvl w:val="0"/>
          <w:numId w:val="5"/>
        </w:numPr>
      </w:pPr>
      <w:r w:rsidRPr="001A51D7">
        <w:rPr>
          <w:b/>
          <w:bCs/>
        </w:rPr>
        <w:t>Usabilidade e Acessibilidade:</w:t>
      </w:r>
    </w:p>
    <w:p w14:paraId="7018B4B2" w14:textId="77777777" w:rsidR="001A51D7" w:rsidRPr="001A51D7" w:rsidRDefault="001A51D7" w:rsidP="001A51D7">
      <w:pPr>
        <w:numPr>
          <w:ilvl w:val="1"/>
          <w:numId w:val="5"/>
        </w:numPr>
      </w:pPr>
      <w:r w:rsidRPr="001A51D7">
        <w:t>A interface deve ser intuitiva e seguir os manuais de design do governo, garantindo facilidade de uso para todos os perfis de usuários.</w:t>
      </w:r>
    </w:p>
    <w:p w14:paraId="7ED91249" w14:textId="77777777" w:rsidR="001A51D7" w:rsidRPr="001A51D7" w:rsidRDefault="001A51D7" w:rsidP="001A51D7">
      <w:pPr>
        <w:numPr>
          <w:ilvl w:val="0"/>
          <w:numId w:val="5"/>
        </w:numPr>
      </w:pPr>
      <w:r w:rsidRPr="001A51D7">
        <w:rPr>
          <w:b/>
          <w:bCs/>
        </w:rPr>
        <w:t>Conformidade:</w:t>
      </w:r>
    </w:p>
    <w:p w14:paraId="689F8403" w14:textId="77777777" w:rsidR="001A51D7" w:rsidRPr="001A51D7" w:rsidRDefault="001A51D7" w:rsidP="001A51D7">
      <w:pPr>
        <w:numPr>
          <w:ilvl w:val="1"/>
          <w:numId w:val="5"/>
        </w:numPr>
      </w:pPr>
      <w:r w:rsidRPr="001A51D7">
        <w:lastRenderedPageBreak/>
        <w:t>O projeto deve atender às regulamentações da LGPD e aos padrões governamentais de design e acessibilidade.</w:t>
      </w:r>
    </w:p>
    <w:p w14:paraId="4A984CEB" w14:textId="77777777" w:rsidR="001A51D7" w:rsidRPr="001A51D7" w:rsidRDefault="001A51D7" w:rsidP="001A51D7">
      <w:pPr>
        <w:rPr>
          <w:b/>
          <w:bCs/>
        </w:rPr>
      </w:pPr>
      <w:r w:rsidRPr="001A51D7">
        <w:rPr>
          <w:b/>
          <w:bCs/>
        </w:rPr>
        <w:t>7. Restrições e Suposições</w:t>
      </w:r>
    </w:p>
    <w:p w14:paraId="4FCBA771" w14:textId="77777777" w:rsidR="001A51D7" w:rsidRPr="001A51D7" w:rsidRDefault="001A51D7" w:rsidP="001A51D7">
      <w:pPr>
        <w:numPr>
          <w:ilvl w:val="0"/>
          <w:numId w:val="6"/>
        </w:numPr>
      </w:pPr>
      <w:r w:rsidRPr="001A51D7">
        <w:t>O projeto depende da disponibilidade dos modelos GPT-4 O1 e Claude AI para assistência na geração de código.</w:t>
      </w:r>
    </w:p>
    <w:p w14:paraId="52E36C3F" w14:textId="77777777" w:rsidR="001A51D7" w:rsidRPr="001A51D7" w:rsidRDefault="001A51D7" w:rsidP="001A51D7">
      <w:pPr>
        <w:numPr>
          <w:ilvl w:val="0"/>
          <w:numId w:val="6"/>
        </w:numPr>
      </w:pPr>
      <w:r w:rsidRPr="001A51D7">
        <w:t>A tabela SharePoint será o repositório central de dados e deve ser mantida corretamente pelos gestores.</w:t>
      </w:r>
    </w:p>
    <w:p w14:paraId="79BC90B0" w14:textId="77777777" w:rsidR="001A51D7" w:rsidRPr="001A51D7" w:rsidRDefault="001A51D7" w:rsidP="001A51D7">
      <w:pPr>
        <w:numPr>
          <w:ilvl w:val="0"/>
          <w:numId w:val="6"/>
        </w:numPr>
      </w:pPr>
      <w:r w:rsidRPr="001A51D7">
        <w:t>Funcionalidade offline é desejável, mas não essencial na primeira versão.</w:t>
      </w:r>
    </w:p>
    <w:p w14:paraId="5207AE0B" w14:textId="77777777" w:rsidR="001A51D7" w:rsidRPr="001A51D7" w:rsidRDefault="001A51D7" w:rsidP="001A51D7">
      <w:pPr>
        <w:numPr>
          <w:ilvl w:val="0"/>
          <w:numId w:val="6"/>
        </w:numPr>
      </w:pPr>
      <w:r w:rsidRPr="001A51D7">
        <w:t>O design e identidade visual devem seguir rigorosamente os manuais do governo, podendo limitar personalizações.</w:t>
      </w:r>
    </w:p>
    <w:p w14:paraId="0BACAA73" w14:textId="77777777" w:rsidR="001A51D7" w:rsidRPr="001A51D7" w:rsidRDefault="001A51D7" w:rsidP="001A51D7">
      <w:pPr>
        <w:numPr>
          <w:ilvl w:val="0"/>
          <w:numId w:val="6"/>
        </w:numPr>
      </w:pPr>
      <w:r w:rsidRPr="001A51D7">
        <w:t>O mecanismo de atualização em lote do painel será suficiente, pois atualizações em tempo real não são necessárias.</w:t>
      </w:r>
    </w:p>
    <w:p w14:paraId="7A13B811" w14:textId="77777777" w:rsidR="001A51D7" w:rsidRPr="001A51D7" w:rsidRDefault="001A51D7" w:rsidP="001A51D7">
      <w:pPr>
        <w:rPr>
          <w:b/>
          <w:bCs/>
        </w:rPr>
      </w:pPr>
      <w:r w:rsidRPr="001A51D7">
        <w:rPr>
          <w:b/>
          <w:bCs/>
        </w:rPr>
        <w:t>8. Problemas Conhecidos e Possíveis Desafios</w:t>
      </w:r>
    </w:p>
    <w:p w14:paraId="61897084" w14:textId="77777777" w:rsidR="001A51D7" w:rsidRPr="001A51D7" w:rsidRDefault="001A51D7" w:rsidP="001A51D7">
      <w:pPr>
        <w:numPr>
          <w:ilvl w:val="0"/>
          <w:numId w:val="7"/>
        </w:numPr>
      </w:pPr>
      <w:r w:rsidRPr="001A51D7">
        <w:rPr>
          <w:b/>
          <w:bCs/>
        </w:rPr>
        <w:t>Integração com SharePoint:</w:t>
      </w:r>
      <w:r w:rsidRPr="001A51D7">
        <w:t xml:space="preserve"> Pode haver limitações na API, exigindo estratégias de cache e tratamento de erros.</w:t>
      </w:r>
    </w:p>
    <w:p w14:paraId="70AE5A08" w14:textId="77777777" w:rsidR="001A51D7" w:rsidRPr="001A51D7" w:rsidRDefault="001A51D7" w:rsidP="001A51D7">
      <w:pPr>
        <w:numPr>
          <w:ilvl w:val="0"/>
          <w:numId w:val="7"/>
        </w:numPr>
      </w:pPr>
      <w:r w:rsidRPr="001A51D7">
        <w:rPr>
          <w:b/>
          <w:bCs/>
        </w:rPr>
        <w:t>Segurança:</w:t>
      </w:r>
      <w:r w:rsidRPr="001A51D7">
        <w:t xml:space="preserve"> O manuseio de dados governamentais exige forte proteção contra vulnerabilidades.</w:t>
      </w:r>
    </w:p>
    <w:p w14:paraId="6BC0DC31" w14:textId="77777777" w:rsidR="001A51D7" w:rsidRPr="001A51D7" w:rsidRDefault="001A51D7" w:rsidP="001A51D7">
      <w:pPr>
        <w:numPr>
          <w:ilvl w:val="0"/>
          <w:numId w:val="7"/>
        </w:numPr>
      </w:pPr>
      <w:r w:rsidRPr="001A51D7">
        <w:rPr>
          <w:b/>
          <w:bCs/>
        </w:rPr>
        <w:t>Consistência da Interface:</w:t>
      </w:r>
      <w:r w:rsidRPr="001A51D7">
        <w:t xml:space="preserve"> A rigidez dos manuais do governo pode restringir melhorias de design.</w:t>
      </w:r>
    </w:p>
    <w:p w14:paraId="60CC243B" w14:textId="77777777" w:rsidR="001A51D7" w:rsidRPr="001A51D7" w:rsidRDefault="001A51D7" w:rsidP="001A51D7">
      <w:pPr>
        <w:numPr>
          <w:ilvl w:val="0"/>
          <w:numId w:val="7"/>
        </w:numPr>
      </w:pPr>
      <w:r w:rsidRPr="001A51D7">
        <w:rPr>
          <w:b/>
          <w:bCs/>
        </w:rPr>
        <w:t>Atualizações em Lote:</w:t>
      </w:r>
      <w:r w:rsidRPr="001A51D7">
        <w:t xml:space="preserve"> Pode haver desatualizações temporárias entre ciclos de atualização, exigindo comunicação clara dos prazos de atualização.</w:t>
      </w:r>
    </w:p>
    <w:p w14:paraId="1296E2F3" w14:textId="77777777" w:rsidR="001A51D7" w:rsidRPr="001A51D7" w:rsidRDefault="001A51D7" w:rsidP="001A51D7">
      <w:r w:rsidRPr="001A51D7">
        <w:t>Este documento serve como a principal referência para o desenvolvimento do projeto, garantindo clareza nos objetivos e diretrizes para implementação.</w:t>
      </w:r>
    </w:p>
    <w:p w14:paraId="4E3E341E" w14:textId="77777777" w:rsidR="00312A2E" w:rsidRDefault="00312A2E"/>
    <w:sectPr w:rsidR="00312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508CA"/>
    <w:multiLevelType w:val="multilevel"/>
    <w:tmpl w:val="B988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C0C85"/>
    <w:multiLevelType w:val="multilevel"/>
    <w:tmpl w:val="F874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F6D60"/>
    <w:multiLevelType w:val="multilevel"/>
    <w:tmpl w:val="8618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476E8"/>
    <w:multiLevelType w:val="multilevel"/>
    <w:tmpl w:val="F7EC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5645C"/>
    <w:multiLevelType w:val="multilevel"/>
    <w:tmpl w:val="E618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B2560"/>
    <w:multiLevelType w:val="multilevel"/>
    <w:tmpl w:val="3DD0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85AB0"/>
    <w:multiLevelType w:val="multilevel"/>
    <w:tmpl w:val="BF94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129493">
    <w:abstractNumId w:val="4"/>
  </w:num>
  <w:num w:numId="2" w16cid:durableId="1229919219">
    <w:abstractNumId w:val="3"/>
  </w:num>
  <w:num w:numId="3" w16cid:durableId="1957364882">
    <w:abstractNumId w:val="0"/>
  </w:num>
  <w:num w:numId="4" w16cid:durableId="779303184">
    <w:abstractNumId w:val="6"/>
  </w:num>
  <w:num w:numId="5" w16cid:durableId="37895720">
    <w:abstractNumId w:val="5"/>
  </w:num>
  <w:num w:numId="6" w16cid:durableId="1503206565">
    <w:abstractNumId w:val="2"/>
  </w:num>
  <w:num w:numId="7" w16cid:durableId="158425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D7"/>
    <w:rsid w:val="00147F42"/>
    <w:rsid w:val="001A51D7"/>
    <w:rsid w:val="00312A2E"/>
    <w:rsid w:val="003F1576"/>
    <w:rsid w:val="00E5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872F"/>
  <w15:chartTrackingRefBased/>
  <w15:docId w15:val="{7F14F258-F6E8-4AEF-AF50-94736683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5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5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5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5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5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5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5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5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5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5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51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51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51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51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51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51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5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5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5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5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5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51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51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51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5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51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5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5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1165</Words>
  <Characters>6828</Characters>
  <Application>Microsoft Office Word</Application>
  <DocSecurity>0</DocSecurity>
  <Lines>155</Lines>
  <Paragraphs>89</Paragraphs>
  <ScaleCrop>false</ScaleCrop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Rabelo Neves</dc:creator>
  <cp:keywords/>
  <dc:description/>
  <cp:lastModifiedBy>Gabriel Rabelo Neves</cp:lastModifiedBy>
  <cp:revision>2</cp:revision>
  <dcterms:created xsi:type="dcterms:W3CDTF">2025-02-20T13:30:00Z</dcterms:created>
  <dcterms:modified xsi:type="dcterms:W3CDTF">2025-02-20T13:40:00Z</dcterms:modified>
</cp:coreProperties>
</file>