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818" w:rsidRDefault="00670818"/>
    <w:p w:rsidR="00AD1F37" w:rsidRPr="00D65823" w:rsidRDefault="00AD1F37" w:rsidP="00AD1F37">
      <w:pPr>
        <w:pStyle w:val="Style20"/>
        <w:widowControl/>
        <w:tabs>
          <w:tab w:val="left" w:pos="2150"/>
        </w:tabs>
        <w:spacing w:before="154" w:line="360" w:lineRule="auto"/>
        <w:ind w:right="62"/>
        <w:jc w:val="both"/>
        <w:rPr>
          <w:rStyle w:val="FontStyle30"/>
          <w:bCs/>
          <w:sz w:val="24"/>
          <w:szCs w:val="24"/>
          <w:lang w:val="es-ES_tradnl" w:eastAsia="es-ES_tradnl"/>
        </w:rPr>
      </w:pPr>
      <w:r w:rsidRPr="00D65823">
        <w:rPr>
          <w:rStyle w:val="FontStyle30"/>
          <w:bCs/>
          <w:sz w:val="24"/>
          <w:szCs w:val="24"/>
          <w:lang w:val="es-ES_tradnl" w:eastAsia="es-ES_tradnl"/>
        </w:rPr>
        <w:t>1. Tres máquinas A, B y C producen fusibles, en un depó</w:t>
      </w:r>
      <w:r w:rsidRPr="00D65823">
        <w:rPr>
          <w:rStyle w:val="FontStyle30"/>
          <w:bCs/>
          <w:sz w:val="24"/>
          <w:szCs w:val="24"/>
          <w:lang w:val="es-ES_tradnl" w:eastAsia="es-ES_tradnl"/>
        </w:rPr>
        <w:softHyphen/>
        <w:t>sito se tienen 80 cajas con 50 fusibles cada una, que han sido producidas por estas máquinas, 15 cajas contienen fusibles producidos por la máquina A, 30 cajas contienen fusibles producidos por la máquina B y el resto de las cajas contienen fusibles producidos por la máquina C. También, se sabe que la máquina A produce, en promedio, 5% de fusibles de</w:t>
      </w:r>
      <w:r w:rsidRPr="00D65823">
        <w:rPr>
          <w:rStyle w:val="FontStyle30"/>
          <w:bCs/>
          <w:sz w:val="24"/>
          <w:szCs w:val="24"/>
          <w:lang w:val="es-ES_tradnl" w:eastAsia="es-ES_tradnl"/>
        </w:rPr>
        <w:softHyphen/>
        <w:t>fectuosos; la máquina B, 3% y la máquina C, 2%. Las cajas están almacenadas al azar, sin que influya la máquina de procedencia, si se selecciona una de éstas cajas aleatoriamente, se toma uno de sus fusibles y resulta defectuoso, ¿cuál es la probabilidad que haya sido producido por la máquina B?</w:t>
      </w:r>
    </w:p>
    <w:p w:rsidR="00AD1F37" w:rsidRPr="00D65823" w:rsidRDefault="00AD1F37" w:rsidP="00AD1F37">
      <w:pPr>
        <w:pStyle w:val="Style20"/>
        <w:widowControl/>
        <w:tabs>
          <w:tab w:val="left" w:pos="2150"/>
        </w:tabs>
        <w:spacing w:before="154" w:line="360" w:lineRule="auto"/>
        <w:ind w:right="62"/>
        <w:jc w:val="center"/>
        <w:rPr>
          <w:rStyle w:val="FontStyle30"/>
          <w:bCs/>
          <w:sz w:val="24"/>
          <w:szCs w:val="24"/>
          <w:lang w:val="es-ES_tradnl"/>
        </w:rPr>
      </w:pPr>
      <w:r w:rsidRPr="00D65823">
        <w:rPr>
          <w:rStyle w:val="FontStyle30"/>
          <w:bCs/>
          <w:sz w:val="24"/>
          <w:szCs w:val="24"/>
          <w:lang w:val="es-ES_tradnl"/>
        </w:rPr>
        <w:t>Total fusibles = 80 x 500 = 4000</w:t>
      </w:r>
    </w:p>
    <w:p w:rsidR="00AD1F37" w:rsidRPr="00D65823" w:rsidRDefault="00AD1F37" w:rsidP="00AD1F37">
      <w:pPr>
        <w:pStyle w:val="Style20"/>
        <w:widowControl/>
        <w:tabs>
          <w:tab w:val="left" w:pos="2150"/>
        </w:tabs>
        <w:spacing w:before="154" w:line="360" w:lineRule="auto"/>
        <w:ind w:right="62"/>
        <w:jc w:val="center"/>
        <w:rPr>
          <w:rStyle w:val="FontStyle30"/>
          <w:bCs/>
          <w:sz w:val="24"/>
          <w:szCs w:val="24"/>
          <w:lang w:val="es-ES_tradnl"/>
        </w:rPr>
      </w:pPr>
      <w:r w:rsidRPr="00D65823">
        <w:rPr>
          <w:rStyle w:val="FontStyle30"/>
          <w:bCs/>
          <w:sz w:val="24"/>
          <w:szCs w:val="24"/>
          <w:lang w:val="es-ES_tradnl"/>
        </w:rPr>
        <w:t>Cantidad fusibles producidos por máquina A = 15 x 50 = 750</w:t>
      </w:r>
    </w:p>
    <w:p w:rsidR="00AD1F37" w:rsidRPr="00D65823" w:rsidRDefault="00AD1F37" w:rsidP="00AD1F37">
      <w:pPr>
        <w:pStyle w:val="Style20"/>
        <w:widowControl/>
        <w:tabs>
          <w:tab w:val="left" w:pos="2150"/>
        </w:tabs>
        <w:spacing w:before="154" w:line="360" w:lineRule="auto"/>
        <w:ind w:right="62"/>
        <w:jc w:val="center"/>
        <w:rPr>
          <w:rStyle w:val="FontStyle30"/>
          <w:bCs/>
          <w:sz w:val="24"/>
          <w:szCs w:val="24"/>
          <w:lang w:val="es-ES_tradnl"/>
        </w:rPr>
      </w:pPr>
      <w:r w:rsidRPr="00D65823">
        <w:rPr>
          <w:rStyle w:val="FontStyle30"/>
          <w:bCs/>
          <w:sz w:val="24"/>
          <w:szCs w:val="24"/>
          <w:lang w:val="es-ES_tradnl"/>
        </w:rPr>
        <w:t>Cantidad fusibles producidos por máquina B = 30 x 50 = 1500</w:t>
      </w:r>
    </w:p>
    <w:p w:rsidR="00AD1F37" w:rsidRPr="00D65823" w:rsidRDefault="00AD1F37" w:rsidP="00AD1F37">
      <w:pPr>
        <w:pStyle w:val="Style20"/>
        <w:widowControl/>
        <w:tabs>
          <w:tab w:val="left" w:pos="2150"/>
        </w:tabs>
        <w:spacing w:before="154" w:line="360" w:lineRule="auto"/>
        <w:ind w:right="62"/>
        <w:jc w:val="center"/>
        <w:rPr>
          <w:rStyle w:val="FontStyle30"/>
          <w:bCs/>
          <w:sz w:val="24"/>
          <w:szCs w:val="24"/>
          <w:lang w:val="es-ES_tradnl"/>
        </w:rPr>
      </w:pPr>
      <w:r w:rsidRPr="00D65823">
        <w:rPr>
          <w:rStyle w:val="FontStyle30"/>
          <w:bCs/>
          <w:sz w:val="24"/>
          <w:szCs w:val="24"/>
          <w:lang w:val="es-ES_tradnl"/>
        </w:rPr>
        <w:t>Cantidad fusibles producidos por máquina C = 35 x 50 = 1750</w:t>
      </w:r>
    </w:p>
    <w:p w:rsidR="00AD1F37" w:rsidRPr="00D65823" w:rsidRDefault="00AD1F37" w:rsidP="00AD1F37">
      <w:pPr>
        <w:pStyle w:val="Style20"/>
        <w:widowControl/>
        <w:tabs>
          <w:tab w:val="left" w:pos="2150"/>
        </w:tabs>
        <w:spacing w:before="154" w:line="360" w:lineRule="auto"/>
        <w:ind w:right="62"/>
        <w:jc w:val="center"/>
        <w:rPr>
          <w:rStyle w:val="FontStyle30"/>
          <w:b/>
          <w:bCs/>
          <w:sz w:val="24"/>
          <w:szCs w:val="24"/>
          <w:lang w:val="es-ES_tradnl"/>
        </w:rPr>
      </w:pPr>
      <w:r w:rsidRPr="00D65823">
        <w:rPr>
          <w:rStyle w:val="FontStyle30"/>
          <w:b/>
          <w:bCs/>
          <w:sz w:val="24"/>
          <w:szCs w:val="24"/>
          <w:lang w:val="es-ES_tradnl"/>
        </w:rPr>
        <w:t xml:space="preserve">Probabilidad de que un fusible provenga de la máquina A = </w:t>
      </w:r>
      <m:oMath>
        <m:f>
          <m:fPr>
            <m:ctrlPr>
              <w:rPr>
                <w:rStyle w:val="FontStyle30"/>
                <w:rFonts w:ascii="Cambria Math" w:hAnsi="Cambria Math"/>
                <w:b/>
                <w:bCs/>
                <w:i/>
                <w:sz w:val="24"/>
                <w:szCs w:val="24"/>
                <w:lang w:val="es-ES_tradnl"/>
              </w:rPr>
            </m:ctrlPr>
          </m:fPr>
          <m:num>
            <m:r>
              <m:rPr>
                <m:sty m:val="bi"/>
              </m:rPr>
              <w:rPr>
                <w:rStyle w:val="FontStyle30"/>
                <w:rFonts w:ascii="Cambria Math" w:hAnsi="Cambria Math"/>
                <w:sz w:val="24"/>
                <w:szCs w:val="24"/>
                <w:lang w:val="es-ES_tradnl"/>
              </w:rPr>
              <m:t>750</m:t>
            </m:r>
          </m:num>
          <m:den>
            <m:r>
              <m:rPr>
                <m:sty m:val="bi"/>
              </m:rPr>
              <w:rPr>
                <w:rStyle w:val="FontStyle30"/>
                <w:rFonts w:ascii="Cambria Math" w:hAnsi="Cambria Math"/>
                <w:sz w:val="24"/>
                <w:szCs w:val="24"/>
                <w:lang w:val="es-ES_tradnl"/>
              </w:rPr>
              <m:t>4000</m:t>
            </m:r>
          </m:den>
        </m:f>
        <m:r>
          <m:rPr>
            <m:sty m:val="bi"/>
          </m:rPr>
          <w:rPr>
            <w:rStyle w:val="FontStyle30"/>
            <w:rFonts w:ascii="Cambria Math" w:hAnsi="Cambria Math"/>
            <w:sz w:val="24"/>
            <w:szCs w:val="24"/>
            <w:lang w:val="es-ES_tradnl"/>
          </w:rPr>
          <m:t>=0,1875</m:t>
        </m:r>
      </m:oMath>
    </w:p>
    <w:p w:rsidR="00AD1F37" w:rsidRPr="00D65823" w:rsidRDefault="00AD1F37" w:rsidP="00AD1F37">
      <w:pPr>
        <w:pStyle w:val="Style20"/>
        <w:widowControl/>
        <w:tabs>
          <w:tab w:val="left" w:pos="2150"/>
        </w:tabs>
        <w:spacing w:before="154" w:line="360" w:lineRule="auto"/>
        <w:ind w:right="62"/>
        <w:jc w:val="center"/>
        <w:rPr>
          <w:rStyle w:val="FontStyle30"/>
          <w:b/>
          <w:bCs/>
          <w:sz w:val="24"/>
          <w:szCs w:val="24"/>
          <w:lang w:val="es-ES_tradnl"/>
        </w:rPr>
      </w:pPr>
      <w:r w:rsidRPr="00D65823">
        <w:rPr>
          <w:rStyle w:val="FontStyle30"/>
          <w:b/>
          <w:bCs/>
          <w:sz w:val="24"/>
          <w:szCs w:val="24"/>
          <w:lang w:val="es-ES_tradnl"/>
        </w:rPr>
        <w:t xml:space="preserve">Probabilidad de que un fusible provenga de la máquina A = </w:t>
      </w:r>
      <m:oMath>
        <m:f>
          <m:fPr>
            <m:ctrlPr>
              <w:rPr>
                <w:rStyle w:val="FontStyle30"/>
                <w:rFonts w:ascii="Cambria Math" w:hAnsi="Cambria Math"/>
                <w:b/>
                <w:bCs/>
                <w:i/>
                <w:sz w:val="24"/>
                <w:szCs w:val="24"/>
                <w:lang w:val="es-ES_tradnl"/>
              </w:rPr>
            </m:ctrlPr>
          </m:fPr>
          <m:num>
            <m:r>
              <m:rPr>
                <m:sty m:val="bi"/>
              </m:rPr>
              <w:rPr>
                <w:rStyle w:val="FontStyle30"/>
                <w:rFonts w:ascii="Cambria Math" w:hAnsi="Cambria Math"/>
                <w:sz w:val="24"/>
                <w:szCs w:val="24"/>
                <w:lang w:val="es-ES_tradnl"/>
              </w:rPr>
              <m:t>1500</m:t>
            </m:r>
          </m:num>
          <m:den>
            <m:r>
              <m:rPr>
                <m:sty m:val="bi"/>
              </m:rPr>
              <w:rPr>
                <w:rStyle w:val="FontStyle30"/>
                <w:rFonts w:ascii="Cambria Math" w:hAnsi="Cambria Math"/>
                <w:sz w:val="24"/>
                <w:szCs w:val="24"/>
                <w:lang w:val="es-ES_tradnl"/>
              </w:rPr>
              <m:t>4000</m:t>
            </m:r>
          </m:den>
        </m:f>
        <m:r>
          <m:rPr>
            <m:sty m:val="bi"/>
          </m:rPr>
          <w:rPr>
            <w:rStyle w:val="FontStyle30"/>
            <w:rFonts w:ascii="Cambria Math" w:hAnsi="Cambria Math"/>
            <w:sz w:val="24"/>
            <w:szCs w:val="24"/>
            <w:lang w:val="es-ES_tradnl"/>
          </w:rPr>
          <m:t>=0,3750</m:t>
        </m:r>
      </m:oMath>
    </w:p>
    <w:p w:rsidR="00AD1F37" w:rsidRPr="00D65823" w:rsidRDefault="00AD1F37" w:rsidP="00AD1F37">
      <w:pPr>
        <w:pStyle w:val="Style20"/>
        <w:widowControl/>
        <w:tabs>
          <w:tab w:val="left" w:pos="2150"/>
        </w:tabs>
        <w:spacing w:before="154" w:line="360" w:lineRule="auto"/>
        <w:ind w:right="62"/>
        <w:jc w:val="center"/>
        <w:rPr>
          <w:rStyle w:val="FontStyle30"/>
          <w:b/>
          <w:bCs/>
          <w:sz w:val="24"/>
          <w:szCs w:val="24"/>
          <w:lang w:val="es-ES_tradnl"/>
        </w:rPr>
      </w:pPr>
      <w:r w:rsidRPr="00D65823">
        <w:rPr>
          <w:rStyle w:val="FontStyle30"/>
          <w:b/>
          <w:bCs/>
          <w:sz w:val="24"/>
          <w:szCs w:val="24"/>
          <w:lang w:val="es-ES_tradnl"/>
        </w:rPr>
        <w:t>Probabilidad de que un fusible provenga de la máquina C =75</w:t>
      </w:r>
      <m:oMath>
        <m:f>
          <m:fPr>
            <m:ctrlPr>
              <w:rPr>
                <w:rStyle w:val="FontStyle30"/>
                <w:rFonts w:ascii="Cambria Math" w:hAnsi="Cambria Math"/>
                <w:b/>
                <w:bCs/>
                <w:i/>
                <w:sz w:val="24"/>
                <w:szCs w:val="24"/>
                <w:lang w:val="es-ES_tradnl"/>
              </w:rPr>
            </m:ctrlPr>
          </m:fPr>
          <m:num>
            <m:r>
              <m:rPr>
                <m:sty m:val="bi"/>
              </m:rPr>
              <w:rPr>
                <w:rStyle w:val="FontStyle30"/>
                <w:rFonts w:ascii="Cambria Math" w:hAnsi="Cambria Math"/>
                <w:sz w:val="24"/>
                <w:szCs w:val="24"/>
                <w:lang w:val="es-ES_tradnl"/>
              </w:rPr>
              <m:t>1750</m:t>
            </m:r>
          </m:num>
          <m:den>
            <m:r>
              <m:rPr>
                <m:sty m:val="bi"/>
              </m:rPr>
              <w:rPr>
                <w:rStyle w:val="FontStyle30"/>
                <w:rFonts w:ascii="Cambria Math" w:hAnsi="Cambria Math"/>
                <w:sz w:val="24"/>
                <w:szCs w:val="24"/>
                <w:lang w:val="es-ES_tradnl"/>
              </w:rPr>
              <m:t>4000</m:t>
            </m:r>
          </m:den>
        </m:f>
        <m:r>
          <m:rPr>
            <m:sty m:val="bi"/>
          </m:rPr>
          <w:rPr>
            <w:rStyle w:val="FontStyle30"/>
            <w:rFonts w:ascii="Cambria Math" w:hAnsi="Cambria Math"/>
            <w:sz w:val="24"/>
            <w:szCs w:val="24"/>
            <w:lang w:val="es-ES_tradnl"/>
          </w:rPr>
          <m:t>=0,4375</m:t>
        </m:r>
      </m:oMath>
    </w:p>
    <w:p w:rsidR="00AD1F37" w:rsidRPr="00D65823" w:rsidRDefault="00AD1F37" w:rsidP="00AD1F37">
      <w:pPr>
        <w:pStyle w:val="Style20"/>
        <w:widowControl/>
        <w:tabs>
          <w:tab w:val="left" w:pos="2150"/>
        </w:tabs>
        <w:spacing w:before="154" w:line="360" w:lineRule="auto"/>
        <w:ind w:right="62"/>
        <w:jc w:val="center"/>
        <w:rPr>
          <w:rStyle w:val="FontStyle30"/>
          <w:b/>
          <w:bCs/>
          <w:sz w:val="24"/>
          <w:szCs w:val="24"/>
          <w:lang w:val="es-ES_tradnl"/>
        </w:rPr>
      </w:pPr>
      <w:r w:rsidRPr="00D65823">
        <w:rPr>
          <w:rStyle w:val="FontStyle30"/>
          <w:b/>
          <w:bCs/>
          <w:sz w:val="24"/>
          <w:szCs w:val="24"/>
          <w:lang w:val="es-ES_tradnl"/>
        </w:rPr>
        <w:t>En base a los datos del problema se crea el siguiente diagrama de árbol</w:t>
      </w:r>
    </w:p>
    <w:p w:rsidR="00AD1F37" w:rsidRPr="00D65823" w:rsidRDefault="00AD1F37" w:rsidP="00AD1F37">
      <w:pPr>
        <w:pStyle w:val="Style20"/>
        <w:widowControl/>
        <w:tabs>
          <w:tab w:val="left" w:pos="2150"/>
        </w:tabs>
        <w:spacing w:before="154" w:line="360" w:lineRule="auto"/>
        <w:ind w:right="62"/>
        <w:jc w:val="center"/>
        <w:rPr>
          <w:rStyle w:val="FontStyle30"/>
          <w:b/>
          <w:bCs/>
          <w:sz w:val="24"/>
          <w:szCs w:val="24"/>
          <w:lang w:val="es-ES_tradnl"/>
        </w:rPr>
      </w:pPr>
    </w:p>
    <w:p w:rsidR="00AD1F37" w:rsidRPr="00EB26B8" w:rsidRDefault="00AD1F37" w:rsidP="00AD1F37">
      <w:pPr>
        <w:pStyle w:val="Style20"/>
        <w:widowControl/>
        <w:tabs>
          <w:tab w:val="left" w:pos="2150"/>
        </w:tabs>
        <w:spacing w:before="154" w:line="360" w:lineRule="auto"/>
        <w:ind w:right="62"/>
        <w:jc w:val="center"/>
        <w:rPr>
          <w:rStyle w:val="FontStyle30"/>
          <w:b/>
          <w:bCs/>
          <w:sz w:val="24"/>
          <w:szCs w:val="24"/>
          <w:lang w:val="es-ES_tradnl"/>
        </w:rPr>
      </w:pPr>
      <w:r w:rsidRPr="00EB26B8">
        <w:rPr>
          <w:b/>
          <w:bCs/>
          <w:noProof/>
          <w:lang w:val="es-VE" w:eastAsia="es-VE"/>
        </w:rPr>
        <w:lastRenderedPageBreak/>
        <w:drawing>
          <wp:inline distT="0" distB="0" distL="0" distR="0" wp14:anchorId="6885BC25" wp14:editId="6D8FBC24">
            <wp:extent cx="3257550"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4295775"/>
                    </a:xfrm>
                    <a:prstGeom prst="rect">
                      <a:avLst/>
                    </a:prstGeom>
                    <a:noFill/>
                    <a:ln>
                      <a:noFill/>
                    </a:ln>
                  </pic:spPr>
                </pic:pic>
              </a:graphicData>
            </a:graphic>
          </wp:inline>
        </w:drawing>
      </w:r>
    </w:p>
    <w:p w:rsidR="00AD1F37" w:rsidRPr="00EB26B8" w:rsidRDefault="00AD1F37" w:rsidP="00AD1F37">
      <w:pPr>
        <w:pStyle w:val="Style20"/>
        <w:widowControl/>
        <w:tabs>
          <w:tab w:val="left" w:pos="2150"/>
        </w:tabs>
        <w:spacing w:before="154" w:line="360" w:lineRule="auto"/>
        <w:ind w:right="62"/>
        <w:rPr>
          <w:rStyle w:val="FontStyle30"/>
          <w:b/>
          <w:bCs/>
          <w:sz w:val="24"/>
          <w:szCs w:val="24"/>
          <w:lang w:val="es-ES_tradnl"/>
        </w:rPr>
      </w:pPr>
      <w:r w:rsidRPr="00EB26B8">
        <w:rPr>
          <w:rStyle w:val="FontStyle30"/>
          <w:b/>
          <w:bCs/>
          <w:sz w:val="24"/>
          <w:szCs w:val="24"/>
          <w:lang w:val="es-ES_tradnl"/>
        </w:rPr>
        <w:t>Se pregunta</w:t>
      </w:r>
      <w:proofErr w:type="gramStart"/>
      <w:r w:rsidRPr="00EB26B8">
        <w:rPr>
          <w:rStyle w:val="FontStyle30"/>
          <w:b/>
          <w:bCs/>
          <w:sz w:val="24"/>
          <w:szCs w:val="24"/>
          <w:lang w:val="es-ES_tradnl"/>
        </w:rPr>
        <w:t>:  Si</w:t>
      </w:r>
      <w:proofErr w:type="gramEnd"/>
      <w:r w:rsidRPr="00EB26B8">
        <w:rPr>
          <w:rStyle w:val="FontStyle30"/>
          <w:b/>
          <w:bCs/>
          <w:sz w:val="24"/>
          <w:szCs w:val="24"/>
          <w:lang w:val="es-ES_tradnl"/>
        </w:rPr>
        <w:t xml:space="preserve"> el fusible salió defectuoso. Cuál es la posibilidad de que proceda de la máquina B</w:t>
      </w:r>
      <w:proofErr w:type="gramStart"/>
      <w:r w:rsidRPr="00EB26B8">
        <w:rPr>
          <w:rStyle w:val="FontStyle30"/>
          <w:b/>
          <w:bCs/>
          <w:sz w:val="24"/>
          <w:szCs w:val="24"/>
          <w:lang w:val="es-ES_tradnl"/>
        </w:rPr>
        <w:t>?</w:t>
      </w:r>
      <w:proofErr w:type="gramEnd"/>
      <w:r w:rsidRPr="00EB26B8">
        <w:rPr>
          <w:rStyle w:val="FontStyle30"/>
          <w:b/>
          <w:bCs/>
          <w:sz w:val="24"/>
          <w:szCs w:val="24"/>
          <w:lang w:val="es-ES_tradnl"/>
        </w:rPr>
        <w:t xml:space="preserve"> O sea: </w:t>
      </w:r>
      <m:oMath>
        <m:r>
          <m:rPr>
            <m:sty m:val="bi"/>
          </m:rPr>
          <w:rPr>
            <w:rStyle w:val="FontStyle30"/>
            <w:rFonts w:ascii="Cambria Math" w:hAnsi="Cambria Math"/>
            <w:sz w:val="24"/>
            <w:szCs w:val="24"/>
            <w:lang w:val="es-ES_tradnl"/>
          </w:rPr>
          <m:t>P</m:t>
        </m:r>
        <m:d>
          <m:dPr>
            <m:ctrlPr>
              <w:rPr>
                <w:rStyle w:val="FontStyle30"/>
                <w:rFonts w:ascii="Cambria Math" w:hAnsi="Cambria Math"/>
                <w:b/>
                <w:bCs/>
                <w:i/>
                <w:sz w:val="24"/>
                <w:szCs w:val="24"/>
                <w:lang w:val="es-ES_tradnl"/>
              </w:rPr>
            </m:ctrlPr>
          </m:dPr>
          <m:e>
            <m:r>
              <m:rPr>
                <m:sty m:val="bi"/>
              </m:rPr>
              <w:rPr>
                <w:rStyle w:val="FontStyle30"/>
                <w:rFonts w:ascii="Cambria Math" w:hAnsi="Cambria Math"/>
                <w:sz w:val="24"/>
                <w:szCs w:val="24"/>
                <w:lang w:val="es-ES_tradnl"/>
              </w:rPr>
              <m:t>B</m:t>
            </m:r>
          </m:e>
          <m:e>
            <m:r>
              <m:rPr>
                <m:sty m:val="bi"/>
              </m:rPr>
              <w:rPr>
                <w:rStyle w:val="FontStyle30"/>
                <w:rFonts w:ascii="Cambria Math" w:hAnsi="Cambria Math"/>
                <w:sz w:val="24"/>
                <w:szCs w:val="24"/>
                <w:lang w:val="es-ES_tradnl"/>
              </w:rPr>
              <m:t>D</m:t>
            </m:r>
          </m:e>
        </m:d>
        <m:r>
          <m:rPr>
            <m:sty m:val="bi"/>
          </m:rPr>
          <w:rPr>
            <w:rStyle w:val="FontStyle30"/>
            <w:rFonts w:ascii="Cambria Math" w:hAnsi="Cambria Math"/>
            <w:sz w:val="24"/>
            <w:szCs w:val="24"/>
            <w:lang w:val="es-ES_tradnl"/>
          </w:rPr>
          <m:t>=?</m:t>
        </m:r>
      </m:oMath>
    </w:p>
    <w:p w:rsidR="00AD1F37" w:rsidRPr="00EB26B8" w:rsidRDefault="00AD1F37" w:rsidP="00AD1F37">
      <w:pPr>
        <w:pStyle w:val="Style20"/>
        <w:widowControl/>
        <w:tabs>
          <w:tab w:val="left" w:pos="2150"/>
        </w:tabs>
        <w:spacing w:before="154" w:line="360" w:lineRule="auto"/>
        <w:ind w:right="62"/>
        <w:rPr>
          <w:rStyle w:val="FontStyle30"/>
          <w:b/>
          <w:bCs/>
          <w:sz w:val="24"/>
          <w:szCs w:val="24"/>
          <w:lang w:val="es-ES_tradnl"/>
        </w:rPr>
      </w:pPr>
    </w:p>
    <w:p w:rsidR="00AD1F37" w:rsidRPr="00EB26B8" w:rsidRDefault="00AD1F37" w:rsidP="00AD1F37">
      <w:pPr>
        <w:pStyle w:val="Style20"/>
        <w:widowControl/>
        <w:tabs>
          <w:tab w:val="left" w:pos="2150"/>
        </w:tabs>
        <w:spacing w:before="154" w:line="360" w:lineRule="auto"/>
        <w:ind w:right="62"/>
        <w:jc w:val="center"/>
        <w:rPr>
          <w:rStyle w:val="FontStyle30"/>
          <w:b/>
          <w:bCs/>
          <w:sz w:val="24"/>
          <w:szCs w:val="24"/>
          <w:lang w:val="es-ES_tradnl"/>
        </w:rPr>
      </w:pPr>
      <m:oMathPara>
        <m:oMath>
          <m:r>
            <m:rPr>
              <m:sty m:val="bi"/>
            </m:rPr>
            <w:rPr>
              <w:rStyle w:val="FontStyle30"/>
              <w:rFonts w:ascii="Cambria Math" w:hAnsi="Cambria Math"/>
              <w:sz w:val="24"/>
              <w:szCs w:val="24"/>
              <w:lang w:val="es-ES_tradnl"/>
            </w:rPr>
            <m:t>P</m:t>
          </m:r>
          <m:d>
            <m:dPr>
              <m:ctrlPr>
                <w:rPr>
                  <w:rStyle w:val="FontStyle30"/>
                  <w:rFonts w:ascii="Cambria Math" w:hAnsi="Cambria Math"/>
                  <w:b/>
                  <w:bCs/>
                  <w:i/>
                  <w:sz w:val="24"/>
                  <w:szCs w:val="24"/>
                  <w:lang w:val="es-ES_tradnl"/>
                </w:rPr>
              </m:ctrlPr>
            </m:dPr>
            <m:e>
              <m:r>
                <m:rPr>
                  <m:sty m:val="bi"/>
                </m:rPr>
                <w:rPr>
                  <w:rStyle w:val="FontStyle30"/>
                  <w:rFonts w:ascii="Cambria Math" w:hAnsi="Cambria Math"/>
                  <w:sz w:val="24"/>
                  <w:szCs w:val="24"/>
                  <w:lang w:val="es-ES_tradnl"/>
                </w:rPr>
                <m:t>B</m:t>
              </m:r>
            </m:e>
            <m:e>
              <m:r>
                <m:rPr>
                  <m:sty m:val="bi"/>
                </m:rPr>
                <w:rPr>
                  <w:rStyle w:val="FontStyle30"/>
                  <w:rFonts w:ascii="Cambria Math" w:hAnsi="Cambria Math"/>
                  <w:sz w:val="24"/>
                  <w:szCs w:val="24"/>
                  <w:lang w:val="es-ES_tradnl"/>
                </w:rPr>
                <m:t>D</m:t>
              </m:r>
            </m:e>
          </m:d>
          <m:r>
            <m:rPr>
              <m:sty m:val="bi"/>
            </m:rPr>
            <w:rPr>
              <w:rStyle w:val="FontStyle30"/>
              <w:rFonts w:ascii="Cambria Math" w:hAnsi="Cambria Math"/>
              <w:sz w:val="24"/>
              <w:szCs w:val="24"/>
              <w:lang w:val="es-ES_tradnl"/>
            </w:rPr>
            <m:t>=</m:t>
          </m:r>
          <m:f>
            <m:fPr>
              <m:ctrlPr>
                <w:rPr>
                  <w:rStyle w:val="FontStyle30"/>
                  <w:rFonts w:ascii="Cambria Math" w:hAnsi="Cambria Math" w:cs="Arial"/>
                  <w:b/>
                  <w:bCs/>
                  <w:i/>
                  <w:sz w:val="24"/>
                  <w:szCs w:val="24"/>
                  <w:lang w:val="es-ES_tradnl"/>
                </w:rPr>
              </m:ctrlPr>
            </m:fPr>
            <m:num>
              <m:r>
                <m:rPr>
                  <m:sty m:val="bi"/>
                </m:rPr>
                <w:rPr>
                  <w:rStyle w:val="FontStyle30"/>
                  <w:rFonts w:ascii="Cambria Math" w:hAnsi="Cambria Math"/>
                  <w:sz w:val="24"/>
                  <w:szCs w:val="24"/>
                  <w:lang w:val="es-ES_tradnl"/>
                </w:rPr>
                <m:t>0,3750×0,03</m:t>
              </m:r>
            </m:num>
            <m:den>
              <m:r>
                <m:rPr>
                  <m:sty m:val="bi"/>
                </m:rPr>
                <w:rPr>
                  <w:rStyle w:val="FontStyle30"/>
                  <w:rFonts w:ascii="Cambria Math" w:hAnsi="Cambria Math"/>
                  <w:sz w:val="24"/>
                  <w:szCs w:val="24"/>
                  <w:lang w:val="es-ES_tradnl"/>
                </w:rPr>
                <m:t>0,1875×0,05+0,3750×0,03+0,4375×0,02</m:t>
              </m:r>
            </m:den>
          </m:f>
          <m:r>
            <m:rPr>
              <m:sty m:val="bi"/>
            </m:rPr>
            <w:rPr>
              <w:rStyle w:val="FontStyle30"/>
              <w:rFonts w:ascii="Cambria Math" w:hAnsi="Cambria Math"/>
              <w:sz w:val="24"/>
              <w:szCs w:val="24"/>
              <w:lang w:val="es-ES_tradnl"/>
            </w:rPr>
            <m:t>=0,3830</m:t>
          </m:r>
        </m:oMath>
      </m:oMathPara>
    </w:p>
    <w:p w:rsidR="00AD1F37" w:rsidRPr="00EB26B8" w:rsidRDefault="00AD1F37" w:rsidP="00AD1F37">
      <w:pPr>
        <w:pStyle w:val="Style20"/>
        <w:widowControl/>
        <w:tabs>
          <w:tab w:val="left" w:pos="2150"/>
        </w:tabs>
        <w:spacing w:before="154" w:line="360" w:lineRule="auto"/>
        <w:ind w:right="62"/>
        <w:jc w:val="center"/>
        <w:rPr>
          <w:rStyle w:val="FontStyle30"/>
          <w:b/>
          <w:bCs/>
          <w:sz w:val="24"/>
          <w:szCs w:val="24"/>
          <w:lang w:val="es-ES_tradnl"/>
        </w:rPr>
      </w:pPr>
    </w:p>
    <w:p w:rsidR="00EB26B8" w:rsidRPr="00EB26B8" w:rsidRDefault="00EB26B8" w:rsidP="00EB26B8">
      <w:pPr>
        <w:pStyle w:val="Style20"/>
        <w:widowControl/>
        <w:tabs>
          <w:tab w:val="left" w:pos="2150"/>
        </w:tabs>
        <w:spacing w:before="154" w:line="360" w:lineRule="auto"/>
        <w:ind w:right="62"/>
        <w:jc w:val="both"/>
        <w:rPr>
          <w:rStyle w:val="FontStyle30"/>
          <w:bCs/>
          <w:sz w:val="24"/>
          <w:szCs w:val="24"/>
        </w:rPr>
      </w:pPr>
      <w:r w:rsidRPr="00EB26B8">
        <w:rPr>
          <w:rStyle w:val="FontStyle30"/>
          <w:bCs/>
          <w:sz w:val="24"/>
          <w:szCs w:val="24"/>
        </w:rPr>
        <w:t xml:space="preserve">2. Una empresa tiene tres fábricas A, B y C que producen el mismo artículo en la misma proporción.    La producción de las fábricas se deposita en un almacén.    Los porcentajes de artículos defectuosos en las fábricas fueron de 1.5%;  2%  y 3%  respectivamente.    Un artículo fue tomado al azar del almacén   y resultó defectuoso ¿cuál es la probabilidad que el artículo haya procedido de la fábrica A </w:t>
      </w:r>
      <w:proofErr w:type="spellStart"/>
      <w:r w:rsidRPr="00EB26B8">
        <w:rPr>
          <w:rStyle w:val="FontStyle30"/>
          <w:bCs/>
          <w:sz w:val="24"/>
          <w:szCs w:val="24"/>
        </w:rPr>
        <w:t>ó</w:t>
      </w:r>
      <w:proofErr w:type="spellEnd"/>
      <w:r w:rsidRPr="00EB26B8">
        <w:rPr>
          <w:rStyle w:val="FontStyle30"/>
          <w:bCs/>
          <w:sz w:val="24"/>
          <w:szCs w:val="24"/>
        </w:rPr>
        <w:t xml:space="preserve"> de la </w:t>
      </w:r>
      <w:proofErr w:type="spellStart"/>
      <w:r w:rsidRPr="00EB26B8">
        <w:rPr>
          <w:rStyle w:val="FontStyle30"/>
          <w:bCs/>
          <w:sz w:val="24"/>
          <w:szCs w:val="24"/>
        </w:rPr>
        <w:t>fabrica</w:t>
      </w:r>
      <w:proofErr w:type="spellEnd"/>
      <w:r w:rsidRPr="00EB26B8">
        <w:rPr>
          <w:rStyle w:val="FontStyle30"/>
          <w:bCs/>
          <w:sz w:val="24"/>
          <w:szCs w:val="24"/>
        </w:rPr>
        <w:t xml:space="preserve"> C?</w:t>
      </w:r>
    </w:p>
    <w:p w:rsidR="00E4751F" w:rsidRDefault="00E4751F">
      <w:pPr>
        <w:rPr>
          <w:sz w:val="24"/>
          <w:szCs w:val="24"/>
          <w:lang w:val="es-ES"/>
        </w:rPr>
      </w:pPr>
    </w:p>
    <w:p w:rsidR="0062467E" w:rsidRDefault="0062467E">
      <w:pPr>
        <w:rPr>
          <w:sz w:val="24"/>
          <w:szCs w:val="24"/>
          <w:lang w:val="es-ES"/>
        </w:rPr>
      </w:pPr>
    </w:p>
    <w:p w:rsidR="0062467E" w:rsidRDefault="0062467E">
      <w:pPr>
        <w:rPr>
          <w:sz w:val="24"/>
          <w:szCs w:val="24"/>
          <w:lang w:val="es-ES"/>
        </w:rPr>
      </w:pPr>
      <w:r>
        <w:rPr>
          <w:sz w:val="24"/>
          <w:szCs w:val="24"/>
          <w:lang w:val="es-ES"/>
        </w:rPr>
        <w:lastRenderedPageBreak/>
        <w:t>Se ha const</w:t>
      </w:r>
      <w:r w:rsidR="00541107">
        <w:rPr>
          <w:sz w:val="24"/>
          <w:szCs w:val="24"/>
          <w:lang w:val="es-ES"/>
        </w:rPr>
        <w:t>ruido un árbol en base a los por</w:t>
      </w:r>
      <w:r>
        <w:rPr>
          <w:sz w:val="24"/>
          <w:szCs w:val="24"/>
          <w:lang w:val="es-ES"/>
        </w:rPr>
        <w:t xml:space="preserve">centajes </w:t>
      </w:r>
      <w:r w:rsidR="00541107">
        <w:rPr>
          <w:sz w:val="24"/>
          <w:szCs w:val="24"/>
          <w:lang w:val="es-ES"/>
        </w:rPr>
        <w:t xml:space="preserve">en </w:t>
      </w:r>
      <w:r>
        <w:rPr>
          <w:sz w:val="24"/>
          <w:szCs w:val="24"/>
          <w:lang w:val="es-ES"/>
        </w:rPr>
        <w:t>donde la producción de cada fábrica es 1/3.</w:t>
      </w:r>
    </w:p>
    <w:p w:rsidR="0062467E" w:rsidRDefault="0062467E">
      <w:pPr>
        <w:rPr>
          <w:sz w:val="24"/>
          <w:szCs w:val="24"/>
          <w:lang w:val="es-ES"/>
        </w:rPr>
      </w:pPr>
      <w:r>
        <w:rPr>
          <w:noProof/>
          <w:sz w:val="24"/>
          <w:szCs w:val="24"/>
          <w:lang w:eastAsia="es-VE"/>
        </w:rPr>
        <w:drawing>
          <wp:inline distT="0" distB="0" distL="0" distR="0">
            <wp:extent cx="3248025" cy="442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429125"/>
                    </a:xfrm>
                    <a:prstGeom prst="rect">
                      <a:avLst/>
                    </a:prstGeom>
                    <a:noFill/>
                    <a:ln>
                      <a:noFill/>
                    </a:ln>
                  </pic:spPr>
                </pic:pic>
              </a:graphicData>
            </a:graphic>
          </wp:inline>
        </w:drawing>
      </w:r>
    </w:p>
    <w:p w:rsidR="006518B8" w:rsidRDefault="006518B8" w:rsidP="006518B8">
      <w:pPr>
        <w:pStyle w:val="Style20"/>
        <w:widowControl/>
        <w:tabs>
          <w:tab w:val="left" w:pos="2150"/>
        </w:tabs>
        <w:spacing w:before="154" w:line="360" w:lineRule="auto"/>
        <w:ind w:right="62"/>
        <w:jc w:val="both"/>
        <w:rPr>
          <w:rStyle w:val="FontStyle30"/>
          <w:b/>
          <w:bCs/>
          <w:sz w:val="24"/>
          <w:szCs w:val="24"/>
          <w:lang w:val="es-ES_tradnl"/>
        </w:rPr>
      </w:pPr>
      <w:r>
        <w:rPr>
          <w:b/>
        </w:rPr>
        <w:t>Se pregunta</w:t>
      </w:r>
      <w:proofErr w:type="gramStart"/>
      <w:r>
        <w:rPr>
          <w:b/>
        </w:rPr>
        <w:t xml:space="preserve">: </w:t>
      </w:r>
      <w:r w:rsidRPr="00EB26B8">
        <w:rPr>
          <w:rStyle w:val="FontStyle30"/>
          <w:bCs/>
          <w:sz w:val="24"/>
          <w:szCs w:val="24"/>
        </w:rPr>
        <w:t>.</w:t>
      </w:r>
      <w:proofErr w:type="gramEnd"/>
      <w:r w:rsidRPr="00EB26B8">
        <w:rPr>
          <w:rStyle w:val="FontStyle30"/>
          <w:bCs/>
          <w:sz w:val="24"/>
          <w:szCs w:val="24"/>
        </w:rPr>
        <w:t xml:space="preserve">    </w:t>
      </w:r>
      <w:r w:rsidRPr="006518B8">
        <w:rPr>
          <w:rStyle w:val="FontStyle30"/>
          <w:b/>
          <w:bCs/>
          <w:sz w:val="24"/>
          <w:szCs w:val="24"/>
        </w:rPr>
        <w:t xml:space="preserve">Un artículo fue tomado al azar del almacén   y resultó defectuoso ¿cuál es la probabilidad que el artículo haya procedido de la fábrica A </w:t>
      </w:r>
      <w:proofErr w:type="spellStart"/>
      <w:r w:rsidRPr="006518B8">
        <w:rPr>
          <w:rStyle w:val="FontStyle30"/>
          <w:b/>
          <w:bCs/>
          <w:sz w:val="24"/>
          <w:szCs w:val="24"/>
        </w:rPr>
        <w:t>ó</w:t>
      </w:r>
      <w:proofErr w:type="spellEnd"/>
      <w:r w:rsidRPr="006518B8">
        <w:rPr>
          <w:rStyle w:val="FontStyle30"/>
          <w:b/>
          <w:bCs/>
          <w:sz w:val="24"/>
          <w:szCs w:val="24"/>
        </w:rPr>
        <w:t xml:space="preserve"> de la </w:t>
      </w:r>
      <w:proofErr w:type="spellStart"/>
      <w:r w:rsidRPr="006518B8">
        <w:rPr>
          <w:rStyle w:val="FontStyle30"/>
          <w:b/>
          <w:bCs/>
          <w:sz w:val="24"/>
          <w:szCs w:val="24"/>
        </w:rPr>
        <w:t>fabrica</w:t>
      </w:r>
      <w:proofErr w:type="spellEnd"/>
      <w:r w:rsidRPr="006518B8">
        <w:rPr>
          <w:rStyle w:val="FontStyle30"/>
          <w:b/>
          <w:bCs/>
          <w:sz w:val="24"/>
          <w:szCs w:val="24"/>
        </w:rPr>
        <w:t xml:space="preserve"> C?</w:t>
      </w:r>
      <w:r>
        <w:rPr>
          <w:rStyle w:val="FontStyle30"/>
          <w:b/>
          <w:bCs/>
          <w:sz w:val="24"/>
          <w:szCs w:val="24"/>
        </w:rPr>
        <w:t xml:space="preserve"> Es decir </w:t>
      </w:r>
      <m:oMath>
        <m:r>
          <m:rPr>
            <m:sty m:val="bi"/>
          </m:rPr>
          <w:rPr>
            <w:rStyle w:val="FontStyle30"/>
            <w:rFonts w:ascii="Cambria Math" w:hAnsi="Cambria Math"/>
            <w:sz w:val="24"/>
            <w:szCs w:val="24"/>
          </w:rPr>
          <m:t>P</m:t>
        </m:r>
        <m:d>
          <m:dPr>
            <m:ctrlPr>
              <w:rPr>
                <w:rStyle w:val="FontStyle30"/>
                <w:rFonts w:ascii="Cambria Math" w:hAnsi="Cambria Math"/>
                <w:b/>
                <w:bCs/>
                <w:i/>
                <w:sz w:val="24"/>
                <w:szCs w:val="24"/>
                <w:lang w:val="es-ES_tradnl"/>
              </w:rPr>
            </m:ctrlPr>
          </m:dPr>
          <m:e>
            <m:r>
              <m:rPr>
                <m:sty m:val="bi"/>
              </m:rPr>
              <w:rPr>
                <w:rStyle w:val="FontStyle30"/>
                <w:rFonts w:ascii="Cambria Math" w:hAnsi="Cambria Math"/>
                <w:sz w:val="24"/>
                <w:szCs w:val="24"/>
                <w:lang w:val="es-ES_tradnl"/>
              </w:rPr>
              <m:t>A</m:t>
            </m:r>
          </m:e>
          <m:e>
            <m:r>
              <m:rPr>
                <m:sty m:val="bi"/>
              </m:rPr>
              <w:rPr>
                <w:rStyle w:val="FontStyle30"/>
                <w:rFonts w:ascii="Cambria Math" w:hAnsi="Cambria Math"/>
                <w:sz w:val="24"/>
                <w:szCs w:val="24"/>
                <w:lang w:val="es-ES_tradnl"/>
              </w:rPr>
              <m:t>D</m:t>
            </m:r>
          </m:e>
        </m:d>
        <m:r>
          <m:rPr>
            <m:sty m:val="bi"/>
          </m:rPr>
          <w:rPr>
            <w:rStyle w:val="FontStyle30"/>
            <w:rFonts w:ascii="Cambria Math" w:hAnsi="Cambria Math"/>
            <w:sz w:val="24"/>
            <w:szCs w:val="24"/>
            <w:lang w:val="es-ES_tradnl"/>
          </w:rPr>
          <m:t>+P</m:t>
        </m:r>
        <m:d>
          <m:dPr>
            <m:ctrlPr>
              <w:rPr>
                <w:rStyle w:val="FontStyle30"/>
                <w:rFonts w:ascii="Cambria Math" w:hAnsi="Cambria Math"/>
                <w:b/>
                <w:bCs/>
                <w:i/>
                <w:sz w:val="24"/>
                <w:szCs w:val="24"/>
                <w:lang w:val="es-ES_tradnl"/>
              </w:rPr>
            </m:ctrlPr>
          </m:dPr>
          <m:e>
            <m:r>
              <m:rPr>
                <m:sty m:val="bi"/>
              </m:rPr>
              <w:rPr>
                <w:rStyle w:val="FontStyle30"/>
                <w:rFonts w:ascii="Cambria Math" w:hAnsi="Cambria Math"/>
                <w:sz w:val="24"/>
                <w:szCs w:val="24"/>
                <w:lang w:val="es-ES_tradnl"/>
              </w:rPr>
              <m:t>C</m:t>
            </m:r>
          </m:e>
          <m:e>
            <m:r>
              <m:rPr>
                <m:sty m:val="bi"/>
              </m:rPr>
              <w:rPr>
                <w:rStyle w:val="FontStyle30"/>
                <w:rFonts w:ascii="Cambria Math" w:hAnsi="Cambria Math"/>
                <w:sz w:val="24"/>
                <w:szCs w:val="24"/>
                <w:lang w:val="es-ES_tradnl"/>
              </w:rPr>
              <m:t>D</m:t>
            </m:r>
          </m:e>
        </m:d>
      </m:oMath>
    </w:p>
    <w:p w:rsidR="009F7EBE" w:rsidRDefault="009F7EBE" w:rsidP="006518B8">
      <w:pPr>
        <w:pStyle w:val="Style20"/>
        <w:widowControl/>
        <w:tabs>
          <w:tab w:val="left" w:pos="2150"/>
        </w:tabs>
        <w:spacing w:before="154" w:line="360" w:lineRule="auto"/>
        <w:ind w:right="62"/>
        <w:jc w:val="both"/>
        <w:rPr>
          <w:rStyle w:val="FontStyle30"/>
          <w:b/>
          <w:bCs/>
          <w:sz w:val="24"/>
          <w:szCs w:val="24"/>
          <w:lang w:val="es-ES_tradnl"/>
        </w:rPr>
      </w:pPr>
    </w:p>
    <w:p w:rsidR="006518B8" w:rsidRPr="009F7EBE" w:rsidRDefault="006518B8" w:rsidP="006518B8">
      <w:pPr>
        <w:pStyle w:val="Style20"/>
        <w:widowControl/>
        <w:tabs>
          <w:tab w:val="left" w:pos="2150"/>
        </w:tabs>
        <w:spacing w:before="154" w:line="360" w:lineRule="auto"/>
        <w:ind w:right="62"/>
        <w:jc w:val="both"/>
        <w:rPr>
          <w:rStyle w:val="FontStyle30"/>
          <w:b/>
          <w:bCs/>
          <w:sz w:val="24"/>
          <w:szCs w:val="24"/>
          <w:lang w:val="es-ES_tradnl"/>
        </w:rPr>
      </w:pPr>
      <m:oMathPara>
        <m:oMath>
          <m:r>
            <m:rPr>
              <m:sty m:val="bi"/>
            </m:rPr>
            <w:rPr>
              <w:rStyle w:val="FontStyle30"/>
              <w:rFonts w:ascii="Cambria Math" w:hAnsi="Cambria Math"/>
              <w:sz w:val="24"/>
              <w:szCs w:val="24"/>
              <w:lang w:val="es-ES_tradnl"/>
            </w:rPr>
            <m:t>P</m:t>
          </m:r>
          <m:d>
            <m:dPr>
              <m:ctrlPr>
                <w:rPr>
                  <w:rStyle w:val="FontStyle30"/>
                  <w:rFonts w:ascii="Cambria Math" w:hAnsi="Cambria Math"/>
                  <w:b/>
                  <w:bCs/>
                  <w:i/>
                  <w:sz w:val="24"/>
                  <w:szCs w:val="24"/>
                  <w:lang w:val="es-ES_tradnl"/>
                </w:rPr>
              </m:ctrlPr>
            </m:dPr>
            <m:e>
              <m:r>
                <m:rPr>
                  <m:sty m:val="bi"/>
                </m:rPr>
                <w:rPr>
                  <w:rStyle w:val="FontStyle30"/>
                  <w:rFonts w:ascii="Cambria Math" w:hAnsi="Cambria Math"/>
                  <w:sz w:val="24"/>
                  <w:szCs w:val="24"/>
                  <w:lang w:val="es-ES_tradnl"/>
                </w:rPr>
                <m:t>C</m:t>
              </m:r>
            </m:e>
            <m:e>
              <m:r>
                <m:rPr>
                  <m:sty m:val="bi"/>
                </m:rPr>
                <w:rPr>
                  <w:rStyle w:val="FontStyle30"/>
                  <w:rFonts w:ascii="Cambria Math" w:hAnsi="Cambria Math"/>
                  <w:sz w:val="24"/>
                  <w:szCs w:val="24"/>
                  <w:lang w:val="es-ES_tradnl"/>
                </w:rPr>
                <m:t>D</m:t>
              </m:r>
            </m:e>
          </m:d>
          <m:r>
            <m:rPr>
              <m:sty m:val="bi"/>
            </m:rPr>
            <w:rPr>
              <w:rStyle w:val="FontStyle30"/>
              <w:rFonts w:ascii="Cambria Math" w:hAnsi="Cambria Math"/>
              <w:sz w:val="24"/>
              <w:szCs w:val="24"/>
              <w:lang w:val="es-ES_tradnl"/>
            </w:rPr>
            <m:t>=</m:t>
          </m:r>
          <m:f>
            <m:fPr>
              <m:ctrlPr>
                <w:rPr>
                  <w:rStyle w:val="FontStyle30"/>
                  <w:rFonts w:ascii="Cambria Math" w:hAnsi="Cambria Math"/>
                  <w:b/>
                  <w:bCs/>
                  <w:i/>
                  <w:sz w:val="24"/>
                  <w:szCs w:val="24"/>
                  <w:lang w:val="es-ES_tradnl"/>
                </w:rPr>
              </m:ctrlPr>
            </m:fPr>
            <m:num>
              <m:f>
                <m:fPr>
                  <m:ctrlPr>
                    <w:rPr>
                      <w:rStyle w:val="FontStyle30"/>
                      <w:rFonts w:ascii="Cambria Math" w:hAnsi="Cambria Math"/>
                      <w:bCs/>
                      <w:i/>
                      <w:sz w:val="24"/>
                      <w:szCs w:val="24"/>
                      <w:lang w:val="es-ES_tradnl"/>
                    </w:rPr>
                  </m:ctrlPr>
                </m:fPr>
                <m:num>
                  <m:r>
                    <w:rPr>
                      <w:rStyle w:val="FontStyle30"/>
                      <w:rFonts w:ascii="Cambria Math" w:hAnsi="Cambria Math"/>
                      <w:sz w:val="24"/>
                      <w:szCs w:val="24"/>
                      <w:lang w:val="es-ES_tradnl"/>
                    </w:rPr>
                    <m:t>1</m:t>
                  </m:r>
                </m:num>
                <m:den>
                  <m:r>
                    <w:rPr>
                      <w:rStyle w:val="FontStyle30"/>
                      <w:rFonts w:ascii="Cambria Math" w:hAnsi="Cambria Math"/>
                      <w:sz w:val="24"/>
                      <w:szCs w:val="24"/>
                      <w:lang w:val="es-ES_tradnl"/>
                    </w:rPr>
                    <m:t>3</m:t>
                  </m:r>
                </m:den>
              </m:f>
              <m:r>
                <w:rPr>
                  <w:rStyle w:val="FontStyle30"/>
                  <w:rFonts w:ascii="Cambria Math" w:hAnsi="Cambria Math"/>
                  <w:sz w:val="24"/>
                  <w:szCs w:val="24"/>
                  <w:lang w:val="es-ES_tradnl"/>
                </w:rPr>
                <m:t xml:space="preserve">×0,015 + </m:t>
              </m:r>
              <m:f>
                <m:fPr>
                  <m:ctrlPr>
                    <w:rPr>
                      <w:rStyle w:val="FontStyle30"/>
                      <w:rFonts w:ascii="Cambria Math" w:hAnsi="Cambria Math"/>
                      <w:bCs/>
                      <w:i/>
                      <w:sz w:val="24"/>
                      <w:szCs w:val="24"/>
                      <w:lang w:val="es-ES_tradnl"/>
                    </w:rPr>
                  </m:ctrlPr>
                </m:fPr>
                <m:num>
                  <m:r>
                    <w:rPr>
                      <w:rStyle w:val="FontStyle30"/>
                      <w:rFonts w:ascii="Cambria Math" w:hAnsi="Cambria Math"/>
                      <w:sz w:val="24"/>
                      <w:szCs w:val="24"/>
                      <w:lang w:val="es-ES_tradnl"/>
                    </w:rPr>
                    <m:t>1</m:t>
                  </m:r>
                </m:num>
                <m:den>
                  <m:r>
                    <w:rPr>
                      <w:rStyle w:val="FontStyle30"/>
                      <w:rFonts w:ascii="Cambria Math" w:hAnsi="Cambria Math"/>
                      <w:sz w:val="24"/>
                      <w:szCs w:val="24"/>
                      <w:lang w:val="es-ES_tradnl"/>
                    </w:rPr>
                    <m:t>3</m:t>
                  </m:r>
                </m:den>
              </m:f>
              <m:r>
                <w:rPr>
                  <w:rStyle w:val="FontStyle30"/>
                  <w:rFonts w:ascii="Cambria Math" w:hAnsi="Cambria Math"/>
                  <w:sz w:val="24"/>
                  <w:szCs w:val="24"/>
                  <w:lang w:val="es-ES_tradnl"/>
                </w:rPr>
                <m:t>×0,03</m:t>
              </m:r>
            </m:num>
            <m:den>
              <m:f>
                <m:fPr>
                  <m:ctrlPr>
                    <w:rPr>
                      <w:rStyle w:val="FontStyle30"/>
                      <w:rFonts w:ascii="Cambria Math" w:hAnsi="Cambria Math"/>
                      <w:bCs/>
                      <w:i/>
                      <w:sz w:val="24"/>
                      <w:szCs w:val="24"/>
                      <w:lang w:val="es-ES_tradnl"/>
                    </w:rPr>
                  </m:ctrlPr>
                </m:fPr>
                <m:num>
                  <m:r>
                    <w:rPr>
                      <w:rStyle w:val="FontStyle30"/>
                      <w:rFonts w:ascii="Cambria Math" w:hAnsi="Cambria Math"/>
                      <w:sz w:val="24"/>
                      <w:szCs w:val="24"/>
                      <w:lang w:val="es-ES_tradnl"/>
                    </w:rPr>
                    <m:t>1</m:t>
                  </m:r>
                </m:num>
                <m:den>
                  <m:r>
                    <w:rPr>
                      <w:rStyle w:val="FontStyle30"/>
                      <w:rFonts w:ascii="Cambria Math" w:hAnsi="Cambria Math"/>
                      <w:sz w:val="24"/>
                      <w:szCs w:val="24"/>
                      <w:lang w:val="es-ES_tradnl"/>
                    </w:rPr>
                    <m:t>3</m:t>
                  </m:r>
                </m:den>
              </m:f>
              <m:r>
                <w:rPr>
                  <w:rStyle w:val="FontStyle30"/>
                  <w:rFonts w:ascii="Cambria Math" w:hAnsi="Cambria Math"/>
                  <w:sz w:val="24"/>
                  <w:szCs w:val="24"/>
                  <w:lang w:val="es-ES_tradnl"/>
                </w:rPr>
                <m:t>×0,015+</m:t>
              </m:r>
              <m:f>
                <m:fPr>
                  <m:ctrlPr>
                    <w:rPr>
                      <w:rStyle w:val="FontStyle30"/>
                      <w:rFonts w:ascii="Cambria Math" w:hAnsi="Cambria Math"/>
                      <w:bCs/>
                      <w:i/>
                      <w:sz w:val="24"/>
                      <w:szCs w:val="24"/>
                      <w:lang w:val="es-ES_tradnl"/>
                    </w:rPr>
                  </m:ctrlPr>
                </m:fPr>
                <m:num>
                  <m:r>
                    <w:rPr>
                      <w:rStyle w:val="FontStyle30"/>
                      <w:rFonts w:ascii="Cambria Math" w:hAnsi="Cambria Math"/>
                      <w:sz w:val="24"/>
                      <w:szCs w:val="24"/>
                      <w:lang w:val="es-ES_tradnl"/>
                    </w:rPr>
                    <m:t>1</m:t>
                  </m:r>
                </m:num>
                <m:den>
                  <m:r>
                    <w:rPr>
                      <w:rStyle w:val="FontStyle30"/>
                      <w:rFonts w:ascii="Cambria Math" w:hAnsi="Cambria Math"/>
                      <w:sz w:val="24"/>
                      <w:szCs w:val="24"/>
                      <w:lang w:val="es-ES_tradnl"/>
                    </w:rPr>
                    <m:t>3</m:t>
                  </m:r>
                </m:den>
              </m:f>
              <m:r>
                <w:rPr>
                  <w:rStyle w:val="FontStyle30"/>
                  <w:rFonts w:ascii="Cambria Math" w:hAnsi="Cambria Math"/>
                  <w:sz w:val="24"/>
                  <w:szCs w:val="24"/>
                  <w:lang w:val="es-ES_tradnl"/>
                </w:rPr>
                <m:t>×0,02+</m:t>
              </m:r>
              <m:f>
                <m:fPr>
                  <m:ctrlPr>
                    <w:rPr>
                      <w:rStyle w:val="FontStyle30"/>
                      <w:rFonts w:ascii="Cambria Math" w:hAnsi="Cambria Math"/>
                      <w:bCs/>
                      <w:i/>
                      <w:sz w:val="24"/>
                      <w:szCs w:val="24"/>
                      <w:lang w:val="es-ES_tradnl"/>
                    </w:rPr>
                  </m:ctrlPr>
                </m:fPr>
                <m:num>
                  <m:r>
                    <w:rPr>
                      <w:rStyle w:val="FontStyle30"/>
                      <w:rFonts w:ascii="Cambria Math" w:hAnsi="Cambria Math"/>
                      <w:sz w:val="24"/>
                      <w:szCs w:val="24"/>
                      <w:lang w:val="es-ES_tradnl"/>
                    </w:rPr>
                    <m:t>1</m:t>
                  </m:r>
                </m:num>
                <m:den>
                  <m:r>
                    <w:rPr>
                      <w:rStyle w:val="FontStyle30"/>
                      <w:rFonts w:ascii="Cambria Math" w:hAnsi="Cambria Math"/>
                      <w:sz w:val="24"/>
                      <w:szCs w:val="24"/>
                      <w:lang w:val="es-ES_tradnl"/>
                    </w:rPr>
                    <m:t>3</m:t>
                  </m:r>
                </m:den>
              </m:f>
              <m:r>
                <w:rPr>
                  <w:rStyle w:val="FontStyle30"/>
                  <w:rFonts w:ascii="Cambria Math" w:hAnsi="Cambria Math"/>
                  <w:sz w:val="24"/>
                  <w:szCs w:val="24"/>
                  <w:lang w:val="es-ES_tradnl"/>
                </w:rPr>
                <m:t>×0,03</m:t>
              </m:r>
            </m:den>
          </m:f>
          <m:r>
            <m:rPr>
              <m:sty m:val="bi"/>
            </m:rPr>
            <w:rPr>
              <w:rStyle w:val="FontStyle30"/>
              <w:rFonts w:ascii="Cambria Math" w:hAnsi="Cambria Math"/>
              <w:sz w:val="24"/>
              <w:szCs w:val="24"/>
              <w:lang w:val="es-ES_tradnl"/>
            </w:rPr>
            <m:t>=0,6923</m:t>
          </m:r>
        </m:oMath>
      </m:oMathPara>
    </w:p>
    <w:p w:rsidR="00D65823" w:rsidRPr="00D65823" w:rsidRDefault="00D65823" w:rsidP="00D65823">
      <w:pPr>
        <w:pStyle w:val="Style20"/>
        <w:widowControl/>
        <w:tabs>
          <w:tab w:val="left" w:pos="2150"/>
        </w:tabs>
        <w:spacing w:before="154" w:line="360" w:lineRule="auto"/>
        <w:ind w:right="62"/>
        <w:jc w:val="both"/>
        <w:rPr>
          <w:rStyle w:val="FontStyle30"/>
          <w:sz w:val="24"/>
          <w:szCs w:val="24"/>
          <w:lang w:val="es-ES_tradnl" w:eastAsia="es-ES_tradnl"/>
        </w:rPr>
      </w:pPr>
      <w:r w:rsidRPr="00D65823">
        <w:rPr>
          <w:rStyle w:val="FontStyle22"/>
          <w:rFonts w:ascii="Arial" w:hAnsi="Arial" w:cs="Arial"/>
          <w:sz w:val="24"/>
          <w:szCs w:val="24"/>
          <w:lang w:val="es-ES_tradnl" w:eastAsia="es-ES_tradnl"/>
        </w:rPr>
        <w:t xml:space="preserve">3. </w:t>
      </w:r>
      <w:r w:rsidRPr="00D65823">
        <w:rPr>
          <w:rStyle w:val="FontStyle30"/>
          <w:sz w:val="24"/>
          <w:szCs w:val="24"/>
          <w:lang w:val="es-ES_tradnl" w:eastAsia="es-ES_tradnl"/>
        </w:rPr>
        <w:t>Un corredor de bolsa recibe el mismo número de órdenes de compra y de venta de títulos de sus clientes. Elabore un diagrama de árbol que muestre, en relación con las tres órdenes siguientes que reciba el corredor, cuántas pueden ser órdenes de compra u órdenes de venta. En cuántos casos puede haber:</w:t>
      </w:r>
    </w:p>
    <w:p w:rsidR="00B91EF7" w:rsidRDefault="00D65823" w:rsidP="00B91EF7">
      <w:pPr>
        <w:pStyle w:val="Style21"/>
        <w:widowControl/>
        <w:numPr>
          <w:ilvl w:val="0"/>
          <w:numId w:val="1"/>
        </w:numPr>
        <w:tabs>
          <w:tab w:val="left" w:pos="235"/>
        </w:tabs>
        <w:spacing w:before="10" w:line="360" w:lineRule="auto"/>
        <w:ind w:right="5"/>
        <w:jc w:val="both"/>
        <w:rPr>
          <w:rStyle w:val="FontStyle30"/>
          <w:sz w:val="24"/>
          <w:szCs w:val="24"/>
          <w:lang w:val="es-ES_tradnl" w:eastAsia="es-ES_tradnl"/>
        </w:rPr>
      </w:pPr>
      <w:r w:rsidRPr="00D65823">
        <w:rPr>
          <w:rStyle w:val="FontStyle30"/>
          <w:sz w:val="24"/>
          <w:szCs w:val="24"/>
          <w:lang w:val="es-ES_tradnl" w:eastAsia="es-ES_tradnl"/>
        </w:rPr>
        <w:lastRenderedPageBreak/>
        <w:t>exactamente dos órdenes de venta;</w:t>
      </w:r>
    </w:p>
    <w:p w:rsidR="00D65823" w:rsidRPr="00B91EF7" w:rsidRDefault="00D65823" w:rsidP="00B91EF7">
      <w:pPr>
        <w:pStyle w:val="Style21"/>
        <w:widowControl/>
        <w:numPr>
          <w:ilvl w:val="0"/>
          <w:numId w:val="1"/>
        </w:numPr>
        <w:tabs>
          <w:tab w:val="left" w:pos="235"/>
        </w:tabs>
        <w:spacing w:before="10" w:line="360" w:lineRule="auto"/>
        <w:ind w:right="5"/>
        <w:jc w:val="both"/>
        <w:rPr>
          <w:rStyle w:val="FontStyle30"/>
          <w:sz w:val="24"/>
          <w:szCs w:val="24"/>
          <w:lang w:val="es-ES_tradnl" w:eastAsia="es-ES_tradnl"/>
        </w:rPr>
      </w:pPr>
      <w:r w:rsidRPr="00B91EF7">
        <w:rPr>
          <w:rStyle w:val="FontStyle30"/>
          <w:sz w:val="24"/>
          <w:szCs w:val="24"/>
          <w:lang w:val="es-ES_tradnl" w:eastAsia="es-ES_tradnl"/>
        </w:rPr>
        <w:t>exactamente una orden de venta;</w:t>
      </w:r>
    </w:p>
    <w:p w:rsidR="00D65823" w:rsidRPr="00D65823" w:rsidRDefault="00D65823" w:rsidP="00D65823">
      <w:pPr>
        <w:pStyle w:val="Style21"/>
        <w:widowControl/>
        <w:tabs>
          <w:tab w:val="left" w:pos="2726"/>
        </w:tabs>
        <w:spacing w:before="5" w:line="360" w:lineRule="auto"/>
        <w:jc w:val="both"/>
        <w:rPr>
          <w:rStyle w:val="FontStyle30"/>
          <w:sz w:val="24"/>
          <w:szCs w:val="24"/>
          <w:lang w:val="es-ES_tradnl" w:eastAsia="es-ES_tradnl"/>
        </w:rPr>
      </w:pPr>
      <w:r w:rsidRPr="00D65823">
        <w:rPr>
          <w:rStyle w:val="FontStyle30"/>
          <w:sz w:val="24"/>
          <w:szCs w:val="24"/>
          <w:lang w:val="es-ES_tradnl" w:eastAsia="es-ES_tradnl"/>
        </w:rPr>
        <w:t>c) exactamente tres órdenes de compra;</w:t>
      </w:r>
    </w:p>
    <w:p w:rsidR="00D65823" w:rsidRPr="00D65823" w:rsidRDefault="00D65823" w:rsidP="00D65823">
      <w:pPr>
        <w:pStyle w:val="Style21"/>
        <w:widowControl/>
        <w:tabs>
          <w:tab w:val="left" w:pos="235"/>
        </w:tabs>
        <w:spacing w:line="360" w:lineRule="auto"/>
        <w:jc w:val="both"/>
        <w:rPr>
          <w:rStyle w:val="FontStyle30"/>
          <w:sz w:val="24"/>
          <w:szCs w:val="24"/>
          <w:lang w:val="es-ES_tradnl" w:eastAsia="es-ES_tradnl"/>
        </w:rPr>
      </w:pPr>
      <w:r w:rsidRPr="00D65823">
        <w:rPr>
          <w:rStyle w:val="FontStyle30"/>
          <w:sz w:val="24"/>
          <w:szCs w:val="24"/>
          <w:lang w:val="es-ES_tradnl" w:eastAsia="es-ES_tradnl"/>
        </w:rPr>
        <w:t>d)</w:t>
      </w:r>
      <w:r w:rsidRPr="00D65823">
        <w:rPr>
          <w:rStyle w:val="FontStyle30"/>
          <w:sz w:val="24"/>
          <w:szCs w:val="24"/>
          <w:lang w:val="es-ES_tradnl" w:eastAsia="es-ES_tradnl"/>
        </w:rPr>
        <w:tab/>
        <w:t>exactamente tres órdenes de venta.</w:t>
      </w:r>
    </w:p>
    <w:p w:rsidR="00D65823" w:rsidRDefault="00D65823" w:rsidP="00D65823">
      <w:pPr>
        <w:rPr>
          <w:sz w:val="24"/>
          <w:szCs w:val="24"/>
          <w:lang w:val="es-ES"/>
        </w:rPr>
      </w:pPr>
      <w:r>
        <w:rPr>
          <w:sz w:val="24"/>
          <w:szCs w:val="24"/>
          <w:lang w:val="es-ES"/>
        </w:rPr>
        <w:t xml:space="preserve">Se ha construido un árbol en base a los porcentajes de órdenes de compra o de venta </w:t>
      </w:r>
      <m:oMath>
        <m:d>
          <m:dPr>
            <m:ctrlPr>
              <w:rPr>
                <w:rFonts w:ascii="Cambria Math" w:hAnsi="Cambria Math"/>
                <w:i/>
                <w:sz w:val="24"/>
                <w:szCs w:val="24"/>
                <w:lang w:val="es-ES"/>
              </w:rPr>
            </m:ctrlPr>
          </m:dPr>
          <m:e>
            <m:r>
              <w:rPr>
                <w:rFonts w:ascii="Cambria Math" w:hAnsi="Cambria Math"/>
                <w:sz w:val="24"/>
                <w:szCs w:val="24"/>
                <w:lang w:val="es-ES"/>
              </w:rPr>
              <m:t>0,50</m:t>
            </m:r>
          </m:e>
        </m:d>
      </m:oMath>
    </w:p>
    <w:p w:rsidR="0062467E" w:rsidRDefault="008508A0">
      <w:pPr>
        <w:rPr>
          <w:sz w:val="24"/>
          <w:szCs w:val="24"/>
          <w:lang w:val="es-ES"/>
        </w:rPr>
      </w:pPr>
      <w:r>
        <w:rPr>
          <w:noProof/>
          <w:sz w:val="24"/>
          <w:szCs w:val="24"/>
          <w:lang w:eastAsia="es-VE"/>
        </w:rPr>
        <w:drawing>
          <wp:inline distT="0" distB="0" distL="0" distR="0">
            <wp:extent cx="4476750"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4686300"/>
                    </a:xfrm>
                    <a:prstGeom prst="rect">
                      <a:avLst/>
                    </a:prstGeom>
                    <a:noFill/>
                    <a:ln>
                      <a:noFill/>
                    </a:ln>
                  </pic:spPr>
                </pic:pic>
              </a:graphicData>
            </a:graphic>
          </wp:inline>
        </w:drawing>
      </w:r>
    </w:p>
    <w:p w:rsidR="004E2F7B" w:rsidRPr="00D65823" w:rsidRDefault="004E2F7B" w:rsidP="00B91EF7">
      <w:pPr>
        <w:pStyle w:val="Style21"/>
        <w:widowControl/>
        <w:numPr>
          <w:ilvl w:val="0"/>
          <w:numId w:val="3"/>
        </w:numPr>
        <w:tabs>
          <w:tab w:val="left" w:pos="230"/>
        </w:tabs>
        <w:spacing w:before="10" w:line="360" w:lineRule="auto"/>
        <w:ind w:right="5"/>
        <w:jc w:val="both"/>
        <w:rPr>
          <w:rStyle w:val="FontStyle30"/>
          <w:sz w:val="24"/>
          <w:szCs w:val="24"/>
          <w:lang w:val="es-ES_tradnl" w:eastAsia="es-ES_tradnl"/>
        </w:rPr>
      </w:pPr>
      <w:r w:rsidRPr="00D65823">
        <w:rPr>
          <w:rStyle w:val="FontStyle30"/>
          <w:sz w:val="24"/>
          <w:szCs w:val="24"/>
          <w:lang w:val="es-ES_tradnl" w:eastAsia="es-ES_tradnl"/>
        </w:rPr>
        <w:t>exactamente dos órdenes de venta;</w:t>
      </w:r>
    </w:p>
    <w:p w:rsidR="008508A0" w:rsidRDefault="004E2F7B">
      <w:pPr>
        <w:rPr>
          <w:sz w:val="24"/>
          <w:szCs w:val="24"/>
          <w:lang w:val="es-ES_tradnl"/>
        </w:rPr>
      </w:pPr>
      <w:r>
        <w:rPr>
          <w:sz w:val="24"/>
          <w:szCs w:val="24"/>
          <w:lang w:val="es-ES_tradnl"/>
        </w:rPr>
        <w:t>Siguiendo el árbol sumaremos las posibilidades donde haya exactamente 2 órdenes de venta</w:t>
      </w:r>
    </w:p>
    <w:p w:rsidR="004E2F7B" w:rsidRDefault="00E25C60">
      <w:pPr>
        <w:rPr>
          <w:sz w:val="24"/>
          <w:szCs w:val="24"/>
          <w:lang w:val="es-ES_tradnl"/>
        </w:rPr>
      </w:pPr>
      <w:r>
        <w:rPr>
          <w:noProof/>
          <w:sz w:val="24"/>
          <w:szCs w:val="24"/>
          <w:lang w:eastAsia="es-VE"/>
        </w:rPr>
        <w:lastRenderedPageBreak/>
        <w:drawing>
          <wp:inline distT="0" distB="0" distL="0" distR="0">
            <wp:extent cx="4219575" cy="441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4419600"/>
                    </a:xfrm>
                    <a:prstGeom prst="rect">
                      <a:avLst/>
                    </a:prstGeom>
                    <a:noFill/>
                    <a:ln>
                      <a:noFill/>
                    </a:ln>
                  </pic:spPr>
                </pic:pic>
              </a:graphicData>
            </a:graphic>
          </wp:inline>
        </w:drawing>
      </w:r>
    </w:p>
    <w:p w:rsidR="00AB62A0" w:rsidRDefault="00AB62A0" w:rsidP="00AB62A0">
      <w:pPr>
        <w:rPr>
          <w:sz w:val="24"/>
          <w:szCs w:val="24"/>
          <w:lang w:val="es-ES_tradnl"/>
        </w:rPr>
      </w:pPr>
      <w:r>
        <w:rPr>
          <w:sz w:val="24"/>
          <w:szCs w:val="24"/>
          <w:lang w:val="es-ES_tradnl"/>
        </w:rPr>
        <w:t>He aquí la probabilidad de que haya exactamente dos órdenes de venta:</w:t>
      </w:r>
    </w:p>
    <w:p w:rsidR="00AB62A0" w:rsidRPr="00B91EF7" w:rsidRDefault="00CC4FEF" w:rsidP="00AB62A0">
      <w:pPr>
        <w:rPr>
          <w:rFonts w:eastAsiaTheme="minorEastAsia"/>
          <w:sz w:val="24"/>
          <w:szCs w:val="24"/>
          <w:lang w:val="es-ES_tradnl"/>
        </w:rPr>
      </w:pPr>
      <m:oMathPara>
        <m:oMath>
          <m:d>
            <m:dPr>
              <m:ctrlPr>
                <w:rPr>
                  <w:rFonts w:ascii="Cambria Math" w:hAnsi="Cambria Math"/>
                  <w:i/>
                  <w:sz w:val="24"/>
                  <w:szCs w:val="24"/>
                  <w:lang w:val="es-ES_tradnl"/>
                </w:rPr>
              </m:ctrlPr>
            </m:dPr>
            <m:e>
              <m:r>
                <w:rPr>
                  <w:rFonts w:ascii="Cambria Math" w:hAnsi="Cambria Math"/>
                  <w:sz w:val="24"/>
                  <w:szCs w:val="24"/>
                  <w:lang w:val="es-ES_tradnl"/>
                </w:rPr>
                <m:t>0,5</m:t>
              </m:r>
            </m:e>
          </m:d>
          <m:d>
            <m:dPr>
              <m:ctrlPr>
                <w:rPr>
                  <w:rFonts w:ascii="Cambria Math" w:hAnsi="Cambria Math"/>
                  <w:i/>
                  <w:sz w:val="24"/>
                  <w:szCs w:val="24"/>
                  <w:lang w:val="es-ES_tradnl"/>
                </w:rPr>
              </m:ctrlPr>
            </m:dPr>
            <m:e>
              <m:r>
                <w:rPr>
                  <w:rFonts w:ascii="Cambria Math" w:hAnsi="Cambria Math"/>
                  <w:sz w:val="24"/>
                  <w:szCs w:val="24"/>
                  <w:lang w:val="es-ES_tradnl"/>
                </w:rPr>
                <m:t>0,5</m:t>
              </m:r>
            </m:e>
          </m:d>
          <m:d>
            <m:dPr>
              <m:ctrlPr>
                <w:rPr>
                  <w:rFonts w:ascii="Cambria Math" w:hAnsi="Cambria Math"/>
                  <w:i/>
                  <w:sz w:val="24"/>
                  <w:szCs w:val="24"/>
                  <w:lang w:val="es-ES_tradnl"/>
                </w:rPr>
              </m:ctrlPr>
            </m:dPr>
            <m:e>
              <m:r>
                <w:rPr>
                  <w:rFonts w:ascii="Cambria Math" w:hAnsi="Cambria Math"/>
                  <w:sz w:val="24"/>
                  <w:szCs w:val="24"/>
                  <w:lang w:val="es-ES_tradnl"/>
                </w:rPr>
                <m:t>0,5</m:t>
              </m:r>
            </m:e>
          </m:d>
          <m:r>
            <w:rPr>
              <w:rFonts w:ascii="Cambria Math" w:hAnsi="Cambria Math"/>
              <w:sz w:val="24"/>
              <w:szCs w:val="24"/>
              <w:lang w:val="es-ES_tradnl"/>
            </w:rPr>
            <m:t>+</m:t>
          </m:r>
          <m:d>
            <m:dPr>
              <m:ctrlPr>
                <w:rPr>
                  <w:rFonts w:ascii="Cambria Math" w:hAnsi="Cambria Math"/>
                  <w:i/>
                  <w:sz w:val="24"/>
                  <w:szCs w:val="24"/>
                  <w:lang w:val="es-ES_tradnl"/>
                </w:rPr>
              </m:ctrlPr>
            </m:dPr>
            <m:e>
              <m:r>
                <w:rPr>
                  <w:rFonts w:ascii="Cambria Math" w:hAnsi="Cambria Math"/>
                  <w:sz w:val="24"/>
                  <w:szCs w:val="24"/>
                  <w:lang w:val="es-ES_tradnl"/>
                </w:rPr>
                <m:t>0,5</m:t>
              </m:r>
            </m:e>
          </m:d>
          <m:d>
            <m:dPr>
              <m:ctrlPr>
                <w:rPr>
                  <w:rFonts w:ascii="Cambria Math" w:hAnsi="Cambria Math"/>
                  <w:i/>
                  <w:sz w:val="24"/>
                  <w:szCs w:val="24"/>
                  <w:lang w:val="es-ES_tradnl"/>
                </w:rPr>
              </m:ctrlPr>
            </m:dPr>
            <m:e>
              <m:r>
                <w:rPr>
                  <w:rFonts w:ascii="Cambria Math" w:hAnsi="Cambria Math"/>
                  <w:sz w:val="24"/>
                  <w:szCs w:val="24"/>
                  <w:lang w:val="es-ES_tradnl"/>
                </w:rPr>
                <m:t>0,5</m:t>
              </m:r>
            </m:e>
          </m:d>
          <m:d>
            <m:dPr>
              <m:ctrlPr>
                <w:rPr>
                  <w:rFonts w:ascii="Cambria Math" w:hAnsi="Cambria Math"/>
                  <w:i/>
                  <w:sz w:val="24"/>
                  <w:szCs w:val="24"/>
                  <w:lang w:val="es-ES_tradnl"/>
                </w:rPr>
              </m:ctrlPr>
            </m:dPr>
            <m:e>
              <m:r>
                <w:rPr>
                  <w:rFonts w:ascii="Cambria Math" w:hAnsi="Cambria Math"/>
                  <w:sz w:val="24"/>
                  <w:szCs w:val="24"/>
                  <w:lang w:val="es-ES_tradnl"/>
                </w:rPr>
                <m:t>0,5</m:t>
              </m:r>
              <m:ctrlPr>
                <w:rPr>
                  <w:rFonts w:ascii="Cambria Math" w:eastAsiaTheme="minorEastAsia" w:hAnsi="Cambria Math"/>
                  <w:i/>
                  <w:sz w:val="24"/>
                  <w:szCs w:val="24"/>
                  <w:lang w:val="es-ES_tradnl"/>
                </w:rPr>
              </m:ctrlPr>
            </m:e>
          </m:d>
          <m:r>
            <w:rPr>
              <w:rFonts w:ascii="Cambria Math" w:eastAsiaTheme="minorEastAsia" w:hAnsi="Cambria Math"/>
              <w:sz w:val="24"/>
              <w:szCs w:val="24"/>
              <w:lang w:val="es-ES_tradnl"/>
            </w:rPr>
            <m:t>+</m:t>
          </m:r>
          <m:d>
            <m:dPr>
              <m:ctrlPr>
                <w:rPr>
                  <w:rFonts w:ascii="Cambria Math" w:eastAsiaTheme="minorEastAsia" w:hAnsi="Cambria Math"/>
                  <w:i/>
                  <w:sz w:val="24"/>
                  <w:szCs w:val="24"/>
                  <w:lang w:val="es-ES_tradnl"/>
                </w:rPr>
              </m:ctrlPr>
            </m:dPr>
            <m:e>
              <m:r>
                <w:rPr>
                  <w:rFonts w:ascii="Cambria Math" w:eastAsiaTheme="minorEastAsia" w:hAnsi="Cambria Math"/>
                  <w:sz w:val="24"/>
                  <w:szCs w:val="24"/>
                  <w:lang w:val="es-ES_tradnl"/>
                </w:rPr>
                <m:t>0,5</m:t>
              </m:r>
            </m:e>
          </m:d>
          <m:d>
            <m:dPr>
              <m:ctrlPr>
                <w:rPr>
                  <w:rFonts w:ascii="Cambria Math" w:eastAsiaTheme="minorEastAsia" w:hAnsi="Cambria Math"/>
                  <w:i/>
                  <w:sz w:val="24"/>
                  <w:szCs w:val="24"/>
                  <w:lang w:val="es-ES_tradnl"/>
                </w:rPr>
              </m:ctrlPr>
            </m:dPr>
            <m:e>
              <m:r>
                <w:rPr>
                  <w:rFonts w:ascii="Cambria Math" w:eastAsiaTheme="minorEastAsia" w:hAnsi="Cambria Math"/>
                  <w:sz w:val="24"/>
                  <w:szCs w:val="24"/>
                  <w:lang w:val="es-ES_tradnl"/>
                </w:rPr>
                <m:t>0,5</m:t>
              </m:r>
            </m:e>
          </m:d>
          <m:d>
            <m:dPr>
              <m:ctrlPr>
                <w:rPr>
                  <w:rFonts w:ascii="Cambria Math" w:eastAsiaTheme="minorEastAsia" w:hAnsi="Cambria Math"/>
                  <w:i/>
                  <w:sz w:val="24"/>
                  <w:szCs w:val="24"/>
                  <w:lang w:val="es-ES_tradnl"/>
                </w:rPr>
              </m:ctrlPr>
            </m:dPr>
            <m:e>
              <m:r>
                <w:rPr>
                  <w:rFonts w:ascii="Cambria Math" w:eastAsiaTheme="minorEastAsia" w:hAnsi="Cambria Math"/>
                  <w:sz w:val="24"/>
                  <w:szCs w:val="24"/>
                  <w:lang w:val="es-ES_tradnl"/>
                </w:rPr>
                <m:t>0,5</m:t>
              </m:r>
            </m:e>
          </m:d>
          <m:r>
            <w:rPr>
              <w:rFonts w:ascii="Cambria Math" w:eastAsiaTheme="minorEastAsia" w:hAnsi="Cambria Math"/>
              <w:sz w:val="24"/>
              <w:szCs w:val="24"/>
              <w:lang w:val="es-ES_tradnl"/>
            </w:rPr>
            <m:t>=3</m:t>
          </m:r>
          <m:sSup>
            <m:sSupPr>
              <m:ctrlPr>
                <w:rPr>
                  <w:rFonts w:ascii="Cambria Math" w:eastAsiaTheme="minorEastAsia" w:hAnsi="Cambria Math"/>
                  <w:i/>
                  <w:sz w:val="24"/>
                  <w:szCs w:val="24"/>
                  <w:lang w:val="es-ES_tradnl"/>
                </w:rPr>
              </m:ctrlPr>
            </m:sSupPr>
            <m:e>
              <m:d>
                <m:dPr>
                  <m:ctrlPr>
                    <w:rPr>
                      <w:rFonts w:ascii="Cambria Math" w:eastAsiaTheme="minorEastAsia" w:hAnsi="Cambria Math"/>
                      <w:i/>
                      <w:sz w:val="24"/>
                      <w:szCs w:val="24"/>
                      <w:lang w:val="es-ES_tradnl"/>
                    </w:rPr>
                  </m:ctrlPr>
                </m:dPr>
                <m:e>
                  <m:r>
                    <w:rPr>
                      <w:rFonts w:ascii="Cambria Math" w:eastAsiaTheme="minorEastAsia" w:hAnsi="Cambria Math"/>
                      <w:sz w:val="24"/>
                      <w:szCs w:val="24"/>
                      <w:lang w:val="es-ES_tradnl"/>
                    </w:rPr>
                    <m:t>0,5</m:t>
                  </m:r>
                </m:e>
              </m:d>
            </m:e>
            <m:sup>
              <m:r>
                <w:rPr>
                  <w:rFonts w:ascii="Cambria Math" w:eastAsiaTheme="minorEastAsia" w:hAnsi="Cambria Math"/>
                  <w:sz w:val="24"/>
                  <w:szCs w:val="24"/>
                  <w:lang w:val="es-ES_tradnl"/>
                </w:rPr>
                <m:t>3</m:t>
              </m:r>
            </m:sup>
          </m:sSup>
          <m:r>
            <w:rPr>
              <w:rFonts w:ascii="Cambria Math" w:eastAsiaTheme="minorEastAsia" w:hAnsi="Cambria Math"/>
              <w:sz w:val="24"/>
              <w:szCs w:val="24"/>
              <w:lang w:val="es-ES_tradnl"/>
            </w:rPr>
            <m:t>=0,375</m:t>
          </m:r>
        </m:oMath>
      </m:oMathPara>
    </w:p>
    <w:p w:rsidR="00AB62A0" w:rsidRPr="00B91EF7" w:rsidRDefault="00AB62A0" w:rsidP="00CA6B3F">
      <w:pPr>
        <w:pStyle w:val="ListParagraph"/>
        <w:numPr>
          <w:ilvl w:val="0"/>
          <w:numId w:val="3"/>
        </w:numPr>
        <w:rPr>
          <w:sz w:val="24"/>
          <w:szCs w:val="24"/>
          <w:lang w:val="es-ES_tradnl"/>
        </w:rPr>
      </w:pPr>
      <w:r w:rsidRPr="00B91EF7">
        <w:rPr>
          <w:sz w:val="24"/>
          <w:szCs w:val="24"/>
          <w:lang w:val="es-ES_tradnl"/>
        </w:rPr>
        <w:t>exactamente una orden de venta;</w:t>
      </w:r>
    </w:p>
    <w:p w:rsidR="00AB62A0" w:rsidRDefault="00AB62A0" w:rsidP="00AB62A0">
      <w:pPr>
        <w:pStyle w:val="ListParagraph"/>
        <w:rPr>
          <w:sz w:val="24"/>
          <w:szCs w:val="24"/>
          <w:lang w:val="es-ES_tradnl"/>
        </w:rPr>
      </w:pPr>
    </w:p>
    <w:p w:rsidR="00AB62A0" w:rsidRDefault="00AB62A0" w:rsidP="00AB62A0">
      <w:pPr>
        <w:pStyle w:val="ListParagraph"/>
        <w:rPr>
          <w:sz w:val="24"/>
          <w:szCs w:val="24"/>
          <w:lang w:val="es-ES_tradnl"/>
        </w:rPr>
      </w:pPr>
      <w:r w:rsidRPr="00B91EF7">
        <w:rPr>
          <w:sz w:val="24"/>
          <w:szCs w:val="24"/>
          <w:lang w:val="es-ES_tradnl"/>
        </w:rPr>
        <w:t>Siguiendo el árbol sumaremos las posibilidades don</w:t>
      </w:r>
      <w:r>
        <w:rPr>
          <w:sz w:val="24"/>
          <w:szCs w:val="24"/>
          <w:lang w:val="es-ES_tradnl"/>
        </w:rPr>
        <w:t>de haya exactamente 1 orden</w:t>
      </w:r>
      <w:r w:rsidRPr="00B91EF7">
        <w:rPr>
          <w:sz w:val="24"/>
          <w:szCs w:val="24"/>
          <w:lang w:val="es-ES_tradnl"/>
        </w:rPr>
        <w:t xml:space="preserve"> de venta</w:t>
      </w:r>
      <w:r>
        <w:rPr>
          <w:sz w:val="24"/>
          <w:szCs w:val="24"/>
          <w:lang w:val="es-ES_tradnl"/>
        </w:rPr>
        <w:t>.</w:t>
      </w:r>
    </w:p>
    <w:p w:rsidR="00AB62A0" w:rsidRDefault="00CA6B3F">
      <w:pPr>
        <w:rPr>
          <w:sz w:val="24"/>
          <w:szCs w:val="24"/>
          <w:lang w:val="es-ES_tradnl"/>
        </w:rPr>
      </w:pPr>
      <w:r>
        <w:rPr>
          <w:noProof/>
          <w:sz w:val="24"/>
          <w:szCs w:val="24"/>
          <w:lang w:eastAsia="es-VE"/>
        </w:rPr>
        <w:lastRenderedPageBreak/>
        <w:drawing>
          <wp:inline distT="0" distB="0" distL="0" distR="0">
            <wp:extent cx="417195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4391025"/>
                    </a:xfrm>
                    <a:prstGeom prst="rect">
                      <a:avLst/>
                    </a:prstGeom>
                    <a:noFill/>
                    <a:ln>
                      <a:noFill/>
                    </a:ln>
                  </pic:spPr>
                </pic:pic>
              </a:graphicData>
            </a:graphic>
          </wp:inline>
        </w:drawing>
      </w:r>
    </w:p>
    <w:p w:rsidR="004E2F7B" w:rsidRDefault="004E2F7B">
      <w:pPr>
        <w:rPr>
          <w:sz w:val="24"/>
          <w:szCs w:val="24"/>
          <w:lang w:val="es-ES_tradnl"/>
        </w:rPr>
      </w:pPr>
    </w:p>
    <w:p w:rsidR="00B91EF7" w:rsidRDefault="00B91EF7" w:rsidP="00B91EF7">
      <w:pPr>
        <w:pStyle w:val="ListParagraph"/>
        <w:rPr>
          <w:sz w:val="24"/>
          <w:szCs w:val="24"/>
          <w:lang w:val="es-ES_tradnl"/>
        </w:rPr>
      </w:pPr>
    </w:p>
    <w:p w:rsidR="00AB62A0" w:rsidRDefault="00AB62A0" w:rsidP="00AB62A0">
      <w:pPr>
        <w:rPr>
          <w:sz w:val="24"/>
          <w:szCs w:val="24"/>
          <w:lang w:val="es-ES_tradnl"/>
        </w:rPr>
      </w:pPr>
      <w:r>
        <w:rPr>
          <w:sz w:val="24"/>
          <w:szCs w:val="24"/>
          <w:lang w:val="es-ES_tradnl"/>
        </w:rPr>
        <w:t>He aquí la probabilidad de que haya exactamente una orden de venta:</w:t>
      </w:r>
    </w:p>
    <w:p w:rsidR="00AB62A0" w:rsidRPr="00B91EF7" w:rsidRDefault="00CC4FEF" w:rsidP="00AB62A0">
      <w:pPr>
        <w:rPr>
          <w:rFonts w:eastAsiaTheme="minorEastAsia"/>
          <w:sz w:val="24"/>
          <w:szCs w:val="24"/>
          <w:lang w:val="es-ES_tradnl"/>
        </w:rPr>
      </w:pPr>
      <m:oMathPara>
        <m:oMath>
          <m:d>
            <m:dPr>
              <m:ctrlPr>
                <w:rPr>
                  <w:rFonts w:ascii="Cambria Math" w:hAnsi="Cambria Math"/>
                  <w:i/>
                  <w:sz w:val="24"/>
                  <w:szCs w:val="24"/>
                  <w:lang w:val="es-ES_tradnl"/>
                </w:rPr>
              </m:ctrlPr>
            </m:dPr>
            <m:e>
              <m:r>
                <w:rPr>
                  <w:rFonts w:ascii="Cambria Math" w:hAnsi="Cambria Math"/>
                  <w:sz w:val="24"/>
                  <w:szCs w:val="24"/>
                  <w:lang w:val="es-ES_tradnl"/>
                </w:rPr>
                <m:t>0,5</m:t>
              </m:r>
            </m:e>
          </m:d>
          <m:d>
            <m:dPr>
              <m:ctrlPr>
                <w:rPr>
                  <w:rFonts w:ascii="Cambria Math" w:hAnsi="Cambria Math"/>
                  <w:i/>
                  <w:sz w:val="24"/>
                  <w:szCs w:val="24"/>
                  <w:lang w:val="es-ES_tradnl"/>
                </w:rPr>
              </m:ctrlPr>
            </m:dPr>
            <m:e>
              <m:r>
                <w:rPr>
                  <w:rFonts w:ascii="Cambria Math" w:hAnsi="Cambria Math"/>
                  <w:sz w:val="24"/>
                  <w:szCs w:val="24"/>
                  <w:lang w:val="es-ES_tradnl"/>
                </w:rPr>
                <m:t>0,5</m:t>
              </m:r>
            </m:e>
          </m:d>
          <m:d>
            <m:dPr>
              <m:ctrlPr>
                <w:rPr>
                  <w:rFonts w:ascii="Cambria Math" w:hAnsi="Cambria Math"/>
                  <w:i/>
                  <w:sz w:val="24"/>
                  <w:szCs w:val="24"/>
                  <w:lang w:val="es-ES_tradnl"/>
                </w:rPr>
              </m:ctrlPr>
            </m:dPr>
            <m:e>
              <m:r>
                <w:rPr>
                  <w:rFonts w:ascii="Cambria Math" w:hAnsi="Cambria Math"/>
                  <w:sz w:val="24"/>
                  <w:szCs w:val="24"/>
                  <w:lang w:val="es-ES_tradnl"/>
                </w:rPr>
                <m:t>0,5</m:t>
              </m:r>
            </m:e>
          </m:d>
          <m:r>
            <w:rPr>
              <w:rFonts w:ascii="Cambria Math" w:hAnsi="Cambria Math"/>
              <w:sz w:val="24"/>
              <w:szCs w:val="24"/>
              <w:lang w:val="es-ES_tradnl"/>
            </w:rPr>
            <m:t>+</m:t>
          </m:r>
          <m:d>
            <m:dPr>
              <m:ctrlPr>
                <w:rPr>
                  <w:rFonts w:ascii="Cambria Math" w:hAnsi="Cambria Math"/>
                  <w:i/>
                  <w:sz w:val="24"/>
                  <w:szCs w:val="24"/>
                  <w:lang w:val="es-ES_tradnl"/>
                </w:rPr>
              </m:ctrlPr>
            </m:dPr>
            <m:e>
              <m:r>
                <w:rPr>
                  <w:rFonts w:ascii="Cambria Math" w:hAnsi="Cambria Math"/>
                  <w:sz w:val="24"/>
                  <w:szCs w:val="24"/>
                  <w:lang w:val="es-ES_tradnl"/>
                </w:rPr>
                <m:t>0,5</m:t>
              </m:r>
            </m:e>
          </m:d>
          <m:d>
            <m:dPr>
              <m:ctrlPr>
                <w:rPr>
                  <w:rFonts w:ascii="Cambria Math" w:hAnsi="Cambria Math"/>
                  <w:i/>
                  <w:sz w:val="24"/>
                  <w:szCs w:val="24"/>
                  <w:lang w:val="es-ES_tradnl"/>
                </w:rPr>
              </m:ctrlPr>
            </m:dPr>
            <m:e>
              <m:r>
                <w:rPr>
                  <w:rFonts w:ascii="Cambria Math" w:hAnsi="Cambria Math"/>
                  <w:sz w:val="24"/>
                  <w:szCs w:val="24"/>
                  <w:lang w:val="es-ES_tradnl"/>
                </w:rPr>
                <m:t>0,5</m:t>
              </m:r>
            </m:e>
          </m:d>
          <m:d>
            <m:dPr>
              <m:ctrlPr>
                <w:rPr>
                  <w:rFonts w:ascii="Cambria Math" w:hAnsi="Cambria Math"/>
                  <w:i/>
                  <w:sz w:val="24"/>
                  <w:szCs w:val="24"/>
                  <w:lang w:val="es-ES_tradnl"/>
                </w:rPr>
              </m:ctrlPr>
            </m:dPr>
            <m:e>
              <m:r>
                <w:rPr>
                  <w:rFonts w:ascii="Cambria Math" w:hAnsi="Cambria Math"/>
                  <w:sz w:val="24"/>
                  <w:szCs w:val="24"/>
                  <w:lang w:val="es-ES_tradnl"/>
                </w:rPr>
                <m:t>0,5</m:t>
              </m:r>
              <m:ctrlPr>
                <w:rPr>
                  <w:rFonts w:ascii="Cambria Math" w:eastAsiaTheme="minorEastAsia" w:hAnsi="Cambria Math"/>
                  <w:i/>
                  <w:sz w:val="24"/>
                  <w:szCs w:val="24"/>
                  <w:lang w:val="es-ES_tradnl"/>
                </w:rPr>
              </m:ctrlPr>
            </m:e>
          </m:d>
          <m:r>
            <w:rPr>
              <w:rFonts w:ascii="Cambria Math" w:eastAsiaTheme="minorEastAsia" w:hAnsi="Cambria Math"/>
              <w:sz w:val="24"/>
              <w:szCs w:val="24"/>
              <w:lang w:val="es-ES_tradnl"/>
            </w:rPr>
            <m:t>+</m:t>
          </m:r>
          <m:d>
            <m:dPr>
              <m:ctrlPr>
                <w:rPr>
                  <w:rFonts w:ascii="Cambria Math" w:eastAsiaTheme="minorEastAsia" w:hAnsi="Cambria Math"/>
                  <w:i/>
                  <w:sz w:val="24"/>
                  <w:szCs w:val="24"/>
                  <w:lang w:val="es-ES_tradnl"/>
                </w:rPr>
              </m:ctrlPr>
            </m:dPr>
            <m:e>
              <m:r>
                <w:rPr>
                  <w:rFonts w:ascii="Cambria Math" w:eastAsiaTheme="minorEastAsia" w:hAnsi="Cambria Math"/>
                  <w:sz w:val="24"/>
                  <w:szCs w:val="24"/>
                  <w:lang w:val="es-ES_tradnl"/>
                </w:rPr>
                <m:t>0,5</m:t>
              </m:r>
            </m:e>
          </m:d>
          <m:d>
            <m:dPr>
              <m:ctrlPr>
                <w:rPr>
                  <w:rFonts w:ascii="Cambria Math" w:eastAsiaTheme="minorEastAsia" w:hAnsi="Cambria Math"/>
                  <w:i/>
                  <w:sz w:val="24"/>
                  <w:szCs w:val="24"/>
                  <w:lang w:val="es-ES_tradnl"/>
                </w:rPr>
              </m:ctrlPr>
            </m:dPr>
            <m:e>
              <m:r>
                <w:rPr>
                  <w:rFonts w:ascii="Cambria Math" w:eastAsiaTheme="minorEastAsia" w:hAnsi="Cambria Math"/>
                  <w:sz w:val="24"/>
                  <w:szCs w:val="24"/>
                  <w:lang w:val="es-ES_tradnl"/>
                </w:rPr>
                <m:t>0,5</m:t>
              </m:r>
            </m:e>
          </m:d>
          <m:d>
            <m:dPr>
              <m:ctrlPr>
                <w:rPr>
                  <w:rFonts w:ascii="Cambria Math" w:eastAsiaTheme="minorEastAsia" w:hAnsi="Cambria Math"/>
                  <w:i/>
                  <w:sz w:val="24"/>
                  <w:szCs w:val="24"/>
                  <w:lang w:val="es-ES_tradnl"/>
                </w:rPr>
              </m:ctrlPr>
            </m:dPr>
            <m:e>
              <m:r>
                <w:rPr>
                  <w:rFonts w:ascii="Cambria Math" w:eastAsiaTheme="minorEastAsia" w:hAnsi="Cambria Math"/>
                  <w:sz w:val="24"/>
                  <w:szCs w:val="24"/>
                  <w:lang w:val="es-ES_tradnl"/>
                </w:rPr>
                <m:t>0,5</m:t>
              </m:r>
            </m:e>
          </m:d>
          <m:r>
            <w:rPr>
              <w:rFonts w:ascii="Cambria Math" w:eastAsiaTheme="minorEastAsia" w:hAnsi="Cambria Math"/>
              <w:sz w:val="24"/>
              <w:szCs w:val="24"/>
              <w:lang w:val="es-ES_tradnl"/>
            </w:rPr>
            <m:t>=3</m:t>
          </m:r>
          <m:sSup>
            <m:sSupPr>
              <m:ctrlPr>
                <w:rPr>
                  <w:rFonts w:ascii="Cambria Math" w:eastAsiaTheme="minorEastAsia" w:hAnsi="Cambria Math"/>
                  <w:i/>
                  <w:sz w:val="24"/>
                  <w:szCs w:val="24"/>
                  <w:lang w:val="es-ES_tradnl"/>
                </w:rPr>
              </m:ctrlPr>
            </m:sSupPr>
            <m:e>
              <m:d>
                <m:dPr>
                  <m:ctrlPr>
                    <w:rPr>
                      <w:rFonts w:ascii="Cambria Math" w:eastAsiaTheme="minorEastAsia" w:hAnsi="Cambria Math"/>
                      <w:i/>
                      <w:sz w:val="24"/>
                      <w:szCs w:val="24"/>
                      <w:lang w:val="es-ES_tradnl"/>
                    </w:rPr>
                  </m:ctrlPr>
                </m:dPr>
                <m:e>
                  <m:r>
                    <w:rPr>
                      <w:rFonts w:ascii="Cambria Math" w:eastAsiaTheme="minorEastAsia" w:hAnsi="Cambria Math"/>
                      <w:sz w:val="24"/>
                      <w:szCs w:val="24"/>
                      <w:lang w:val="es-ES_tradnl"/>
                    </w:rPr>
                    <m:t>0,5</m:t>
                  </m:r>
                </m:e>
              </m:d>
            </m:e>
            <m:sup>
              <m:r>
                <w:rPr>
                  <w:rFonts w:ascii="Cambria Math" w:eastAsiaTheme="minorEastAsia" w:hAnsi="Cambria Math"/>
                  <w:sz w:val="24"/>
                  <w:szCs w:val="24"/>
                  <w:lang w:val="es-ES_tradnl"/>
                </w:rPr>
                <m:t>3</m:t>
              </m:r>
            </m:sup>
          </m:sSup>
          <m:r>
            <w:rPr>
              <w:rFonts w:ascii="Cambria Math" w:eastAsiaTheme="minorEastAsia" w:hAnsi="Cambria Math"/>
              <w:sz w:val="24"/>
              <w:szCs w:val="24"/>
              <w:lang w:val="es-ES_tradnl"/>
            </w:rPr>
            <m:t>=0,375</m:t>
          </m:r>
        </m:oMath>
      </m:oMathPara>
    </w:p>
    <w:p w:rsidR="00B91EF7" w:rsidRPr="00B91EF7" w:rsidRDefault="00B91EF7" w:rsidP="00B91EF7">
      <w:pPr>
        <w:pStyle w:val="ListParagraph"/>
        <w:rPr>
          <w:sz w:val="24"/>
          <w:szCs w:val="24"/>
          <w:lang w:val="es-ES_tradnl"/>
        </w:rPr>
      </w:pPr>
    </w:p>
    <w:p w:rsidR="00B91EF7" w:rsidRDefault="0014779A" w:rsidP="0014779A">
      <w:pPr>
        <w:ind w:left="360"/>
        <w:rPr>
          <w:rStyle w:val="FontStyle30"/>
          <w:rFonts w:ascii="Arial" w:hAnsi="Arial" w:cs="Arial"/>
          <w:sz w:val="24"/>
          <w:szCs w:val="24"/>
          <w:lang w:val="es-ES_tradnl" w:eastAsia="es-ES_tradnl"/>
        </w:rPr>
      </w:pPr>
      <w:r w:rsidRPr="00D65823">
        <w:rPr>
          <w:rStyle w:val="FontStyle30"/>
          <w:rFonts w:ascii="Arial" w:hAnsi="Arial" w:cs="Arial"/>
          <w:sz w:val="24"/>
          <w:szCs w:val="24"/>
          <w:lang w:val="es-ES_tradnl" w:eastAsia="es-ES_tradnl"/>
        </w:rPr>
        <w:t>c) exactamente tres órdenes de compra</w:t>
      </w:r>
    </w:p>
    <w:p w:rsidR="008B7029" w:rsidRDefault="008B7029" w:rsidP="008B7029">
      <w:pPr>
        <w:pStyle w:val="ListParagraph"/>
        <w:rPr>
          <w:sz w:val="24"/>
          <w:szCs w:val="24"/>
          <w:lang w:val="es-ES_tradnl"/>
        </w:rPr>
      </w:pPr>
      <w:r w:rsidRPr="00B91EF7">
        <w:rPr>
          <w:sz w:val="24"/>
          <w:szCs w:val="24"/>
          <w:lang w:val="es-ES_tradnl"/>
        </w:rPr>
        <w:t>Siguiendo el árbol sumaremos las posibilidades don</w:t>
      </w:r>
      <w:r>
        <w:rPr>
          <w:sz w:val="24"/>
          <w:szCs w:val="24"/>
          <w:lang w:val="es-ES_tradnl"/>
        </w:rPr>
        <w:t xml:space="preserve">de haya exactamente 3 </w:t>
      </w:r>
      <w:proofErr w:type="spellStart"/>
      <w:proofErr w:type="gramStart"/>
      <w:r>
        <w:rPr>
          <w:sz w:val="24"/>
          <w:szCs w:val="24"/>
          <w:lang w:val="es-ES_tradnl"/>
        </w:rPr>
        <w:t>ordenes</w:t>
      </w:r>
      <w:proofErr w:type="spellEnd"/>
      <w:proofErr w:type="gramEnd"/>
      <w:r w:rsidRPr="00B91EF7">
        <w:rPr>
          <w:sz w:val="24"/>
          <w:szCs w:val="24"/>
          <w:lang w:val="es-ES_tradnl"/>
        </w:rPr>
        <w:t xml:space="preserve"> de </w:t>
      </w:r>
      <w:r>
        <w:rPr>
          <w:sz w:val="24"/>
          <w:szCs w:val="24"/>
          <w:lang w:val="es-ES_tradnl"/>
        </w:rPr>
        <w:t>compra.</w:t>
      </w:r>
    </w:p>
    <w:p w:rsidR="001F21D6" w:rsidRDefault="001F21D6" w:rsidP="008B7029">
      <w:pPr>
        <w:pStyle w:val="ListParagraph"/>
        <w:rPr>
          <w:sz w:val="24"/>
          <w:szCs w:val="24"/>
          <w:lang w:val="es-ES_tradnl"/>
        </w:rPr>
      </w:pPr>
      <w:r>
        <w:rPr>
          <w:noProof/>
          <w:sz w:val="24"/>
          <w:szCs w:val="24"/>
          <w:lang w:eastAsia="es-VE"/>
        </w:rPr>
        <w:lastRenderedPageBreak/>
        <w:drawing>
          <wp:inline distT="0" distB="0" distL="0" distR="0">
            <wp:extent cx="4219575" cy="438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75" cy="4381500"/>
                    </a:xfrm>
                    <a:prstGeom prst="rect">
                      <a:avLst/>
                    </a:prstGeom>
                    <a:noFill/>
                    <a:ln>
                      <a:noFill/>
                    </a:ln>
                  </pic:spPr>
                </pic:pic>
              </a:graphicData>
            </a:graphic>
          </wp:inline>
        </w:drawing>
      </w:r>
    </w:p>
    <w:p w:rsidR="008B7029" w:rsidRDefault="008B7029" w:rsidP="008B7029">
      <w:pPr>
        <w:pStyle w:val="ListParagraph"/>
        <w:rPr>
          <w:sz w:val="24"/>
          <w:szCs w:val="24"/>
          <w:lang w:val="es-ES_tradnl"/>
        </w:rPr>
      </w:pPr>
    </w:p>
    <w:p w:rsidR="001F21D6" w:rsidRDefault="001F21D6" w:rsidP="001F21D6">
      <w:pPr>
        <w:rPr>
          <w:sz w:val="24"/>
          <w:szCs w:val="24"/>
          <w:lang w:val="es-ES_tradnl"/>
        </w:rPr>
      </w:pPr>
      <w:r>
        <w:rPr>
          <w:sz w:val="24"/>
          <w:szCs w:val="24"/>
          <w:lang w:val="es-ES_tradnl"/>
        </w:rPr>
        <w:t>He aquí la probabilidad de que haya exactamente tres órdenes de compra</w:t>
      </w:r>
    </w:p>
    <w:p w:rsidR="001F21D6" w:rsidRPr="00D30DE6" w:rsidRDefault="00CC4FEF" w:rsidP="001F21D6">
      <w:pPr>
        <w:rPr>
          <w:rFonts w:eastAsiaTheme="minorEastAsia"/>
          <w:sz w:val="24"/>
          <w:szCs w:val="24"/>
          <w:lang w:val="es-ES_tradnl"/>
        </w:rPr>
      </w:pPr>
      <m:oMathPara>
        <m:oMath>
          <m:d>
            <m:dPr>
              <m:ctrlPr>
                <w:rPr>
                  <w:rFonts w:ascii="Cambria Math" w:hAnsi="Cambria Math"/>
                  <w:i/>
                  <w:sz w:val="24"/>
                  <w:szCs w:val="24"/>
                  <w:lang w:val="es-ES_tradnl"/>
                </w:rPr>
              </m:ctrlPr>
            </m:dPr>
            <m:e>
              <m:r>
                <w:rPr>
                  <w:rFonts w:ascii="Cambria Math" w:hAnsi="Cambria Math"/>
                  <w:sz w:val="24"/>
                  <w:szCs w:val="24"/>
                  <w:lang w:val="es-ES_tradnl"/>
                </w:rPr>
                <m:t>0,5</m:t>
              </m:r>
            </m:e>
          </m:d>
          <m:d>
            <m:dPr>
              <m:ctrlPr>
                <w:rPr>
                  <w:rFonts w:ascii="Cambria Math" w:hAnsi="Cambria Math"/>
                  <w:i/>
                  <w:sz w:val="24"/>
                  <w:szCs w:val="24"/>
                  <w:lang w:val="es-ES_tradnl"/>
                </w:rPr>
              </m:ctrlPr>
            </m:dPr>
            <m:e>
              <m:r>
                <w:rPr>
                  <w:rFonts w:ascii="Cambria Math" w:hAnsi="Cambria Math"/>
                  <w:sz w:val="24"/>
                  <w:szCs w:val="24"/>
                  <w:lang w:val="es-ES_tradnl"/>
                </w:rPr>
                <m:t>0,5</m:t>
              </m:r>
            </m:e>
          </m:d>
          <m:d>
            <m:dPr>
              <m:ctrlPr>
                <w:rPr>
                  <w:rFonts w:ascii="Cambria Math" w:hAnsi="Cambria Math"/>
                  <w:i/>
                  <w:sz w:val="24"/>
                  <w:szCs w:val="24"/>
                  <w:lang w:val="es-ES_tradnl"/>
                </w:rPr>
              </m:ctrlPr>
            </m:dPr>
            <m:e>
              <m:r>
                <w:rPr>
                  <w:rFonts w:ascii="Cambria Math" w:hAnsi="Cambria Math"/>
                  <w:sz w:val="24"/>
                  <w:szCs w:val="24"/>
                  <w:lang w:val="es-ES_tradnl"/>
                </w:rPr>
                <m:t>0,5</m:t>
              </m:r>
            </m:e>
          </m:d>
          <m:r>
            <w:rPr>
              <w:rFonts w:ascii="Cambria Math" w:hAnsi="Cambria Math"/>
              <w:sz w:val="24"/>
              <w:szCs w:val="24"/>
              <w:lang w:val="es-ES_tradnl"/>
            </w:rPr>
            <m:t>=</m:t>
          </m:r>
          <m:sSup>
            <m:sSupPr>
              <m:ctrlPr>
                <w:rPr>
                  <w:rFonts w:ascii="Cambria Math" w:hAnsi="Cambria Math"/>
                  <w:i/>
                  <w:sz w:val="24"/>
                  <w:szCs w:val="24"/>
                  <w:lang w:val="es-ES_tradnl"/>
                </w:rPr>
              </m:ctrlPr>
            </m:sSupPr>
            <m:e>
              <m:d>
                <m:dPr>
                  <m:ctrlPr>
                    <w:rPr>
                      <w:rFonts w:ascii="Cambria Math" w:hAnsi="Cambria Math"/>
                      <w:i/>
                      <w:sz w:val="24"/>
                      <w:szCs w:val="24"/>
                      <w:lang w:val="es-ES_tradnl"/>
                    </w:rPr>
                  </m:ctrlPr>
                </m:dPr>
                <m:e>
                  <m:r>
                    <w:rPr>
                      <w:rFonts w:ascii="Cambria Math" w:hAnsi="Cambria Math"/>
                      <w:sz w:val="24"/>
                      <w:szCs w:val="24"/>
                      <w:lang w:val="es-ES_tradnl"/>
                    </w:rPr>
                    <m:t>0,5</m:t>
                  </m:r>
                </m:e>
              </m:d>
            </m:e>
            <m:sup>
              <m:r>
                <w:rPr>
                  <w:rFonts w:ascii="Cambria Math" w:hAnsi="Cambria Math"/>
                  <w:sz w:val="24"/>
                  <w:szCs w:val="24"/>
                  <w:lang w:val="es-ES_tradnl"/>
                </w:rPr>
                <m:t>3</m:t>
              </m:r>
            </m:sup>
          </m:sSup>
          <m:r>
            <w:rPr>
              <w:rFonts w:ascii="Cambria Math" w:hAnsi="Cambria Math"/>
              <w:sz w:val="24"/>
              <w:szCs w:val="24"/>
              <w:lang w:val="es-ES_tradnl"/>
            </w:rPr>
            <m:t>=0,125</m:t>
          </m:r>
        </m:oMath>
      </m:oMathPara>
    </w:p>
    <w:p w:rsidR="00D30DE6" w:rsidRDefault="00D30DE6" w:rsidP="001F21D6">
      <w:pPr>
        <w:rPr>
          <w:rStyle w:val="FontStyle30"/>
          <w:rFonts w:ascii="Arial" w:hAnsi="Arial" w:cs="Arial"/>
          <w:sz w:val="24"/>
          <w:szCs w:val="24"/>
          <w:lang w:val="es-ES_tradnl" w:eastAsia="es-ES_tradnl"/>
        </w:rPr>
      </w:pPr>
      <w:r w:rsidRPr="00D65823">
        <w:rPr>
          <w:rStyle w:val="FontStyle30"/>
          <w:rFonts w:ascii="Arial" w:hAnsi="Arial" w:cs="Arial"/>
          <w:sz w:val="24"/>
          <w:szCs w:val="24"/>
          <w:lang w:val="es-ES_tradnl" w:eastAsia="es-ES_tradnl"/>
        </w:rPr>
        <w:t>d)</w:t>
      </w:r>
      <w:r w:rsidRPr="00D65823">
        <w:rPr>
          <w:rStyle w:val="FontStyle30"/>
          <w:rFonts w:ascii="Arial" w:hAnsi="Arial" w:cs="Arial"/>
          <w:sz w:val="24"/>
          <w:szCs w:val="24"/>
          <w:lang w:val="es-ES_tradnl" w:eastAsia="es-ES_tradnl"/>
        </w:rPr>
        <w:tab/>
        <w:t>exactamente tres órdenes de venta</w:t>
      </w:r>
    </w:p>
    <w:p w:rsidR="00805305" w:rsidRDefault="00805305" w:rsidP="00805305">
      <w:pPr>
        <w:pStyle w:val="ListParagraph"/>
        <w:rPr>
          <w:sz w:val="24"/>
          <w:szCs w:val="24"/>
          <w:lang w:val="es-ES_tradnl"/>
        </w:rPr>
      </w:pPr>
      <w:r w:rsidRPr="00B91EF7">
        <w:rPr>
          <w:sz w:val="24"/>
          <w:szCs w:val="24"/>
          <w:lang w:val="es-ES_tradnl"/>
        </w:rPr>
        <w:t>Siguiendo el árbol sumaremos las posibilidades don</w:t>
      </w:r>
      <w:r>
        <w:rPr>
          <w:sz w:val="24"/>
          <w:szCs w:val="24"/>
          <w:lang w:val="es-ES_tradnl"/>
        </w:rPr>
        <w:t>de haya exactamente 3 órdenes</w:t>
      </w:r>
      <w:r w:rsidRPr="00B91EF7">
        <w:rPr>
          <w:sz w:val="24"/>
          <w:szCs w:val="24"/>
          <w:lang w:val="es-ES_tradnl"/>
        </w:rPr>
        <w:t xml:space="preserve"> de </w:t>
      </w:r>
      <w:r>
        <w:rPr>
          <w:sz w:val="24"/>
          <w:szCs w:val="24"/>
          <w:lang w:val="es-ES_tradnl"/>
        </w:rPr>
        <w:t>venta.</w:t>
      </w:r>
    </w:p>
    <w:p w:rsidR="00805305" w:rsidRDefault="00B37BA5" w:rsidP="001F21D6">
      <w:pPr>
        <w:rPr>
          <w:rStyle w:val="FontStyle30"/>
          <w:rFonts w:ascii="Arial" w:hAnsi="Arial" w:cs="Arial"/>
          <w:sz w:val="24"/>
          <w:szCs w:val="24"/>
          <w:lang w:val="es-ES_tradnl" w:eastAsia="es-ES_tradnl"/>
        </w:rPr>
      </w:pPr>
      <w:r>
        <w:rPr>
          <w:rFonts w:ascii="Arial" w:hAnsi="Arial" w:cs="Arial"/>
          <w:noProof/>
          <w:sz w:val="24"/>
          <w:szCs w:val="24"/>
          <w:lang w:eastAsia="es-VE"/>
        </w:rPr>
        <w:lastRenderedPageBreak/>
        <w:drawing>
          <wp:inline distT="0" distB="0" distL="0" distR="0">
            <wp:extent cx="4257675" cy="453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4533900"/>
                    </a:xfrm>
                    <a:prstGeom prst="rect">
                      <a:avLst/>
                    </a:prstGeom>
                    <a:noFill/>
                    <a:ln>
                      <a:noFill/>
                    </a:ln>
                  </pic:spPr>
                </pic:pic>
              </a:graphicData>
            </a:graphic>
          </wp:inline>
        </w:drawing>
      </w:r>
    </w:p>
    <w:p w:rsidR="00B37BA5" w:rsidRDefault="00B37BA5" w:rsidP="00B37BA5">
      <w:pPr>
        <w:rPr>
          <w:sz w:val="24"/>
          <w:szCs w:val="24"/>
          <w:lang w:val="es-ES_tradnl"/>
        </w:rPr>
      </w:pPr>
      <w:r>
        <w:rPr>
          <w:sz w:val="24"/>
          <w:szCs w:val="24"/>
          <w:lang w:val="es-ES_tradnl"/>
        </w:rPr>
        <w:t>He aquí la probabilidad de que haya exactamente tres órdenes de venta</w:t>
      </w:r>
    </w:p>
    <w:p w:rsidR="00B37BA5" w:rsidRPr="00D30DE6" w:rsidRDefault="00CC4FEF" w:rsidP="00B37BA5">
      <w:pPr>
        <w:rPr>
          <w:rFonts w:eastAsiaTheme="minorEastAsia"/>
          <w:sz w:val="24"/>
          <w:szCs w:val="24"/>
          <w:lang w:val="es-ES_tradnl"/>
        </w:rPr>
      </w:pPr>
      <m:oMathPara>
        <m:oMath>
          <m:d>
            <m:dPr>
              <m:ctrlPr>
                <w:rPr>
                  <w:rFonts w:ascii="Cambria Math" w:hAnsi="Cambria Math"/>
                  <w:i/>
                  <w:sz w:val="24"/>
                  <w:szCs w:val="24"/>
                  <w:lang w:val="es-ES_tradnl"/>
                </w:rPr>
              </m:ctrlPr>
            </m:dPr>
            <m:e>
              <m:r>
                <w:rPr>
                  <w:rFonts w:ascii="Cambria Math" w:hAnsi="Cambria Math"/>
                  <w:sz w:val="24"/>
                  <w:szCs w:val="24"/>
                  <w:lang w:val="es-ES_tradnl"/>
                </w:rPr>
                <m:t>0,5</m:t>
              </m:r>
            </m:e>
          </m:d>
          <m:d>
            <m:dPr>
              <m:ctrlPr>
                <w:rPr>
                  <w:rFonts w:ascii="Cambria Math" w:hAnsi="Cambria Math"/>
                  <w:i/>
                  <w:sz w:val="24"/>
                  <w:szCs w:val="24"/>
                  <w:lang w:val="es-ES_tradnl"/>
                </w:rPr>
              </m:ctrlPr>
            </m:dPr>
            <m:e>
              <m:r>
                <w:rPr>
                  <w:rFonts w:ascii="Cambria Math" w:hAnsi="Cambria Math"/>
                  <w:sz w:val="24"/>
                  <w:szCs w:val="24"/>
                  <w:lang w:val="es-ES_tradnl"/>
                </w:rPr>
                <m:t>0,5</m:t>
              </m:r>
            </m:e>
          </m:d>
          <m:d>
            <m:dPr>
              <m:ctrlPr>
                <w:rPr>
                  <w:rFonts w:ascii="Cambria Math" w:hAnsi="Cambria Math"/>
                  <w:i/>
                  <w:sz w:val="24"/>
                  <w:szCs w:val="24"/>
                  <w:lang w:val="es-ES_tradnl"/>
                </w:rPr>
              </m:ctrlPr>
            </m:dPr>
            <m:e>
              <m:r>
                <w:rPr>
                  <w:rFonts w:ascii="Cambria Math" w:hAnsi="Cambria Math"/>
                  <w:sz w:val="24"/>
                  <w:szCs w:val="24"/>
                  <w:lang w:val="es-ES_tradnl"/>
                </w:rPr>
                <m:t>0,5</m:t>
              </m:r>
            </m:e>
          </m:d>
          <m:r>
            <w:rPr>
              <w:rFonts w:ascii="Cambria Math" w:hAnsi="Cambria Math"/>
              <w:sz w:val="24"/>
              <w:szCs w:val="24"/>
              <w:lang w:val="es-ES_tradnl"/>
            </w:rPr>
            <m:t>=</m:t>
          </m:r>
          <m:sSup>
            <m:sSupPr>
              <m:ctrlPr>
                <w:rPr>
                  <w:rFonts w:ascii="Cambria Math" w:hAnsi="Cambria Math"/>
                  <w:i/>
                  <w:sz w:val="24"/>
                  <w:szCs w:val="24"/>
                  <w:lang w:val="es-ES_tradnl"/>
                </w:rPr>
              </m:ctrlPr>
            </m:sSupPr>
            <m:e>
              <m:d>
                <m:dPr>
                  <m:ctrlPr>
                    <w:rPr>
                      <w:rFonts w:ascii="Cambria Math" w:hAnsi="Cambria Math"/>
                      <w:i/>
                      <w:sz w:val="24"/>
                      <w:szCs w:val="24"/>
                      <w:lang w:val="es-ES_tradnl"/>
                    </w:rPr>
                  </m:ctrlPr>
                </m:dPr>
                <m:e>
                  <m:r>
                    <w:rPr>
                      <w:rFonts w:ascii="Cambria Math" w:hAnsi="Cambria Math"/>
                      <w:sz w:val="24"/>
                      <w:szCs w:val="24"/>
                      <w:lang w:val="es-ES_tradnl"/>
                    </w:rPr>
                    <m:t>0,5</m:t>
                  </m:r>
                </m:e>
              </m:d>
            </m:e>
            <m:sup>
              <m:r>
                <w:rPr>
                  <w:rFonts w:ascii="Cambria Math" w:hAnsi="Cambria Math"/>
                  <w:sz w:val="24"/>
                  <w:szCs w:val="24"/>
                  <w:lang w:val="es-ES_tradnl"/>
                </w:rPr>
                <m:t>3</m:t>
              </m:r>
            </m:sup>
          </m:sSup>
          <m:r>
            <w:rPr>
              <w:rFonts w:ascii="Cambria Math" w:hAnsi="Cambria Math"/>
              <w:sz w:val="24"/>
              <w:szCs w:val="24"/>
              <w:lang w:val="es-ES_tradnl"/>
            </w:rPr>
            <m:t>=0,125</m:t>
          </m:r>
        </m:oMath>
      </m:oMathPara>
    </w:p>
    <w:p w:rsidR="0005483D" w:rsidRPr="006A7915" w:rsidRDefault="0005483D" w:rsidP="0005483D">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 xml:space="preserve">3. La tabla muestra una distribución de frecuencias de los salarios semanales 65 empleados de la empresa P&amp;R. De acuerdo con esta tabla, determine: </w:t>
      </w:r>
    </w:p>
    <w:p w:rsidR="0005483D" w:rsidRPr="006A7915" w:rsidRDefault="0005483D" w:rsidP="0005483D">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 xml:space="preserve">El salario promedio de los empleados </w:t>
      </w:r>
    </w:p>
    <w:p w:rsidR="0005483D" w:rsidRPr="006A7915" w:rsidRDefault="0005483D" w:rsidP="0005483D">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El salario que más se repite.</w:t>
      </w:r>
    </w:p>
    <w:p w:rsidR="0005483D" w:rsidRPr="006A7915" w:rsidRDefault="0005483D" w:rsidP="0005483D">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La mediana.</w:t>
      </w:r>
    </w:p>
    <w:p w:rsidR="0005483D" w:rsidRPr="006A7915" w:rsidRDefault="0005483D" w:rsidP="0005483D">
      <w:pPr>
        <w:pStyle w:val="Style20"/>
        <w:widowControl/>
        <w:tabs>
          <w:tab w:val="left" w:pos="2150"/>
        </w:tabs>
        <w:spacing w:before="154" w:line="360" w:lineRule="auto"/>
        <w:ind w:right="62"/>
        <w:jc w:val="both"/>
        <w:rPr>
          <w:rStyle w:val="FontStyle30"/>
          <w:lang w:val="es-ES_tradnl" w:eastAsia="es-ES_tradnl"/>
        </w:rPr>
      </w:pPr>
    </w:p>
    <w:p w:rsidR="0005483D" w:rsidRPr="006A7915" w:rsidRDefault="0005483D" w:rsidP="0005483D">
      <w:pPr>
        <w:pStyle w:val="Style20"/>
        <w:widowControl/>
        <w:tabs>
          <w:tab w:val="left" w:pos="2150"/>
        </w:tabs>
        <w:spacing w:before="154" w:line="360" w:lineRule="auto"/>
        <w:ind w:right="62"/>
        <w:jc w:val="both"/>
        <w:rPr>
          <w:rStyle w:val="FontStyle30"/>
          <w:lang w:val="es-ES_tradnl" w:eastAsia="es-ES_tradnl"/>
        </w:rPr>
      </w:pPr>
    </w:p>
    <w:p w:rsidR="0005483D" w:rsidRDefault="0005483D" w:rsidP="0005483D">
      <w:pPr>
        <w:spacing w:after="0" w:line="240" w:lineRule="auto"/>
      </w:pPr>
    </w:p>
    <w:p w:rsidR="0005483D" w:rsidRPr="006A7915" w:rsidRDefault="0005483D" w:rsidP="0005483D">
      <w:pPr>
        <w:pStyle w:val="Style20"/>
        <w:widowControl/>
        <w:tabs>
          <w:tab w:val="left" w:pos="2150"/>
        </w:tabs>
        <w:spacing w:before="154" w:line="360" w:lineRule="auto"/>
        <w:ind w:right="62"/>
        <w:jc w:val="both"/>
        <w:rPr>
          <w:b/>
          <w:lang w:val="es-ES_tradnl"/>
        </w:rPr>
      </w:pPr>
    </w:p>
    <w:p w:rsidR="00D30DE6" w:rsidRPr="001F21D6" w:rsidRDefault="00D30DE6" w:rsidP="001F21D6">
      <w:pPr>
        <w:rPr>
          <w:rFonts w:eastAsiaTheme="minorEastAsia"/>
          <w:sz w:val="24"/>
          <w:szCs w:val="24"/>
          <w:lang w:val="es-ES_tradnl"/>
        </w:rPr>
      </w:pPr>
    </w:p>
    <w:tbl>
      <w:tblPr>
        <w:tblpPr w:leftFromText="141" w:rightFromText="141" w:vertAnchor="text" w:horzAnchor="margin" w:tblpXSpec="center" w:tblpY="-211"/>
        <w:tblOverlap w:val="never"/>
        <w:tblW w:w="0" w:type="auto"/>
        <w:tblCellMar>
          <w:left w:w="40" w:type="dxa"/>
          <w:right w:w="40" w:type="dxa"/>
        </w:tblCellMar>
        <w:tblLook w:val="0000" w:firstRow="0" w:lastRow="0" w:firstColumn="0" w:lastColumn="0" w:noHBand="0" w:noVBand="0"/>
      </w:tblPr>
      <w:tblGrid>
        <w:gridCol w:w="1997"/>
        <w:gridCol w:w="1810"/>
      </w:tblGrid>
      <w:tr w:rsidR="003F7CFF" w:rsidRPr="00277F87" w:rsidTr="00577DC3">
        <w:tc>
          <w:tcPr>
            <w:tcW w:w="1997" w:type="dxa"/>
            <w:tcBorders>
              <w:top w:val="single" w:sz="6" w:space="0" w:color="auto"/>
              <w:left w:val="single" w:sz="6" w:space="0" w:color="auto"/>
              <w:bottom w:val="nil"/>
              <w:right w:val="single" w:sz="6" w:space="0" w:color="auto"/>
            </w:tcBorders>
          </w:tcPr>
          <w:p w:rsidR="003F7CFF" w:rsidRPr="00277F87" w:rsidRDefault="003F7CFF" w:rsidP="00577DC3"/>
        </w:tc>
        <w:tc>
          <w:tcPr>
            <w:tcW w:w="1810" w:type="dxa"/>
            <w:tcBorders>
              <w:top w:val="single" w:sz="6" w:space="0" w:color="auto"/>
              <w:left w:val="single" w:sz="6" w:space="0" w:color="auto"/>
              <w:bottom w:val="nil"/>
              <w:right w:val="single" w:sz="6" w:space="0" w:color="auto"/>
            </w:tcBorders>
          </w:tcPr>
          <w:p w:rsidR="003F7CFF" w:rsidRPr="00277F87" w:rsidRDefault="003F7CFF" w:rsidP="00577DC3">
            <w:r w:rsidRPr="00277F87">
              <w:t>Número</w:t>
            </w:r>
          </w:p>
        </w:tc>
      </w:tr>
      <w:tr w:rsidR="003F7CFF" w:rsidRPr="00277F87" w:rsidTr="00577DC3">
        <w:tc>
          <w:tcPr>
            <w:tcW w:w="1997" w:type="dxa"/>
            <w:tcBorders>
              <w:top w:val="nil"/>
              <w:left w:val="single" w:sz="6" w:space="0" w:color="auto"/>
              <w:bottom w:val="single" w:sz="6" w:space="0" w:color="auto"/>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Salarios</w:t>
            </w:r>
          </w:p>
        </w:tc>
        <w:tc>
          <w:tcPr>
            <w:tcW w:w="1810" w:type="dxa"/>
            <w:tcBorders>
              <w:top w:val="nil"/>
              <w:left w:val="single" w:sz="6" w:space="0" w:color="auto"/>
              <w:bottom w:val="single" w:sz="6" w:space="0" w:color="auto"/>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de empleados</w:t>
            </w:r>
          </w:p>
        </w:tc>
      </w:tr>
      <w:tr w:rsidR="003F7CFF" w:rsidRPr="00277F87" w:rsidTr="00577DC3">
        <w:tc>
          <w:tcPr>
            <w:tcW w:w="1997" w:type="dxa"/>
            <w:tcBorders>
              <w:top w:val="single" w:sz="6" w:space="0" w:color="auto"/>
              <w:left w:val="single" w:sz="6" w:space="0" w:color="auto"/>
              <w:bottom w:val="nil"/>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$250.00-259.99</w:t>
            </w:r>
          </w:p>
        </w:tc>
        <w:tc>
          <w:tcPr>
            <w:tcW w:w="1810" w:type="dxa"/>
            <w:tcBorders>
              <w:top w:val="single" w:sz="6" w:space="0" w:color="auto"/>
              <w:left w:val="single" w:sz="6" w:space="0" w:color="auto"/>
              <w:bottom w:val="nil"/>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8</w:t>
            </w:r>
          </w:p>
        </w:tc>
      </w:tr>
      <w:tr w:rsidR="003F7CFF" w:rsidRPr="00277F87" w:rsidTr="00577DC3">
        <w:tc>
          <w:tcPr>
            <w:tcW w:w="1997" w:type="dxa"/>
            <w:tcBorders>
              <w:top w:val="nil"/>
              <w:left w:val="single" w:sz="6" w:space="0" w:color="auto"/>
              <w:bottom w:val="nil"/>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260.00-269.99</w:t>
            </w:r>
          </w:p>
        </w:tc>
        <w:tc>
          <w:tcPr>
            <w:tcW w:w="1810" w:type="dxa"/>
            <w:tcBorders>
              <w:top w:val="nil"/>
              <w:left w:val="single" w:sz="6" w:space="0" w:color="auto"/>
              <w:bottom w:val="nil"/>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10</w:t>
            </w:r>
          </w:p>
        </w:tc>
      </w:tr>
      <w:tr w:rsidR="003F7CFF" w:rsidRPr="00277F87" w:rsidTr="00577DC3">
        <w:tc>
          <w:tcPr>
            <w:tcW w:w="1997" w:type="dxa"/>
            <w:tcBorders>
              <w:top w:val="nil"/>
              <w:left w:val="single" w:sz="6" w:space="0" w:color="auto"/>
              <w:bottom w:val="nil"/>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270.00-279.99</w:t>
            </w:r>
          </w:p>
        </w:tc>
        <w:tc>
          <w:tcPr>
            <w:tcW w:w="1810" w:type="dxa"/>
            <w:tcBorders>
              <w:top w:val="nil"/>
              <w:left w:val="single" w:sz="6" w:space="0" w:color="auto"/>
              <w:bottom w:val="nil"/>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16</w:t>
            </w:r>
          </w:p>
        </w:tc>
      </w:tr>
      <w:tr w:rsidR="003F7CFF" w:rsidRPr="00277F87" w:rsidTr="00577DC3">
        <w:tc>
          <w:tcPr>
            <w:tcW w:w="1997" w:type="dxa"/>
            <w:tcBorders>
              <w:top w:val="nil"/>
              <w:left w:val="single" w:sz="6" w:space="0" w:color="auto"/>
              <w:bottom w:val="nil"/>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280.00-289.99</w:t>
            </w:r>
          </w:p>
        </w:tc>
        <w:tc>
          <w:tcPr>
            <w:tcW w:w="1810" w:type="dxa"/>
            <w:tcBorders>
              <w:top w:val="nil"/>
              <w:left w:val="single" w:sz="6" w:space="0" w:color="auto"/>
              <w:bottom w:val="nil"/>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14</w:t>
            </w:r>
          </w:p>
        </w:tc>
      </w:tr>
      <w:tr w:rsidR="003F7CFF" w:rsidRPr="00277F87" w:rsidTr="00577DC3">
        <w:tc>
          <w:tcPr>
            <w:tcW w:w="1997" w:type="dxa"/>
            <w:tcBorders>
              <w:top w:val="nil"/>
              <w:left w:val="single" w:sz="6" w:space="0" w:color="auto"/>
              <w:bottom w:val="nil"/>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290.00-299.99</w:t>
            </w:r>
          </w:p>
        </w:tc>
        <w:tc>
          <w:tcPr>
            <w:tcW w:w="1810" w:type="dxa"/>
            <w:tcBorders>
              <w:top w:val="nil"/>
              <w:left w:val="single" w:sz="6" w:space="0" w:color="auto"/>
              <w:bottom w:val="nil"/>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10</w:t>
            </w:r>
          </w:p>
        </w:tc>
      </w:tr>
      <w:tr w:rsidR="003F7CFF" w:rsidRPr="00277F87" w:rsidTr="00577DC3">
        <w:tc>
          <w:tcPr>
            <w:tcW w:w="1997" w:type="dxa"/>
            <w:tcBorders>
              <w:top w:val="nil"/>
              <w:left w:val="single" w:sz="6" w:space="0" w:color="auto"/>
              <w:bottom w:val="nil"/>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300.00-309.99</w:t>
            </w:r>
          </w:p>
        </w:tc>
        <w:tc>
          <w:tcPr>
            <w:tcW w:w="1810" w:type="dxa"/>
            <w:tcBorders>
              <w:top w:val="nil"/>
              <w:left w:val="single" w:sz="6" w:space="0" w:color="auto"/>
              <w:bottom w:val="nil"/>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5</w:t>
            </w:r>
          </w:p>
        </w:tc>
      </w:tr>
      <w:tr w:rsidR="003F7CFF" w:rsidRPr="00277F87" w:rsidTr="00577DC3">
        <w:trPr>
          <w:trHeight w:val="313"/>
        </w:trPr>
        <w:tc>
          <w:tcPr>
            <w:tcW w:w="1997" w:type="dxa"/>
            <w:tcBorders>
              <w:top w:val="nil"/>
              <w:left w:val="single" w:sz="6" w:space="0" w:color="auto"/>
              <w:bottom w:val="single" w:sz="6" w:space="0" w:color="auto"/>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310.00-319.99</w:t>
            </w:r>
          </w:p>
        </w:tc>
        <w:tc>
          <w:tcPr>
            <w:tcW w:w="1810" w:type="dxa"/>
            <w:tcBorders>
              <w:top w:val="nil"/>
              <w:left w:val="single" w:sz="6" w:space="0" w:color="auto"/>
              <w:bottom w:val="single" w:sz="6" w:space="0" w:color="auto"/>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2</w:t>
            </w:r>
          </w:p>
        </w:tc>
      </w:tr>
      <w:tr w:rsidR="003F7CFF" w:rsidRPr="00277F87" w:rsidTr="00577DC3">
        <w:tc>
          <w:tcPr>
            <w:tcW w:w="1997" w:type="dxa"/>
            <w:tcBorders>
              <w:top w:val="single" w:sz="6" w:space="0" w:color="auto"/>
              <w:left w:val="nil"/>
              <w:bottom w:val="nil"/>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p>
        </w:tc>
        <w:tc>
          <w:tcPr>
            <w:tcW w:w="1810" w:type="dxa"/>
            <w:tcBorders>
              <w:top w:val="single" w:sz="6" w:space="0" w:color="auto"/>
              <w:left w:val="single" w:sz="6" w:space="0" w:color="auto"/>
              <w:bottom w:val="single" w:sz="6" w:space="0" w:color="auto"/>
              <w:right w:val="single" w:sz="6" w:space="0" w:color="auto"/>
            </w:tcBorders>
          </w:tcPr>
          <w:p w:rsidR="003F7CFF" w:rsidRPr="006A7915" w:rsidRDefault="003F7CFF" w:rsidP="00577DC3">
            <w:pPr>
              <w:pStyle w:val="Style20"/>
              <w:widowControl/>
              <w:tabs>
                <w:tab w:val="left" w:pos="2150"/>
              </w:tabs>
              <w:spacing w:before="154" w:line="360" w:lineRule="auto"/>
              <w:ind w:right="62"/>
              <w:jc w:val="both"/>
              <w:rPr>
                <w:rStyle w:val="FontStyle30"/>
                <w:lang w:val="es-ES_tradnl" w:eastAsia="es-ES_tradnl"/>
              </w:rPr>
            </w:pPr>
            <w:r w:rsidRPr="006A7915">
              <w:rPr>
                <w:rStyle w:val="FontStyle30"/>
                <w:lang w:val="es-ES_tradnl" w:eastAsia="es-ES_tradnl"/>
              </w:rPr>
              <w:t>Total 65</w:t>
            </w:r>
          </w:p>
        </w:tc>
      </w:tr>
    </w:tbl>
    <w:p w:rsidR="001F21D6" w:rsidRPr="00B91EF7" w:rsidRDefault="001F21D6" w:rsidP="00B37BA5">
      <w:pPr>
        <w:jc w:val="center"/>
        <w:rPr>
          <w:rFonts w:eastAsiaTheme="minorEastAsia"/>
          <w:sz w:val="24"/>
          <w:szCs w:val="24"/>
          <w:lang w:val="es-ES_tradnl"/>
        </w:rPr>
      </w:pPr>
    </w:p>
    <w:p w:rsidR="008B7029" w:rsidRDefault="008B7029" w:rsidP="008B7029">
      <w:pPr>
        <w:pStyle w:val="ListParagraph"/>
        <w:rPr>
          <w:sz w:val="24"/>
          <w:szCs w:val="24"/>
          <w:lang w:val="es-ES_tradnl"/>
        </w:rPr>
      </w:pPr>
    </w:p>
    <w:p w:rsidR="008B7029" w:rsidRDefault="008B7029" w:rsidP="0014779A">
      <w:pPr>
        <w:ind w:left="360"/>
        <w:rPr>
          <w:rStyle w:val="FontStyle30"/>
          <w:rFonts w:ascii="Arial" w:hAnsi="Arial" w:cs="Arial"/>
          <w:sz w:val="24"/>
          <w:szCs w:val="24"/>
          <w:lang w:val="es-ES_tradnl" w:eastAsia="es-ES_tradnl"/>
        </w:rPr>
      </w:pPr>
    </w:p>
    <w:p w:rsidR="0014779A" w:rsidRDefault="0014779A" w:rsidP="0014779A">
      <w:pPr>
        <w:ind w:left="360"/>
        <w:rPr>
          <w:sz w:val="24"/>
          <w:szCs w:val="24"/>
          <w:lang w:val="es-ES_tradnl"/>
        </w:rPr>
      </w:pPr>
    </w:p>
    <w:p w:rsidR="003F7CFF" w:rsidRDefault="003F7CFF" w:rsidP="0014779A">
      <w:pPr>
        <w:ind w:left="360"/>
        <w:rPr>
          <w:sz w:val="24"/>
          <w:szCs w:val="24"/>
          <w:lang w:val="es-ES_tradnl"/>
        </w:rPr>
      </w:pPr>
    </w:p>
    <w:p w:rsidR="003F7CFF" w:rsidRDefault="003F7CFF" w:rsidP="0014779A">
      <w:pPr>
        <w:ind w:left="360"/>
        <w:rPr>
          <w:sz w:val="24"/>
          <w:szCs w:val="24"/>
          <w:lang w:val="es-ES_tradnl"/>
        </w:rPr>
      </w:pP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p>
    <w:p w:rsidR="003F7CFF" w:rsidRDefault="003F7CFF" w:rsidP="003F7CFF">
      <w:pPr>
        <w:rPr>
          <w:sz w:val="24"/>
          <w:szCs w:val="24"/>
          <w:lang w:val="es-ES_tradnl"/>
        </w:rPr>
      </w:pPr>
      <w:r>
        <w:rPr>
          <w:sz w:val="24"/>
          <w:szCs w:val="24"/>
          <w:lang w:val="es-ES_tradnl"/>
        </w:rPr>
        <w:t>Para hacer los cálculos desarrollamos la siguiente tabla</w:t>
      </w:r>
    </w:p>
    <w:tbl>
      <w:tblPr>
        <w:tblW w:w="7440" w:type="dxa"/>
        <w:tblInd w:w="55" w:type="dxa"/>
        <w:tblCellMar>
          <w:left w:w="70" w:type="dxa"/>
          <w:right w:w="70" w:type="dxa"/>
        </w:tblCellMar>
        <w:tblLook w:val="04A0" w:firstRow="1" w:lastRow="0" w:firstColumn="1" w:lastColumn="0" w:noHBand="0" w:noVBand="1"/>
      </w:tblPr>
      <w:tblGrid>
        <w:gridCol w:w="2000"/>
        <w:gridCol w:w="2560"/>
        <w:gridCol w:w="960"/>
        <w:gridCol w:w="960"/>
        <w:gridCol w:w="960"/>
      </w:tblGrid>
      <w:tr w:rsidR="003F7CFF" w:rsidRPr="003F7CFF" w:rsidTr="003F7CFF">
        <w:trPr>
          <w:trHeight w:val="30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Salarios ($)</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Número empleados (fi)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Fi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Xi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Xi*fi</w:t>
            </w:r>
          </w:p>
        </w:tc>
      </w:tr>
      <w:tr w:rsidR="003F7CFF" w:rsidRPr="003F7CFF" w:rsidTr="003F7CFF">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250.00-259.99</w:t>
            </w:r>
          </w:p>
        </w:tc>
        <w:tc>
          <w:tcPr>
            <w:tcW w:w="25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8</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8</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255</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2040</w:t>
            </w:r>
          </w:p>
        </w:tc>
      </w:tr>
      <w:tr w:rsidR="003F7CFF" w:rsidRPr="003F7CFF" w:rsidTr="003F7CFF">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260.00-269.99</w:t>
            </w:r>
          </w:p>
        </w:tc>
        <w:tc>
          <w:tcPr>
            <w:tcW w:w="25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10</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18</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265</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2650</w:t>
            </w:r>
          </w:p>
        </w:tc>
      </w:tr>
      <w:tr w:rsidR="003F7CFF" w:rsidRPr="003F7CFF" w:rsidTr="003F7CFF">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270.00-279.99</w:t>
            </w:r>
          </w:p>
        </w:tc>
        <w:tc>
          <w:tcPr>
            <w:tcW w:w="25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16</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34</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275</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4400</w:t>
            </w:r>
          </w:p>
        </w:tc>
      </w:tr>
      <w:tr w:rsidR="003F7CFF" w:rsidRPr="003F7CFF" w:rsidTr="003F7CFF">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280.00-289.99</w:t>
            </w:r>
          </w:p>
        </w:tc>
        <w:tc>
          <w:tcPr>
            <w:tcW w:w="25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14</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48</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285</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3990</w:t>
            </w:r>
          </w:p>
        </w:tc>
      </w:tr>
      <w:tr w:rsidR="003F7CFF" w:rsidRPr="003F7CFF" w:rsidTr="003F7CFF">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290.00-299.99</w:t>
            </w:r>
          </w:p>
        </w:tc>
        <w:tc>
          <w:tcPr>
            <w:tcW w:w="25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10</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58</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295</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2950</w:t>
            </w:r>
          </w:p>
        </w:tc>
      </w:tr>
      <w:tr w:rsidR="003F7CFF" w:rsidRPr="003F7CFF" w:rsidTr="003F7CFF">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300.00-309.99</w:t>
            </w:r>
          </w:p>
        </w:tc>
        <w:tc>
          <w:tcPr>
            <w:tcW w:w="25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5</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63</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305</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1525</w:t>
            </w:r>
          </w:p>
        </w:tc>
      </w:tr>
      <w:tr w:rsidR="003F7CFF" w:rsidRPr="003F7CFF" w:rsidTr="003F7CFF">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310.00-319.99</w:t>
            </w:r>
          </w:p>
        </w:tc>
        <w:tc>
          <w:tcPr>
            <w:tcW w:w="25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2</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65</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315</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630</w:t>
            </w:r>
          </w:p>
        </w:tc>
      </w:tr>
      <w:tr w:rsidR="003F7CFF" w:rsidRPr="003F7CFF" w:rsidTr="003F7CFF">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 </w:t>
            </w:r>
          </w:p>
        </w:tc>
        <w:tc>
          <w:tcPr>
            <w:tcW w:w="25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 </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 </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Suma =</w:t>
            </w:r>
          </w:p>
        </w:tc>
        <w:tc>
          <w:tcPr>
            <w:tcW w:w="960" w:type="dxa"/>
            <w:tcBorders>
              <w:top w:val="nil"/>
              <w:left w:val="nil"/>
              <w:bottom w:val="single" w:sz="4" w:space="0" w:color="auto"/>
              <w:right w:val="single" w:sz="4" w:space="0" w:color="auto"/>
            </w:tcBorders>
            <w:shd w:val="clear" w:color="auto" w:fill="auto"/>
            <w:noWrap/>
            <w:vAlign w:val="bottom"/>
            <w:hideMark/>
          </w:tcPr>
          <w:p w:rsidR="003F7CFF" w:rsidRPr="003F7CFF" w:rsidRDefault="003F7CFF" w:rsidP="003F7CFF">
            <w:pPr>
              <w:spacing w:after="0" w:line="240" w:lineRule="auto"/>
              <w:jc w:val="center"/>
              <w:rPr>
                <w:rFonts w:ascii="Calibri" w:eastAsia="Times New Roman" w:hAnsi="Calibri" w:cs="Times New Roman"/>
                <w:color w:val="000000"/>
                <w:lang w:eastAsia="es-VE"/>
              </w:rPr>
            </w:pPr>
            <w:r w:rsidRPr="003F7CFF">
              <w:rPr>
                <w:rFonts w:ascii="Calibri" w:eastAsia="Times New Roman" w:hAnsi="Calibri" w:cs="Times New Roman"/>
                <w:color w:val="000000"/>
                <w:lang w:eastAsia="es-VE"/>
              </w:rPr>
              <w:t>18185</w:t>
            </w:r>
          </w:p>
        </w:tc>
      </w:tr>
    </w:tbl>
    <w:p w:rsidR="003F7CFF" w:rsidRDefault="003F7CFF" w:rsidP="003F7CFF">
      <w:pPr>
        <w:rPr>
          <w:sz w:val="24"/>
          <w:szCs w:val="24"/>
          <w:lang w:val="es-ES_tradnl"/>
        </w:rPr>
      </w:pPr>
    </w:p>
    <w:p w:rsidR="003F7CFF" w:rsidRPr="00F34F31" w:rsidRDefault="003F7CFF" w:rsidP="00F34F31">
      <w:pPr>
        <w:pStyle w:val="ListParagraph"/>
        <w:numPr>
          <w:ilvl w:val="0"/>
          <w:numId w:val="5"/>
        </w:numPr>
        <w:rPr>
          <w:sz w:val="24"/>
          <w:szCs w:val="24"/>
          <w:lang w:val="es-ES_tradnl"/>
        </w:rPr>
      </w:pPr>
      <w:r w:rsidRPr="00F34F31">
        <w:rPr>
          <w:sz w:val="24"/>
          <w:szCs w:val="24"/>
          <w:lang w:val="es-ES_tradnl"/>
        </w:rPr>
        <w:t>Luego la media o promedi</w:t>
      </w:r>
      <w:r w:rsidR="00182C14" w:rsidRPr="00F34F31">
        <w:rPr>
          <w:sz w:val="24"/>
          <w:szCs w:val="24"/>
          <w:lang w:val="es-ES_tradnl"/>
        </w:rPr>
        <w:t>o</w:t>
      </w:r>
      <w:r w:rsidRPr="00F34F31">
        <w:rPr>
          <w:sz w:val="24"/>
          <w:szCs w:val="24"/>
          <w:lang w:val="es-ES_tradnl"/>
        </w:rPr>
        <w:t xml:space="preserve"> es:</w:t>
      </w:r>
    </w:p>
    <w:p w:rsidR="003F7CFF" w:rsidRPr="00182C14" w:rsidRDefault="003F7CFF" w:rsidP="003F7CFF">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den>
          </m:f>
          <m:r>
            <w:rPr>
              <w:rFonts w:ascii="Cambria Math" w:hAnsi="Cambria Math"/>
            </w:rPr>
            <m:t>=</m:t>
          </m:r>
          <m:f>
            <m:fPr>
              <m:ctrlPr>
                <w:rPr>
                  <w:rFonts w:ascii="Cambria Math" w:hAnsi="Cambria Math"/>
                  <w:i/>
                </w:rPr>
              </m:ctrlPr>
            </m:fPr>
            <m:num>
              <m:r>
                <w:rPr>
                  <w:rFonts w:ascii="Cambria Math" w:hAnsi="Cambria Math"/>
                </w:rPr>
                <m:t>18.185</m:t>
              </m:r>
            </m:num>
            <m:den>
              <m:r>
                <w:rPr>
                  <w:rFonts w:ascii="Cambria Math" w:hAnsi="Cambria Math"/>
                </w:rPr>
                <m:t>65</m:t>
              </m:r>
            </m:den>
          </m:f>
          <m:r>
            <w:rPr>
              <w:rFonts w:ascii="Cambria Math" w:hAnsi="Cambria Math"/>
            </w:rPr>
            <m:t>=279,77</m:t>
          </m:r>
        </m:oMath>
      </m:oMathPara>
    </w:p>
    <w:p w:rsidR="00182C14" w:rsidRPr="003F7CFF" w:rsidRDefault="00182C14" w:rsidP="003F7CFF">
      <w:pPr>
        <w:rPr>
          <w:rFonts w:eastAsiaTheme="minorEastAsia"/>
        </w:rPr>
      </w:pPr>
    </w:p>
    <w:p w:rsidR="003F7CFF" w:rsidRPr="00F34F31" w:rsidRDefault="00F34F31" w:rsidP="00F34F31">
      <w:pPr>
        <w:pStyle w:val="ListParagraph"/>
        <w:numPr>
          <w:ilvl w:val="0"/>
          <w:numId w:val="5"/>
        </w:numPr>
        <w:rPr>
          <w:sz w:val="24"/>
          <w:szCs w:val="24"/>
          <w:lang w:val="es-ES_tradnl"/>
        </w:rPr>
      </w:pPr>
      <w:r>
        <w:rPr>
          <w:sz w:val="24"/>
          <w:szCs w:val="24"/>
          <w:lang w:val="es-ES_tradnl"/>
        </w:rPr>
        <w:t xml:space="preserve">El salario que más se repite o la MODA está en la clase </w:t>
      </w:r>
      <w:r w:rsidRPr="003F7CFF">
        <w:rPr>
          <w:rFonts w:ascii="Calibri" w:eastAsia="Times New Roman" w:hAnsi="Calibri" w:cs="Times New Roman"/>
          <w:color w:val="000000"/>
          <w:lang w:eastAsia="es-VE"/>
        </w:rPr>
        <w:t>270.00-279.99</w:t>
      </w:r>
      <w:r>
        <w:rPr>
          <w:rFonts w:ascii="Calibri" w:eastAsia="Times New Roman" w:hAnsi="Calibri" w:cs="Times New Roman"/>
          <w:color w:val="000000"/>
          <w:lang w:eastAsia="es-VE"/>
        </w:rPr>
        <w:t xml:space="preserve"> con promedio o media $ 275.00 y con FRECIUENCIA = 16</w:t>
      </w:r>
    </w:p>
    <w:p w:rsidR="00F34F31" w:rsidRDefault="00F34F31" w:rsidP="00F34F31">
      <w:pPr>
        <w:pStyle w:val="ListParagraph"/>
        <w:numPr>
          <w:ilvl w:val="0"/>
          <w:numId w:val="5"/>
        </w:numPr>
        <w:rPr>
          <w:sz w:val="24"/>
          <w:szCs w:val="24"/>
          <w:lang w:val="es-ES_tradnl"/>
        </w:rPr>
      </w:pPr>
      <w:r>
        <w:rPr>
          <w:sz w:val="24"/>
          <w:szCs w:val="24"/>
          <w:lang w:val="es-ES_tradnl"/>
        </w:rPr>
        <w:t>Para calcular la mediana utilizaremos los siguientes datos tomados de la tabla:</w:t>
      </w:r>
    </w:p>
    <w:p w:rsidR="00F34F31" w:rsidRDefault="00F34F31" w:rsidP="00F34F31">
      <w:pPr>
        <w:pStyle w:val="ListParagraph"/>
        <w:rPr>
          <w:sz w:val="24"/>
          <w:szCs w:val="24"/>
          <w:lang w:val="es-ES_tradnl"/>
        </w:rPr>
      </w:pPr>
    </w:p>
    <w:p w:rsidR="00F34F31" w:rsidRDefault="00F34F31" w:rsidP="00F34F31">
      <w:pPr>
        <w:pStyle w:val="ListParagraph"/>
        <w:rPr>
          <w:sz w:val="24"/>
          <w:szCs w:val="24"/>
          <w:lang w:val="es-ES_tradnl"/>
        </w:rPr>
      </w:pPr>
      <w:r>
        <w:rPr>
          <w:sz w:val="24"/>
          <w:szCs w:val="24"/>
          <w:lang w:val="es-ES_tradnl"/>
        </w:rPr>
        <w:lastRenderedPageBreak/>
        <w:t>Como el número de datos es 65, impar, y como 66/2 =33, localizaremos la clase que tiene frecuencia acumulada</w:t>
      </w:r>
      <w:r w:rsidR="00AF77D9">
        <w:rPr>
          <w:sz w:val="24"/>
          <w:szCs w:val="24"/>
          <w:lang w:val="es-ES_tradnl"/>
        </w:rPr>
        <w:t xml:space="preserve"> 34, ya que la frecuencia acumulada de la clase anterior es 18 y por lo tanto se cumple la condición: 18&lt;33&lt;34.</w:t>
      </w:r>
    </w:p>
    <w:p w:rsidR="00AF77D9" w:rsidRDefault="00AF77D9" w:rsidP="00F34F31">
      <w:pPr>
        <w:pStyle w:val="ListParagraph"/>
        <w:rPr>
          <w:sz w:val="24"/>
          <w:szCs w:val="24"/>
          <w:lang w:val="es-ES_tradnl"/>
        </w:rPr>
      </w:pPr>
    </w:p>
    <w:p w:rsidR="00AF77D9" w:rsidRDefault="00AF77D9" w:rsidP="00F34F31">
      <w:pPr>
        <w:pStyle w:val="ListParagraph"/>
        <w:rPr>
          <w:sz w:val="24"/>
          <w:szCs w:val="24"/>
          <w:lang w:val="es-ES_tradnl"/>
        </w:rPr>
      </w:pPr>
      <w:r>
        <w:rPr>
          <w:sz w:val="24"/>
          <w:szCs w:val="24"/>
          <w:lang w:val="es-ES_tradnl"/>
        </w:rPr>
        <w:t xml:space="preserve">Luego la clase de la mediana es </w:t>
      </w:r>
      <w:r w:rsidRPr="003F7CFF">
        <w:rPr>
          <w:rFonts w:ascii="Calibri" w:eastAsia="Times New Roman" w:hAnsi="Calibri" w:cs="Times New Roman"/>
          <w:b/>
          <w:color w:val="000000"/>
          <w:lang w:eastAsia="es-VE"/>
        </w:rPr>
        <w:t>270.00-279.99</w:t>
      </w:r>
    </w:p>
    <w:p w:rsidR="00F34F31" w:rsidRDefault="00F34F31" w:rsidP="00F34F31">
      <w:pPr>
        <w:pStyle w:val="ListParagraph"/>
        <w:rPr>
          <w:sz w:val="24"/>
          <w:szCs w:val="24"/>
          <w:lang w:val="es-ES_tradnl"/>
        </w:rPr>
      </w:pPr>
    </w:p>
    <w:p w:rsidR="00AF77D9" w:rsidRDefault="00AF77D9" w:rsidP="00F34F31">
      <w:pPr>
        <w:pStyle w:val="ListParagraph"/>
        <w:rPr>
          <w:rFonts w:eastAsiaTheme="minorEastAsia"/>
          <w:b/>
          <w:sz w:val="24"/>
          <w:szCs w:val="24"/>
          <w:lang w:val="es-ES_tradnl"/>
        </w:rPr>
      </w:pPr>
      <w:r>
        <w:rPr>
          <w:sz w:val="24"/>
          <w:szCs w:val="24"/>
          <w:lang w:val="es-ES_tradnl"/>
        </w:rPr>
        <w:t>El límite inferior de esta clase es</w:t>
      </w:r>
      <w:r w:rsidRPr="00AF77D9">
        <w:rPr>
          <w:sz w:val="24"/>
          <w:szCs w:val="24"/>
          <w:lang w:val="es-ES_tradnl"/>
        </w:rPr>
        <w:t xml:space="preserve"> </w:t>
      </w:r>
      <m:oMath>
        <m:sSub>
          <m:sSubPr>
            <m:ctrlPr>
              <w:rPr>
                <w:rFonts w:ascii="Cambria Math" w:hAnsi="Cambria Math"/>
                <w:i/>
                <w:sz w:val="24"/>
                <w:szCs w:val="24"/>
                <w:lang w:val="es-ES_tradnl"/>
              </w:rPr>
            </m:ctrlPr>
          </m:sSubPr>
          <m:e>
            <m:r>
              <w:rPr>
                <w:rFonts w:ascii="Cambria Math" w:hAnsi="Cambria Math"/>
                <w:sz w:val="24"/>
                <w:szCs w:val="24"/>
                <w:lang w:val="es-ES_tradnl"/>
              </w:rPr>
              <m:t>L</m:t>
            </m:r>
          </m:e>
          <m:sub>
            <m:r>
              <w:rPr>
                <w:rFonts w:ascii="Cambria Math" w:hAnsi="Cambria Math"/>
                <w:sz w:val="24"/>
                <w:szCs w:val="24"/>
                <w:lang w:val="es-ES_tradnl"/>
              </w:rPr>
              <m:t>i</m:t>
            </m:r>
          </m:sub>
        </m:sSub>
        <m:r>
          <w:rPr>
            <w:rFonts w:ascii="Cambria Math" w:hAnsi="Cambria Math"/>
            <w:sz w:val="24"/>
            <w:szCs w:val="24"/>
            <w:lang w:val="es-ES_tradnl"/>
          </w:rPr>
          <m:t>=</m:t>
        </m:r>
      </m:oMath>
      <w:r>
        <w:rPr>
          <w:sz w:val="24"/>
          <w:szCs w:val="24"/>
          <w:lang w:val="es-ES_tradnl"/>
        </w:rPr>
        <w:t xml:space="preserve"> </w:t>
      </w:r>
      <w:r w:rsidRPr="00AF77D9">
        <w:rPr>
          <w:b/>
          <w:sz w:val="24"/>
          <w:szCs w:val="24"/>
          <w:lang w:val="es-ES_tradnl"/>
        </w:rPr>
        <w:t>270</w:t>
      </w:r>
      <w:r>
        <w:rPr>
          <w:b/>
          <w:sz w:val="24"/>
          <w:szCs w:val="24"/>
          <w:lang w:val="es-ES_tradnl"/>
        </w:rPr>
        <w:t xml:space="preserve">. </w:t>
      </w:r>
      <w:r w:rsidRPr="00AF77D9">
        <w:rPr>
          <w:sz w:val="24"/>
          <w:szCs w:val="24"/>
          <w:lang w:val="es-ES_tradnl"/>
        </w:rPr>
        <w:t>El intervalo de clase es</w:t>
      </w:r>
      <w:r>
        <w:rPr>
          <w:sz w:val="24"/>
          <w:szCs w:val="24"/>
          <w:lang w:val="es-ES_tradnl"/>
        </w:rPr>
        <w:t xml:space="preserve"> </w:t>
      </w:r>
      <w:r w:rsidRPr="00AF77D9">
        <w:rPr>
          <w:b/>
          <w:sz w:val="24"/>
          <w:szCs w:val="24"/>
          <w:lang w:val="es-ES_tradnl"/>
        </w:rPr>
        <w:t>IC=10</w:t>
      </w:r>
      <w:r>
        <w:rPr>
          <w:b/>
          <w:sz w:val="24"/>
          <w:szCs w:val="24"/>
          <w:lang w:val="es-ES_tradnl"/>
        </w:rPr>
        <w:t xml:space="preserve">. </w:t>
      </w:r>
      <w:r w:rsidRPr="00AF77D9">
        <w:rPr>
          <w:sz w:val="24"/>
          <w:szCs w:val="24"/>
          <w:lang w:val="es-ES_tradnl"/>
        </w:rPr>
        <w:t>Además</w:t>
      </w:r>
      <w:r>
        <w:rPr>
          <w:sz w:val="24"/>
          <w:szCs w:val="24"/>
          <w:lang w:val="es-ES_tradnl"/>
        </w:rPr>
        <w:t xml:space="preserve"> </w:t>
      </w:r>
      <m:oMath>
        <m:f>
          <m:fPr>
            <m:ctrlPr>
              <w:rPr>
                <w:rFonts w:ascii="Cambria Math" w:hAnsi="Cambria Math"/>
                <w:i/>
                <w:sz w:val="24"/>
                <w:szCs w:val="24"/>
                <w:lang w:val="es-ES_tradnl"/>
              </w:rPr>
            </m:ctrlPr>
          </m:fPr>
          <m:num>
            <m:r>
              <w:rPr>
                <w:rFonts w:ascii="Cambria Math" w:hAnsi="Cambria Math"/>
                <w:sz w:val="24"/>
                <w:szCs w:val="24"/>
                <w:lang w:val="es-ES_tradnl"/>
              </w:rPr>
              <m:t>n</m:t>
            </m:r>
          </m:num>
          <m:den>
            <m:r>
              <w:rPr>
                <w:rFonts w:ascii="Cambria Math" w:hAnsi="Cambria Math"/>
                <w:sz w:val="24"/>
                <w:szCs w:val="24"/>
                <w:lang w:val="es-ES_tradnl"/>
              </w:rPr>
              <m:t>2</m:t>
            </m:r>
          </m:den>
        </m:f>
        <m:r>
          <w:rPr>
            <w:rFonts w:ascii="Cambria Math" w:hAnsi="Cambria Math"/>
            <w:sz w:val="24"/>
            <w:szCs w:val="24"/>
            <w:lang w:val="es-ES_tradnl"/>
          </w:rPr>
          <m:t>=</m:t>
        </m:r>
        <m:f>
          <m:fPr>
            <m:ctrlPr>
              <w:rPr>
                <w:rFonts w:ascii="Cambria Math" w:hAnsi="Cambria Math"/>
                <w:i/>
                <w:sz w:val="24"/>
                <w:szCs w:val="24"/>
                <w:lang w:val="es-ES_tradnl"/>
              </w:rPr>
            </m:ctrlPr>
          </m:fPr>
          <m:num>
            <m:r>
              <w:rPr>
                <w:rFonts w:ascii="Cambria Math" w:hAnsi="Cambria Math"/>
                <w:sz w:val="24"/>
                <w:szCs w:val="24"/>
                <w:lang w:val="es-ES_tradnl"/>
              </w:rPr>
              <m:t>65</m:t>
            </m:r>
          </m:num>
          <m:den>
            <m:r>
              <w:rPr>
                <w:rFonts w:ascii="Cambria Math" w:hAnsi="Cambria Math"/>
                <w:sz w:val="24"/>
                <w:szCs w:val="24"/>
                <w:lang w:val="es-ES_tradnl"/>
              </w:rPr>
              <m:t>2</m:t>
            </m:r>
          </m:den>
        </m:f>
        <m:r>
          <w:rPr>
            <w:rFonts w:ascii="Cambria Math" w:hAnsi="Cambria Math"/>
            <w:sz w:val="24"/>
            <w:szCs w:val="24"/>
            <w:lang w:val="es-ES_tradnl"/>
          </w:rPr>
          <m:t>=</m:t>
        </m:r>
        <m:r>
          <m:rPr>
            <m:sty m:val="bi"/>
          </m:rPr>
          <w:rPr>
            <w:rFonts w:ascii="Cambria Math" w:hAnsi="Cambria Math"/>
            <w:sz w:val="24"/>
            <w:szCs w:val="24"/>
            <w:lang w:val="es-ES_tradnl"/>
          </w:rPr>
          <m:t>32,5</m:t>
        </m:r>
      </m:oMath>
      <w:r>
        <w:rPr>
          <w:rFonts w:eastAsiaTheme="minorEastAsia"/>
          <w:b/>
          <w:sz w:val="24"/>
          <w:szCs w:val="24"/>
          <w:lang w:val="es-ES_tradnl"/>
        </w:rPr>
        <w:t xml:space="preserve">. </w:t>
      </w:r>
      <w:r>
        <w:rPr>
          <w:rFonts w:eastAsiaTheme="minorEastAsia"/>
          <w:sz w:val="24"/>
          <w:szCs w:val="24"/>
          <w:lang w:val="es-ES_tradnl"/>
        </w:rPr>
        <w:t>La frecuencia acumulada de la clase anterior es</w:t>
      </w:r>
      <w:r w:rsidRPr="00AF77D9">
        <w:rPr>
          <w:rFonts w:eastAsiaTheme="minorEastAsia"/>
          <w:b/>
          <w:sz w:val="24"/>
          <w:szCs w:val="24"/>
          <w:lang w:val="es-ES_tradnl"/>
        </w:rPr>
        <w:t xml:space="preserve"> </w:t>
      </w:r>
      <m:oMath>
        <m:sSub>
          <m:sSubPr>
            <m:ctrlPr>
              <w:rPr>
                <w:rFonts w:ascii="Cambria Math" w:eastAsiaTheme="minorEastAsia" w:hAnsi="Cambria Math"/>
                <w:b/>
                <w:i/>
                <w:sz w:val="24"/>
                <w:szCs w:val="24"/>
                <w:lang w:val="es-ES_tradnl"/>
              </w:rPr>
            </m:ctrlPr>
          </m:sSubPr>
          <m:e>
            <m:r>
              <m:rPr>
                <m:sty m:val="bi"/>
              </m:rPr>
              <w:rPr>
                <w:rFonts w:ascii="Cambria Math" w:eastAsiaTheme="minorEastAsia" w:hAnsi="Cambria Math"/>
                <w:sz w:val="24"/>
                <w:szCs w:val="24"/>
                <w:lang w:val="es-ES_tradnl"/>
              </w:rPr>
              <m:t>F</m:t>
            </m:r>
          </m:e>
          <m:sub>
            <m:r>
              <m:rPr>
                <m:sty m:val="bi"/>
              </m:rPr>
              <w:rPr>
                <w:rFonts w:ascii="Cambria Math" w:eastAsiaTheme="minorEastAsia" w:hAnsi="Cambria Math"/>
                <w:sz w:val="24"/>
                <w:szCs w:val="24"/>
                <w:lang w:val="es-ES_tradnl"/>
              </w:rPr>
              <m:t>i-1</m:t>
            </m:r>
          </m:sub>
        </m:sSub>
        <m:r>
          <m:rPr>
            <m:sty m:val="bi"/>
          </m:rPr>
          <w:rPr>
            <w:rFonts w:ascii="Cambria Math" w:eastAsiaTheme="minorEastAsia" w:hAnsi="Cambria Math"/>
            <w:sz w:val="24"/>
            <w:szCs w:val="24"/>
            <w:lang w:val="es-ES_tradnl"/>
          </w:rPr>
          <m:t>=</m:t>
        </m:r>
      </m:oMath>
      <w:r w:rsidRPr="00AF77D9">
        <w:rPr>
          <w:rFonts w:eastAsiaTheme="minorEastAsia"/>
          <w:b/>
          <w:sz w:val="24"/>
          <w:szCs w:val="24"/>
          <w:lang w:val="es-ES_tradnl"/>
        </w:rPr>
        <w:t>18</w:t>
      </w:r>
    </w:p>
    <w:p w:rsidR="00AF77D9" w:rsidRDefault="00AF77D9" w:rsidP="00F34F31">
      <w:pPr>
        <w:pStyle w:val="ListParagraph"/>
        <w:rPr>
          <w:rFonts w:eastAsiaTheme="minorEastAsia"/>
          <w:b/>
          <w:sz w:val="24"/>
          <w:szCs w:val="24"/>
          <w:lang w:val="es-ES_tradnl"/>
        </w:rPr>
      </w:pPr>
    </w:p>
    <w:p w:rsidR="00AF77D9" w:rsidRPr="00AF77D9" w:rsidRDefault="00AF77D9" w:rsidP="00F34F31">
      <w:pPr>
        <w:pStyle w:val="ListParagraph"/>
        <w:rPr>
          <w:sz w:val="24"/>
          <w:szCs w:val="24"/>
          <w:lang w:val="es-ES_tradnl"/>
        </w:rPr>
      </w:pPr>
      <w:r w:rsidRPr="00AF77D9">
        <w:rPr>
          <w:rFonts w:eastAsiaTheme="minorEastAsia"/>
          <w:sz w:val="24"/>
          <w:szCs w:val="24"/>
          <w:lang w:val="es-ES_tradnl"/>
        </w:rPr>
        <w:t>La mediana la calcularemos con la fórmula</w:t>
      </w:r>
    </w:p>
    <w:p w:rsidR="00AF77D9" w:rsidRDefault="00AF77D9" w:rsidP="00F34F31">
      <w:pPr>
        <w:pStyle w:val="ListParagraph"/>
        <w:rPr>
          <w:sz w:val="24"/>
          <w:szCs w:val="24"/>
          <w:lang w:val="es-ES_tradnl"/>
        </w:rPr>
      </w:pPr>
    </w:p>
    <w:p w:rsidR="00AF77D9" w:rsidRDefault="00AF77D9" w:rsidP="00AF77D9">
      <w:pPr>
        <w:jc w:val="center"/>
        <w:rPr>
          <w:rFonts w:ascii="Tahoma" w:eastAsiaTheme="minorEastAsia" w:hAnsi="Tahoma" w:cs="Tahoma"/>
        </w:rPr>
      </w:pPr>
      <w:r>
        <w:rPr>
          <w:rFonts w:ascii="Tahoma" w:hAnsi="Tahoma" w:cs="Tahoma"/>
        </w:rPr>
        <w:t xml:space="preserve">Mediana = </w:t>
      </w:r>
      <m:oMath>
        <m:sSub>
          <m:sSubPr>
            <m:ctrlPr>
              <w:rPr>
                <w:rFonts w:ascii="Cambria Math" w:hAnsi="Cambria Math"/>
                <w:i/>
                <w:sz w:val="24"/>
                <w:szCs w:val="24"/>
                <w:lang w:val="es-ES_tradnl"/>
              </w:rPr>
            </m:ctrlPr>
          </m:sSubPr>
          <m:e>
            <m:r>
              <w:rPr>
                <w:rFonts w:ascii="Cambria Math" w:hAnsi="Cambria Math"/>
                <w:sz w:val="24"/>
                <w:szCs w:val="24"/>
                <w:lang w:val="es-ES_tradnl"/>
              </w:rPr>
              <m:t>L</m:t>
            </m:r>
          </m:e>
          <m:sub>
            <m:r>
              <w:rPr>
                <w:rFonts w:ascii="Cambria Math" w:hAnsi="Cambria Math"/>
                <w:sz w:val="24"/>
                <w:szCs w:val="24"/>
                <w:lang w:val="es-ES_tradnl"/>
              </w:rPr>
              <m:t>i</m:t>
            </m:r>
          </m:sub>
        </m:sSub>
      </m:oMath>
      <w:r>
        <w:rPr>
          <w:rFonts w:ascii="Tahoma" w:hAnsi="Tahoma" w:cs="Tahoma"/>
        </w:rPr>
        <w:t>+</w:t>
      </w:r>
      <w:r>
        <w:rPr>
          <w:rFonts w:ascii="Tahoma" w:hAnsi="Tahoma" w:cs="Tahoma"/>
        </w:rPr>
        <w:t>IC</w:t>
      </w:r>
      <m:oMath>
        <m:r>
          <w:rPr>
            <w:rFonts w:ascii="Cambria Math" w:hAnsi="Cambria Math" w:cs="Tahoma"/>
          </w:rPr>
          <m:t>×</m:t>
        </m:r>
        <m:d>
          <m:dPr>
            <m:ctrlPr>
              <w:rPr>
                <w:rFonts w:ascii="Cambria Math" w:hAnsi="Cambria Math" w:cs="Tahoma"/>
                <w:i/>
              </w:rPr>
            </m:ctrlPr>
          </m:dPr>
          <m:e>
            <m:f>
              <m:fPr>
                <m:ctrlPr>
                  <w:rPr>
                    <w:rFonts w:ascii="Cambria Math" w:hAnsi="Cambria Math" w:cs="Tahoma"/>
                    <w:i/>
                  </w:rPr>
                </m:ctrlPr>
              </m:fPr>
              <m:num>
                <m:f>
                  <m:fPr>
                    <m:ctrlPr>
                      <w:rPr>
                        <w:rFonts w:ascii="Cambria Math" w:hAnsi="Cambria Math" w:cs="Tahoma"/>
                        <w:i/>
                      </w:rPr>
                    </m:ctrlPr>
                  </m:fPr>
                  <m:num>
                    <m:r>
                      <w:rPr>
                        <w:rFonts w:ascii="Cambria Math" w:hAnsi="Cambria Math" w:cs="Tahoma"/>
                      </w:rPr>
                      <m:t>n</m:t>
                    </m:r>
                  </m:num>
                  <m:den>
                    <m:r>
                      <w:rPr>
                        <w:rFonts w:ascii="Cambria Math" w:hAnsi="Cambria Math" w:cs="Tahoma"/>
                      </w:rPr>
                      <m:t>2</m:t>
                    </m:r>
                  </m:den>
                </m:f>
                <m:r>
                  <w:rPr>
                    <w:rFonts w:ascii="Cambria Math" w:hAnsi="Cambria Math" w:cs="Tahoma"/>
                  </w:rPr>
                  <m:t>-</m:t>
                </m:r>
                <m:sSub>
                  <m:sSubPr>
                    <m:ctrlPr>
                      <w:rPr>
                        <w:rFonts w:ascii="Cambria Math" w:eastAsiaTheme="minorEastAsia" w:hAnsi="Cambria Math"/>
                        <w:b/>
                        <w:i/>
                        <w:sz w:val="24"/>
                        <w:szCs w:val="24"/>
                        <w:lang w:val="es-ES_tradnl"/>
                      </w:rPr>
                    </m:ctrlPr>
                  </m:sSubPr>
                  <m:e>
                    <m:r>
                      <m:rPr>
                        <m:sty m:val="bi"/>
                      </m:rPr>
                      <w:rPr>
                        <w:rFonts w:ascii="Cambria Math" w:eastAsiaTheme="minorEastAsia" w:hAnsi="Cambria Math"/>
                        <w:sz w:val="24"/>
                        <w:szCs w:val="24"/>
                        <w:lang w:val="es-ES_tradnl"/>
                      </w:rPr>
                      <m:t>F</m:t>
                    </m:r>
                  </m:e>
                  <m:sub>
                    <m:r>
                      <m:rPr>
                        <m:sty m:val="bi"/>
                      </m:rPr>
                      <w:rPr>
                        <w:rFonts w:ascii="Cambria Math" w:eastAsiaTheme="minorEastAsia" w:hAnsi="Cambria Math"/>
                        <w:sz w:val="24"/>
                        <w:szCs w:val="24"/>
                        <w:lang w:val="es-ES_tradnl"/>
                      </w:rPr>
                      <m:t>i-1</m:t>
                    </m:r>
                  </m:sub>
                </m:sSub>
              </m:num>
              <m:den>
                <m:sSub>
                  <m:sSubPr>
                    <m:ctrlPr>
                      <w:rPr>
                        <w:rFonts w:ascii="Cambria Math" w:hAnsi="Cambria Math" w:cs="Tahoma"/>
                        <w:i/>
                      </w:rPr>
                    </m:ctrlPr>
                  </m:sSubPr>
                  <m:e>
                    <m:r>
                      <w:rPr>
                        <w:rFonts w:ascii="Cambria Math" w:hAnsi="Cambria Math" w:cs="Tahoma"/>
                      </w:rPr>
                      <m:t>f</m:t>
                    </m:r>
                  </m:e>
                  <m:sub>
                    <m:r>
                      <w:rPr>
                        <w:rFonts w:ascii="Cambria Math" w:hAnsi="Cambria Math" w:cs="Tahoma"/>
                      </w:rPr>
                      <m:t>i</m:t>
                    </m:r>
                  </m:sub>
                </m:sSub>
              </m:den>
            </m:f>
          </m:e>
        </m:d>
      </m:oMath>
      <w:r>
        <w:rPr>
          <w:rFonts w:ascii="Tahoma" w:hAnsi="Tahoma" w:cs="Tahoma"/>
        </w:rPr>
        <w:t>=</w:t>
      </w:r>
      <w:r w:rsidR="00CC4FEF">
        <w:rPr>
          <w:rFonts w:ascii="Tahoma" w:hAnsi="Tahoma" w:cs="Tahoma"/>
        </w:rPr>
        <w:t>270+10</w:t>
      </w:r>
      <m:oMath>
        <m:r>
          <w:rPr>
            <w:rFonts w:ascii="Cambria Math" w:hAnsi="Cambria Math" w:cs="Tahoma"/>
          </w:rPr>
          <m:t>×</m:t>
        </m:r>
        <m:d>
          <m:dPr>
            <m:ctrlPr>
              <w:rPr>
                <w:rFonts w:ascii="Cambria Math" w:hAnsi="Cambria Math" w:cs="Tahoma"/>
                <w:i/>
              </w:rPr>
            </m:ctrlPr>
          </m:dPr>
          <m:e>
            <m:f>
              <m:fPr>
                <m:ctrlPr>
                  <w:rPr>
                    <w:rFonts w:ascii="Cambria Math" w:hAnsi="Cambria Math" w:cs="Tahoma"/>
                    <w:i/>
                  </w:rPr>
                </m:ctrlPr>
              </m:fPr>
              <m:num>
                <m:r>
                  <w:rPr>
                    <w:rFonts w:ascii="Cambria Math" w:hAnsi="Cambria Math" w:cs="Tahoma"/>
                  </w:rPr>
                  <m:t>32.5</m:t>
                </m:r>
                <m:r>
                  <w:rPr>
                    <w:rFonts w:ascii="Cambria Math" w:hAnsi="Cambria Math" w:cs="Tahoma"/>
                  </w:rPr>
                  <m:t>-</m:t>
                </m:r>
                <m:r>
                  <w:rPr>
                    <w:rFonts w:ascii="Cambria Math" w:hAnsi="Cambria Math" w:cs="Tahoma"/>
                  </w:rPr>
                  <m:t>18</m:t>
                </m:r>
              </m:num>
              <m:den>
                <m:r>
                  <w:rPr>
                    <w:rFonts w:ascii="Cambria Math" w:hAnsi="Cambria Math" w:cs="Tahoma"/>
                  </w:rPr>
                  <m:t>16</m:t>
                </m:r>
              </m:den>
            </m:f>
          </m:e>
        </m:d>
        <m:r>
          <w:rPr>
            <w:rFonts w:ascii="Cambria Math" w:hAnsi="Cambria Math" w:cs="Tahoma"/>
          </w:rPr>
          <m:t>=279.06</m:t>
        </m:r>
      </m:oMath>
    </w:p>
    <w:p w:rsidR="00CC4FEF" w:rsidRPr="00CC4FEF" w:rsidRDefault="00CC4FEF" w:rsidP="00CC4FEF">
      <w:pPr>
        <w:rPr>
          <w:rFonts w:ascii="Tahoma" w:hAnsi="Tahoma" w:cs="Tahoma"/>
          <w:b/>
        </w:rPr>
      </w:pPr>
      <w:r>
        <w:rPr>
          <w:rFonts w:ascii="Tahoma" w:eastAsiaTheme="minorEastAsia" w:hAnsi="Tahoma" w:cs="Tahoma"/>
        </w:rPr>
        <w:t xml:space="preserve">Por lo tanto la mediana es </w:t>
      </w:r>
      <m:oMath>
        <m:r>
          <m:rPr>
            <m:sty m:val="bi"/>
          </m:rPr>
          <w:rPr>
            <w:rFonts w:ascii="Cambria Math" w:hAnsi="Cambria Math" w:cs="Tahoma"/>
          </w:rPr>
          <m:t>279.06</m:t>
        </m:r>
      </m:oMath>
    </w:p>
    <w:p w:rsidR="00AF77D9" w:rsidRDefault="00AF77D9" w:rsidP="00AF77D9">
      <w:pPr>
        <w:pStyle w:val="ListParagraph"/>
        <w:jc w:val="center"/>
        <w:rPr>
          <w:sz w:val="24"/>
          <w:szCs w:val="24"/>
          <w:lang w:val="es-ES_tradnl"/>
        </w:rPr>
      </w:pPr>
      <w:bookmarkStart w:id="0" w:name="_GoBack"/>
      <w:bookmarkEnd w:id="0"/>
    </w:p>
    <w:p w:rsidR="00AF77D9" w:rsidRDefault="00AF77D9" w:rsidP="00F34F31">
      <w:pPr>
        <w:pStyle w:val="ListParagraph"/>
        <w:rPr>
          <w:sz w:val="24"/>
          <w:szCs w:val="24"/>
          <w:lang w:val="es-ES_tradnl"/>
        </w:rPr>
      </w:pPr>
    </w:p>
    <w:p w:rsidR="00F34F31" w:rsidRPr="00F34F31" w:rsidRDefault="00F34F31" w:rsidP="00F34F31">
      <w:pPr>
        <w:pStyle w:val="ListParagraph"/>
        <w:rPr>
          <w:sz w:val="24"/>
          <w:szCs w:val="24"/>
          <w:lang w:val="es-ES_tradnl"/>
        </w:rPr>
      </w:pPr>
    </w:p>
    <w:sectPr w:rsidR="00F34F31" w:rsidRPr="00F34F3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A2EE1"/>
    <w:multiLevelType w:val="hybridMultilevel"/>
    <w:tmpl w:val="053C2088"/>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560F448A"/>
    <w:multiLevelType w:val="hybridMultilevel"/>
    <w:tmpl w:val="D2AEFF98"/>
    <w:lvl w:ilvl="0" w:tplc="E9086A06">
      <w:start w:val="1"/>
      <w:numFmt w:val="lowerLetter"/>
      <w:lvlText w:val="%1)"/>
      <w:lvlJc w:val="left"/>
      <w:pPr>
        <w:ind w:left="720" w:hanging="360"/>
      </w:pPr>
      <w:rPr>
        <w:rFonts w:ascii="Times New Roman" w:hAnsi="Times New Roman" w:cs="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69EE1943"/>
    <w:multiLevelType w:val="singleLevel"/>
    <w:tmpl w:val="9BA4614A"/>
    <w:lvl w:ilvl="0">
      <w:start w:val="1"/>
      <w:numFmt w:val="lowerLetter"/>
      <w:lvlText w:val="%1)"/>
      <w:legacy w:legacy="1" w:legacySpace="0" w:legacyIndent="230"/>
      <w:lvlJc w:val="left"/>
      <w:rPr>
        <w:rFonts w:ascii="Times New Roman" w:hAnsi="Times New Roman" w:cs="Times New Roman" w:hint="default"/>
      </w:rPr>
    </w:lvl>
  </w:abstractNum>
  <w:abstractNum w:abstractNumId="3">
    <w:nsid w:val="6B4F07DD"/>
    <w:multiLevelType w:val="hybridMultilevel"/>
    <w:tmpl w:val="60005FCC"/>
    <w:lvl w:ilvl="0" w:tplc="9BA4614A">
      <w:start w:val="1"/>
      <w:numFmt w:val="lowerLetter"/>
      <w:lvlText w:val="%1)"/>
      <w:lvlJc w:val="left"/>
      <w:pPr>
        <w:ind w:left="720" w:hanging="360"/>
      </w:pPr>
      <w:rPr>
        <w:rFonts w:ascii="Times New Roman" w:hAnsi="Times New Roman" w:cs="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2"/>
    <w:lvlOverride w:ilvl="0">
      <w:lvl w:ilvl="0">
        <w:start w:val="1"/>
        <w:numFmt w:val="lowerLetter"/>
        <w:lvlText w:val="%1)"/>
        <w:legacy w:legacy="1" w:legacySpace="0" w:legacyIndent="235"/>
        <w:lvlJc w:val="left"/>
        <w:rPr>
          <w:rFonts w:ascii="Times New Roman" w:hAnsi="Times New Roman" w:cs="Times New Roman" w:hint="default"/>
        </w:rPr>
      </w:lvl>
    </w:lvlOverride>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51F"/>
    <w:rsid w:val="00047080"/>
    <w:rsid w:val="0005483D"/>
    <w:rsid w:val="0014779A"/>
    <w:rsid w:val="00182C14"/>
    <w:rsid w:val="001F21D6"/>
    <w:rsid w:val="003F7CFF"/>
    <w:rsid w:val="004E2F7B"/>
    <w:rsid w:val="00541107"/>
    <w:rsid w:val="0062467E"/>
    <w:rsid w:val="006518B8"/>
    <w:rsid w:val="00670818"/>
    <w:rsid w:val="00730688"/>
    <w:rsid w:val="00805305"/>
    <w:rsid w:val="008508A0"/>
    <w:rsid w:val="008B7029"/>
    <w:rsid w:val="009F7EBE"/>
    <w:rsid w:val="00AB62A0"/>
    <w:rsid w:val="00AD1F37"/>
    <w:rsid w:val="00AF77D9"/>
    <w:rsid w:val="00B37BA5"/>
    <w:rsid w:val="00B91EF7"/>
    <w:rsid w:val="00C5103E"/>
    <w:rsid w:val="00CA6B3F"/>
    <w:rsid w:val="00CC4FEF"/>
    <w:rsid w:val="00D30DE6"/>
    <w:rsid w:val="00D65823"/>
    <w:rsid w:val="00E25C60"/>
    <w:rsid w:val="00E4751F"/>
    <w:rsid w:val="00EB26B8"/>
    <w:rsid w:val="00F34F3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0">
    <w:name w:val="Style20"/>
    <w:basedOn w:val="Normal"/>
    <w:uiPriority w:val="99"/>
    <w:rsid w:val="00AD1F37"/>
    <w:pPr>
      <w:widowControl w:val="0"/>
      <w:autoSpaceDE w:val="0"/>
      <w:autoSpaceDN w:val="0"/>
      <w:adjustRightInd w:val="0"/>
      <w:spacing w:after="0" w:line="240" w:lineRule="auto"/>
    </w:pPr>
    <w:rPr>
      <w:rFonts w:ascii="Arial" w:eastAsiaTheme="minorEastAsia" w:hAnsi="Arial" w:cs="Arial"/>
      <w:sz w:val="24"/>
      <w:szCs w:val="24"/>
      <w:lang w:val="es-ES" w:eastAsia="es-ES"/>
    </w:rPr>
  </w:style>
  <w:style w:type="character" w:customStyle="1" w:styleId="FontStyle30">
    <w:name w:val="Font Style30"/>
    <w:basedOn w:val="DefaultParagraphFont"/>
    <w:uiPriority w:val="99"/>
    <w:rsid w:val="00AD1F37"/>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AD1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F37"/>
    <w:rPr>
      <w:rFonts w:ascii="Tahoma" w:hAnsi="Tahoma" w:cs="Tahoma"/>
      <w:sz w:val="16"/>
      <w:szCs w:val="16"/>
    </w:rPr>
  </w:style>
  <w:style w:type="character" w:customStyle="1" w:styleId="FontStyle22">
    <w:name w:val="Font Style22"/>
    <w:basedOn w:val="DefaultParagraphFont"/>
    <w:uiPriority w:val="99"/>
    <w:rsid w:val="00D65823"/>
    <w:rPr>
      <w:rFonts w:ascii="Courier New" w:hAnsi="Courier New" w:cs="Courier New"/>
      <w:b/>
      <w:bCs/>
      <w:spacing w:val="10"/>
      <w:sz w:val="16"/>
      <w:szCs w:val="16"/>
    </w:rPr>
  </w:style>
  <w:style w:type="paragraph" w:customStyle="1" w:styleId="Style21">
    <w:name w:val="Style21"/>
    <w:basedOn w:val="Normal"/>
    <w:uiPriority w:val="99"/>
    <w:rsid w:val="00D65823"/>
    <w:pPr>
      <w:widowControl w:val="0"/>
      <w:autoSpaceDE w:val="0"/>
      <w:autoSpaceDN w:val="0"/>
      <w:adjustRightInd w:val="0"/>
      <w:spacing w:after="0" w:line="240" w:lineRule="auto"/>
    </w:pPr>
    <w:rPr>
      <w:rFonts w:ascii="Arial" w:eastAsiaTheme="minorEastAsia" w:hAnsi="Arial" w:cs="Arial"/>
      <w:sz w:val="24"/>
      <w:szCs w:val="24"/>
      <w:lang w:val="es-ES" w:eastAsia="es-ES"/>
    </w:rPr>
  </w:style>
  <w:style w:type="character" w:styleId="PlaceholderText">
    <w:name w:val="Placeholder Text"/>
    <w:basedOn w:val="DefaultParagraphFont"/>
    <w:uiPriority w:val="99"/>
    <w:semiHidden/>
    <w:rsid w:val="00D65823"/>
    <w:rPr>
      <w:color w:val="808080"/>
    </w:rPr>
  </w:style>
  <w:style w:type="paragraph" w:styleId="ListParagraph">
    <w:name w:val="List Paragraph"/>
    <w:basedOn w:val="Normal"/>
    <w:uiPriority w:val="34"/>
    <w:qFormat/>
    <w:rsid w:val="00B91E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0">
    <w:name w:val="Style20"/>
    <w:basedOn w:val="Normal"/>
    <w:uiPriority w:val="99"/>
    <w:rsid w:val="00AD1F37"/>
    <w:pPr>
      <w:widowControl w:val="0"/>
      <w:autoSpaceDE w:val="0"/>
      <w:autoSpaceDN w:val="0"/>
      <w:adjustRightInd w:val="0"/>
      <w:spacing w:after="0" w:line="240" w:lineRule="auto"/>
    </w:pPr>
    <w:rPr>
      <w:rFonts w:ascii="Arial" w:eastAsiaTheme="minorEastAsia" w:hAnsi="Arial" w:cs="Arial"/>
      <w:sz w:val="24"/>
      <w:szCs w:val="24"/>
      <w:lang w:val="es-ES" w:eastAsia="es-ES"/>
    </w:rPr>
  </w:style>
  <w:style w:type="character" w:customStyle="1" w:styleId="FontStyle30">
    <w:name w:val="Font Style30"/>
    <w:basedOn w:val="DefaultParagraphFont"/>
    <w:uiPriority w:val="99"/>
    <w:rsid w:val="00AD1F37"/>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AD1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F37"/>
    <w:rPr>
      <w:rFonts w:ascii="Tahoma" w:hAnsi="Tahoma" w:cs="Tahoma"/>
      <w:sz w:val="16"/>
      <w:szCs w:val="16"/>
    </w:rPr>
  </w:style>
  <w:style w:type="character" w:customStyle="1" w:styleId="FontStyle22">
    <w:name w:val="Font Style22"/>
    <w:basedOn w:val="DefaultParagraphFont"/>
    <w:uiPriority w:val="99"/>
    <w:rsid w:val="00D65823"/>
    <w:rPr>
      <w:rFonts w:ascii="Courier New" w:hAnsi="Courier New" w:cs="Courier New"/>
      <w:b/>
      <w:bCs/>
      <w:spacing w:val="10"/>
      <w:sz w:val="16"/>
      <w:szCs w:val="16"/>
    </w:rPr>
  </w:style>
  <w:style w:type="paragraph" w:customStyle="1" w:styleId="Style21">
    <w:name w:val="Style21"/>
    <w:basedOn w:val="Normal"/>
    <w:uiPriority w:val="99"/>
    <w:rsid w:val="00D65823"/>
    <w:pPr>
      <w:widowControl w:val="0"/>
      <w:autoSpaceDE w:val="0"/>
      <w:autoSpaceDN w:val="0"/>
      <w:adjustRightInd w:val="0"/>
      <w:spacing w:after="0" w:line="240" w:lineRule="auto"/>
    </w:pPr>
    <w:rPr>
      <w:rFonts w:ascii="Arial" w:eastAsiaTheme="minorEastAsia" w:hAnsi="Arial" w:cs="Arial"/>
      <w:sz w:val="24"/>
      <w:szCs w:val="24"/>
      <w:lang w:val="es-ES" w:eastAsia="es-ES"/>
    </w:rPr>
  </w:style>
  <w:style w:type="character" w:styleId="PlaceholderText">
    <w:name w:val="Placeholder Text"/>
    <w:basedOn w:val="DefaultParagraphFont"/>
    <w:uiPriority w:val="99"/>
    <w:semiHidden/>
    <w:rsid w:val="00D65823"/>
    <w:rPr>
      <w:color w:val="808080"/>
    </w:rPr>
  </w:style>
  <w:style w:type="paragraph" w:styleId="ListParagraph">
    <w:name w:val="List Paragraph"/>
    <w:basedOn w:val="Normal"/>
    <w:uiPriority w:val="34"/>
    <w:qFormat/>
    <w:rsid w:val="00B91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84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563CF-F958-42FD-8E50-AB217668D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846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BCubo</dc:creator>
  <cp:lastModifiedBy>BCubo</cp:lastModifiedBy>
  <cp:revision>24</cp:revision>
  <dcterms:created xsi:type="dcterms:W3CDTF">2014-04-23T18:35:00Z</dcterms:created>
  <dcterms:modified xsi:type="dcterms:W3CDTF">2014-04-24T16:37:00Z</dcterms:modified>
</cp:coreProperties>
</file>