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7869A" w14:textId="77777777" w:rsidR="001A0734" w:rsidRDefault="00000000">
      <w:pPr>
        <w:spacing w:line="240" w:lineRule="auto"/>
        <w:jc w:val="center"/>
        <w:rPr>
          <w:rFonts w:ascii="Times-Bold" w:hAnsi="Times-Bold" w:cs="Times-Bold"/>
          <w:b/>
          <w:bCs/>
          <w:sz w:val="36"/>
          <w:szCs w:val="36"/>
        </w:rPr>
      </w:pPr>
      <w:r>
        <w:rPr>
          <w:noProof/>
        </w:rPr>
        <w:drawing>
          <wp:inline distT="0" distB="0" distL="0" distR="0" wp14:anchorId="121F2649" wp14:editId="500C742B">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8"/>
                    <a:srcRect t="12208" b="11894"/>
                    <a:stretch>
                      <a:fillRect/>
                    </a:stretch>
                  </pic:blipFill>
                  <pic:spPr bwMode="auto">
                    <a:xfrm>
                      <a:off x="0" y="0"/>
                      <a:ext cx="1089660" cy="584835"/>
                    </a:xfrm>
                    <a:prstGeom prst="rect">
                      <a:avLst/>
                    </a:prstGeom>
                    <a:noFill/>
                  </pic:spPr>
                </pic:pic>
              </a:graphicData>
            </a:graphic>
          </wp:inline>
        </w:drawing>
      </w:r>
    </w:p>
    <w:p w14:paraId="0DE3A29B" w14:textId="77777777" w:rsidR="001A0734" w:rsidRDefault="00000000">
      <w:pPr>
        <w:spacing w:line="240" w:lineRule="auto"/>
        <w:jc w:val="center"/>
        <w:rPr>
          <w:rFonts w:cs="Times New Roman"/>
          <w:sz w:val="36"/>
          <w:szCs w:val="36"/>
        </w:rPr>
      </w:pPr>
      <w:r>
        <w:rPr>
          <w:rFonts w:cs="Times New Roman"/>
          <w:b/>
          <w:bCs/>
          <w:sz w:val="36"/>
          <w:szCs w:val="36"/>
        </w:rPr>
        <w:t>INSTITUTO DE EDUCACION SUPERIOR TECNOLÓGICO PRIVADO “CIBERTEC”</w:t>
      </w:r>
    </w:p>
    <w:p w14:paraId="70E1D3EC" w14:textId="77777777" w:rsidR="001A0734" w:rsidRDefault="001A0734">
      <w:pPr>
        <w:spacing w:line="240" w:lineRule="auto"/>
        <w:jc w:val="center"/>
        <w:rPr>
          <w:rFonts w:ascii="Times-Bold" w:hAnsi="Times-Bold" w:cs="Times-Bold"/>
          <w:b/>
          <w:bCs/>
          <w:sz w:val="8"/>
          <w:szCs w:val="8"/>
        </w:rPr>
      </w:pPr>
    </w:p>
    <w:p w14:paraId="228BE6BE" w14:textId="77777777" w:rsidR="001A0734" w:rsidRDefault="00000000">
      <w:pPr>
        <w:spacing w:line="240" w:lineRule="auto"/>
        <w:jc w:val="center"/>
        <w:rPr>
          <w:rFonts w:cs="Times New Roman"/>
          <w:sz w:val="32"/>
          <w:szCs w:val="32"/>
        </w:rPr>
      </w:pPr>
      <w:r>
        <w:rPr>
          <w:rFonts w:cs="Times New Roman"/>
          <w:b/>
          <w:bCs/>
          <w:sz w:val="32"/>
          <w:szCs w:val="32"/>
        </w:rPr>
        <w:t>FACULTAD DE TECNOLOGÍAS DE LA INFORMACIÓN</w:t>
      </w:r>
    </w:p>
    <w:p w14:paraId="6C1FD0FA" w14:textId="77777777" w:rsidR="001A0734" w:rsidRDefault="00000000">
      <w:pPr>
        <w:spacing w:line="240" w:lineRule="auto"/>
        <w:jc w:val="center"/>
        <w:rPr>
          <w:rFonts w:cs="Times New Roman"/>
          <w:sz w:val="32"/>
          <w:szCs w:val="32"/>
        </w:rPr>
      </w:pPr>
      <w:bookmarkStart w:id="0" w:name="_Hlk42172085"/>
      <w:r>
        <w:rPr>
          <w:rFonts w:cs="Times New Roman"/>
          <w:b/>
          <w:bCs/>
          <w:sz w:val="32"/>
          <w:szCs w:val="32"/>
        </w:rPr>
        <w:t>CARRERA DE COMPUTACIÓN E INFORMÁTICA</w:t>
      </w:r>
      <w:bookmarkEnd w:id="0"/>
    </w:p>
    <w:p w14:paraId="1BA0EB60" w14:textId="77777777" w:rsidR="001A0734" w:rsidRDefault="001A0734">
      <w:pPr>
        <w:spacing w:line="240" w:lineRule="auto"/>
        <w:jc w:val="center"/>
        <w:rPr>
          <w:rFonts w:ascii="TimesNewRoman" w:hAnsi="TimesNewRoman" w:cs="TimesNewRoman"/>
          <w:sz w:val="8"/>
          <w:szCs w:val="8"/>
        </w:rPr>
      </w:pPr>
    </w:p>
    <w:p w14:paraId="077292BA" w14:textId="77777777" w:rsidR="001A0734" w:rsidRDefault="00000000">
      <w:pPr>
        <w:spacing w:line="240" w:lineRule="auto"/>
        <w:jc w:val="center"/>
        <w:rPr>
          <w:rFonts w:cs="Times New Roman"/>
          <w:b/>
          <w:bCs/>
          <w:sz w:val="32"/>
          <w:szCs w:val="32"/>
        </w:rPr>
      </w:pPr>
      <w:r>
        <w:rPr>
          <w:rFonts w:cs="Times New Roman"/>
          <w:b/>
          <w:bCs/>
          <w:sz w:val="32"/>
          <w:szCs w:val="32"/>
        </w:rPr>
        <w:t>PROYECTO DE INVESTIGACIÓN APLICADA</w:t>
      </w:r>
    </w:p>
    <w:p w14:paraId="51739CAC" w14:textId="77777777" w:rsidR="001A0734" w:rsidRDefault="00000000">
      <w:pPr>
        <w:spacing w:line="240" w:lineRule="auto"/>
        <w:jc w:val="center"/>
        <w:rPr>
          <w:rFonts w:ascii="Arial" w:hAnsi="Arial" w:cs="Arial"/>
          <w:b/>
          <w:bCs/>
          <w:sz w:val="36"/>
          <w:szCs w:val="36"/>
        </w:rPr>
      </w:pPr>
      <w:r>
        <w:rPr>
          <w:rFonts w:ascii="Arial" w:hAnsi="Arial" w:cs="Arial"/>
          <w:b/>
          <w:bCs/>
          <w:sz w:val="36"/>
          <w:szCs w:val="36"/>
        </w:rPr>
        <w:t xml:space="preserve">“Desarrollo de una aplicación web para la gestión musical de la plataforma </w:t>
      </w:r>
      <w:proofErr w:type="spellStart"/>
      <w:r>
        <w:rPr>
          <w:rFonts w:ascii="Arial" w:hAnsi="Arial" w:cs="Arial"/>
          <w:b/>
          <w:bCs/>
          <w:sz w:val="36"/>
          <w:szCs w:val="36"/>
        </w:rPr>
        <w:t>Melodic</w:t>
      </w:r>
      <w:proofErr w:type="spellEnd"/>
      <w:r>
        <w:rPr>
          <w:rFonts w:ascii="Arial" w:hAnsi="Arial" w:cs="Arial"/>
          <w:b/>
          <w:bCs/>
          <w:sz w:val="36"/>
          <w:szCs w:val="36"/>
        </w:rPr>
        <w:t xml:space="preserve"> Vault, Lima, 2026”</w:t>
      </w:r>
    </w:p>
    <w:p w14:paraId="5B4E47AD" w14:textId="77777777" w:rsidR="001A0734" w:rsidRDefault="001A0734">
      <w:pPr>
        <w:spacing w:line="240" w:lineRule="auto"/>
        <w:jc w:val="center"/>
        <w:rPr>
          <w:rFonts w:cs="Times New Roman"/>
          <w:b/>
          <w:bCs/>
          <w:sz w:val="6"/>
          <w:szCs w:val="6"/>
        </w:rPr>
      </w:pPr>
    </w:p>
    <w:p w14:paraId="6520A5D7" w14:textId="77777777" w:rsidR="001A0734" w:rsidRDefault="00000000">
      <w:pPr>
        <w:spacing w:line="240" w:lineRule="auto"/>
        <w:jc w:val="center"/>
        <w:rPr>
          <w:rFonts w:cs="Times New Roman"/>
          <w:b/>
          <w:bCs/>
          <w:sz w:val="32"/>
          <w:szCs w:val="32"/>
        </w:rPr>
      </w:pPr>
      <w:r>
        <w:rPr>
          <w:rFonts w:cs="Times New Roman"/>
          <w:b/>
          <w:bCs/>
          <w:sz w:val="32"/>
          <w:szCs w:val="32"/>
        </w:rPr>
        <w:t>Autores:</w:t>
      </w:r>
    </w:p>
    <w:p w14:paraId="30871BD2" w14:textId="77777777" w:rsidR="001A0734" w:rsidRDefault="00000000">
      <w:pPr>
        <w:spacing w:line="240" w:lineRule="auto"/>
        <w:jc w:val="center"/>
        <w:rPr>
          <w:rFonts w:cs="Times New Roman"/>
          <w:b/>
          <w:bCs/>
          <w:sz w:val="32"/>
          <w:szCs w:val="32"/>
        </w:rPr>
      </w:pPr>
      <w:r>
        <w:rPr>
          <w:rFonts w:cs="Times New Roman"/>
          <w:b/>
          <w:bCs/>
          <w:sz w:val="32"/>
          <w:szCs w:val="32"/>
        </w:rPr>
        <w:t>Vidal Merino Carlos</w:t>
      </w:r>
    </w:p>
    <w:p w14:paraId="4A4324A6" w14:textId="77777777" w:rsidR="001A0734" w:rsidRDefault="00000000">
      <w:pPr>
        <w:spacing w:line="240" w:lineRule="auto"/>
        <w:jc w:val="center"/>
        <w:rPr>
          <w:rFonts w:cs="Times New Roman"/>
          <w:b/>
          <w:bCs/>
          <w:sz w:val="32"/>
          <w:szCs w:val="32"/>
        </w:rPr>
      </w:pPr>
      <w:r>
        <w:rPr>
          <w:rFonts w:cs="Times New Roman"/>
          <w:b/>
          <w:bCs/>
          <w:sz w:val="32"/>
          <w:szCs w:val="32"/>
        </w:rPr>
        <w:t>Román Quispe André Fabrizzio</w:t>
      </w:r>
    </w:p>
    <w:p w14:paraId="0CE1DA96" w14:textId="77777777" w:rsidR="001A0734" w:rsidRDefault="00000000">
      <w:pPr>
        <w:spacing w:line="240" w:lineRule="auto"/>
        <w:jc w:val="center"/>
        <w:rPr>
          <w:rFonts w:cs="Times New Roman"/>
          <w:b/>
          <w:bCs/>
          <w:sz w:val="32"/>
          <w:szCs w:val="32"/>
        </w:rPr>
      </w:pPr>
      <w:r>
        <w:rPr>
          <w:rFonts w:cs="Times New Roman"/>
          <w:b/>
          <w:bCs/>
          <w:sz w:val="32"/>
          <w:szCs w:val="32"/>
        </w:rPr>
        <w:t>Garay Alzamora Leonardo Joaquin</w:t>
      </w:r>
    </w:p>
    <w:p w14:paraId="4F8B5DA5" w14:textId="77777777" w:rsidR="001A0734" w:rsidRDefault="00000000">
      <w:pPr>
        <w:spacing w:line="240" w:lineRule="auto"/>
        <w:jc w:val="center"/>
        <w:rPr>
          <w:rFonts w:cs="Times New Roman"/>
          <w:b/>
          <w:bCs/>
          <w:sz w:val="32"/>
          <w:szCs w:val="32"/>
        </w:rPr>
      </w:pPr>
      <w:r>
        <w:rPr>
          <w:rFonts w:cs="Times New Roman"/>
          <w:b/>
          <w:bCs/>
          <w:sz w:val="32"/>
          <w:szCs w:val="32"/>
        </w:rPr>
        <w:t xml:space="preserve">Burgos Villon Cesar </w:t>
      </w:r>
      <w:proofErr w:type="spellStart"/>
      <w:r>
        <w:rPr>
          <w:rFonts w:cs="Times New Roman"/>
          <w:b/>
          <w:bCs/>
          <w:sz w:val="32"/>
          <w:szCs w:val="32"/>
        </w:rPr>
        <w:t>Jesus</w:t>
      </w:r>
      <w:proofErr w:type="spellEnd"/>
    </w:p>
    <w:p w14:paraId="309462C7" w14:textId="77777777" w:rsidR="001A0734" w:rsidRDefault="00000000">
      <w:pPr>
        <w:spacing w:line="240" w:lineRule="auto"/>
        <w:jc w:val="center"/>
        <w:rPr>
          <w:rFonts w:cs="Times New Roman"/>
          <w:b/>
          <w:bCs/>
          <w:sz w:val="32"/>
          <w:szCs w:val="32"/>
        </w:rPr>
      </w:pPr>
      <w:r>
        <w:rPr>
          <w:rFonts w:cs="Times New Roman"/>
          <w:b/>
          <w:bCs/>
          <w:sz w:val="32"/>
          <w:szCs w:val="32"/>
        </w:rPr>
        <w:t>Zelada Ruiz Ryk Anthony</w:t>
      </w:r>
    </w:p>
    <w:p w14:paraId="479E2BFB" w14:textId="77777777" w:rsidR="001A0734" w:rsidRDefault="001A0734">
      <w:pPr>
        <w:spacing w:line="240" w:lineRule="auto"/>
        <w:jc w:val="center"/>
        <w:rPr>
          <w:rFonts w:cs="Times New Roman"/>
          <w:sz w:val="8"/>
          <w:szCs w:val="8"/>
        </w:rPr>
      </w:pPr>
    </w:p>
    <w:p w14:paraId="1A0A2529" w14:textId="77777777" w:rsidR="001A0734" w:rsidRDefault="00000000">
      <w:pPr>
        <w:spacing w:line="240" w:lineRule="auto"/>
        <w:jc w:val="center"/>
        <w:rPr>
          <w:rFonts w:cs="Times New Roman"/>
          <w:b/>
          <w:bCs/>
          <w:sz w:val="32"/>
          <w:szCs w:val="32"/>
        </w:rPr>
      </w:pPr>
      <w:r>
        <w:rPr>
          <w:rFonts w:cs="Times New Roman"/>
          <w:b/>
          <w:bCs/>
          <w:sz w:val="32"/>
          <w:szCs w:val="32"/>
        </w:rPr>
        <w:t>Docente:</w:t>
      </w:r>
    </w:p>
    <w:p w14:paraId="12405BBB" w14:textId="77777777" w:rsidR="001A0734" w:rsidRDefault="00000000">
      <w:pPr>
        <w:spacing w:line="240" w:lineRule="auto"/>
        <w:jc w:val="center"/>
        <w:rPr>
          <w:rFonts w:cs="Times New Roman"/>
          <w:b/>
          <w:bCs/>
          <w:sz w:val="32"/>
          <w:szCs w:val="32"/>
        </w:rPr>
      </w:pPr>
      <w:r>
        <w:rPr>
          <w:rFonts w:cs="Times New Roman"/>
          <w:b/>
          <w:bCs/>
          <w:sz w:val="32"/>
          <w:szCs w:val="32"/>
        </w:rPr>
        <w:t>Mtro. (c) Bocanegra Pinchi Yan Carlos</w:t>
      </w:r>
    </w:p>
    <w:p w14:paraId="4A0BD380" w14:textId="77777777" w:rsidR="001A0734" w:rsidRDefault="001A0734">
      <w:pPr>
        <w:spacing w:line="240" w:lineRule="auto"/>
        <w:jc w:val="center"/>
        <w:rPr>
          <w:rFonts w:ascii="Times-Bold" w:hAnsi="Times-Bold" w:cs="Times-Bold"/>
          <w:b/>
          <w:bCs/>
          <w:sz w:val="8"/>
          <w:szCs w:val="8"/>
        </w:rPr>
      </w:pPr>
    </w:p>
    <w:p w14:paraId="42BDA2AD" w14:textId="77777777" w:rsidR="001A0734" w:rsidRDefault="00000000">
      <w:pPr>
        <w:spacing w:line="240" w:lineRule="auto"/>
        <w:jc w:val="center"/>
        <w:rPr>
          <w:rFonts w:cs="Times New Roman"/>
          <w:b/>
          <w:bCs/>
          <w:sz w:val="32"/>
          <w:szCs w:val="32"/>
        </w:rPr>
      </w:pPr>
      <w:r>
        <w:rPr>
          <w:rFonts w:cs="Times New Roman"/>
          <w:b/>
          <w:bCs/>
          <w:sz w:val="32"/>
          <w:szCs w:val="32"/>
        </w:rPr>
        <w:t>Curso:</w:t>
      </w:r>
    </w:p>
    <w:p w14:paraId="0016A423" w14:textId="77777777" w:rsidR="001A0734" w:rsidRDefault="00000000">
      <w:pPr>
        <w:spacing w:line="240" w:lineRule="auto"/>
        <w:jc w:val="center"/>
        <w:rPr>
          <w:rFonts w:cs="Times New Roman"/>
          <w:b/>
          <w:bCs/>
          <w:sz w:val="32"/>
          <w:szCs w:val="32"/>
        </w:rPr>
      </w:pPr>
      <w:r>
        <w:rPr>
          <w:rFonts w:cs="Times New Roman"/>
          <w:b/>
          <w:bCs/>
          <w:sz w:val="32"/>
          <w:szCs w:val="32"/>
        </w:rPr>
        <w:t>Lenguaje de Programación II</w:t>
      </w:r>
    </w:p>
    <w:p w14:paraId="7FA38BA8" w14:textId="77777777" w:rsidR="001A0734" w:rsidRDefault="001A0734">
      <w:pPr>
        <w:spacing w:line="240" w:lineRule="auto"/>
        <w:jc w:val="center"/>
        <w:rPr>
          <w:rFonts w:ascii="Times-Bold" w:hAnsi="Times-Bold" w:cs="Times-Bold"/>
          <w:b/>
          <w:bCs/>
          <w:sz w:val="8"/>
          <w:szCs w:val="8"/>
        </w:rPr>
      </w:pPr>
    </w:p>
    <w:p w14:paraId="4031AE09" w14:textId="77777777" w:rsidR="001A0734" w:rsidRDefault="00000000">
      <w:pPr>
        <w:spacing w:line="240" w:lineRule="auto"/>
        <w:jc w:val="center"/>
        <w:rPr>
          <w:rFonts w:cs="Times New Roman"/>
          <w:b/>
          <w:bCs/>
          <w:sz w:val="28"/>
          <w:szCs w:val="28"/>
        </w:rPr>
      </w:pPr>
      <w:r>
        <w:rPr>
          <w:rFonts w:cs="Times New Roman"/>
          <w:b/>
          <w:bCs/>
          <w:sz w:val="28"/>
          <w:szCs w:val="28"/>
        </w:rPr>
        <w:t>Chiclayo - Perú</w:t>
      </w:r>
      <w:r>
        <w:t xml:space="preserve"> </w:t>
      </w:r>
    </w:p>
    <w:p w14:paraId="4CEE5614" w14:textId="77777777" w:rsidR="001A0734" w:rsidRDefault="00000000">
      <w:pPr>
        <w:spacing w:line="240" w:lineRule="auto"/>
        <w:jc w:val="center"/>
        <w:rPr>
          <w:rFonts w:cs="Times New Roman"/>
          <w:b/>
          <w:bCs/>
          <w:sz w:val="28"/>
          <w:szCs w:val="28"/>
        </w:rPr>
        <w:sectPr w:rsidR="001A0734">
          <w:footerReference w:type="even" r:id="rId9"/>
          <w:footerReference w:type="default" r:id="rId10"/>
          <w:footerReference w:type="first" r:id="rId11"/>
          <w:pgSz w:w="11906" w:h="16838"/>
          <w:pgMar w:top="1701" w:right="1418" w:bottom="1701" w:left="1418" w:header="0" w:footer="709" w:gutter="0"/>
          <w:pgNumType w:fmt="lowerRoman"/>
          <w:cols w:space="720"/>
          <w:formProt w:val="0"/>
          <w:titlePg/>
          <w:docGrid w:linePitch="360"/>
        </w:sectPr>
      </w:pPr>
      <w:r>
        <w:rPr>
          <w:noProof/>
        </w:rPr>
        <w:drawing>
          <wp:anchor distT="0" distB="0" distL="0" distR="0" simplePos="0" relativeHeight="4" behindDoc="0" locked="0" layoutInCell="1" allowOverlap="1" wp14:anchorId="08D17190" wp14:editId="65FE4FEA">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2"/>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14:paraId="6E6909B1" w14:textId="77777777" w:rsidR="001A0734" w:rsidRDefault="00000000">
      <w:pPr>
        <w:pStyle w:val="Ttulo1"/>
        <w:keepNext w:val="0"/>
        <w:keepLines w:val="0"/>
        <w:widowControl w:val="0"/>
        <w:spacing w:line="360" w:lineRule="auto"/>
        <w:rPr>
          <w:rFonts w:ascii="Arial" w:eastAsia="Times New Roman" w:hAnsi="Arial" w:cs="Arial"/>
          <w:b/>
          <w:bCs/>
          <w:color w:val="000000" w:themeColor="text1"/>
          <w:sz w:val="22"/>
          <w:szCs w:val="22"/>
          <w:lang w:val="es-ES"/>
        </w:rPr>
      </w:pPr>
      <w:bookmarkStart w:id="1" w:name="_Toc230189263"/>
      <w:r>
        <w:rPr>
          <w:rFonts w:ascii="Arial" w:eastAsia="Times New Roman" w:hAnsi="Arial" w:cs="Arial"/>
          <w:b/>
          <w:bCs/>
          <w:color w:val="000000" w:themeColor="text1"/>
          <w:sz w:val="22"/>
          <w:szCs w:val="22"/>
          <w:lang w:val="es-ES"/>
        </w:rPr>
        <w:lastRenderedPageBreak/>
        <w:t>Índice</w:t>
      </w:r>
      <w:bookmarkEnd w:id="1"/>
    </w:p>
    <w:sdt>
      <w:sdtPr>
        <w:id w:val="-1537741262"/>
        <w:docPartObj>
          <w:docPartGallery w:val="Table of Contents"/>
          <w:docPartUnique/>
        </w:docPartObj>
      </w:sdtPr>
      <w:sdtContent>
        <w:p w14:paraId="4EA5AFA1" w14:textId="77777777" w:rsidR="001A0734" w:rsidRDefault="00000000">
          <w:pPr>
            <w:pStyle w:val="TDC1"/>
            <w:spacing w:line="360" w:lineRule="auto"/>
            <w:rPr>
              <w:rFonts w:ascii="Arial" w:eastAsiaTheme="minorEastAsia" w:hAnsi="Arial" w:cs="Arial"/>
              <w:sz w:val="22"/>
              <w:szCs w:val="22"/>
              <w:lang w:eastAsia="es-PE"/>
            </w:rPr>
          </w:pPr>
          <w:r>
            <w:fldChar w:fldCharType="begin"/>
          </w:r>
          <w:r>
            <w:rPr>
              <w:rStyle w:val="Enlacedelndice"/>
              <w:rFonts w:ascii="Arial" w:eastAsia="Times New Roman" w:hAnsi="Arial" w:cs="Arial"/>
              <w:webHidden/>
              <w:sz w:val="22"/>
              <w:szCs w:val="22"/>
              <w:lang w:val="es-ES"/>
            </w:rPr>
            <w:instrText xml:space="preserve"> TOC \z \o "1-3" \u \h</w:instrText>
          </w:r>
          <w:r>
            <w:rPr>
              <w:rStyle w:val="Enlacedelndice"/>
              <w:rFonts w:ascii="Arial" w:eastAsia="Times New Roman" w:hAnsi="Arial" w:cs="Arial"/>
              <w:sz w:val="22"/>
              <w:szCs w:val="22"/>
              <w:lang w:val="es-ES"/>
            </w:rPr>
            <w:fldChar w:fldCharType="separate"/>
          </w:r>
          <w:hyperlink w:anchor="_Toc230189263">
            <w:r>
              <w:rPr>
                <w:rStyle w:val="Enlacedelndice"/>
                <w:rFonts w:ascii="Arial" w:eastAsia="Times New Roman" w:hAnsi="Arial" w:cs="Arial"/>
                <w:webHidden/>
                <w:sz w:val="22"/>
                <w:szCs w:val="22"/>
                <w:lang w:val="es-ES"/>
              </w:rPr>
              <w:t>Índice …………</w:t>
            </w:r>
            <w:r>
              <w:rPr>
                <w:rStyle w:val="Enlacedelndice"/>
                <w:rFonts w:ascii="Arial" w:hAnsi="Arial" w:cs="Arial"/>
                <w:sz w:val="22"/>
                <w:szCs w:val="22"/>
              </w:rPr>
              <w:tab/>
            </w:r>
            <w:r>
              <w:rPr>
                <w:webHidden/>
              </w:rPr>
              <w:fldChar w:fldCharType="begin"/>
            </w:r>
            <w:r>
              <w:rPr>
                <w:webHidden/>
              </w:rPr>
              <w:instrText>PAGEREF _Toc230189263 \h</w:instrText>
            </w:r>
            <w:r>
              <w:rPr>
                <w:webHidden/>
              </w:rPr>
            </w:r>
            <w:r>
              <w:rPr>
                <w:webHidden/>
              </w:rPr>
              <w:fldChar w:fldCharType="separate"/>
            </w:r>
            <w:r>
              <w:rPr>
                <w:rStyle w:val="Enlacedelndice"/>
                <w:rFonts w:ascii="Arial" w:hAnsi="Arial" w:cs="Arial"/>
                <w:sz w:val="22"/>
                <w:szCs w:val="22"/>
              </w:rPr>
              <w:t>ii</w:t>
            </w:r>
            <w:r>
              <w:rPr>
                <w:webHidden/>
              </w:rPr>
              <w:fldChar w:fldCharType="end"/>
            </w:r>
          </w:hyperlink>
        </w:p>
        <w:p w14:paraId="454F95B8" w14:textId="77777777" w:rsidR="001A0734" w:rsidRDefault="00000000">
          <w:pPr>
            <w:pStyle w:val="TDC1"/>
            <w:spacing w:line="360" w:lineRule="auto"/>
            <w:rPr>
              <w:rFonts w:ascii="Arial" w:eastAsiaTheme="minorEastAsia" w:hAnsi="Arial" w:cs="Arial"/>
              <w:sz w:val="22"/>
              <w:szCs w:val="22"/>
              <w:lang w:eastAsia="es-PE"/>
            </w:rPr>
          </w:pPr>
          <w:hyperlink w:anchor="_Toc230189264">
            <w:r>
              <w:rPr>
                <w:rStyle w:val="Enlacedelndice"/>
                <w:rFonts w:ascii="Arial" w:hAnsi="Arial" w:cs="Arial"/>
                <w:webHidden/>
                <w:sz w:val="22"/>
                <w:szCs w:val="22"/>
              </w:rPr>
              <w:t>1.</w:t>
            </w:r>
            <w:r>
              <w:rPr>
                <w:rStyle w:val="Enlacedelndice"/>
                <w:rFonts w:ascii="Arial" w:eastAsiaTheme="minorEastAsia" w:hAnsi="Arial" w:cs="Arial"/>
                <w:sz w:val="22"/>
                <w:szCs w:val="22"/>
                <w:lang w:eastAsia="es-PE"/>
              </w:rPr>
              <w:tab/>
            </w:r>
            <w:r>
              <w:rPr>
                <w:rStyle w:val="Enlacedelndice"/>
                <w:rFonts w:ascii="Arial" w:hAnsi="Arial" w:cs="Arial"/>
                <w:sz w:val="22"/>
                <w:szCs w:val="22"/>
              </w:rPr>
              <w:t>Resumen</w:t>
            </w:r>
            <w:r>
              <w:rPr>
                <w:rStyle w:val="Enlacedelndice"/>
                <w:rFonts w:ascii="Arial" w:hAnsi="Arial" w:cs="Arial"/>
                <w:sz w:val="22"/>
                <w:szCs w:val="22"/>
              </w:rPr>
              <w:tab/>
            </w:r>
            <w:r>
              <w:rPr>
                <w:webHidden/>
              </w:rPr>
              <w:fldChar w:fldCharType="begin"/>
            </w:r>
            <w:r>
              <w:rPr>
                <w:webHidden/>
              </w:rPr>
              <w:instrText>PAGEREF _Toc230189264 \h</w:instrText>
            </w:r>
            <w:r>
              <w:rPr>
                <w:webHidden/>
              </w:rPr>
            </w:r>
            <w:r>
              <w:rPr>
                <w:webHidden/>
              </w:rPr>
              <w:fldChar w:fldCharType="separate"/>
            </w:r>
            <w:r>
              <w:rPr>
                <w:rStyle w:val="Enlacedelndice"/>
                <w:rFonts w:ascii="Arial" w:hAnsi="Arial" w:cs="Arial"/>
                <w:sz w:val="22"/>
                <w:szCs w:val="22"/>
              </w:rPr>
              <w:t>3</w:t>
            </w:r>
            <w:r>
              <w:rPr>
                <w:webHidden/>
              </w:rPr>
              <w:fldChar w:fldCharType="end"/>
            </w:r>
          </w:hyperlink>
        </w:p>
        <w:p w14:paraId="192F92B5" w14:textId="77777777" w:rsidR="001A0734" w:rsidRDefault="00000000">
          <w:pPr>
            <w:pStyle w:val="TDC1"/>
            <w:spacing w:line="360" w:lineRule="auto"/>
            <w:rPr>
              <w:rFonts w:ascii="Arial" w:eastAsiaTheme="minorEastAsia" w:hAnsi="Arial" w:cs="Arial"/>
              <w:sz w:val="22"/>
              <w:szCs w:val="22"/>
              <w:lang w:eastAsia="es-PE"/>
            </w:rPr>
          </w:pPr>
          <w:hyperlink w:anchor="_Toc230189265">
            <w:r>
              <w:rPr>
                <w:rStyle w:val="Enlacedelndice"/>
                <w:rFonts w:ascii="Arial" w:hAnsi="Arial" w:cs="Arial"/>
                <w:webHidden/>
                <w:sz w:val="22"/>
                <w:szCs w:val="22"/>
              </w:rPr>
              <w:t>2.</w:t>
            </w:r>
            <w:r>
              <w:rPr>
                <w:rStyle w:val="Enlacedelndice"/>
                <w:rFonts w:ascii="Arial" w:eastAsiaTheme="minorEastAsia" w:hAnsi="Arial" w:cs="Arial"/>
                <w:sz w:val="22"/>
                <w:szCs w:val="22"/>
                <w:lang w:eastAsia="es-PE"/>
              </w:rPr>
              <w:tab/>
            </w:r>
            <w:r>
              <w:rPr>
                <w:rStyle w:val="Enlacedelndice"/>
                <w:rFonts w:ascii="Arial" w:hAnsi="Arial" w:cs="Arial"/>
                <w:sz w:val="22"/>
                <w:szCs w:val="22"/>
              </w:rPr>
              <w:t>Introducción</w:t>
            </w:r>
            <w:r>
              <w:rPr>
                <w:rStyle w:val="Enlacedelndice"/>
                <w:rFonts w:ascii="Arial" w:hAnsi="Arial" w:cs="Arial"/>
                <w:sz w:val="22"/>
                <w:szCs w:val="22"/>
              </w:rPr>
              <w:tab/>
            </w:r>
            <w:r>
              <w:rPr>
                <w:webHidden/>
              </w:rPr>
              <w:fldChar w:fldCharType="begin"/>
            </w:r>
            <w:r>
              <w:rPr>
                <w:webHidden/>
              </w:rPr>
              <w:instrText>PAGEREF _Toc230189265 \h</w:instrText>
            </w:r>
            <w:r>
              <w:rPr>
                <w:webHidden/>
              </w:rPr>
            </w:r>
            <w:r>
              <w:rPr>
                <w:webHidden/>
              </w:rPr>
              <w:fldChar w:fldCharType="separate"/>
            </w:r>
            <w:r>
              <w:rPr>
                <w:rStyle w:val="Enlacedelndice"/>
                <w:rFonts w:ascii="Arial" w:hAnsi="Arial" w:cs="Arial"/>
                <w:sz w:val="22"/>
                <w:szCs w:val="22"/>
              </w:rPr>
              <w:t>4</w:t>
            </w:r>
            <w:r>
              <w:rPr>
                <w:webHidden/>
              </w:rPr>
              <w:fldChar w:fldCharType="end"/>
            </w:r>
          </w:hyperlink>
        </w:p>
        <w:p w14:paraId="511BDB95" w14:textId="77777777" w:rsidR="001A0734" w:rsidRDefault="00000000">
          <w:pPr>
            <w:pStyle w:val="TDC1"/>
            <w:spacing w:line="360" w:lineRule="auto"/>
            <w:rPr>
              <w:rFonts w:ascii="Arial" w:eastAsiaTheme="minorEastAsia" w:hAnsi="Arial" w:cs="Arial"/>
              <w:sz w:val="22"/>
              <w:szCs w:val="22"/>
              <w:lang w:eastAsia="es-PE"/>
            </w:rPr>
          </w:pPr>
          <w:hyperlink w:anchor="_Toc230189266">
            <w:r>
              <w:rPr>
                <w:rStyle w:val="Enlacedelndice"/>
                <w:rFonts w:ascii="Arial" w:hAnsi="Arial" w:cs="Arial"/>
                <w:webHidden/>
                <w:sz w:val="22"/>
                <w:szCs w:val="22"/>
              </w:rPr>
              <w:t>3.</w:t>
            </w:r>
            <w:r>
              <w:rPr>
                <w:rStyle w:val="Enlacedelndice"/>
                <w:rFonts w:ascii="Arial" w:eastAsiaTheme="minorEastAsia" w:hAnsi="Arial" w:cs="Arial"/>
                <w:sz w:val="22"/>
                <w:szCs w:val="22"/>
                <w:lang w:eastAsia="es-PE"/>
              </w:rPr>
              <w:tab/>
            </w:r>
            <w:r>
              <w:rPr>
                <w:rStyle w:val="Enlacedelndice"/>
                <w:rFonts w:ascii="Arial" w:hAnsi="Arial" w:cs="Arial"/>
                <w:sz w:val="22"/>
                <w:szCs w:val="22"/>
              </w:rPr>
              <w:t>Diagnóstico</w:t>
            </w:r>
            <w:r>
              <w:rPr>
                <w:rStyle w:val="Enlacedelndice"/>
                <w:rFonts w:ascii="Arial" w:hAnsi="Arial" w:cs="Arial"/>
                <w:sz w:val="22"/>
                <w:szCs w:val="22"/>
              </w:rPr>
              <w:tab/>
            </w:r>
            <w:r>
              <w:rPr>
                <w:webHidden/>
              </w:rPr>
              <w:fldChar w:fldCharType="begin"/>
            </w:r>
            <w:r>
              <w:rPr>
                <w:webHidden/>
              </w:rPr>
              <w:instrText>PAGEREF _Toc230189266 \h</w:instrText>
            </w:r>
            <w:r>
              <w:rPr>
                <w:webHidden/>
              </w:rPr>
            </w:r>
            <w:r>
              <w:rPr>
                <w:webHidden/>
              </w:rPr>
              <w:fldChar w:fldCharType="separate"/>
            </w:r>
            <w:r>
              <w:rPr>
                <w:rStyle w:val="Enlacedelndice"/>
                <w:rFonts w:ascii="Arial" w:hAnsi="Arial" w:cs="Arial"/>
                <w:sz w:val="22"/>
                <w:szCs w:val="22"/>
              </w:rPr>
              <w:t>5</w:t>
            </w:r>
            <w:r>
              <w:rPr>
                <w:webHidden/>
              </w:rPr>
              <w:fldChar w:fldCharType="end"/>
            </w:r>
          </w:hyperlink>
        </w:p>
        <w:p w14:paraId="34C3B4F4" w14:textId="77777777" w:rsidR="001A0734" w:rsidRDefault="00000000">
          <w:pPr>
            <w:pStyle w:val="TDC1"/>
            <w:spacing w:line="360" w:lineRule="auto"/>
            <w:rPr>
              <w:rFonts w:ascii="Arial" w:eastAsiaTheme="minorEastAsia" w:hAnsi="Arial" w:cs="Arial"/>
              <w:sz w:val="22"/>
              <w:szCs w:val="22"/>
              <w:lang w:eastAsia="es-PE"/>
            </w:rPr>
          </w:pPr>
          <w:hyperlink w:anchor="_Toc230189267">
            <w:r>
              <w:rPr>
                <w:rStyle w:val="Enlacedelndice"/>
                <w:rFonts w:ascii="Arial" w:hAnsi="Arial" w:cs="Arial"/>
                <w:webHidden/>
                <w:sz w:val="22"/>
                <w:szCs w:val="22"/>
              </w:rPr>
              <w:t>4.</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Objetivos</w:t>
            </w:r>
            <w:r>
              <w:rPr>
                <w:rStyle w:val="Enlacedelndice"/>
                <w:rFonts w:ascii="Arial" w:hAnsi="Arial" w:cs="Arial"/>
                <w:sz w:val="22"/>
                <w:szCs w:val="22"/>
              </w:rPr>
              <w:tab/>
            </w:r>
            <w:r>
              <w:rPr>
                <w:webHidden/>
              </w:rPr>
              <w:fldChar w:fldCharType="begin"/>
            </w:r>
            <w:r>
              <w:rPr>
                <w:webHidden/>
              </w:rPr>
              <w:instrText>PAGEREF _Toc230189267 \h</w:instrText>
            </w:r>
            <w:r>
              <w:rPr>
                <w:webHidden/>
              </w:rPr>
            </w:r>
            <w:r>
              <w:rPr>
                <w:webHidden/>
              </w:rPr>
              <w:fldChar w:fldCharType="separate"/>
            </w:r>
            <w:r>
              <w:rPr>
                <w:rStyle w:val="Enlacedelndice"/>
                <w:rFonts w:ascii="Arial" w:hAnsi="Arial" w:cs="Arial"/>
                <w:sz w:val="22"/>
                <w:szCs w:val="22"/>
              </w:rPr>
              <w:t>6</w:t>
            </w:r>
            <w:r>
              <w:rPr>
                <w:webHidden/>
              </w:rPr>
              <w:fldChar w:fldCharType="end"/>
            </w:r>
          </w:hyperlink>
        </w:p>
        <w:p w14:paraId="5301B59A"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68">
            <w:r>
              <w:rPr>
                <w:rStyle w:val="Enlacedelndice"/>
                <w:rFonts w:ascii="Arial" w:hAnsi="Arial" w:cs="Arial"/>
                <w:webHidden/>
                <w:sz w:val="22"/>
                <w:szCs w:val="22"/>
              </w:rPr>
              <w:t>4.1.</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 general</w:t>
            </w:r>
            <w:r>
              <w:rPr>
                <w:rStyle w:val="Enlacedelndice"/>
                <w:rFonts w:ascii="Arial" w:hAnsi="Arial" w:cs="Arial"/>
                <w:sz w:val="22"/>
                <w:szCs w:val="22"/>
              </w:rPr>
              <w:tab/>
            </w:r>
            <w:r>
              <w:rPr>
                <w:webHidden/>
              </w:rPr>
              <w:fldChar w:fldCharType="begin"/>
            </w:r>
            <w:r>
              <w:rPr>
                <w:webHidden/>
              </w:rPr>
              <w:instrText>PAGEREF _Toc230189268 \h</w:instrText>
            </w:r>
            <w:r>
              <w:rPr>
                <w:webHidden/>
              </w:rPr>
            </w:r>
            <w:r>
              <w:rPr>
                <w:webHidden/>
              </w:rPr>
              <w:fldChar w:fldCharType="separate"/>
            </w:r>
            <w:r>
              <w:rPr>
                <w:rStyle w:val="Enlacedelndice"/>
                <w:rFonts w:ascii="Arial" w:hAnsi="Arial" w:cs="Arial"/>
                <w:sz w:val="22"/>
                <w:szCs w:val="22"/>
              </w:rPr>
              <w:t>6</w:t>
            </w:r>
            <w:r>
              <w:rPr>
                <w:webHidden/>
              </w:rPr>
              <w:fldChar w:fldCharType="end"/>
            </w:r>
          </w:hyperlink>
        </w:p>
        <w:p w14:paraId="03A0C14C"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69">
            <w:r>
              <w:rPr>
                <w:rStyle w:val="Enlacedelndice"/>
                <w:rFonts w:ascii="Arial" w:hAnsi="Arial" w:cs="Arial"/>
                <w:webHidden/>
                <w:sz w:val="22"/>
                <w:szCs w:val="22"/>
              </w:rPr>
              <w:t>4.2.</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Objetivos específicos</w:t>
            </w:r>
            <w:r>
              <w:rPr>
                <w:rStyle w:val="Enlacedelndice"/>
                <w:rFonts w:ascii="Arial" w:hAnsi="Arial" w:cs="Arial"/>
                <w:sz w:val="22"/>
                <w:szCs w:val="22"/>
              </w:rPr>
              <w:tab/>
            </w:r>
            <w:r>
              <w:rPr>
                <w:webHidden/>
              </w:rPr>
              <w:fldChar w:fldCharType="begin"/>
            </w:r>
            <w:r>
              <w:rPr>
                <w:webHidden/>
              </w:rPr>
              <w:instrText>PAGEREF _Toc230189269 \h</w:instrText>
            </w:r>
            <w:r>
              <w:rPr>
                <w:webHidden/>
              </w:rPr>
            </w:r>
            <w:r>
              <w:rPr>
                <w:webHidden/>
              </w:rPr>
              <w:fldChar w:fldCharType="separate"/>
            </w:r>
            <w:r>
              <w:rPr>
                <w:rStyle w:val="Enlacedelndice"/>
                <w:rFonts w:ascii="Arial" w:hAnsi="Arial" w:cs="Arial"/>
                <w:sz w:val="22"/>
                <w:szCs w:val="22"/>
              </w:rPr>
              <w:t>7</w:t>
            </w:r>
            <w:r>
              <w:rPr>
                <w:webHidden/>
              </w:rPr>
              <w:fldChar w:fldCharType="end"/>
            </w:r>
          </w:hyperlink>
        </w:p>
        <w:p w14:paraId="492426BF" w14:textId="77777777" w:rsidR="001A0734" w:rsidRDefault="00000000">
          <w:pPr>
            <w:pStyle w:val="TDC1"/>
            <w:spacing w:line="360" w:lineRule="auto"/>
            <w:rPr>
              <w:rFonts w:ascii="Arial" w:eastAsiaTheme="minorEastAsia" w:hAnsi="Arial" w:cs="Arial"/>
              <w:sz w:val="22"/>
              <w:szCs w:val="22"/>
              <w:lang w:eastAsia="es-PE"/>
            </w:rPr>
          </w:pPr>
          <w:hyperlink w:anchor="_Toc230189270">
            <w:r>
              <w:rPr>
                <w:rStyle w:val="Enlacedelndice"/>
                <w:rFonts w:ascii="Arial" w:hAnsi="Arial" w:cs="Arial"/>
                <w:webHidden/>
                <w:sz w:val="22"/>
                <w:szCs w:val="22"/>
              </w:rPr>
              <w:t>5.</w:t>
            </w:r>
            <w:r>
              <w:rPr>
                <w:rStyle w:val="Enlacedelndice"/>
                <w:rFonts w:ascii="Arial" w:eastAsiaTheme="minorEastAsia" w:hAnsi="Arial" w:cs="Arial"/>
                <w:sz w:val="22"/>
                <w:szCs w:val="22"/>
                <w:lang w:eastAsia="es-PE"/>
              </w:rPr>
              <w:tab/>
            </w:r>
            <w:r>
              <w:rPr>
                <w:rStyle w:val="Enlacedelndice"/>
                <w:rFonts w:ascii="Arial" w:hAnsi="Arial" w:cs="Arial"/>
                <w:sz w:val="22"/>
                <w:szCs w:val="22"/>
              </w:rPr>
              <w:t>Justificación del proyecto</w:t>
            </w:r>
            <w:r>
              <w:rPr>
                <w:rStyle w:val="Enlacedelndice"/>
                <w:rFonts w:ascii="Arial" w:hAnsi="Arial" w:cs="Arial"/>
                <w:sz w:val="22"/>
                <w:szCs w:val="22"/>
              </w:rPr>
              <w:tab/>
            </w:r>
            <w:r>
              <w:rPr>
                <w:webHidden/>
              </w:rPr>
              <w:fldChar w:fldCharType="begin"/>
            </w:r>
            <w:r>
              <w:rPr>
                <w:webHidden/>
              </w:rPr>
              <w:instrText>PAGEREF _Toc230189270 \h</w:instrText>
            </w:r>
            <w:r>
              <w:rPr>
                <w:webHidden/>
              </w:rPr>
            </w:r>
            <w:r>
              <w:rPr>
                <w:webHidden/>
              </w:rPr>
              <w:fldChar w:fldCharType="separate"/>
            </w:r>
            <w:r>
              <w:rPr>
                <w:rStyle w:val="Enlacedelndice"/>
                <w:rFonts w:ascii="Arial" w:hAnsi="Arial" w:cs="Arial"/>
                <w:sz w:val="22"/>
                <w:szCs w:val="22"/>
              </w:rPr>
              <w:t>7</w:t>
            </w:r>
            <w:r>
              <w:rPr>
                <w:webHidden/>
              </w:rPr>
              <w:fldChar w:fldCharType="end"/>
            </w:r>
          </w:hyperlink>
        </w:p>
        <w:p w14:paraId="0AEF58B0" w14:textId="77777777" w:rsidR="001A0734" w:rsidRDefault="00000000">
          <w:pPr>
            <w:pStyle w:val="TDC1"/>
            <w:spacing w:line="360" w:lineRule="auto"/>
            <w:rPr>
              <w:rFonts w:ascii="Arial" w:eastAsiaTheme="minorEastAsia" w:hAnsi="Arial" w:cs="Arial"/>
              <w:sz w:val="22"/>
              <w:szCs w:val="22"/>
              <w:lang w:eastAsia="es-PE"/>
            </w:rPr>
          </w:pPr>
          <w:hyperlink w:anchor="_Toc230189271">
            <w:r>
              <w:rPr>
                <w:rStyle w:val="Enlacedelndice"/>
                <w:rFonts w:ascii="Arial" w:hAnsi="Arial" w:cs="Arial"/>
                <w:webHidden/>
                <w:sz w:val="22"/>
                <w:szCs w:val="22"/>
              </w:rPr>
              <w:t>6.</w:t>
            </w:r>
            <w:r>
              <w:rPr>
                <w:rStyle w:val="Enlacedelndice"/>
                <w:rFonts w:ascii="Arial" w:eastAsiaTheme="minorEastAsia" w:hAnsi="Arial" w:cs="Arial"/>
                <w:sz w:val="22"/>
                <w:szCs w:val="22"/>
                <w:lang w:eastAsia="es-PE"/>
              </w:rPr>
              <w:tab/>
            </w:r>
            <w:r>
              <w:rPr>
                <w:rStyle w:val="Enlacedelndice"/>
                <w:rFonts w:ascii="Arial" w:hAnsi="Arial" w:cs="Arial"/>
                <w:sz w:val="22"/>
                <w:szCs w:val="22"/>
              </w:rPr>
              <w:t>Definición y alcance</w:t>
            </w:r>
            <w:r>
              <w:rPr>
                <w:rStyle w:val="Enlacedelndice"/>
                <w:rFonts w:ascii="Arial" w:hAnsi="Arial" w:cs="Arial"/>
                <w:sz w:val="22"/>
                <w:szCs w:val="22"/>
              </w:rPr>
              <w:tab/>
            </w:r>
            <w:r>
              <w:rPr>
                <w:webHidden/>
              </w:rPr>
              <w:fldChar w:fldCharType="begin"/>
            </w:r>
            <w:r>
              <w:rPr>
                <w:webHidden/>
              </w:rPr>
              <w:instrText>PAGEREF _Toc230189271 \h</w:instrText>
            </w:r>
            <w:r>
              <w:rPr>
                <w:webHidden/>
              </w:rPr>
            </w:r>
            <w:r>
              <w:rPr>
                <w:webHidden/>
              </w:rPr>
              <w:fldChar w:fldCharType="separate"/>
            </w:r>
            <w:r>
              <w:rPr>
                <w:rStyle w:val="Enlacedelndice"/>
                <w:rFonts w:ascii="Arial" w:hAnsi="Arial" w:cs="Arial"/>
                <w:sz w:val="22"/>
                <w:szCs w:val="22"/>
              </w:rPr>
              <w:t>8</w:t>
            </w:r>
            <w:r>
              <w:rPr>
                <w:webHidden/>
              </w:rPr>
              <w:fldChar w:fldCharType="end"/>
            </w:r>
          </w:hyperlink>
        </w:p>
        <w:p w14:paraId="1B2A0F9D" w14:textId="77777777" w:rsidR="001A0734" w:rsidRDefault="00000000">
          <w:pPr>
            <w:pStyle w:val="TDC1"/>
            <w:spacing w:line="360" w:lineRule="auto"/>
            <w:rPr>
              <w:rFonts w:ascii="Arial" w:eastAsiaTheme="minorEastAsia" w:hAnsi="Arial" w:cs="Arial"/>
              <w:sz w:val="22"/>
              <w:szCs w:val="22"/>
              <w:lang w:eastAsia="es-PE"/>
            </w:rPr>
          </w:pPr>
          <w:hyperlink w:anchor="_Toc230189272">
            <w:r>
              <w:rPr>
                <w:rStyle w:val="Enlacedelndice"/>
                <w:rFonts w:ascii="Arial" w:hAnsi="Arial" w:cs="Arial"/>
                <w:webHidden/>
                <w:sz w:val="22"/>
                <w:szCs w:val="22"/>
              </w:rPr>
              <w:t>7.</w:t>
            </w:r>
            <w:r>
              <w:rPr>
                <w:rStyle w:val="Enlacedelndice"/>
                <w:rFonts w:ascii="Arial" w:eastAsiaTheme="minorEastAsia" w:hAnsi="Arial" w:cs="Arial"/>
                <w:sz w:val="22"/>
                <w:szCs w:val="22"/>
                <w:lang w:eastAsia="es-PE"/>
              </w:rPr>
              <w:tab/>
            </w:r>
            <w:r>
              <w:rPr>
                <w:rStyle w:val="Enlacedelndice"/>
                <w:rFonts w:ascii="Arial" w:hAnsi="Arial" w:cs="Arial"/>
                <w:sz w:val="22"/>
                <w:szCs w:val="22"/>
              </w:rPr>
              <w:t>Productos y entregables</w:t>
            </w:r>
            <w:r>
              <w:rPr>
                <w:rStyle w:val="Enlacedelndice"/>
                <w:rFonts w:ascii="Arial" w:hAnsi="Arial" w:cs="Arial"/>
                <w:sz w:val="22"/>
                <w:szCs w:val="22"/>
              </w:rPr>
              <w:tab/>
            </w:r>
            <w:r>
              <w:rPr>
                <w:webHidden/>
              </w:rPr>
              <w:fldChar w:fldCharType="begin"/>
            </w:r>
            <w:r>
              <w:rPr>
                <w:webHidden/>
              </w:rPr>
              <w:instrText>PAGEREF _Toc230189272 \h</w:instrText>
            </w:r>
            <w:r>
              <w:rPr>
                <w:webHidden/>
              </w:rPr>
            </w:r>
            <w:r>
              <w:rPr>
                <w:webHidden/>
              </w:rPr>
              <w:fldChar w:fldCharType="separate"/>
            </w:r>
            <w:r>
              <w:rPr>
                <w:rStyle w:val="Enlacedelndice"/>
                <w:rFonts w:ascii="Arial" w:hAnsi="Arial" w:cs="Arial"/>
                <w:sz w:val="22"/>
                <w:szCs w:val="22"/>
              </w:rPr>
              <w:t>11</w:t>
            </w:r>
            <w:r>
              <w:rPr>
                <w:webHidden/>
              </w:rPr>
              <w:fldChar w:fldCharType="end"/>
            </w:r>
          </w:hyperlink>
        </w:p>
        <w:p w14:paraId="37A5ABF0"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3">
            <w:r>
              <w:rPr>
                <w:rStyle w:val="Enlacedelndice"/>
                <w:rFonts w:ascii="Arial" w:hAnsi="Arial" w:cs="Arial"/>
                <w:webHidden/>
                <w:sz w:val="22"/>
                <w:szCs w:val="22"/>
              </w:rPr>
              <w:t>7.1.</w:t>
            </w:r>
            <w:r>
              <w:rPr>
                <w:rStyle w:val="Enlacedelndice"/>
                <w:rFonts w:ascii="Arial" w:eastAsiaTheme="minorEastAsia" w:hAnsi="Arial" w:cs="Arial"/>
                <w:sz w:val="22"/>
                <w:szCs w:val="22"/>
                <w:lang w:eastAsia="es-PE"/>
              </w:rPr>
              <w:tab/>
            </w:r>
            <w:r>
              <w:rPr>
                <w:rStyle w:val="Enlacedelndice"/>
                <w:rFonts w:ascii="Arial" w:hAnsi="Arial" w:cs="Arial"/>
                <w:sz w:val="22"/>
                <w:szCs w:val="22"/>
              </w:rPr>
              <w:t>Metodología de desarrollo del proyecto</w:t>
            </w:r>
            <w:r>
              <w:rPr>
                <w:rStyle w:val="Enlacedelndice"/>
                <w:rFonts w:ascii="Arial" w:hAnsi="Arial" w:cs="Arial"/>
                <w:sz w:val="22"/>
                <w:szCs w:val="22"/>
              </w:rPr>
              <w:tab/>
            </w:r>
            <w:r>
              <w:rPr>
                <w:webHidden/>
              </w:rPr>
              <w:fldChar w:fldCharType="begin"/>
            </w:r>
            <w:r>
              <w:rPr>
                <w:webHidden/>
              </w:rPr>
              <w:instrText>PAGEREF _Toc230189273 \h</w:instrText>
            </w:r>
            <w:r>
              <w:rPr>
                <w:webHidden/>
              </w:rPr>
            </w:r>
            <w:r>
              <w:rPr>
                <w:webHidden/>
              </w:rPr>
              <w:fldChar w:fldCharType="separate"/>
            </w:r>
            <w:r>
              <w:rPr>
                <w:rStyle w:val="Enlacedelndice"/>
                <w:rFonts w:ascii="Arial" w:hAnsi="Arial" w:cs="Arial"/>
                <w:sz w:val="22"/>
                <w:szCs w:val="22"/>
              </w:rPr>
              <w:t>12</w:t>
            </w:r>
            <w:r>
              <w:rPr>
                <w:webHidden/>
              </w:rPr>
              <w:fldChar w:fldCharType="end"/>
            </w:r>
          </w:hyperlink>
        </w:p>
        <w:p w14:paraId="69C1EEFA"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4">
            <w:r>
              <w:rPr>
                <w:rStyle w:val="Enlacedelndice"/>
                <w:rFonts w:ascii="Arial" w:hAnsi="Arial" w:cs="Arial"/>
                <w:webHidden/>
                <w:sz w:val="22"/>
                <w:szCs w:val="22"/>
              </w:rPr>
              <w:t>7.2.</w:t>
            </w:r>
            <w:r>
              <w:rPr>
                <w:rStyle w:val="Enlacedelndice"/>
                <w:rFonts w:ascii="Arial" w:eastAsiaTheme="minorEastAsia" w:hAnsi="Arial" w:cs="Arial"/>
                <w:sz w:val="22"/>
                <w:szCs w:val="22"/>
                <w:lang w:eastAsia="es-PE"/>
              </w:rPr>
              <w:tab/>
            </w:r>
            <w:r>
              <w:rPr>
                <w:rStyle w:val="Enlacedelndice"/>
                <w:rFonts w:ascii="Arial" w:hAnsi="Arial" w:cs="Arial"/>
                <w:sz w:val="22"/>
                <w:szCs w:val="22"/>
              </w:rPr>
              <w:t>Análisis funcional del sistema</w:t>
            </w:r>
            <w:r>
              <w:rPr>
                <w:rStyle w:val="Enlacedelndice"/>
                <w:rFonts w:ascii="Arial" w:hAnsi="Arial" w:cs="Arial"/>
                <w:sz w:val="22"/>
                <w:szCs w:val="22"/>
              </w:rPr>
              <w:tab/>
            </w:r>
            <w:r>
              <w:rPr>
                <w:webHidden/>
              </w:rPr>
              <w:fldChar w:fldCharType="begin"/>
            </w:r>
            <w:r>
              <w:rPr>
                <w:webHidden/>
              </w:rPr>
              <w:instrText>PAGEREF _Toc230189274 \h</w:instrText>
            </w:r>
            <w:r>
              <w:rPr>
                <w:webHidden/>
              </w:rPr>
            </w:r>
            <w:r>
              <w:rPr>
                <w:webHidden/>
              </w:rPr>
              <w:fldChar w:fldCharType="separate"/>
            </w:r>
            <w:r>
              <w:rPr>
                <w:rStyle w:val="Enlacedelndice"/>
                <w:rFonts w:ascii="Arial" w:hAnsi="Arial" w:cs="Arial"/>
                <w:sz w:val="22"/>
                <w:szCs w:val="22"/>
              </w:rPr>
              <w:t>13</w:t>
            </w:r>
            <w:r>
              <w:rPr>
                <w:webHidden/>
              </w:rPr>
              <w:fldChar w:fldCharType="end"/>
            </w:r>
          </w:hyperlink>
        </w:p>
        <w:p w14:paraId="4FF9D006"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5">
            <w:r>
              <w:rPr>
                <w:rStyle w:val="Enlacedelndice"/>
                <w:rFonts w:ascii="Arial" w:hAnsi="Arial" w:cs="Arial"/>
                <w:webHidden/>
                <w:sz w:val="22"/>
                <w:szCs w:val="22"/>
              </w:rPr>
              <w:t>7.3.</w:t>
            </w:r>
            <w:r>
              <w:rPr>
                <w:rStyle w:val="Enlacedelndice"/>
                <w:rFonts w:ascii="Arial" w:eastAsiaTheme="minorEastAsia" w:hAnsi="Arial" w:cs="Arial"/>
                <w:sz w:val="22"/>
                <w:szCs w:val="22"/>
                <w:lang w:eastAsia="es-PE"/>
              </w:rPr>
              <w:tab/>
            </w:r>
            <w:r>
              <w:rPr>
                <w:rStyle w:val="Enlacedelndice"/>
                <w:rFonts w:ascii="Arial" w:hAnsi="Arial" w:cs="Arial"/>
                <w:sz w:val="22"/>
                <w:szCs w:val="22"/>
              </w:rPr>
              <w:t>Diseño de base de datos y persistencia JPA</w:t>
            </w:r>
            <w:r>
              <w:rPr>
                <w:rStyle w:val="Enlacedelndice"/>
                <w:rFonts w:ascii="Arial" w:hAnsi="Arial" w:cs="Arial"/>
                <w:sz w:val="22"/>
                <w:szCs w:val="22"/>
              </w:rPr>
              <w:tab/>
            </w:r>
            <w:r>
              <w:rPr>
                <w:webHidden/>
              </w:rPr>
              <w:fldChar w:fldCharType="begin"/>
            </w:r>
            <w:r>
              <w:rPr>
                <w:webHidden/>
              </w:rPr>
              <w:instrText>PAGEREF _Toc230189275 \h</w:instrText>
            </w:r>
            <w:r>
              <w:rPr>
                <w:webHidden/>
              </w:rPr>
            </w:r>
            <w:r>
              <w:rPr>
                <w:webHidden/>
              </w:rPr>
              <w:fldChar w:fldCharType="separate"/>
            </w:r>
            <w:r>
              <w:rPr>
                <w:rStyle w:val="Enlacedelndice"/>
                <w:rFonts w:ascii="Arial" w:hAnsi="Arial" w:cs="Arial"/>
                <w:sz w:val="22"/>
                <w:szCs w:val="22"/>
              </w:rPr>
              <w:t>14</w:t>
            </w:r>
            <w:r>
              <w:rPr>
                <w:webHidden/>
              </w:rPr>
              <w:fldChar w:fldCharType="end"/>
            </w:r>
          </w:hyperlink>
        </w:p>
        <w:p w14:paraId="3DAE62E7"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6">
            <w:r>
              <w:rPr>
                <w:rStyle w:val="Enlacedelndice"/>
                <w:rFonts w:ascii="Arial" w:hAnsi="Arial" w:cs="Arial"/>
                <w:webHidden/>
                <w:sz w:val="22"/>
                <w:szCs w:val="22"/>
              </w:rPr>
              <w:t>7.4.</w:t>
            </w:r>
            <w:r>
              <w:rPr>
                <w:rStyle w:val="Enlacedelndice"/>
                <w:rFonts w:ascii="Arial" w:eastAsiaTheme="minorEastAsia" w:hAnsi="Arial" w:cs="Arial"/>
                <w:sz w:val="22"/>
                <w:szCs w:val="22"/>
                <w:lang w:eastAsia="es-PE"/>
              </w:rPr>
              <w:tab/>
            </w:r>
            <w:r>
              <w:rPr>
                <w:rStyle w:val="Enlacedelndice"/>
                <w:rFonts w:ascii="Arial" w:hAnsi="Arial" w:cs="Arial"/>
                <w:sz w:val="22"/>
                <w:szCs w:val="22"/>
              </w:rPr>
              <w:t>Configuración del proyecto con Maven</w:t>
            </w:r>
            <w:r>
              <w:rPr>
                <w:rStyle w:val="Enlacedelndice"/>
                <w:rFonts w:ascii="Arial" w:hAnsi="Arial" w:cs="Arial"/>
                <w:sz w:val="22"/>
                <w:szCs w:val="22"/>
              </w:rPr>
              <w:tab/>
            </w:r>
            <w:r>
              <w:rPr>
                <w:webHidden/>
              </w:rPr>
              <w:fldChar w:fldCharType="begin"/>
            </w:r>
            <w:r>
              <w:rPr>
                <w:webHidden/>
              </w:rPr>
              <w:instrText>PAGEREF _Toc230189276 \h</w:instrText>
            </w:r>
            <w:r>
              <w:rPr>
                <w:webHidden/>
              </w:rPr>
            </w:r>
            <w:r>
              <w:rPr>
                <w:webHidden/>
              </w:rPr>
              <w:fldChar w:fldCharType="separate"/>
            </w:r>
            <w:r>
              <w:rPr>
                <w:rStyle w:val="Enlacedelndice"/>
                <w:rFonts w:ascii="Arial" w:hAnsi="Arial" w:cs="Arial"/>
                <w:sz w:val="22"/>
                <w:szCs w:val="22"/>
              </w:rPr>
              <w:t>15</w:t>
            </w:r>
            <w:r>
              <w:rPr>
                <w:webHidden/>
              </w:rPr>
              <w:fldChar w:fldCharType="end"/>
            </w:r>
          </w:hyperlink>
        </w:p>
        <w:p w14:paraId="661500E5"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7">
            <w:r>
              <w:rPr>
                <w:rStyle w:val="Enlacedelndice"/>
                <w:rFonts w:ascii="Arial" w:hAnsi="Arial" w:cs="Arial"/>
                <w:webHidden/>
                <w:sz w:val="22"/>
                <w:szCs w:val="22"/>
              </w:rPr>
              <w:t>7.5.</w:t>
            </w:r>
            <w:r>
              <w:rPr>
                <w:rStyle w:val="Enlacedelndice"/>
                <w:rFonts w:ascii="Arial" w:eastAsiaTheme="minorEastAsia" w:hAnsi="Arial" w:cs="Arial"/>
                <w:sz w:val="22"/>
                <w:szCs w:val="22"/>
                <w:lang w:eastAsia="es-PE"/>
              </w:rPr>
              <w:tab/>
            </w:r>
            <w:r>
              <w:rPr>
                <w:rStyle w:val="Enlacedelndice"/>
                <w:rFonts w:ascii="Arial" w:hAnsi="Arial" w:cs="Arial"/>
                <w:sz w:val="22"/>
                <w:szCs w:val="22"/>
              </w:rPr>
              <w:t>Control de versiones con Git y GitHub</w:t>
            </w:r>
            <w:r>
              <w:rPr>
                <w:rStyle w:val="Enlacedelndice"/>
                <w:rFonts w:ascii="Arial" w:hAnsi="Arial" w:cs="Arial"/>
                <w:sz w:val="22"/>
                <w:szCs w:val="22"/>
              </w:rPr>
              <w:tab/>
            </w:r>
            <w:r>
              <w:rPr>
                <w:webHidden/>
              </w:rPr>
              <w:fldChar w:fldCharType="begin"/>
            </w:r>
            <w:r>
              <w:rPr>
                <w:webHidden/>
              </w:rPr>
              <w:instrText>PAGEREF _Toc230189277 \h</w:instrText>
            </w:r>
            <w:r>
              <w:rPr>
                <w:webHidden/>
              </w:rPr>
            </w:r>
            <w:r>
              <w:rPr>
                <w:webHidden/>
              </w:rPr>
              <w:fldChar w:fldCharType="separate"/>
            </w:r>
            <w:r>
              <w:rPr>
                <w:rStyle w:val="Enlacedelndice"/>
                <w:rFonts w:ascii="Arial" w:hAnsi="Arial" w:cs="Arial"/>
                <w:sz w:val="22"/>
                <w:szCs w:val="22"/>
              </w:rPr>
              <w:t>16</w:t>
            </w:r>
            <w:r>
              <w:rPr>
                <w:webHidden/>
              </w:rPr>
              <w:fldChar w:fldCharType="end"/>
            </w:r>
          </w:hyperlink>
        </w:p>
        <w:p w14:paraId="4ED04E3F"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8">
            <w:r>
              <w:rPr>
                <w:rStyle w:val="Enlacedelndice"/>
                <w:rFonts w:ascii="Arial" w:hAnsi="Arial" w:cs="Arial"/>
                <w:webHidden/>
                <w:sz w:val="22"/>
                <w:szCs w:val="22"/>
              </w:rPr>
              <w:t>7.6.</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web con Spring Boot, MVC, JPA e Hibernate</w:t>
            </w:r>
            <w:r>
              <w:rPr>
                <w:rStyle w:val="Enlacedelndice"/>
                <w:rFonts w:ascii="Arial" w:hAnsi="Arial" w:cs="Arial"/>
                <w:sz w:val="22"/>
                <w:szCs w:val="22"/>
              </w:rPr>
              <w:tab/>
            </w:r>
            <w:r>
              <w:rPr>
                <w:webHidden/>
              </w:rPr>
              <w:fldChar w:fldCharType="begin"/>
            </w:r>
            <w:r>
              <w:rPr>
                <w:webHidden/>
              </w:rPr>
              <w:instrText>PAGEREF _Toc230189278 \h</w:instrText>
            </w:r>
            <w:r>
              <w:rPr>
                <w:webHidden/>
              </w:rPr>
            </w:r>
            <w:r>
              <w:rPr>
                <w:webHidden/>
              </w:rPr>
              <w:fldChar w:fldCharType="separate"/>
            </w:r>
            <w:r>
              <w:rPr>
                <w:rStyle w:val="Enlacedelndice"/>
                <w:rFonts w:ascii="Arial" w:hAnsi="Arial" w:cs="Arial"/>
                <w:sz w:val="22"/>
                <w:szCs w:val="22"/>
              </w:rPr>
              <w:t>17</w:t>
            </w:r>
            <w:r>
              <w:rPr>
                <w:webHidden/>
              </w:rPr>
              <w:fldChar w:fldCharType="end"/>
            </w:r>
          </w:hyperlink>
        </w:p>
        <w:p w14:paraId="2856A6CC" w14:textId="77777777" w:rsidR="001A0734"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79">
            <w:r>
              <w:rPr>
                <w:rStyle w:val="Enlacedelndice"/>
                <w:rFonts w:ascii="Arial" w:hAnsi="Arial" w:cs="Arial"/>
                <w:webHidden/>
                <w:sz w:val="22"/>
                <w:szCs w:val="22"/>
              </w:rPr>
              <w:t>7.6.1.</w:t>
            </w:r>
            <w:r>
              <w:rPr>
                <w:rStyle w:val="Enlacedelndice"/>
                <w:rFonts w:ascii="Arial" w:eastAsiaTheme="minorEastAsia" w:hAnsi="Arial" w:cs="Arial"/>
                <w:sz w:val="22"/>
                <w:szCs w:val="22"/>
                <w:lang w:eastAsia="es-PE"/>
              </w:rPr>
              <w:tab/>
            </w:r>
            <w:r>
              <w:rPr>
                <w:rStyle w:val="Enlacedelndice"/>
                <w:rFonts w:ascii="Arial" w:hAnsi="Arial" w:cs="Arial"/>
                <w:sz w:val="22"/>
                <w:szCs w:val="22"/>
              </w:rPr>
              <w:t>Arquitectura del sistema</w:t>
            </w:r>
            <w:r>
              <w:rPr>
                <w:rStyle w:val="Enlacedelndice"/>
                <w:rFonts w:ascii="Arial" w:hAnsi="Arial" w:cs="Arial"/>
                <w:sz w:val="22"/>
                <w:szCs w:val="22"/>
              </w:rPr>
              <w:tab/>
            </w:r>
            <w:r>
              <w:rPr>
                <w:webHidden/>
              </w:rPr>
              <w:fldChar w:fldCharType="begin"/>
            </w:r>
            <w:r>
              <w:rPr>
                <w:webHidden/>
              </w:rPr>
              <w:instrText>PAGEREF _Toc230189279 \h</w:instrText>
            </w:r>
            <w:r>
              <w:rPr>
                <w:webHidden/>
              </w:rPr>
            </w:r>
            <w:r>
              <w:rPr>
                <w:webHidden/>
              </w:rPr>
              <w:fldChar w:fldCharType="separate"/>
            </w:r>
            <w:r>
              <w:rPr>
                <w:rStyle w:val="Enlacedelndice"/>
                <w:rFonts w:ascii="Arial" w:hAnsi="Arial" w:cs="Arial"/>
                <w:sz w:val="22"/>
                <w:szCs w:val="22"/>
              </w:rPr>
              <w:t>17</w:t>
            </w:r>
            <w:r>
              <w:rPr>
                <w:webHidden/>
              </w:rPr>
              <w:fldChar w:fldCharType="end"/>
            </w:r>
          </w:hyperlink>
        </w:p>
        <w:p w14:paraId="1F49A6C5" w14:textId="77777777" w:rsidR="001A0734"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0">
            <w:r>
              <w:rPr>
                <w:rStyle w:val="Enlacedelndice"/>
                <w:rFonts w:ascii="Arial" w:hAnsi="Arial" w:cs="Arial"/>
                <w:webHidden/>
                <w:sz w:val="22"/>
                <w:szCs w:val="22"/>
              </w:rPr>
              <w:t>7.6.2.</w:t>
            </w:r>
            <w:r>
              <w:rPr>
                <w:rStyle w:val="Enlacedelndice"/>
                <w:rFonts w:ascii="Arial" w:eastAsiaTheme="minorEastAsia" w:hAnsi="Arial" w:cs="Arial"/>
                <w:sz w:val="22"/>
                <w:szCs w:val="22"/>
                <w:lang w:eastAsia="es-PE"/>
              </w:rPr>
              <w:tab/>
            </w:r>
            <w:r>
              <w:rPr>
                <w:rStyle w:val="Enlacedelndice"/>
                <w:rFonts w:ascii="Arial" w:hAnsi="Arial" w:cs="Arial"/>
                <w:sz w:val="22"/>
                <w:szCs w:val="22"/>
              </w:rPr>
              <w:t>Gestión de sesiones y roles</w:t>
            </w:r>
            <w:r>
              <w:rPr>
                <w:rStyle w:val="Enlacedelndice"/>
                <w:rFonts w:ascii="Arial" w:hAnsi="Arial" w:cs="Arial"/>
                <w:sz w:val="22"/>
                <w:szCs w:val="22"/>
              </w:rPr>
              <w:tab/>
            </w:r>
            <w:r>
              <w:rPr>
                <w:webHidden/>
              </w:rPr>
              <w:fldChar w:fldCharType="begin"/>
            </w:r>
            <w:r>
              <w:rPr>
                <w:webHidden/>
              </w:rPr>
              <w:instrText>PAGEREF _Toc230189280 \h</w:instrText>
            </w:r>
            <w:r>
              <w:rPr>
                <w:webHidden/>
              </w:rPr>
            </w:r>
            <w:r>
              <w:rPr>
                <w:webHidden/>
              </w:rPr>
              <w:fldChar w:fldCharType="separate"/>
            </w:r>
            <w:r>
              <w:rPr>
                <w:rStyle w:val="Enlacedelndice"/>
                <w:rFonts w:ascii="Arial" w:hAnsi="Arial" w:cs="Arial"/>
                <w:sz w:val="22"/>
                <w:szCs w:val="22"/>
              </w:rPr>
              <w:t>18</w:t>
            </w:r>
            <w:r>
              <w:rPr>
                <w:webHidden/>
              </w:rPr>
              <w:fldChar w:fldCharType="end"/>
            </w:r>
          </w:hyperlink>
        </w:p>
        <w:p w14:paraId="678F920E" w14:textId="77777777" w:rsidR="001A0734"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1">
            <w:r>
              <w:rPr>
                <w:rStyle w:val="Enlacedelndice"/>
                <w:rFonts w:ascii="Arial" w:hAnsi="Arial" w:cs="Arial"/>
                <w:webHidden/>
                <w:sz w:val="22"/>
                <w:szCs w:val="22"/>
              </w:rPr>
              <w:t>7.6.3.</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mantenimientos</w:t>
            </w:r>
            <w:r>
              <w:rPr>
                <w:rStyle w:val="Enlacedelndice"/>
                <w:rFonts w:ascii="Arial" w:hAnsi="Arial" w:cs="Arial"/>
                <w:sz w:val="22"/>
                <w:szCs w:val="22"/>
              </w:rPr>
              <w:tab/>
            </w:r>
            <w:r>
              <w:rPr>
                <w:webHidden/>
              </w:rPr>
              <w:fldChar w:fldCharType="begin"/>
            </w:r>
            <w:r>
              <w:rPr>
                <w:webHidden/>
              </w:rPr>
              <w:instrText>PAGEREF _Toc230189281 \h</w:instrText>
            </w:r>
            <w:r>
              <w:rPr>
                <w:webHidden/>
              </w:rPr>
            </w:r>
            <w:r>
              <w:rPr>
                <w:webHidden/>
              </w:rPr>
              <w:fldChar w:fldCharType="separate"/>
            </w:r>
            <w:r>
              <w:rPr>
                <w:rStyle w:val="Enlacedelndice"/>
                <w:rFonts w:ascii="Arial" w:hAnsi="Arial" w:cs="Arial"/>
                <w:sz w:val="22"/>
                <w:szCs w:val="22"/>
              </w:rPr>
              <w:t>19</w:t>
            </w:r>
            <w:r>
              <w:rPr>
                <w:webHidden/>
              </w:rPr>
              <w:fldChar w:fldCharType="end"/>
            </w:r>
          </w:hyperlink>
        </w:p>
        <w:p w14:paraId="09E30FA9" w14:textId="77777777" w:rsidR="001A0734"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2">
            <w:r>
              <w:rPr>
                <w:rStyle w:val="Enlacedelndice"/>
                <w:rFonts w:ascii="Arial" w:hAnsi="Arial" w:cs="Arial"/>
                <w:webHidden/>
                <w:sz w:val="22"/>
                <w:szCs w:val="22"/>
              </w:rPr>
              <w:t>7.6.4.</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consultas</w:t>
            </w:r>
            <w:r>
              <w:rPr>
                <w:rStyle w:val="Enlacedelndice"/>
                <w:rFonts w:ascii="Arial" w:hAnsi="Arial" w:cs="Arial"/>
                <w:sz w:val="22"/>
                <w:szCs w:val="22"/>
              </w:rPr>
              <w:tab/>
            </w:r>
            <w:r>
              <w:rPr>
                <w:webHidden/>
              </w:rPr>
              <w:fldChar w:fldCharType="begin"/>
            </w:r>
            <w:r>
              <w:rPr>
                <w:webHidden/>
              </w:rPr>
              <w:instrText>PAGEREF _Toc230189282 \h</w:instrText>
            </w:r>
            <w:r>
              <w:rPr>
                <w:webHidden/>
              </w:rPr>
            </w:r>
            <w:r>
              <w:rPr>
                <w:webHidden/>
              </w:rPr>
              <w:fldChar w:fldCharType="separate"/>
            </w:r>
            <w:r>
              <w:rPr>
                <w:rStyle w:val="Enlacedelndice"/>
                <w:rFonts w:ascii="Arial" w:hAnsi="Arial" w:cs="Arial"/>
                <w:sz w:val="22"/>
                <w:szCs w:val="22"/>
              </w:rPr>
              <w:t>20</w:t>
            </w:r>
            <w:r>
              <w:rPr>
                <w:webHidden/>
              </w:rPr>
              <w:fldChar w:fldCharType="end"/>
            </w:r>
          </w:hyperlink>
        </w:p>
        <w:p w14:paraId="66DC8170" w14:textId="77777777" w:rsidR="001A0734"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3">
            <w:r>
              <w:rPr>
                <w:rStyle w:val="Enlacedelndice"/>
                <w:rFonts w:ascii="Arial" w:hAnsi="Arial" w:cs="Arial"/>
                <w:webHidden/>
                <w:sz w:val="22"/>
                <w:szCs w:val="22"/>
              </w:rPr>
              <w:t>7.6.5.</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del caso transaccional</w:t>
            </w:r>
            <w:r>
              <w:rPr>
                <w:rStyle w:val="Enlacedelndice"/>
                <w:rFonts w:ascii="Arial" w:hAnsi="Arial" w:cs="Arial"/>
                <w:sz w:val="22"/>
                <w:szCs w:val="22"/>
              </w:rPr>
              <w:tab/>
            </w:r>
            <w:r>
              <w:rPr>
                <w:webHidden/>
              </w:rPr>
              <w:fldChar w:fldCharType="begin"/>
            </w:r>
            <w:r>
              <w:rPr>
                <w:webHidden/>
              </w:rPr>
              <w:instrText>PAGEREF _Toc230189283 \h</w:instrText>
            </w:r>
            <w:r>
              <w:rPr>
                <w:webHidden/>
              </w:rPr>
            </w:r>
            <w:r>
              <w:rPr>
                <w:webHidden/>
              </w:rPr>
              <w:fldChar w:fldCharType="separate"/>
            </w:r>
            <w:r>
              <w:rPr>
                <w:rStyle w:val="Enlacedelndice"/>
                <w:rFonts w:ascii="Arial" w:hAnsi="Arial" w:cs="Arial"/>
                <w:sz w:val="22"/>
                <w:szCs w:val="22"/>
              </w:rPr>
              <w:t>21</w:t>
            </w:r>
            <w:r>
              <w:rPr>
                <w:webHidden/>
              </w:rPr>
              <w:fldChar w:fldCharType="end"/>
            </w:r>
          </w:hyperlink>
        </w:p>
        <w:p w14:paraId="345E849F"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4">
            <w:r>
              <w:rPr>
                <w:rStyle w:val="Enlacedelndice"/>
                <w:rFonts w:ascii="Arial" w:hAnsi="Arial" w:cs="Arial"/>
                <w:webHidden/>
                <w:sz w:val="22"/>
                <w:szCs w:val="22"/>
              </w:rPr>
              <w:t>7.7.</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reportes con JasperReports</w:t>
            </w:r>
            <w:r>
              <w:rPr>
                <w:rStyle w:val="Enlacedelndice"/>
                <w:rFonts w:ascii="Arial" w:hAnsi="Arial" w:cs="Arial"/>
                <w:sz w:val="22"/>
                <w:szCs w:val="22"/>
              </w:rPr>
              <w:tab/>
            </w:r>
            <w:r>
              <w:rPr>
                <w:webHidden/>
              </w:rPr>
              <w:fldChar w:fldCharType="begin"/>
            </w:r>
            <w:r>
              <w:rPr>
                <w:webHidden/>
              </w:rPr>
              <w:instrText>PAGEREF _Toc230189284 \h</w:instrText>
            </w:r>
            <w:r>
              <w:rPr>
                <w:webHidden/>
              </w:rPr>
            </w:r>
            <w:r>
              <w:rPr>
                <w:webHidden/>
              </w:rPr>
              <w:fldChar w:fldCharType="separate"/>
            </w:r>
            <w:r>
              <w:rPr>
                <w:rStyle w:val="Enlacedelndice"/>
                <w:rFonts w:ascii="Arial" w:hAnsi="Arial" w:cs="Arial"/>
                <w:sz w:val="22"/>
                <w:szCs w:val="22"/>
              </w:rPr>
              <w:t>22</w:t>
            </w:r>
            <w:r>
              <w:rPr>
                <w:webHidden/>
              </w:rPr>
              <w:fldChar w:fldCharType="end"/>
            </w:r>
          </w:hyperlink>
        </w:p>
        <w:p w14:paraId="2912A6EC"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5">
            <w:r>
              <w:rPr>
                <w:rStyle w:val="Enlacedelndice"/>
                <w:rFonts w:ascii="Arial" w:hAnsi="Arial" w:cs="Arial"/>
                <w:webHidden/>
                <w:sz w:val="22"/>
                <w:szCs w:val="22"/>
              </w:rPr>
              <w:t>7.8.</w:t>
            </w:r>
            <w:r>
              <w:rPr>
                <w:rStyle w:val="Enlacedelndice"/>
                <w:rFonts w:ascii="Arial" w:eastAsiaTheme="minorEastAsia" w:hAnsi="Arial" w:cs="Arial"/>
                <w:sz w:val="22"/>
                <w:szCs w:val="22"/>
                <w:lang w:eastAsia="es-PE"/>
              </w:rPr>
              <w:tab/>
            </w:r>
            <w:r>
              <w:rPr>
                <w:rStyle w:val="Enlacedelndice"/>
                <w:rFonts w:ascii="Arial" w:hAnsi="Arial" w:cs="Arial"/>
                <w:sz w:val="22"/>
                <w:szCs w:val="22"/>
              </w:rPr>
              <w:t>Despliegue e integración continua en Azure con GitHub Actions</w:t>
            </w:r>
            <w:r>
              <w:rPr>
                <w:rStyle w:val="Enlacedelndice"/>
                <w:rFonts w:ascii="Arial" w:hAnsi="Arial" w:cs="Arial"/>
                <w:sz w:val="22"/>
                <w:szCs w:val="22"/>
              </w:rPr>
              <w:tab/>
            </w:r>
            <w:r>
              <w:rPr>
                <w:webHidden/>
              </w:rPr>
              <w:fldChar w:fldCharType="begin"/>
            </w:r>
            <w:r>
              <w:rPr>
                <w:webHidden/>
              </w:rPr>
              <w:instrText>PAGEREF _Toc230189285 \h</w:instrText>
            </w:r>
            <w:r>
              <w:rPr>
                <w:webHidden/>
              </w:rPr>
            </w:r>
            <w:r>
              <w:rPr>
                <w:webHidden/>
              </w:rPr>
              <w:fldChar w:fldCharType="separate"/>
            </w:r>
            <w:r>
              <w:rPr>
                <w:rStyle w:val="Enlacedelndice"/>
                <w:rFonts w:ascii="Arial" w:hAnsi="Arial" w:cs="Arial"/>
                <w:sz w:val="22"/>
                <w:szCs w:val="22"/>
              </w:rPr>
              <w:t>23</w:t>
            </w:r>
            <w:r>
              <w:rPr>
                <w:webHidden/>
              </w:rPr>
              <w:fldChar w:fldCharType="end"/>
            </w:r>
          </w:hyperlink>
        </w:p>
        <w:p w14:paraId="4B9A796F" w14:textId="77777777" w:rsidR="001A0734"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6">
            <w:r>
              <w:rPr>
                <w:rStyle w:val="Enlacedelndice"/>
                <w:rFonts w:ascii="Arial" w:hAnsi="Arial" w:cs="Arial"/>
                <w:webHidden/>
                <w:sz w:val="22"/>
                <w:szCs w:val="22"/>
              </w:rPr>
              <w:t>7.9.</w:t>
            </w:r>
            <w:r>
              <w:rPr>
                <w:rStyle w:val="Enlacedelndice"/>
                <w:rFonts w:ascii="Arial" w:eastAsiaTheme="minorEastAsia" w:hAnsi="Arial" w:cs="Arial"/>
                <w:sz w:val="22"/>
                <w:szCs w:val="22"/>
                <w:lang w:eastAsia="es-PE"/>
              </w:rPr>
              <w:tab/>
            </w:r>
            <w:r>
              <w:rPr>
                <w:rStyle w:val="Enlacedelndice"/>
                <w:rFonts w:ascii="Arial" w:hAnsi="Arial" w:cs="Arial"/>
                <w:sz w:val="22"/>
                <w:szCs w:val="22"/>
              </w:rPr>
              <w:t>Video Demo Reel estructurado</w:t>
            </w:r>
            <w:r>
              <w:rPr>
                <w:rStyle w:val="Enlacedelndice"/>
                <w:rFonts w:ascii="Arial" w:hAnsi="Arial" w:cs="Arial"/>
                <w:sz w:val="22"/>
                <w:szCs w:val="22"/>
              </w:rPr>
              <w:tab/>
            </w:r>
            <w:r>
              <w:rPr>
                <w:webHidden/>
              </w:rPr>
              <w:fldChar w:fldCharType="begin"/>
            </w:r>
            <w:r>
              <w:rPr>
                <w:webHidden/>
              </w:rPr>
              <w:instrText>PAGEREF _Toc230189286 \h</w:instrText>
            </w:r>
            <w:r>
              <w:rPr>
                <w:webHidden/>
              </w:rPr>
            </w:r>
            <w:r>
              <w:rPr>
                <w:webHidden/>
              </w:rPr>
              <w:fldChar w:fldCharType="separate"/>
            </w:r>
            <w:r>
              <w:rPr>
                <w:rStyle w:val="Enlacedelndice"/>
                <w:rFonts w:ascii="Arial" w:hAnsi="Arial" w:cs="Arial"/>
                <w:sz w:val="22"/>
                <w:szCs w:val="22"/>
              </w:rPr>
              <w:t>24</w:t>
            </w:r>
            <w:r>
              <w:rPr>
                <w:webHidden/>
              </w:rPr>
              <w:fldChar w:fldCharType="end"/>
            </w:r>
          </w:hyperlink>
        </w:p>
        <w:p w14:paraId="00317F07" w14:textId="77777777" w:rsidR="001A0734" w:rsidRDefault="00000000">
          <w:pPr>
            <w:pStyle w:val="TDC2"/>
            <w:tabs>
              <w:tab w:val="left" w:pos="1100"/>
              <w:tab w:val="right" w:leader="dot" w:pos="9060"/>
            </w:tabs>
            <w:spacing w:before="0" w:after="0" w:line="360" w:lineRule="auto"/>
            <w:rPr>
              <w:rFonts w:ascii="Arial" w:eastAsiaTheme="minorEastAsia" w:hAnsi="Arial" w:cs="Arial"/>
              <w:sz w:val="22"/>
              <w:szCs w:val="22"/>
              <w:lang w:eastAsia="es-PE"/>
            </w:rPr>
          </w:pPr>
          <w:hyperlink w:anchor="_Toc230189287">
            <w:r>
              <w:rPr>
                <w:rStyle w:val="Enlacedelndice"/>
                <w:rFonts w:ascii="Arial" w:hAnsi="Arial" w:cs="Arial"/>
                <w:webHidden/>
                <w:sz w:val="22"/>
                <w:szCs w:val="22"/>
              </w:rPr>
              <w:t>7.10.</w:t>
            </w:r>
            <w:r>
              <w:rPr>
                <w:rStyle w:val="Enlacedelndice"/>
                <w:rFonts w:ascii="Arial" w:eastAsiaTheme="minorEastAsia" w:hAnsi="Arial" w:cs="Arial"/>
                <w:sz w:val="22"/>
                <w:szCs w:val="22"/>
                <w:lang w:eastAsia="es-PE"/>
              </w:rPr>
              <w:tab/>
            </w:r>
            <w:r>
              <w:rPr>
                <w:rStyle w:val="Enlacedelndice"/>
                <w:rFonts w:ascii="Arial" w:hAnsi="Arial" w:cs="Arial"/>
                <w:sz w:val="22"/>
                <w:szCs w:val="22"/>
              </w:rPr>
              <w:t>Checklist de cumplimiento técnico</w:t>
            </w:r>
            <w:r>
              <w:rPr>
                <w:rStyle w:val="Enlacedelndice"/>
                <w:rFonts w:ascii="Arial" w:hAnsi="Arial" w:cs="Arial"/>
                <w:sz w:val="22"/>
                <w:szCs w:val="22"/>
              </w:rPr>
              <w:tab/>
            </w:r>
            <w:r>
              <w:rPr>
                <w:webHidden/>
              </w:rPr>
              <w:fldChar w:fldCharType="begin"/>
            </w:r>
            <w:r>
              <w:rPr>
                <w:webHidden/>
              </w:rPr>
              <w:instrText>PAGEREF _Toc230189287 \h</w:instrText>
            </w:r>
            <w:r>
              <w:rPr>
                <w:webHidden/>
              </w:rPr>
            </w:r>
            <w:r>
              <w:rPr>
                <w:webHidden/>
              </w:rPr>
              <w:fldChar w:fldCharType="separate"/>
            </w:r>
            <w:r>
              <w:rPr>
                <w:rStyle w:val="Enlacedelndice"/>
                <w:rFonts w:ascii="Arial" w:hAnsi="Arial" w:cs="Arial"/>
                <w:sz w:val="22"/>
                <w:szCs w:val="22"/>
              </w:rPr>
              <w:t>25</w:t>
            </w:r>
            <w:r>
              <w:rPr>
                <w:webHidden/>
              </w:rPr>
              <w:fldChar w:fldCharType="end"/>
            </w:r>
          </w:hyperlink>
        </w:p>
        <w:p w14:paraId="05E2F202" w14:textId="77777777" w:rsidR="001A0734" w:rsidRDefault="00000000">
          <w:pPr>
            <w:pStyle w:val="TDC1"/>
            <w:spacing w:line="360" w:lineRule="auto"/>
            <w:rPr>
              <w:rFonts w:ascii="Arial" w:eastAsiaTheme="minorEastAsia" w:hAnsi="Arial" w:cs="Arial"/>
              <w:sz w:val="22"/>
              <w:szCs w:val="22"/>
              <w:lang w:eastAsia="es-PE"/>
            </w:rPr>
          </w:pPr>
          <w:hyperlink w:anchor="_Toc230189288">
            <w:r>
              <w:rPr>
                <w:rStyle w:val="Enlacedelndice"/>
                <w:rFonts w:ascii="Arial" w:hAnsi="Arial" w:cs="Arial"/>
                <w:webHidden/>
                <w:sz w:val="22"/>
                <w:szCs w:val="22"/>
              </w:rPr>
              <w:t>8.</w:t>
            </w:r>
            <w:r>
              <w:rPr>
                <w:rStyle w:val="Enlacedelndice"/>
                <w:rFonts w:ascii="Arial" w:eastAsiaTheme="minorEastAsia" w:hAnsi="Arial" w:cs="Arial"/>
                <w:sz w:val="22"/>
                <w:szCs w:val="22"/>
                <w:lang w:eastAsia="es-PE"/>
              </w:rPr>
              <w:tab/>
            </w:r>
            <w:r>
              <w:rPr>
                <w:rStyle w:val="Enlacedelndice"/>
                <w:rFonts w:ascii="Arial" w:hAnsi="Arial" w:cs="Arial"/>
                <w:sz w:val="22"/>
                <w:szCs w:val="22"/>
              </w:rPr>
              <w:t>Conclusiones</w:t>
            </w:r>
            <w:r>
              <w:rPr>
                <w:rStyle w:val="Enlacedelndice"/>
                <w:rFonts w:ascii="Arial" w:hAnsi="Arial" w:cs="Arial"/>
                <w:sz w:val="22"/>
                <w:szCs w:val="22"/>
              </w:rPr>
              <w:tab/>
            </w:r>
            <w:r>
              <w:rPr>
                <w:webHidden/>
              </w:rPr>
              <w:fldChar w:fldCharType="begin"/>
            </w:r>
            <w:r>
              <w:rPr>
                <w:webHidden/>
              </w:rPr>
              <w:instrText>PAGEREF _Toc230189288 \h</w:instrText>
            </w:r>
            <w:r>
              <w:rPr>
                <w:webHidden/>
              </w:rPr>
            </w:r>
            <w:r>
              <w:rPr>
                <w:webHidden/>
              </w:rPr>
              <w:fldChar w:fldCharType="separate"/>
            </w:r>
            <w:r>
              <w:rPr>
                <w:rStyle w:val="Enlacedelndice"/>
                <w:rFonts w:ascii="Arial" w:hAnsi="Arial" w:cs="Arial"/>
                <w:sz w:val="22"/>
                <w:szCs w:val="22"/>
              </w:rPr>
              <w:t>26</w:t>
            </w:r>
            <w:r>
              <w:rPr>
                <w:webHidden/>
              </w:rPr>
              <w:fldChar w:fldCharType="end"/>
            </w:r>
          </w:hyperlink>
        </w:p>
        <w:p w14:paraId="6E6AEE9F" w14:textId="77777777" w:rsidR="001A0734" w:rsidRDefault="00000000">
          <w:pPr>
            <w:pStyle w:val="TDC1"/>
            <w:spacing w:line="360" w:lineRule="auto"/>
            <w:rPr>
              <w:rFonts w:ascii="Arial" w:eastAsiaTheme="minorEastAsia" w:hAnsi="Arial" w:cs="Arial"/>
              <w:sz w:val="22"/>
              <w:szCs w:val="22"/>
              <w:lang w:eastAsia="es-PE"/>
            </w:rPr>
          </w:pPr>
          <w:hyperlink w:anchor="_Toc230189289">
            <w:r>
              <w:rPr>
                <w:rStyle w:val="Enlacedelndice"/>
                <w:rFonts w:ascii="Arial" w:hAnsi="Arial" w:cs="Arial"/>
                <w:webHidden/>
                <w:sz w:val="22"/>
                <w:szCs w:val="22"/>
              </w:rPr>
              <w:t>9.</w:t>
            </w:r>
            <w:r>
              <w:rPr>
                <w:rStyle w:val="Enlacedelndice"/>
                <w:rFonts w:ascii="Arial" w:eastAsiaTheme="minorEastAsia" w:hAnsi="Arial" w:cs="Arial"/>
                <w:sz w:val="22"/>
                <w:szCs w:val="22"/>
                <w:lang w:eastAsia="es-PE"/>
              </w:rPr>
              <w:tab/>
            </w:r>
            <w:r>
              <w:rPr>
                <w:rStyle w:val="Enlacedelndice"/>
                <w:rFonts w:ascii="Arial" w:hAnsi="Arial" w:cs="Arial"/>
                <w:sz w:val="22"/>
                <w:szCs w:val="22"/>
              </w:rPr>
              <w:t>Recomendaciones</w:t>
            </w:r>
            <w:r>
              <w:rPr>
                <w:rStyle w:val="Enlacedelndice"/>
                <w:rFonts w:ascii="Arial" w:hAnsi="Arial" w:cs="Arial"/>
                <w:sz w:val="22"/>
                <w:szCs w:val="22"/>
              </w:rPr>
              <w:tab/>
            </w:r>
            <w:r>
              <w:rPr>
                <w:webHidden/>
              </w:rPr>
              <w:fldChar w:fldCharType="begin"/>
            </w:r>
            <w:r>
              <w:rPr>
                <w:webHidden/>
              </w:rPr>
              <w:instrText>PAGEREF _Toc230189289 \h</w:instrText>
            </w:r>
            <w:r>
              <w:rPr>
                <w:webHidden/>
              </w:rPr>
            </w:r>
            <w:r>
              <w:rPr>
                <w:webHidden/>
              </w:rPr>
              <w:fldChar w:fldCharType="separate"/>
            </w:r>
            <w:r>
              <w:rPr>
                <w:rStyle w:val="Enlacedelndice"/>
                <w:rFonts w:ascii="Arial" w:hAnsi="Arial" w:cs="Arial"/>
                <w:sz w:val="22"/>
                <w:szCs w:val="22"/>
              </w:rPr>
              <w:t>27</w:t>
            </w:r>
            <w:r>
              <w:rPr>
                <w:webHidden/>
              </w:rPr>
              <w:fldChar w:fldCharType="end"/>
            </w:r>
          </w:hyperlink>
        </w:p>
        <w:p w14:paraId="1751454F" w14:textId="77777777" w:rsidR="001A0734" w:rsidRDefault="00000000">
          <w:pPr>
            <w:pStyle w:val="TDC1"/>
            <w:spacing w:line="360" w:lineRule="auto"/>
            <w:rPr>
              <w:rFonts w:ascii="Arial" w:eastAsiaTheme="minorEastAsia" w:hAnsi="Arial" w:cs="Arial"/>
              <w:sz w:val="22"/>
              <w:szCs w:val="22"/>
              <w:lang w:eastAsia="es-PE"/>
            </w:rPr>
          </w:pPr>
          <w:hyperlink w:anchor="_Toc230189290">
            <w:r>
              <w:rPr>
                <w:rStyle w:val="Enlacedelndice"/>
                <w:rFonts w:ascii="Arial" w:hAnsi="Arial" w:cs="Arial"/>
                <w:webHidden/>
                <w:sz w:val="22"/>
                <w:szCs w:val="22"/>
              </w:rPr>
              <w:t>10.</w:t>
            </w:r>
            <w:r>
              <w:rPr>
                <w:rStyle w:val="Enlacedelndice"/>
                <w:rFonts w:ascii="Arial" w:eastAsiaTheme="minorEastAsia" w:hAnsi="Arial" w:cs="Arial"/>
                <w:sz w:val="22"/>
                <w:szCs w:val="22"/>
                <w:lang w:eastAsia="es-PE"/>
              </w:rPr>
              <w:tab/>
            </w:r>
            <w:r>
              <w:rPr>
                <w:rStyle w:val="Enlacedelndice"/>
                <w:rFonts w:ascii="Arial" w:hAnsi="Arial" w:cs="Arial"/>
                <w:sz w:val="22"/>
                <w:szCs w:val="22"/>
              </w:rPr>
              <w:t>Glosario</w:t>
            </w:r>
            <w:r>
              <w:rPr>
                <w:rStyle w:val="Enlacedelndice"/>
                <w:rFonts w:ascii="Arial" w:hAnsi="Arial" w:cs="Arial"/>
                <w:sz w:val="22"/>
                <w:szCs w:val="22"/>
              </w:rPr>
              <w:tab/>
            </w:r>
            <w:r>
              <w:rPr>
                <w:webHidden/>
              </w:rPr>
              <w:fldChar w:fldCharType="begin"/>
            </w:r>
            <w:r>
              <w:rPr>
                <w:webHidden/>
              </w:rPr>
              <w:instrText>PAGEREF _Toc230189290 \h</w:instrText>
            </w:r>
            <w:r>
              <w:rPr>
                <w:webHidden/>
              </w:rPr>
            </w:r>
            <w:r>
              <w:rPr>
                <w:webHidden/>
              </w:rPr>
              <w:fldChar w:fldCharType="separate"/>
            </w:r>
            <w:r>
              <w:rPr>
                <w:rStyle w:val="Enlacedelndice"/>
                <w:rFonts w:ascii="Arial" w:hAnsi="Arial" w:cs="Arial"/>
                <w:sz w:val="22"/>
                <w:szCs w:val="22"/>
              </w:rPr>
              <w:t>28</w:t>
            </w:r>
            <w:r>
              <w:rPr>
                <w:webHidden/>
              </w:rPr>
              <w:fldChar w:fldCharType="end"/>
            </w:r>
          </w:hyperlink>
        </w:p>
        <w:p w14:paraId="23DC987B" w14:textId="77777777" w:rsidR="001A0734" w:rsidRDefault="00000000">
          <w:pPr>
            <w:pStyle w:val="TDC1"/>
            <w:spacing w:line="360" w:lineRule="auto"/>
            <w:rPr>
              <w:rFonts w:ascii="Arial" w:eastAsiaTheme="minorEastAsia" w:hAnsi="Arial" w:cs="Arial"/>
              <w:sz w:val="22"/>
              <w:szCs w:val="22"/>
              <w:lang w:eastAsia="es-PE"/>
            </w:rPr>
          </w:pPr>
          <w:hyperlink w:anchor="_Toc230189291">
            <w:r>
              <w:rPr>
                <w:rStyle w:val="Enlacedelndice"/>
                <w:rFonts w:ascii="Arial" w:hAnsi="Arial" w:cs="Arial"/>
                <w:webHidden/>
                <w:sz w:val="22"/>
                <w:szCs w:val="22"/>
              </w:rPr>
              <w:t>11.</w:t>
            </w:r>
            <w:r>
              <w:rPr>
                <w:rStyle w:val="Enlacedelndice"/>
                <w:rFonts w:ascii="Arial" w:eastAsiaTheme="minorEastAsia" w:hAnsi="Arial" w:cs="Arial"/>
                <w:sz w:val="22"/>
                <w:szCs w:val="22"/>
                <w:lang w:eastAsia="es-PE"/>
              </w:rPr>
              <w:tab/>
            </w:r>
            <w:r>
              <w:rPr>
                <w:rStyle w:val="Enlacedelndice"/>
                <w:rFonts w:ascii="Arial" w:hAnsi="Arial" w:cs="Arial"/>
                <w:sz w:val="22"/>
                <w:szCs w:val="22"/>
              </w:rPr>
              <w:t>Bibliografía</w:t>
            </w:r>
            <w:r>
              <w:rPr>
                <w:rStyle w:val="Enlacedelndice"/>
                <w:rFonts w:ascii="Arial" w:hAnsi="Arial" w:cs="Arial"/>
                <w:sz w:val="22"/>
                <w:szCs w:val="22"/>
              </w:rPr>
              <w:tab/>
            </w:r>
            <w:r>
              <w:rPr>
                <w:webHidden/>
              </w:rPr>
              <w:fldChar w:fldCharType="begin"/>
            </w:r>
            <w:r>
              <w:rPr>
                <w:webHidden/>
              </w:rPr>
              <w:instrText>PAGEREF _Toc230189291 \h</w:instrText>
            </w:r>
            <w:r>
              <w:rPr>
                <w:webHidden/>
              </w:rPr>
            </w:r>
            <w:r>
              <w:rPr>
                <w:webHidden/>
              </w:rPr>
              <w:fldChar w:fldCharType="separate"/>
            </w:r>
            <w:r>
              <w:rPr>
                <w:rStyle w:val="Enlacedelndice"/>
                <w:rFonts w:ascii="Arial" w:hAnsi="Arial" w:cs="Arial"/>
                <w:sz w:val="22"/>
                <w:szCs w:val="22"/>
              </w:rPr>
              <w:t>29</w:t>
            </w:r>
            <w:r>
              <w:rPr>
                <w:webHidden/>
              </w:rPr>
              <w:fldChar w:fldCharType="end"/>
            </w:r>
          </w:hyperlink>
        </w:p>
        <w:p w14:paraId="60D263AC" w14:textId="77777777" w:rsidR="001A0734" w:rsidRDefault="00000000">
          <w:pPr>
            <w:pStyle w:val="TDC1"/>
            <w:spacing w:after="160" w:line="360" w:lineRule="auto"/>
            <w:rPr>
              <w:rFonts w:ascii="Arial" w:eastAsiaTheme="minorEastAsia" w:hAnsi="Arial" w:cs="Arial"/>
              <w:sz w:val="22"/>
              <w:szCs w:val="22"/>
              <w:lang w:eastAsia="es-PE"/>
            </w:rPr>
          </w:pPr>
          <w:hyperlink w:anchor="_Toc230189292">
            <w:r>
              <w:rPr>
                <w:rStyle w:val="Enlacedelndice"/>
                <w:rFonts w:ascii="Arial" w:hAnsi="Arial" w:cs="Arial"/>
                <w:webHidden/>
                <w:sz w:val="22"/>
                <w:szCs w:val="22"/>
              </w:rPr>
              <w:t>12.</w:t>
            </w:r>
            <w:r>
              <w:rPr>
                <w:rStyle w:val="Enlacedelndice"/>
                <w:rFonts w:ascii="Arial" w:eastAsiaTheme="minorEastAsia" w:hAnsi="Arial" w:cs="Arial"/>
                <w:sz w:val="22"/>
                <w:szCs w:val="22"/>
                <w:lang w:eastAsia="es-PE"/>
              </w:rPr>
              <w:tab/>
            </w:r>
            <w:r>
              <w:rPr>
                <w:rStyle w:val="Enlacedelndice"/>
                <w:rFonts w:ascii="Arial" w:hAnsi="Arial" w:cs="Arial"/>
                <w:sz w:val="22"/>
                <w:szCs w:val="22"/>
              </w:rPr>
              <w:t>Anexos</w:t>
            </w:r>
            <w:r>
              <w:rPr>
                <w:rStyle w:val="Enlacedelndice"/>
                <w:rFonts w:ascii="Arial" w:hAnsi="Arial" w:cs="Arial"/>
                <w:sz w:val="22"/>
                <w:szCs w:val="22"/>
              </w:rPr>
              <w:tab/>
            </w:r>
            <w:r>
              <w:rPr>
                <w:webHidden/>
              </w:rPr>
              <w:fldChar w:fldCharType="begin"/>
            </w:r>
            <w:r>
              <w:rPr>
                <w:webHidden/>
              </w:rPr>
              <w:instrText>PAGEREF _Toc230189292 \h</w:instrText>
            </w:r>
            <w:r>
              <w:rPr>
                <w:webHidden/>
              </w:rPr>
            </w:r>
            <w:r>
              <w:rPr>
                <w:webHidden/>
              </w:rPr>
              <w:fldChar w:fldCharType="separate"/>
            </w:r>
            <w:r>
              <w:rPr>
                <w:rStyle w:val="Enlacedelndice"/>
                <w:rFonts w:ascii="Arial" w:hAnsi="Arial" w:cs="Arial"/>
                <w:sz w:val="22"/>
                <w:szCs w:val="22"/>
              </w:rPr>
              <w:t>30</w:t>
            </w:r>
            <w:r>
              <w:rPr>
                <w:webHidden/>
              </w:rPr>
              <w:fldChar w:fldCharType="end"/>
            </w:r>
          </w:hyperlink>
          <w:r>
            <w:rPr>
              <w:rStyle w:val="Enlacedelndice"/>
              <w:rFonts w:ascii="Arial" w:hAnsi="Arial" w:cs="Arial"/>
              <w:sz w:val="22"/>
              <w:szCs w:val="22"/>
            </w:rPr>
            <w:fldChar w:fldCharType="end"/>
          </w:r>
        </w:p>
        <w:p w14:paraId="0246B825" w14:textId="77777777" w:rsidR="001A0734" w:rsidRDefault="00000000">
          <w:pPr>
            <w:sectPr w:rsidR="001A0734">
              <w:footerReference w:type="even" r:id="rId13"/>
              <w:footerReference w:type="default" r:id="rId14"/>
              <w:footerReference w:type="first" r:id="rId15"/>
              <w:pgSz w:w="11906" w:h="16838"/>
              <w:pgMar w:top="1701" w:right="1418" w:bottom="1701" w:left="1418" w:header="0" w:footer="709" w:gutter="0"/>
              <w:pgNumType w:fmt="lowerRoman"/>
              <w:cols w:space="720"/>
              <w:formProt w:val="0"/>
              <w:titlePg/>
              <w:docGrid w:linePitch="360"/>
            </w:sectPr>
          </w:pPr>
        </w:p>
      </w:sdtContent>
    </w:sdt>
    <w:p w14:paraId="6E13242D" w14:textId="77777777" w:rsidR="001A0734" w:rsidRDefault="00000000">
      <w:pPr>
        <w:pStyle w:val="Prrafodelista"/>
        <w:numPr>
          <w:ilvl w:val="0"/>
          <w:numId w:val="3"/>
        </w:numPr>
        <w:spacing w:before="0" w:line="360" w:lineRule="auto"/>
        <w:ind w:hanging="720"/>
        <w:jc w:val="both"/>
        <w:outlineLvl w:val="0"/>
        <w:rPr>
          <w:rFonts w:ascii="Arial" w:hAnsi="Arial" w:cs="Arial"/>
          <w:b/>
          <w:bCs/>
          <w:color w:val="000000" w:themeColor="text1"/>
          <w:sz w:val="22"/>
          <w:szCs w:val="22"/>
        </w:rPr>
      </w:pPr>
      <w:bookmarkStart w:id="2" w:name="_Toc230189264"/>
      <w:r>
        <w:rPr>
          <w:rFonts w:ascii="Arial" w:hAnsi="Arial" w:cs="Arial"/>
          <w:b/>
          <w:bCs/>
          <w:color w:val="000000" w:themeColor="text1"/>
          <w:sz w:val="22"/>
          <w:szCs w:val="22"/>
        </w:rPr>
        <w:lastRenderedPageBreak/>
        <w:t>Resumen</w:t>
      </w:r>
      <w:bookmarkEnd w:id="2"/>
    </w:p>
    <w:p w14:paraId="6F5FD027" w14:textId="77777777" w:rsidR="001A0734" w:rsidRDefault="00000000">
      <w:pPr>
        <w:spacing w:before="0" w:line="360" w:lineRule="auto"/>
        <w:ind w:firstLine="720"/>
        <w:jc w:val="both"/>
        <w:rPr>
          <w:rFonts w:ascii="Arial" w:hAnsi="Arial" w:cs="Arial"/>
          <w:color w:val="000000" w:themeColor="text1"/>
          <w:sz w:val="22"/>
          <w:szCs w:val="22"/>
        </w:rPr>
      </w:pPr>
      <w:proofErr w:type="spellStart"/>
      <w:r>
        <w:rPr>
          <w:rFonts w:ascii="Arial" w:hAnsi="Arial" w:cs="Arial"/>
          <w:color w:val="000000" w:themeColor="text1"/>
          <w:sz w:val="22"/>
          <w:szCs w:val="22"/>
        </w:rPr>
        <w:t>Melodic</w:t>
      </w:r>
      <w:proofErr w:type="spellEnd"/>
      <w:r>
        <w:rPr>
          <w:rFonts w:ascii="Arial" w:hAnsi="Arial" w:cs="Arial"/>
          <w:color w:val="000000" w:themeColor="text1"/>
          <w:sz w:val="22"/>
          <w:szCs w:val="22"/>
        </w:rPr>
        <w:t xml:space="preserve"> Vault es Sistema Web de Gestión de Catálogo Musical desarrollada con el propósito de centralizar, organizar y facilitar la consulta de información relacionada con bandas y </w:t>
      </w:r>
      <w:proofErr w:type="gramStart"/>
      <w:r>
        <w:rPr>
          <w:rFonts w:ascii="Arial" w:hAnsi="Arial" w:cs="Arial"/>
          <w:color w:val="000000" w:themeColor="text1"/>
          <w:sz w:val="22"/>
          <w:szCs w:val="22"/>
        </w:rPr>
        <w:t>álbumes ,</w:t>
      </w:r>
      <w:proofErr w:type="gramEnd"/>
      <w:r>
        <w:rPr>
          <w:rFonts w:ascii="Arial" w:hAnsi="Arial" w:cs="Arial"/>
          <w:color w:val="000000" w:themeColor="text1"/>
          <w:sz w:val="22"/>
          <w:szCs w:val="22"/>
        </w:rPr>
        <w:t xml:space="preserve"> principalmente orientados a géneros como Hard Rock, </w:t>
      </w:r>
      <w:proofErr w:type="spellStart"/>
      <w:r>
        <w:rPr>
          <w:rFonts w:ascii="Arial" w:hAnsi="Arial" w:cs="Arial"/>
          <w:color w:val="000000" w:themeColor="text1"/>
          <w:sz w:val="22"/>
          <w:szCs w:val="22"/>
        </w:rPr>
        <w:t>Melodic</w:t>
      </w:r>
      <w:proofErr w:type="spellEnd"/>
      <w:r>
        <w:rPr>
          <w:rFonts w:ascii="Arial" w:hAnsi="Arial" w:cs="Arial"/>
          <w:color w:val="000000" w:themeColor="text1"/>
          <w:sz w:val="22"/>
          <w:szCs w:val="22"/>
        </w:rPr>
        <w:t xml:space="preserve"> Hard Rock y AOR. </w:t>
      </w:r>
    </w:p>
    <w:p w14:paraId="49C15809"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El objetivo general del proyecto fue desarrollar un sistema web que permita gestionar de manera eficiente un catálogo musical mediante el CRUD para bandas y álbumes. </w:t>
      </w:r>
    </w:p>
    <w:p w14:paraId="195B3274"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Para organizar el desarrollo se adoptó una metodología ágil orientada al trabajo incremental, permitiendo implementar, probar y mejorar progresivamente los diferentes módulos del sistema.</w:t>
      </w:r>
    </w:p>
    <w:p w14:paraId="5AAB562B"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La solución fue desarrollada utilizando Java y Spring Boot, aplicando el patrón MVC. Para la capa de vista se utilizó </w:t>
      </w:r>
      <w:proofErr w:type="spellStart"/>
      <w:r>
        <w:rPr>
          <w:rFonts w:ascii="Arial" w:hAnsi="Arial" w:cs="Arial"/>
          <w:color w:val="000000" w:themeColor="text1"/>
          <w:sz w:val="22"/>
          <w:szCs w:val="22"/>
        </w:rPr>
        <w:t>Thymeleaf</w:t>
      </w:r>
      <w:proofErr w:type="spellEnd"/>
      <w:r>
        <w:rPr>
          <w:rFonts w:ascii="Arial" w:hAnsi="Arial" w:cs="Arial"/>
          <w:color w:val="000000" w:themeColor="text1"/>
          <w:sz w:val="22"/>
          <w:szCs w:val="22"/>
        </w:rPr>
        <w:t xml:space="preserve">, mientras que la persistencia de información se implementó mediante Spring Data JPA e </w:t>
      </w:r>
      <w:proofErr w:type="spellStart"/>
      <w:r>
        <w:rPr>
          <w:rFonts w:ascii="Arial" w:hAnsi="Arial" w:cs="Arial"/>
          <w:color w:val="000000" w:themeColor="text1"/>
          <w:sz w:val="22"/>
          <w:szCs w:val="22"/>
        </w:rPr>
        <w:t>Hibernate</w:t>
      </w:r>
      <w:proofErr w:type="spellEnd"/>
      <w:r>
        <w:rPr>
          <w:rFonts w:ascii="Arial" w:hAnsi="Arial" w:cs="Arial"/>
          <w:color w:val="000000" w:themeColor="text1"/>
          <w:sz w:val="22"/>
          <w:szCs w:val="22"/>
        </w:rPr>
        <w:t>, utilizando MySQL como gestor de base de datos. Asimismo, Maven permitió administrar las dependencias y el ciclo de construcción del proyecto.</w:t>
      </w:r>
    </w:p>
    <w:p w14:paraId="7A159B24"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29EDA705"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Como resultado, se obtuvo una aplicación web funcional, estructurada por capas y con capacidad de crecimiento. </w:t>
      </w:r>
    </w:p>
    <w:p w14:paraId="1D2D36DF" w14:textId="77777777" w:rsidR="001A0734" w:rsidRDefault="00000000">
      <w:pPr>
        <w:spacing w:before="0" w:line="360" w:lineRule="auto"/>
        <w:ind w:firstLine="720"/>
        <w:jc w:val="both"/>
        <w:rPr>
          <w:rFonts w:ascii="Arial" w:hAnsi="Arial" w:cs="Arial"/>
          <w:color w:val="000000" w:themeColor="text1"/>
          <w:sz w:val="22"/>
          <w:szCs w:val="22"/>
        </w:rPr>
        <w:sectPr w:rsidR="001A0734">
          <w:footerReference w:type="even" r:id="rId16"/>
          <w:footerReference w:type="default" r:id="rId17"/>
          <w:footerReference w:type="first" r:id="rId18"/>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 xml:space="preserve">Se concluyó que </w:t>
      </w:r>
      <w:proofErr w:type="spellStart"/>
      <w:r>
        <w:rPr>
          <w:rFonts w:ascii="Arial" w:hAnsi="Arial" w:cs="Arial"/>
          <w:color w:val="000000" w:themeColor="text1"/>
          <w:sz w:val="22"/>
          <w:szCs w:val="22"/>
        </w:rPr>
        <w:t>Melodic</w:t>
      </w:r>
      <w:proofErr w:type="spellEnd"/>
      <w:r>
        <w:rPr>
          <w:rFonts w:ascii="Arial" w:hAnsi="Arial" w:cs="Arial"/>
          <w:color w:val="000000" w:themeColor="text1"/>
          <w:sz w:val="22"/>
          <w:szCs w:val="22"/>
        </w:rPr>
        <w:t xml:space="preserve"> Vault demuestra la aplicación práctica de tecnologías Java Web para transformar información musical dispersa en un catálogo digital organizado y consultable.</w:t>
      </w:r>
    </w:p>
    <w:p w14:paraId="6A9ECA7F"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 w:name="_Toc230189265"/>
      <w:r>
        <w:rPr>
          <w:rFonts w:ascii="Arial" w:hAnsi="Arial" w:cs="Arial"/>
          <w:b/>
          <w:bCs/>
          <w:sz w:val="22"/>
          <w:szCs w:val="22"/>
        </w:rPr>
        <w:lastRenderedPageBreak/>
        <w:t>Introducción</w:t>
      </w:r>
      <w:bookmarkEnd w:id="3"/>
    </w:p>
    <w:p w14:paraId="68CB60E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w:t>
      </w:r>
      <w:proofErr w:type="spellStart"/>
      <w:r>
        <w:rPr>
          <w:rFonts w:ascii="Arial" w:hAnsi="Arial" w:cs="Arial"/>
          <w:sz w:val="22"/>
          <w:szCs w:val="22"/>
        </w:rPr>
        <w:t>Melodic</w:t>
      </w:r>
      <w:proofErr w:type="spellEnd"/>
      <w:r>
        <w:rPr>
          <w:rFonts w:ascii="Arial" w:hAnsi="Arial" w:cs="Arial"/>
          <w:sz w:val="22"/>
          <w:szCs w:val="22"/>
        </w:rPr>
        <w:t xml:space="preserve"> Hard Rock y AOR, esta información puede encontrarse distribuida entre diferentes portales, bases de datos y sitios especializados, dificultando disponer de una consulta organizada y centralizada de bandas y sus respectivos álbumes.</w:t>
      </w:r>
    </w:p>
    <w:p w14:paraId="5D512D92"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A partir de esta situación surge </w:t>
      </w:r>
      <w:proofErr w:type="spellStart"/>
      <w:r>
        <w:rPr>
          <w:rFonts w:ascii="Arial" w:hAnsi="Arial" w:cs="Arial"/>
          <w:sz w:val="22"/>
          <w:szCs w:val="22"/>
        </w:rPr>
        <w:t>Melodic</w:t>
      </w:r>
      <w:proofErr w:type="spellEnd"/>
      <w:r>
        <w:rPr>
          <w:rFonts w:ascii="Arial" w:hAnsi="Arial" w:cs="Arial"/>
          <w:sz w:val="22"/>
          <w:szCs w:val="22"/>
        </w:rPr>
        <w:t xml:space="preserve">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0E4E27F6"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675FCDC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Para su implementación se empleó Java y Spring Boot como tecnologías principales del </w:t>
      </w:r>
      <w:proofErr w:type="spellStart"/>
      <w:r>
        <w:rPr>
          <w:rFonts w:ascii="Arial" w:hAnsi="Arial" w:cs="Arial"/>
          <w:sz w:val="22"/>
          <w:szCs w:val="22"/>
        </w:rPr>
        <w:t>backend</w:t>
      </w:r>
      <w:proofErr w:type="spellEnd"/>
      <w:r>
        <w:rPr>
          <w:rFonts w:ascii="Arial" w:hAnsi="Arial" w:cs="Arial"/>
          <w:sz w:val="22"/>
          <w:szCs w:val="22"/>
        </w:rPr>
        <w:t>, aplicando el patrón Model-View-</w:t>
      </w:r>
      <w:proofErr w:type="spellStart"/>
      <w:r>
        <w:rPr>
          <w:rFonts w:ascii="Arial" w:hAnsi="Arial" w:cs="Arial"/>
          <w:sz w:val="22"/>
          <w:szCs w:val="22"/>
        </w:rPr>
        <w:t>Controller</w:t>
      </w:r>
      <w:proofErr w:type="spellEnd"/>
      <w:r>
        <w:rPr>
          <w:rFonts w:ascii="Arial" w:hAnsi="Arial" w:cs="Arial"/>
          <w:sz w:val="22"/>
          <w:szCs w:val="22"/>
        </w:rPr>
        <w:t xml:space="preserve"> (MVC) para mantener una adecuada separación de responsabilidades. La presentación de información se realiza mediante </w:t>
      </w:r>
      <w:proofErr w:type="spellStart"/>
      <w:r>
        <w:rPr>
          <w:rFonts w:ascii="Arial" w:hAnsi="Arial" w:cs="Arial"/>
          <w:sz w:val="22"/>
          <w:szCs w:val="22"/>
        </w:rPr>
        <w:t>Thymeleaf</w:t>
      </w:r>
      <w:proofErr w:type="spellEnd"/>
      <w:r>
        <w:rPr>
          <w:rFonts w:ascii="Arial" w:hAnsi="Arial" w:cs="Arial"/>
          <w:sz w:val="22"/>
          <w:szCs w:val="22"/>
        </w:rPr>
        <w:t xml:space="preserve">, mientras que el acceso y persistencia de los datos se gestionan mediante Spring Data JPA, </w:t>
      </w:r>
      <w:proofErr w:type="spellStart"/>
      <w:r>
        <w:rPr>
          <w:rFonts w:ascii="Arial" w:hAnsi="Arial" w:cs="Arial"/>
          <w:sz w:val="22"/>
          <w:szCs w:val="22"/>
        </w:rPr>
        <w:t>Hibernate</w:t>
      </w:r>
      <w:proofErr w:type="spellEnd"/>
      <w:r>
        <w:rPr>
          <w:rFonts w:ascii="Arial" w:hAnsi="Arial" w:cs="Arial"/>
          <w:sz w:val="22"/>
          <w:szCs w:val="22"/>
        </w:rPr>
        <w:t xml:space="preserve"> y MySQL. Asimismo, Maven facilita la administración de dependencias y construcción del proyecto.</w:t>
      </w:r>
    </w:p>
    <w:p w14:paraId="6165203B" w14:textId="77777777" w:rsidR="001A0734" w:rsidRDefault="00000000">
      <w:pPr>
        <w:spacing w:before="0" w:line="360" w:lineRule="auto"/>
        <w:ind w:firstLine="720"/>
        <w:jc w:val="both"/>
        <w:rPr>
          <w:rFonts w:ascii="Arial" w:hAnsi="Arial" w:cs="Arial"/>
          <w:sz w:val="22"/>
          <w:szCs w:val="22"/>
        </w:rPr>
        <w:sectPr w:rsidR="001A0734">
          <w:footerReference w:type="even" r:id="rId19"/>
          <w:footerReference w:type="default" r:id="rId20"/>
          <w:footerReference w:type="first" r:id="rId21"/>
          <w:pgSz w:w="11906" w:h="16838"/>
          <w:pgMar w:top="1701" w:right="1418" w:bottom="1701" w:left="1418" w:header="0" w:footer="709" w:gutter="0"/>
          <w:cols w:space="720"/>
          <w:formProt w:val="0"/>
          <w:docGrid w:linePitch="360"/>
        </w:sectPr>
      </w:pPr>
      <w:r>
        <w:rPr>
          <w:rFonts w:ascii="Arial" w:hAnsi="Arial" w:cs="Arial"/>
          <w:sz w:val="22"/>
          <w:szCs w:val="22"/>
        </w:rPr>
        <w:t xml:space="preserve">El impacto esperado de </w:t>
      </w:r>
      <w:proofErr w:type="spellStart"/>
      <w:r>
        <w:rPr>
          <w:rFonts w:ascii="Arial" w:hAnsi="Arial" w:cs="Arial"/>
          <w:sz w:val="22"/>
          <w:szCs w:val="22"/>
        </w:rPr>
        <w:t>Melodic</w:t>
      </w:r>
      <w:proofErr w:type="spellEnd"/>
      <w:r>
        <w:rPr>
          <w:rFonts w:ascii="Arial" w:hAnsi="Arial" w:cs="Arial"/>
          <w:sz w:val="22"/>
          <w:szCs w:val="22"/>
        </w:rPr>
        <w:t xml:space="preserve">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w:t>
      </w:r>
      <w:proofErr w:type="spellStart"/>
      <w:r>
        <w:rPr>
          <w:rFonts w:ascii="Arial" w:hAnsi="Arial" w:cs="Arial"/>
          <w:sz w:val="22"/>
          <w:szCs w:val="22"/>
        </w:rPr>
        <w:t>albumes</w:t>
      </w:r>
      <w:proofErr w:type="spellEnd"/>
      <w:r>
        <w:rPr>
          <w:rFonts w:ascii="Arial" w:hAnsi="Arial" w:cs="Arial"/>
          <w:sz w:val="22"/>
          <w:szCs w:val="22"/>
        </w:rPr>
        <w:t xml:space="preserve">, </w:t>
      </w:r>
      <w:proofErr w:type="spellStart"/>
      <w:r>
        <w:rPr>
          <w:rFonts w:ascii="Arial" w:hAnsi="Arial" w:cs="Arial"/>
          <w:sz w:val="22"/>
          <w:szCs w:val="22"/>
        </w:rPr>
        <w:t>generos</w:t>
      </w:r>
      <w:proofErr w:type="spellEnd"/>
      <w:r>
        <w:rPr>
          <w:rFonts w:ascii="Arial" w:hAnsi="Arial" w:cs="Arial"/>
          <w:sz w:val="22"/>
          <w:szCs w:val="22"/>
        </w:rPr>
        <w:t xml:space="preserve"> y trayectorias musicales.</w:t>
      </w:r>
    </w:p>
    <w:p w14:paraId="7F925D55"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4" w:name="_Toc230189266"/>
      <w:r>
        <w:rPr>
          <w:rFonts w:ascii="Arial" w:hAnsi="Arial" w:cs="Arial"/>
          <w:b/>
          <w:bCs/>
          <w:sz w:val="22"/>
          <w:szCs w:val="22"/>
        </w:rPr>
        <w:lastRenderedPageBreak/>
        <w:t>Diagnóstico</w:t>
      </w:r>
      <w:bookmarkEnd w:id="4"/>
    </w:p>
    <w:p w14:paraId="2D138748"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6139A34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contexto, </w:t>
      </w:r>
      <w:proofErr w:type="spellStart"/>
      <w:r>
        <w:rPr>
          <w:rFonts w:ascii="Arial" w:hAnsi="Arial" w:cs="Arial"/>
          <w:sz w:val="22"/>
          <w:szCs w:val="22"/>
        </w:rPr>
        <w:t>Melodic</w:t>
      </w:r>
      <w:proofErr w:type="spellEnd"/>
      <w:r>
        <w:rPr>
          <w:rFonts w:ascii="Arial" w:hAnsi="Arial" w:cs="Arial"/>
          <w:sz w:val="22"/>
          <w:szCs w:val="22"/>
        </w:rPr>
        <w:t xml:space="preserve">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w:t>
      </w:r>
      <w:proofErr w:type="gramStart"/>
      <w:r>
        <w:rPr>
          <w:rFonts w:ascii="Arial" w:hAnsi="Arial" w:cs="Arial"/>
          <w:sz w:val="22"/>
          <w:szCs w:val="22"/>
        </w:rPr>
        <w:t>PESTEL  considerando</w:t>
      </w:r>
      <w:proofErr w:type="gramEnd"/>
      <w:r>
        <w:rPr>
          <w:rFonts w:ascii="Arial" w:hAnsi="Arial" w:cs="Arial"/>
          <w:sz w:val="22"/>
          <w:szCs w:val="22"/>
        </w:rPr>
        <w:t xml:space="preserve"> las dimensiones sociales, económica, político/legal y tecnológica.</w:t>
      </w:r>
    </w:p>
    <w:p w14:paraId="7B3AD27B"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 del proyecto</w:t>
      </w:r>
    </w:p>
    <w:tbl>
      <w:tblPr>
        <w:tblW w:w="8838" w:type="dxa"/>
        <w:tblLayout w:type="fixed"/>
        <w:tblCellMar>
          <w:left w:w="70" w:type="dxa"/>
          <w:right w:w="70" w:type="dxa"/>
        </w:tblCellMar>
        <w:tblLook w:val="04A0" w:firstRow="1" w:lastRow="0" w:firstColumn="1" w:lastColumn="0" w:noHBand="0" w:noVBand="1"/>
      </w:tblPr>
      <w:tblGrid>
        <w:gridCol w:w="1201"/>
        <w:gridCol w:w="3293"/>
        <w:gridCol w:w="1299"/>
        <w:gridCol w:w="3045"/>
      </w:tblGrid>
      <w:tr w:rsidR="001A0734" w14:paraId="29C68755" w14:textId="77777777">
        <w:trPr>
          <w:trHeight w:val="288"/>
        </w:trPr>
        <w:tc>
          <w:tcPr>
            <w:tcW w:w="1201" w:type="dxa"/>
            <w:vAlign w:val="center"/>
          </w:tcPr>
          <w:p w14:paraId="1AA9AF26" w14:textId="77777777" w:rsidR="001A0734"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3293" w:type="dxa"/>
            <w:vAlign w:val="center"/>
          </w:tcPr>
          <w:p w14:paraId="7AB0FF05"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1299" w:type="dxa"/>
            <w:vAlign w:val="center"/>
          </w:tcPr>
          <w:p w14:paraId="73346830"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3045" w:type="dxa"/>
            <w:vAlign w:val="center"/>
          </w:tcPr>
          <w:p w14:paraId="3C8DDF91"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1A0734" w14:paraId="20C26FD9" w14:textId="77777777">
        <w:trPr>
          <w:trHeight w:val="288"/>
        </w:trPr>
        <w:tc>
          <w:tcPr>
            <w:tcW w:w="1201" w:type="dxa"/>
            <w:vAlign w:val="center"/>
          </w:tcPr>
          <w:p w14:paraId="4042908F"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3293" w:type="dxa"/>
            <w:vAlign w:val="center"/>
          </w:tcPr>
          <w:p w14:paraId="54B09F21" w14:textId="77777777" w:rsidR="001A0734" w:rsidRDefault="001A0734">
            <w:pPr>
              <w:spacing w:before="0" w:after="0" w:line="360" w:lineRule="auto"/>
              <w:jc w:val="center"/>
              <w:rPr>
                <w:rFonts w:ascii="Arial" w:eastAsia="Arial" w:hAnsi="Arial" w:cs="Arial"/>
                <w:color w:val="000000"/>
                <w:sz w:val="20"/>
                <w:szCs w:val="20"/>
              </w:rPr>
            </w:pPr>
          </w:p>
          <w:p w14:paraId="16D5A562"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1D3665C3" w14:textId="77777777" w:rsidR="001A0734" w:rsidRDefault="001A0734">
            <w:pPr>
              <w:spacing w:before="0" w:after="0" w:line="360" w:lineRule="auto"/>
              <w:jc w:val="center"/>
              <w:rPr>
                <w:rFonts w:ascii="Arial" w:eastAsia="Arial" w:hAnsi="Arial" w:cs="Arial"/>
                <w:color w:val="000000"/>
                <w:sz w:val="20"/>
                <w:szCs w:val="20"/>
              </w:rPr>
            </w:pPr>
          </w:p>
        </w:tc>
        <w:tc>
          <w:tcPr>
            <w:tcW w:w="1299" w:type="dxa"/>
            <w:vAlign w:val="center"/>
          </w:tcPr>
          <w:p w14:paraId="4AEAB66B"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3045" w:type="dxa"/>
            <w:vAlign w:val="center"/>
          </w:tcPr>
          <w:p w14:paraId="2964F2C6" w14:textId="77777777" w:rsidR="001A0734" w:rsidRDefault="00000000">
            <w:pPr>
              <w:spacing w:before="0" w:after="0" w:line="360" w:lineRule="auto"/>
              <w:jc w:val="center"/>
              <w:rPr>
                <w:rFonts w:ascii="Arial" w:eastAsia="Arial" w:hAnsi="Arial" w:cs="Arial"/>
                <w:color w:val="000000"/>
                <w:sz w:val="20"/>
                <w:szCs w:val="20"/>
              </w:rPr>
            </w:pPr>
            <w:proofErr w:type="spellStart"/>
            <w:r>
              <w:rPr>
                <w:rFonts w:ascii="Arial" w:eastAsia="Arial" w:hAnsi="Arial" w:cs="Arial"/>
                <w:color w:val="000000"/>
                <w:sz w:val="20"/>
                <w:szCs w:val="20"/>
              </w:rPr>
              <w:t>Melodic</w:t>
            </w:r>
            <w:proofErr w:type="spellEnd"/>
            <w:r>
              <w:rPr>
                <w:rFonts w:ascii="Arial" w:eastAsia="Arial" w:hAnsi="Arial" w:cs="Arial"/>
                <w:color w:val="000000"/>
                <w:sz w:val="20"/>
                <w:szCs w:val="20"/>
              </w:rPr>
              <w:t xml:space="preserve"> Vault puede contribuir mediante un catálogo especializado que permita consultar y descubrir bandas y álbumes organizados por información como género, país y discografía, facilitando el acceso a contenidos musicales específicos.</w:t>
            </w:r>
          </w:p>
        </w:tc>
      </w:tr>
      <w:tr w:rsidR="001A0734" w14:paraId="44CAFC8C" w14:textId="77777777">
        <w:trPr>
          <w:trHeight w:val="288"/>
        </w:trPr>
        <w:tc>
          <w:tcPr>
            <w:tcW w:w="1201" w:type="dxa"/>
            <w:vAlign w:val="center"/>
          </w:tcPr>
          <w:p w14:paraId="5E498A1B"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3293" w:type="dxa"/>
            <w:vAlign w:val="center"/>
          </w:tcPr>
          <w:p w14:paraId="46442971" w14:textId="77777777" w:rsidR="001A0734" w:rsidRDefault="001A0734">
            <w:pPr>
              <w:spacing w:before="0" w:after="0" w:line="360" w:lineRule="auto"/>
              <w:jc w:val="center"/>
              <w:rPr>
                <w:rFonts w:ascii="Arial" w:eastAsia="Arial" w:hAnsi="Arial" w:cs="Arial"/>
                <w:color w:val="000000"/>
                <w:sz w:val="20"/>
                <w:szCs w:val="20"/>
              </w:rPr>
            </w:pPr>
          </w:p>
          <w:p w14:paraId="3FF6A2A7"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w:t>
            </w:r>
            <w:proofErr w:type="spellStart"/>
            <w:r>
              <w:rPr>
                <w:rFonts w:ascii="Arial" w:eastAsia="Arial" w:hAnsi="Arial" w:cs="Arial"/>
                <w:color w:val="000000"/>
                <w:sz w:val="20"/>
                <w:szCs w:val="20"/>
              </w:rPr>
              <w:t>musica</w:t>
            </w:r>
            <w:proofErr w:type="spellEnd"/>
            <w:r>
              <w:rPr>
                <w:rFonts w:ascii="Arial" w:eastAsia="Arial" w:hAnsi="Arial" w:cs="Arial"/>
                <w:color w:val="000000"/>
                <w:sz w:val="20"/>
                <w:szCs w:val="20"/>
              </w:rPr>
              <w:t xml:space="preserve"> de </w:t>
            </w:r>
            <w:proofErr w:type="spellStart"/>
            <w:r>
              <w:rPr>
                <w:rFonts w:ascii="Arial" w:eastAsia="Arial" w:hAnsi="Arial" w:cs="Arial"/>
                <w:color w:val="000000"/>
                <w:sz w:val="20"/>
                <w:szCs w:val="20"/>
              </w:rPr>
              <w:t>decadas</w:t>
            </w:r>
            <w:proofErr w:type="spellEnd"/>
            <w:r>
              <w:rPr>
                <w:rFonts w:ascii="Arial" w:eastAsia="Arial" w:hAnsi="Arial" w:cs="Arial"/>
                <w:color w:val="000000"/>
                <w:sz w:val="20"/>
                <w:szCs w:val="20"/>
              </w:rPr>
              <w:t xml:space="preserve"> anteriores, frente a lanzamientos de mayor demanda, lo que reduce el incentivo </w:t>
            </w:r>
            <w:proofErr w:type="spellStart"/>
            <w:r>
              <w:rPr>
                <w:rFonts w:ascii="Arial" w:eastAsia="Arial" w:hAnsi="Arial" w:cs="Arial"/>
                <w:color w:val="000000"/>
                <w:sz w:val="20"/>
                <w:szCs w:val="20"/>
              </w:rPr>
              <w:t>economico</w:t>
            </w:r>
            <w:proofErr w:type="spellEnd"/>
            <w:r>
              <w:rPr>
                <w:rFonts w:ascii="Arial" w:eastAsia="Arial" w:hAnsi="Arial" w:cs="Arial"/>
                <w:color w:val="000000"/>
                <w:sz w:val="20"/>
                <w:szCs w:val="20"/>
              </w:rPr>
              <w:t xml:space="preserve"> destinados a su publicidad, promoción, difusión digital.</w:t>
            </w:r>
          </w:p>
          <w:p w14:paraId="73CAA8E5" w14:textId="77777777" w:rsidR="001A0734" w:rsidRDefault="001A0734">
            <w:pPr>
              <w:spacing w:before="0" w:after="0" w:line="360" w:lineRule="auto"/>
              <w:jc w:val="center"/>
              <w:rPr>
                <w:rFonts w:ascii="Arial" w:eastAsia="Arial" w:hAnsi="Arial" w:cs="Arial"/>
                <w:color w:val="000000"/>
                <w:sz w:val="20"/>
                <w:szCs w:val="20"/>
              </w:rPr>
            </w:pPr>
          </w:p>
        </w:tc>
        <w:tc>
          <w:tcPr>
            <w:tcW w:w="1299" w:type="dxa"/>
            <w:vAlign w:val="center"/>
          </w:tcPr>
          <w:p w14:paraId="40BE5D4A"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3045" w:type="dxa"/>
            <w:vAlign w:val="center"/>
          </w:tcPr>
          <w:p w14:paraId="620DC2B6" w14:textId="77777777" w:rsidR="001A0734" w:rsidRDefault="001A0734">
            <w:pPr>
              <w:spacing w:before="0" w:after="0" w:line="360" w:lineRule="auto"/>
              <w:jc w:val="center"/>
              <w:rPr>
                <w:rFonts w:ascii="Arial" w:eastAsia="Arial" w:hAnsi="Arial" w:cs="Arial"/>
                <w:color w:val="000000"/>
                <w:sz w:val="20"/>
                <w:szCs w:val="20"/>
              </w:rPr>
            </w:pPr>
          </w:p>
          <w:p w14:paraId="44F3B05C"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especializado que facilite su consulta y </w:t>
            </w:r>
            <w:r>
              <w:rPr>
                <w:rFonts w:ascii="Arial" w:eastAsia="Arial" w:hAnsi="Arial" w:cs="Arial"/>
                <w:color w:val="000000"/>
                <w:sz w:val="20"/>
                <w:szCs w:val="20"/>
              </w:rPr>
              <w:lastRenderedPageBreak/>
              <w:t>descubrimiento sin depender exclusivamente de campañas publicitarias o de su presencia en tendencias musicales actuales.</w:t>
            </w:r>
          </w:p>
          <w:p w14:paraId="53C19702" w14:textId="77777777" w:rsidR="001A0734" w:rsidRDefault="001A0734">
            <w:pPr>
              <w:spacing w:before="0" w:after="0" w:line="360" w:lineRule="auto"/>
              <w:jc w:val="center"/>
              <w:rPr>
                <w:rFonts w:ascii="Arial" w:eastAsia="Arial" w:hAnsi="Arial" w:cs="Arial"/>
                <w:color w:val="000000"/>
                <w:sz w:val="20"/>
                <w:szCs w:val="20"/>
              </w:rPr>
            </w:pPr>
          </w:p>
        </w:tc>
      </w:tr>
      <w:tr w:rsidR="001A0734" w14:paraId="023097AB" w14:textId="77777777">
        <w:trPr>
          <w:trHeight w:val="288"/>
        </w:trPr>
        <w:tc>
          <w:tcPr>
            <w:tcW w:w="1201" w:type="dxa"/>
            <w:vAlign w:val="center"/>
          </w:tcPr>
          <w:p w14:paraId="3A475203" w14:textId="77777777" w:rsidR="001A0734"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3293" w:type="dxa"/>
            <w:vAlign w:val="center"/>
          </w:tcPr>
          <w:p w14:paraId="5D221E0C" w14:textId="77777777" w:rsidR="001A0734" w:rsidRDefault="001A0734">
            <w:pPr>
              <w:spacing w:before="0" w:after="0" w:line="360" w:lineRule="auto"/>
              <w:jc w:val="center"/>
              <w:rPr>
                <w:rFonts w:ascii="Arial" w:eastAsia="Arial" w:hAnsi="Arial" w:cs="Arial"/>
                <w:color w:val="000000"/>
                <w:sz w:val="20"/>
                <w:szCs w:val="20"/>
              </w:rPr>
            </w:pPr>
          </w:p>
          <w:p w14:paraId="00E78DDA"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E398F5A" w14:textId="77777777" w:rsidR="001A0734" w:rsidRDefault="001A0734">
            <w:pPr>
              <w:spacing w:before="0" w:after="0" w:line="360" w:lineRule="auto"/>
              <w:jc w:val="center"/>
              <w:rPr>
                <w:rFonts w:ascii="Arial" w:eastAsia="Arial" w:hAnsi="Arial" w:cs="Arial"/>
                <w:color w:val="000000"/>
                <w:sz w:val="20"/>
                <w:szCs w:val="20"/>
              </w:rPr>
            </w:pPr>
          </w:p>
        </w:tc>
        <w:tc>
          <w:tcPr>
            <w:tcW w:w="1299" w:type="dxa"/>
            <w:vAlign w:val="center"/>
          </w:tcPr>
          <w:p w14:paraId="113D6184"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3045" w:type="dxa"/>
            <w:vAlign w:val="center"/>
          </w:tcPr>
          <w:p w14:paraId="7AD2C085"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1A0734" w14:paraId="06EEB441" w14:textId="77777777">
        <w:trPr>
          <w:trHeight w:val="288"/>
        </w:trPr>
        <w:tc>
          <w:tcPr>
            <w:tcW w:w="1201" w:type="dxa"/>
            <w:vAlign w:val="center"/>
          </w:tcPr>
          <w:p w14:paraId="1D373D96" w14:textId="77777777" w:rsidR="001A0734"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3293" w:type="dxa"/>
            <w:vAlign w:val="center"/>
          </w:tcPr>
          <w:p w14:paraId="6B425B64" w14:textId="77777777" w:rsidR="001A0734" w:rsidRDefault="001A0734">
            <w:pPr>
              <w:spacing w:before="0" w:after="0" w:line="360" w:lineRule="auto"/>
              <w:jc w:val="center"/>
              <w:rPr>
                <w:rFonts w:ascii="Arial" w:eastAsia="Arial" w:hAnsi="Arial" w:cs="Arial"/>
                <w:color w:val="000000"/>
                <w:sz w:val="20"/>
                <w:szCs w:val="20"/>
              </w:rPr>
            </w:pPr>
          </w:p>
          <w:p w14:paraId="6BB8E92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2FD4CD71" w14:textId="77777777" w:rsidR="001A0734" w:rsidRDefault="001A0734">
            <w:pPr>
              <w:spacing w:before="0" w:after="0" w:line="360" w:lineRule="auto"/>
              <w:jc w:val="center"/>
              <w:rPr>
                <w:rFonts w:ascii="Arial" w:eastAsia="Arial" w:hAnsi="Arial" w:cs="Arial"/>
                <w:color w:val="000000"/>
                <w:sz w:val="20"/>
                <w:szCs w:val="20"/>
              </w:rPr>
            </w:pPr>
          </w:p>
        </w:tc>
        <w:tc>
          <w:tcPr>
            <w:tcW w:w="1299" w:type="dxa"/>
            <w:vAlign w:val="center"/>
          </w:tcPr>
          <w:p w14:paraId="11DA26EB"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3045" w:type="dxa"/>
            <w:vAlign w:val="center"/>
          </w:tcPr>
          <w:p w14:paraId="7913C80E" w14:textId="77777777" w:rsidR="001A0734" w:rsidRDefault="00000000">
            <w:pPr>
              <w:spacing w:before="0" w:after="0" w:line="360" w:lineRule="auto"/>
              <w:jc w:val="center"/>
              <w:rPr>
                <w:rFonts w:ascii="Arial" w:eastAsia="Arial" w:hAnsi="Arial" w:cs="Arial"/>
                <w:color w:val="000000"/>
                <w:sz w:val="20"/>
                <w:szCs w:val="20"/>
              </w:rPr>
            </w:pPr>
            <w:proofErr w:type="spellStart"/>
            <w:r>
              <w:rPr>
                <w:rFonts w:ascii="Arial" w:eastAsia="Arial" w:hAnsi="Arial" w:cs="Arial"/>
                <w:color w:val="000000"/>
                <w:sz w:val="20"/>
                <w:szCs w:val="20"/>
              </w:rPr>
              <w:t>Melodic</w:t>
            </w:r>
            <w:proofErr w:type="spellEnd"/>
            <w:r>
              <w:rPr>
                <w:rFonts w:ascii="Arial" w:eastAsia="Arial" w:hAnsi="Arial" w:cs="Arial"/>
                <w:color w:val="000000"/>
                <w:sz w:val="20"/>
                <w:szCs w:val="20"/>
              </w:rPr>
              <w:t xml:space="preserve">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1A0734" w14:paraId="2886E079" w14:textId="77777777">
        <w:trPr>
          <w:trHeight w:val="288"/>
        </w:trPr>
        <w:tc>
          <w:tcPr>
            <w:tcW w:w="1201" w:type="dxa"/>
            <w:vAlign w:val="center"/>
          </w:tcPr>
          <w:p w14:paraId="0E85DC2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3293" w:type="dxa"/>
            <w:vAlign w:val="center"/>
          </w:tcPr>
          <w:p w14:paraId="405AD8DF" w14:textId="77777777" w:rsidR="001A0734" w:rsidRDefault="001A0734">
            <w:pPr>
              <w:spacing w:before="0" w:after="0" w:line="360" w:lineRule="auto"/>
              <w:jc w:val="center"/>
              <w:rPr>
                <w:rFonts w:ascii="Arial" w:eastAsia="Arial" w:hAnsi="Arial" w:cs="Arial"/>
                <w:color w:val="000000"/>
                <w:sz w:val="20"/>
                <w:szCs w:val="20"/>
              </w:rPr>
            </w:pPr>
          </w:p>
          <w:p w14:paraId="783EB8A7"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El crecimiento del acceso a Internet y del uso de tecnologías digitales facilita que los usuarios consulten información y accedan a contenidos mediante plataformas web.</w:t>
            </w:r>
          </w:p>
          <w:p w14:paraId="193ED01D" w14:textId="77777777" w:rsidR="001A0734" w:rsidRDefault="001A0734">
            <w:pPr>
              <w:spacing w:before="0" w:after="0" w:line="360" w:lineRule="auto"/>
              <w:jc w:val="center"/>
              <w:rPr>
                <w:rFonts w:ascii="Arial" w:eastAsia="Arial" w:hAnsi="Arial" w:cs="Arial"/>
                <w:color w:val="000000"/>
                <w:sz w:val="20"/>
                <w:szCs w:val="20"/>
              </w:rPr>
            </w:pPr>
          </w:p>
        </w:tc>
        <w:tc>
          <w:tcPr>
            <w:tcW w:w="1299" w:type="dxa"/>
            <w:vAlign w:val="center"/>
          </w:tcPr>
          <w:p w14:paraId="19C29C50"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INEI (2025)</w:t>
            </w:r>
          </w:p>
        </w:tc>
        <w:tc>
          <w:tcPr>
            <w:tcW w:w="3045" w:type="dxa"/>
            <w:vAlign w:val="center"/>
          </w:tcPr>
          <w:p w14:paraId="59F3703E" w14:textId="77777777" w:rsidR="001A0734" w:rsidRDefault="001A0734">
            <w:pPr>
              <w:spacing w:before="0" w:after="0" w:line="360" w:lineRule="auto"/>
              <w:jc w:val="center"/>
              <w:rPr>
                <w:rFonts w:ascii="Arial" w:eastAsia="Arial" w:hAnsi="Arial" w:cs="Arial"/>
                <w:color w:val="000000"/>
                <w:sz w:val="20"/>
                <w:szCs w:val="20"/>
              </w:rPr>
            </w:pPr>
          </w:p>
          <w:p w14:paraId="6B25E9CA"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Se aprovecha el nivel de acceso mediante una aplicación web que permita centralizar, administrar, buscar y consultar información sobre bandas, álbumes y géneros.</w:t>
            </w:r>
          </w:p>
        </w:tc>
      </w:tr>
    </w:tbl>
    <w:p w14:paraId="595E3F9F" w14:textId="77777777" w:rsidR="001A0734" w:rsidRDefault="00000000">
      <w:pPr>
        <w:spacing w:before="0" w:line="360" w:lineRule="auto"/>
        <w:rPr>
          <w:rFonts w:ascii="Arial" w:eastAsia="Arial" w:hAnsi="Arial" w:cs="Arial"/>
          <w:i/>
          <w:iCs/>
          <w:sz w:val="22"/>
          <w:szCs w:val="22"/>
        </w:rPr>
      </w:pPr>
      <w:r>
        <w:rPr>
          <w:rFonts w:ascii="Arial" w:eastAsia="Arial" w:hAnsi="Arial" w:cs="Arial"/>
          <w:i/>
          <w:iCs/>
          <w:sz w:val="22"/>
          <w:szCs w:val="22"/>
        </w:rPr>
        <w:t xml:space="preserve">Nota. Elaboración a partir de información de </w:t>
      </w:r>
      <w:proofErr w:type="gramStart"/>
      <w:r>
        <w:rPr>
          <w:rFonts w:ascii="Arial" w:eastAsia="Arial" w:hAnsi="Arial" w:cs="Arial"/>
          <w:i/>
          <w:iCs/>
          <w:sz w:val="22"/>
          <w:szCs w:val="22"/>
        </w:rPr>
        <w:t>UNESCO</w:t>
      </w:r>
      <w:proofErr w:type="gramEnd"/>
      <w:r>
        <w:rPr>
          <w:rFonts w:ascii="Arial" w:eastAsia="Arial" w:hAnsi="Arial" w:cs="Arial"/>
          <w:i/>
          <w:iCs/>
          <w:sz w:val="22"/>
          <w:szCs w:val="22"/>
        </w:rPr>
        <w:t xml:space="preserve"> (2022</w:t>
      </w:r>
      <w:proofErr w:type="gramStart"/>
      <w:r>
        <w:rPr>
          <w:rFonts w:ascii="Arial" w:eastAsia="Arial" w:hAnsi="Arial" w:cs="Arial"/>
          <w:i/>
          <w:iCs/>
          <w:sz w:val="22"/>
          <w:szCs w:val="22"/>
        </w:rPr>
        <w:t>) ,</w:t>
      </w:r>
      <w:proofErr w:type="gramEnd"/>
      <w:r>
        <w:rPr>
          <w:rFonts w:ascii="Arial" w:eastAsia="Arial" w:hAnsi="Arial" w:cs="Arial"/>
          <w:i/>
          <w:iCs/>
          <w:sz w:val="22"/>
          <w:szCs w:val="22"/>
        </w:rPr>
        <w:t xml:space="preserve"> IPEI (2019), Gob.pe (2024), Decreto Legislativo N°822 (2021), INEI (2025), World Wide Web </w:t>
      </w:r>
      <w:proofErr w:type="spellStart"/>
      <w:r>
        <w:rPr>
          <w:rFonts w:ascii="Arial" w:eastAsia="Arial" w:hAnsi="Arial" w:cs="Arial"/>
          <w:i/>
          <w:iCs/>
          <w:sz w:val="22"/>
          <w:szCs w:val="22"/>
        </w:rPr>
        <w:t>Consortium</w:t>
      </w:r>
      <w:proofErr w:type="spellEnd"/>
      <w:r>
        <w:rPr>
          <w:rFonts w:ascii="Arial" w:eastAsia="Arial" w:hAnsi="Arial" w:cs="Arial"/>
          <w:i/>
          <w:iCs/>
          <w:sz w:val="22"/>
          <w:szCs w:val="22"/>
        </w:rPr>
        <w:t xml:space="preserve"> (2026).</w:t>
      </w:r>
    </w:p>
    <w:p w14:paraId="0FBBA369" w14:textId="77777777" w:rsidR="001A0734" w:rsidRDefault="00000000">
      <w:pPr>
        <w:spacing w:before="0" w:line="360" w:lineRule="auto"/>
        <w:rPr>
          <w:rFonts w:ascii="Arial" w:eastAsia="Arial" w:hAnsi="Arial" w:cs="Arial"/>
          <w:i/>
          <w:iCs/>
          <w:sz w:val="22"/>
          <w:szCs w:val="22"/>
        </w:rPr>
      </w:pPr>
      <w:r>
        <w:br w:type="page"/>
      </w:r>
    </w:p>
    <w:p w14:paraId="2C78B528" w14:textId="77777777" w:rsidR="001A0734" w:rsidRDefault="00000000">
      <w:pPr>
        <w:pStyle w:val="Prrafodelista"/>
        <w:spacing w:before="0" w:line="360" w:lineRule="auto"/>
        <w:jc w:val="both"/>
        <w:outlineLvl w:val="0"/>
        <w:rPr>
          <w:rFonts w:ascii="Arial" w:hAnsi="Arial"/>
          <w:b/>
          <w:bCs/>
        </w:rPr>
      </w:pPr>
      <w:r>
        <w:rPr>
          <w:rFonts w:ascii="Arial" w:hAnsi="Arial"/>
          <w:b/>
          <w:bCs/>
        </w:rPr>
        <w:lastRenderedPageBreak/>
        <w:t>INTERPRETACIÓN</w:t>
      </w:r>
      <w:bookmarkStart w:id="5" w:name="_Toc230189266_Copia_1"/>
      <w:bookmarkEnd w:id="5"/>
    </w:p>
    <w:p w14:paraId="2DCA9A59"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5090018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sistema considerará aspectos relacionados con los hábitos actuales de consumo digital, la protección de la propiedad intelectual, el aprovechamiento de las tecnologías web y la aplicación de buenas prácticas de sostenibilidad digital. De esta manera, </w:t>
      </w:r>
      <w:proofErr w:type="spellStart"/>
      <w:r>
        <w:rPr>
          <w:rFonts w:ascii="Arial" w:hAnsi="Arial" w:cs="Arial"/>
          <w:sz w:val="22"/>
          <w:szCs w:val="22"/>
        </w:rPr>
        <w:t>Melodic</w:t>
      </w:r>
      <w:proofErr w:type="spellEnd"/>
      <w:r>
        <w:rPr>
          <w:rFonts w:ascii="Arial" w:hAnsi="Arial" w:cs="Arial"/>
          <w:sz w:val="22"/>
          <w:szCs w:val="22"/>
        </w:rPr>
        <w:t xml:space="preserve"> Vault busca proporcionar una solución organizada y accesible para la gestión y descubrimiento de información musical especializada.</w:t>
      </w:r>
    </w:p>
    <w:p w14:paraId="3F967C0B" w14:textId="77777777" w:rsidR="001A0734" w:rsidRDefault="001A0734">
      <w:pPr>
        <w:spacing w:before="0" w:line="360" w:lineRule="auto"/>
        <w:ind w:firstLine="720"/>
        <w:jc w:val="both"/>
        <w:rPr>
          <w:rFonts w:ascii="Arial" w:hAnsi="Arial" w:cs="Arial"/>
          <w:sz w:val="22"/>
          <w:szCs w:val="22"/>
        </w:rPr>
      </w:pPr>
    </w:p>
    <w:p w14:paraId="0B218518"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6" w:name="_Toc230189267"/>
      <w:r>
        <w:rPr>
          <w:rFonts w:ascii="Arial" w:hAnsi="Arial" w:cs="Arial"/>
          <w:b/>
          <w:bCs/>
          <w:sz w:val="22"/>
          <w:szCs w:val="22"/>
        </w:rPr>
        <w:t>Objetivos</w:t>
      </w:r>
      <w:bookmarkEnd w:id="6"/>
    </w:p>
    <w:p w14:paraId="1FFBAE0E" w14:textId="77777777" w:rsidR="001A0734" w:rsidRDefault="00000000">
      <w:pPr>
        <w:pStyle w:val="Ttulo2"/>
        <w:numPr>
          <w:ilvl w:val="1"/>
          <w:numId w:val="3"/>
        </w:numPr>
        <w:spacing w:before="0"/>
        <w:rPr>
          <w:rFonts w:ascii="Arial" w:hAnsi="Arial" w:cs="Arial"/>
          <w:b/>
          <w:bCs/>
          <w:color w:val="000000" w:themeColor="text1"/>
          <w:sz w:val="22"/>
          <w:szCs w:val="22"/>
        </w:rPr>
      </w:pPr>
      <w:bookmarkStart w:id="7" w:name="_Toc230189268"/>
      <w:r>
        <w:rPr>
          <w:rFonts w:ascii="Arial" w:hAnsi="Arial" w:cs="Arial"/>
          <w:b/>
          <w:bCs/>
          <w:color w:val="000000" w:themeColor="text1"/>
          <w:sz w:val="22"/>
          <w:szCs w:val="22"/>
        </w:rPr>
        <w:t>Objetivo general</w:t>
      </w:r>
      <w:bookmarkEnd w:id="7"/>
    </w:p>
    <w:p w14:paraId="15511BB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Desarrollar una aplicación web para la gestión musical de la plataforma </w:t>
      </w:r>
      <w:proofErr w:type="spellStart"/>
      <w:r>
        <w:rPr>
          <w:rFonts w:ascii="Arial" w:hAnsi="Arial" w:cs="Arial"/>
          <w:sz w:val="22"/>
          <w:szCs w:val="22"/>
        </w:rPr>
        <w:t>Melodic</w:t>
      </w:r>
      <w:proofErr w:type="spellEnd"/>
      <w:r>
        <w:rPr>
          <w:rFonts w:ascii="Arial" w:hAnsi="Arial" w:cs="Arial"/>
          <w:sz w:val="22"/>
          <w:szCs w:val="22"/>
        </w:rPr>
        <w:t xml:space="preserve"> Vault, Lima, 2026.</w:t>
      </w:r>
    </w:p>
    <w:p w14:paraId="63A1F487" w14:textId="77777777" w:rsidR="001A0734" w:rsidRDefault="001A0734">
      <w:pPr>
        <w:spacing w:before="0" w:line="360" w:lineRule="auto"/>
        <w:ind w:firstLine="720"/>
        <w:jc w:val="both"/>
        <w:rPr>
          <w:rFonts w:ascii="Arial" w:hAnsi="Arial" w:cs="Arial"/>
          <w:sz w:val="22"/>
          <w:szCs w:val="22"/>
        </w:rPr>
      </w:pPr>
    </w:p>
    <w:p w14:paraId="572EDB33" w14:textId="77777777" w:rsidR="001A0734" w:rsidRDefault="00000000">
      <w:pPr>
        <w:pStyle w:val="Ttulo2"/>
        <w:numPr>
          <w:ilvl w:val="1"/>
          <w:numId w:val="3"/>
        </w:numPr>
        <w:spacing w:before="0"/>
        <w:rPr>
          <w:rFonts w:ascii="Arial" w:hAnsi="Arial" w:cs="Arial"/>
          <w:b/>
          <w:bCs/>
          <w:color w:val="000000" w:themeColor="text1"/>
          <w:sz w:val="22"/>
          <w:szCs w:val="22"/>
        </w:rPr>
      </w:pPr>
      <w:bookmarkStart w:id="8" w:name="_Toc230189269"/>
      <w:r>
        <w:rPr>
          <w:rFonts w:ascii="Arial" w:hAnsi="Arial" w:cs="Arial"/>
          <w:b/>
          <w:bCs/>
          <w:color w:val="000000" w:themeColor="text1"/>
          <w:sz w:val="22"/>
          <w:szCs w:val="22"/>
        </w:rPr>
        <w:t>Objetivos específicos</w:t>
      </w:r>
      <w:bookmarkEnd w:id="8"/>
    </w:p>
    <w:p w14:paraId="3B9C0C8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Ejemplo de objetivos específicos:</w:t>
      </w:r>
    </w:p>
    <w:p w14:paraId="6C9A023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a. Se analizaron los requerimientos funcionales y no funcionales de la aplicación web para la gestión y consulta del catálogo de bandas, álbumes y canciones de </w:t>
      </w:r>
      <w:proofErr w:type="spellStart"/>
      <w:r>
        <w:rPr>
          <w:rFonts w:ascii="Arial" w:hAnsi="Arial" w:cs="Arial"/>
          <w:sz w:val="22"/>
          <w:szCs w:val="22"/>
        </w:rPr>
        <w:t>Melodic</w:t>
      </w:r>
      <w:proofErr w:type="spellEnd"/>
      <w:r>
        <w:rPr>
          <w:rFonts w:ascii="Arial" w:hAnsi="Arial" w:cs="Arial"/>
          <w:sz w:val="22"/>
          <w:szCs w:val="22"/>
        </w:rPr>
        <w:t xml:space="preserve"> Vault.</w:t>
      </w:r>
    </w:p>
    <w:p w14:paraId="6B54E4E1" w14:textId="77777777" w:rsidR="001A0734" w:rsidRDefault="001A0734">
      <w:pPr>
        <w:spacing w:before="0" w:line="360" w:lineRule="auto"/>
        <w:ind w:firstLine="720"/>
        <w:jc w:val="both"/>
        <w:rPr>
          <w:rFonts w:ascii="Arial" w:hAnsi="Arial" w:cs="Arial"/>
          <w:sz w:val="22"/>
          <w:szCs w:val="22"/>
        </w:rPr>
      </w:pPr>
    </w:p>
    <w:p w14:paraId="32DD7C5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b. Se diseñaron la base de datos, los casos de uso y la arquitectura del sistema bajo el patrón Model View </w:t>
      </w:r>
      <w:proofErr w:type="spellStart"/>
      <w:r>
        <w:rPr>
          <w:rFonts w:ascii="Arial" w:hAnsi="Arial" w:cs="Arial"/>
          <w:sz w:val="22"/>
          <w:szCs w:val="22"/>
        </w:rPr>
        <w:t>Controller</w:t>
      </w:r>
      <w:proofErr w:type="spellEnd"/>
      <w:r>
        <w:rPr>
          <w:rFonts w:ascii="Arial" w:hAnsi="Arial" w:cs="Arial"/>
          <w:sz w:val="22"/>
          <w:szCs w:val="22"/>
        </w:rPr>
        <w:t>, estableciendo las relaciones entre bandas, álbumes, canciones y usuarios.</w:t>
      </w:r>
    </w:p>
    <w:p w14:paraId="75F88932" w14:textId="77777777" w:rsidR="001A0734" w:rsidRDefault="001A0734">
      <w:pPr>
        <w:spacing w:before="0" w:line="360" w:lineRule="auto"/>
        <w:ind w:firstLine="720"/>
        <w:jc w:val="both"/>
        <w:rPr>
          <w:rFonts w:ascii="Arial" w:hAnsi="Arial" w:cs="Arial"/>
          <w:sz w:val="22"/>
          <w:szCs w:val="22"/>
        </w:rPr>
      </w:pPr>
    </w:p>
    <w:p w14:paraId="5AB430B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c. Se implementaron los módulos de mantenimiento, consultas y la transacción principal (registro de un álbum con sus canciones) utilizando Spring Boot, Spring MVC, Spring Data JPA, </w:t>
      </w:r>
      <w:proofErr w:type="spellStart"/>
      <w:r>
        <w:rPr>
          <w:rFonts w:ascii="Arial" w:hAnsi="Arial" w:cs="Arial"/>
          <w:sz w:val="22"/>
          <w:szCs w:val="22"/>
        </w:rPr>
        <w:t>Hibernate</w:t>
      </w:r>
      <w:proofErr w:type="spellEnd"/>
      <w:r>
        <w:rPr>
          <w:rFonts w:ascii="Arial" w:hAnsi="Arial" w:cs="Arial"/>
          <w:sz w:val="22"/>
          <w:szCs w:val="22"/>
        </w:rPr>
        <w:t xml:space="preserve"> y MySQL.</w:t>
      </w:r>
    </w:p>
    <w:p w14:paraId="4DBD7F2C" w14:textId="77777777" w:rsidR="001A0734" w:rsidRDefault="001A0734">
      <w:pPr>
        <w:spacing w:before="0" w:line="360" w:lineRule="auto"/>
        <w:ind w:firstLine="720"/>
        <w:jc w:val="both"/>
        <w:rPr>
          <w:rFonts w:ascii="Arial" w:hAnsi="Arial" w:cs="Arial"/>
          <w:sz w:val="22"/>
          <w:szCs w:val="22"/>
        </w:rPr>
      </w:pPr>
    </w:p>
    <w:p w14:paraId="79C498A4"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d. Se integraron reportes mediante </w:t>
      </w:r>
      <w:proofErr w:type="spellStart"/>
      <w:r>
        <w:rPr>
          <w:rFonts w:ascii="Arial" w:hAnsi="Arial" w:cs="Arial"/>
          <w:sz w:val="22"/>
          <w:szCs w:val="22"/>
        </w:rPr>
        <w:t>JasperReports</w:t>
      </w:r>
      <w:proofErr w:type="spellEnd"/>
      <w:r>
        <w:rPr>
          <w:rFonts w:ascii="Arial" w:hAnsi="Arial" w:cs="Arial"/>
          <w:sz w:val="22"/>
          <w:szCs w:val="22"/>
        </w:rPr>
        <w:t xml:space="preserve"> para la visualización de información relevante del catálogo, como las canciones de un álbum y los álbumes de una banda.</w:t>
      </w:r>
    </w:p>
    <w:p w14:paraId="0620CDBC" w14:textId="77777777" w:rsidR="001A0734" w:rsidRDefault="001A0734">
      <w:pPr>
        <w:spacing w:before="0" w:line="360" w:lineRule="auto"/>
        <w:ind w:firstLine="720"/>
        <w:jc w:val="both"/>
        <w:rPr>
          <w:rFonts w:ascii="Arial" w:hAnsi="Arial" w:cs="Arial"/>
          <w:sz w:val="22"/>
          <w:szCs w:val="22"/>
        </w:rPr>
      </w:pPr>
    </w:p>
    <w:p w14:paraId="3381460B"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9" w:name="_Toc230189270"/>
      <w:r>
        <w:rPr>
          <w:rFonts w:ascii="Arial" w:hAnsi="Arial" w:cs="Arial"/>
          <w:b/>
          <w:bCs/>
          <w:sz w:val="22"/>
          <w:szCs w:val="22"/>
        </w:rPr>
        <w:t>Justificación del proyecto</w:t>
      </w:r>
      <w:bookmarkEnd w:id="9"/>
    </w:p>
    <w:p w14:paraId="0168D5F0" w14:textId="77777777" w:rsidR="001A0734" w:rsidRDefault="00000000">
      <w:pPr>
        <w:spacing w:before="0" w:line="360" w:lineRule="auto"/>
        <w:ind w:firstLine="720"/>
        <w:jc w:val="both"/>
        <w:rPr>
          <w:rFonts w:ascii="Arial" w:hAnsi="Arial" w:cs="Arial"/>
          <w:sz w:val="22"/>
          <w:szCs w:val="22"/>
        </w:rPr>
      </w:pPr>
      <w:proofErr w:type="spellStart"/>
      <w:r>
        <w:rPr>
          <w:rFonts w:ascii="Arial" w:hAnsi="Arial" w:cs="Arial"/>
          <w:sz w:val="22"/>
          <w:szCs w:val="22"/>
        </w:rPr>
        <w:t>Melodic</w:t>
      </w:r>
      <w:proofErr w:type="spellEnd"/>
      <w:r>
        <w:rPr>
          <w:rFonts w:ascii="Arial" w:hAnsi="Arial" w:cs="Arial"/>
          <w:sz w:val="22"/>
          <w:szCs w:val="22"/>
        </w:rPr>
        <w:t xml:space="preserve">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w:t>
      </w:r>
      <w:proofErr w:type="spellStart"/>
      <w:r>
        <w:rPr>
          <w:rFonts w:ascii="Arial" w:hAnsi="Arial" w:cs="Arial"/>
          <w:sz w:val="22"/>
          <w:szCs w:val="22"/>
        </w:rPr>
        <w:t>hard</w:t>
      </w:r>
      <w:proofErr w:type="spellEnd"/>
      <w:r>
        <w:rPr>
          <w:rFonts w:ascii="Arial" w:hAnsi="Arial" w:cs="Arial"/>
          <w:sz w:val="22"/>
          <w:szCs w:val="22"/>
        </w:rPr>
        <w:t xml:space="preserve"> rock melódico y el AOR. El proyecto utilizó tecnologías web para centralizar esta información y gestionarla, relacionarla y consultarla de manera organizada.</w:t>
      </w:r>
    </w:p>
    <w:p w14:paraId="2DE405AC"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5.1. Justificación práctica</w:t>
      </w:r>
    </w:p>
    <w:p w14:paraId="1FBA54C7"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implementación de </w:t>
      </w:r>
      <w:proofErr w:type="spellStart"/>
      <w:r>
        <w:rPr>
          <w:rFonts w:ascii="Arial" w:hAnsi="Arial" w:cs="Arial"/>
          <w:sz w:val="22"/>
          <w:szCs w:val="22"/>
        </w:rPr>
        <w:t>Melodic</w:t>
      </w:r>
      <w:proofErr w:type="spellEnd"/>
      <w:r>
        <w:rPr>
          <w:rFonts w:ascii="Arial" w:hAnsi="Arial" w:cs="Arial"/>
          <w:sz w:val="22"/>
          <w:szCs w:val="22"/>
        </w:rPr>
        <w:t xml:space="preserve"> Vault centralizó la información de bandas, álbumes y canciones en una base de datos estructurada, evitó registros aislados y facilitó su administración mediante una interfaz web accesible desde cualquier navegador.</w:t>
      </w:r>
    </w:p>
    <w:p w14:paraId="4A532B99" w14:textId="77777777" w:rsidR="001A0734" w:rsidRDefault="001A0734">
      <w:pPr>
        <w:spacing w:before="0" w:line="360" w:lineRule="auto"/>
        <w:ind w:firstLine="720"/>
        <w:jc w:val="both"/>
        <w:rPr>
          <w:rFonts w:ascii="Arial" w:hAnsi="Arial" w:cs="Arial"/>
          <w:sz w:val="22"/>
          <w:szCs w:val="22"/>
        </w:rPr>
      </w:pPr>
    </w:p>
    <w:p w14:paraId="73BC71D8"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14:paraId="1F686B26" w14:textId="77777777" w:rsidR="001A0734" w:rsidRDefault="001A0734">
      <w:pPr>
        <w:spacing w:before="0" w:line="360" w:lineRule="auto"/>
        <w:ind w:firstLine="720"/>
        <w:jc w:val="both"/>
        <w:rPr>
          <w:rFonts w:ascii="Arial" w:hAnsi="Arial" w:cs="Arial"/>
          <w:sz w:val="22"/>
          <w:szCs w:val="22"/>
        </w:rPr>
      </w:pPr>
    </w:p>
    <w:p w14:paraId="03E3581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14:paraId="43B62DB0"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5.2. Justificación tecnológica</w:t>
      </w:r>
    </w:p>
    <w:p w14:paraId="3F03848A"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Se utilizaron Java y Spring Boot por permitir aplicaciones web con arquitectura organizada, modular y escalable. El patrón MVC separó presentación, procesamiento de </w:t>
      </w:r>
      <w:r>
        <w:rPr>
          <w:rFonts w:ascii="Arial" w:hAnsi="Arial" w:cs="Arial"/>
          <w:sz w:val="22"/>
          <w:szCs w:val="22"/>
        </w:rPr>
        <w:lastRenderedPageBreak/>
        <w:t xml:space="preserve">solicitudes y lógica de datos. Spring Data JPA e </w:t>
      </w:r>
      <w:proofErr w:type="spellStart"/>
      <w:r>
        <w:rPr>
          <w:rFonts w:ascii="Arial" w:hAnsi="Arial" w:cs="Arial"/>
          <w:sz w:val="22"/>
          <w:szCs w:val="22"/>
        </w:rPr>
        <w:t>Hibernate</w:t>
      </w:r>
      <w:proofErr w:type="spellEnd"/>
      <w:r>
        <w:rPr>
          <w:rFonts w:ascii="Arial" w:hAnsi="Arial" w:cs="Arial"/>
          <w:sz w:val="22"/>
          <w:szCs w:val="22"/>
        </w:rPr>
        <w:t xml:space="preserve"> facilitaron la persistencia mediante un modelo orientado a objetos, y MySQL almacenó los registros del catálogo. Spring Security gestionó autenticación y roles, con contraseñas cifradas con </w:t>
      </w:r>
      <w:proofErr w:type="spellStart"/>
      <w:r>
        <w:rPr>
          <w:rFonts w:ascii="Arial" w:hAnsi="Arial" w:cs="Arial"/>
          <w:sz w:val="22"/>
          <w:szCs w:val="22"/>
        </w:rPr>
        <w:t>BCrypt</w:t>
      </w:r>
      <w:proofErr w:type="spellEnd"/>
      <w:r>
        <w:rPr>
          <w:rFonts w:ascii="Arial" w:hAnsi="Arial" w:cs="Arial"/>
          <w:sz w:val="22"/>
          <w:szCs w:val="22"/>
        </w:rPr>
        <w:t xml:space="preserve">. Maven administró dependencias y construcción, y </w:t>
      </w:r>
      <w:proofErr w:type="spellStart"/>
      <w:r>
        <w:rPr>
          <w:rFonts w:ascii="Arial" w:hAnsi="Arial" w:cs="Arial"/>
          <w:sz w:val="22"/>
          <w:szCs w:val="22"/>
        </w:rPr>
        <w:t>JasperReports</w:t>
      </w:r>
      <w:proofErr w:type="spellEnd"/>
      <w:r>
        <w:rPr>
          <w:rFonts w:ascii="Arial" w:hAnsi="Arial" w:cs="Arial"/>
          <w:sz w:val="22"/>
          <w:szCs w:val="22"/>
        </w:rPr>
        <w:t xml:space="preserve"> generó los reportes.</w:t>
      </w:r>
    </w:p>
    <w:p w14:paraId="0500868A" w14:textId="77777777" w:rsidR="001A0734" w:rsidRDefault="001A0734">
      <w:pPr>
        <w:spacing w:before="0" w:line="360" w:lineRule="auto"/>
        <w:ind w:firstLine="720"/>
        <w:jc w:val="both"/>
        <w:rPr>
          <w:rFonts w:ascii="Arial" w:hAnsi="Arial" w:cs="Arial"/>
          <w:sz w:val="22"/>
          <w:szCs w:val="22"/>
        </w:rPr>
      </w:pPr>
    </w:p>
    <w:p w14:paraId="00361EE6"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Estas tecnologías permitieron una solución web ordenada, escalable y alineada con el curso.</w:t>
      </w:r>
    </w:p>
    <w:p w14:paraId="374C0AF6"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5.3. Beneficiarios directos</w:t>
      </w:r>
    </w:p>
    <w:p w14:paraId="7B4D5C0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Administrador: gestionó el catálogo, realizó el mantenimiento y descargó reportes.</w:t>
      </w:r>
    </w:p>
    <w:p w14:paraId="61D1616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Lector (usuario registrado): consultó el catálogo y descargó reportes en PDF.</w:t>
      </w:r>
    </w:p>
    <w:p w14:paraId="3892578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Visitante: consultó el catálogo sin crear una cuenta.</w:t>
      </w:r>
    </w:p>
    <w:p w14:paraId="6133B459"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5.4. Beneficiarios indirectos</w:t>
      </w:r>
    </w:p>
    <w:p w14:paraId="179A94EC"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Aficionados, investigadores, estudiantes y personas interesadas en información musical organizada, quienes se beneficiaron del catálogo sin participar en su administración.</w:t>
      </w:r>
    </w:p>
    <w:p w14:paraId="204FEC5D" w14:textId="77777777" w:rsidR="001A0734" w:rsidRDefault="001A0734">
      <w:pPr>
        <w:spacing w:before="0" w:line="360" w:lineRule="auto"/>
        <w:ind w:firstLine="720"/>
        <w:jc w:val="both"/>
        <w:rPr>
          <w:rFonts w:ascii="Arial" w:hAnsi="Arial" w:cs="Arial"/>
          <w:color w:val="000000" w:themeColor="text1"/>
          <w:sz w:val="22"/>
          <w:szCs w:val="22"/>
          <w:highlight w:val="yellow"/>
        </w:rPr>
      </w:pPr>
    </w:p>
    <w:p w14:paraId="352B8254"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10" w:name="_Toc230189271"/>
      <w:r>
        <w:rPr>
          <w:rFonts w:ascii="Arial" w:hAnsi="Arial" w:cs="Arial"/>
          <w:b/>
          <w:bCs/>
          <w:sz w:val="22"/>
          <w:szCs w:val="22"/>
        </w:rPr>
        <w:t>Definición y alcance</w:t>
      </w:r>
      <w:bookmarkEnd w:id="10"/>
    </w:p>
    <w:p w14:paraId="6133A27C"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14:paraId="14ED645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La guía solicita que en esta sección se explique el funcionamiento, lógica o diseño del proyecto, así como la documentación que sustenta su correcto desarrollo.</w:t>
      </w:r>
    </w:p>
    <w:p w14:paraId="722E0EC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6BFAC216"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Descripción general del sistema.</w:t>
      </w:r>
    </w:p>
    <w:p w14:paraId="0DF4AA53"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Proceso o necesidad que atiende.</w:t>
      </w:r>
    </w:p>
    <w:p w14:paraId="7E36EE04"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Usuarios o roles principales.</w:t>
      </w:r>
    </w:p>
    <w:p w14:paraId="1C5614AE"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Funcionalidades incluidas.</w:t>
      </w:r>
    </w:p>
    <w:p w14:paraId="2D64093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Funcionalidades no incluidas.</w:t>
      </w:r>
    </w:p>
    <w:p w14:paraId="71C1563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Tecnologías consideradas.</w:t>
      </w:r>
    </w:p>
    <w:p w14:paraId="21149B40"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Documentos y evidencias que se entregarán.</w:t>
      </w:r>
    </w:p>
    <w:p w14:paraId="2E94AD0F"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lastRenderedPageBreak/>
        <w:t>6.1. Descripción general del sistema</w:t>
      </w:r>
    </w:p>
    <w:p w14:paraId="18BFE4E1" w14:textId="77777777" w:rsidR="001A0734" w:rsidRDefault="00000000">
      <w:pPr>
        <w:spacing w:before="0" w:line="360" w:lineRule="auto"/>
        <w:ind w:firstLine="720"/>
        <w:jc w:val="both"/>
        <w:rPr>
          <w:rFonts w:ascii="Arial" w:hAnsi="Arial" w:cs="Arial"/>
          <w:sz w:val="22"/>
          <w:szCs w:val="22"/>
        </w:rPr>
      </w:pPr>
      <w:proofErr w:type="spellStart"/>
      <w:r>
        <w:rPr>
          <w:rFonts w:ascii="Arial" w:hAnsi="Arial" w:cs="Arial"/>
          <w:sz w:val="22"/>
          <w:szCs w:val="22"/>
        </w:rPr>
        <w:t>Melodic</w:t>
      </w:r>
      <w:proofErr w:type="spellEnd"/>
      <w:r>
        <w:rPr>
          <w:rFonts w:ascii="Arial" w:hAnsi="Arial" w:cs="Arial"/>
          <w:sz w:val="22"/>
          <w:szCs w:val="22"/>
        </w:rPr>
        <w:t xml:space="preserve">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14:paraId="14BC49B5" w14:textId="77777777" w:rsidR="001A0734" w:rsidRDefault="001A0734">
      <w:pPr>
        <w:spacing w:before="0" w:line="360" w:lineRule="auto"/>
        <w:ind w:firstLine="720"/>
        <w:jc w:val="both"/>
        <w:rPr>
          <w:rFonts w:ascii="Arial" w:hAnsi="Arial" w:cs="Arial"/>
          <w:sz w:val="22"/>
          <w:szCs w:val="22"/>
        </w:rPr>
      </w:pPr>
    </w:p>
    <w:p w14:paraId="1664608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w:t>
      </w:r>
      <w:proofErr w:type="spellStart"/>
      <w:r>
        <w:rPr>
          <w:rFonts w:ascii="Arial" w:hAnsi="Arial" w:cs="Arial"/>
          <w:sz w:val="22"/>
          <w:szCs w:val="22"/>
        </w:rPr>
        <w:t>JasperReports</w:t>
      </w:r>
      <w:proofErr w:type="spellEnd"/>
      <w:r>
        <w:rPr>
          <w:rFonts w:ascii="Arial" w:hAnsi="Arial" w:cs="Arial"/>
          <w:sz w:val="22"/>
          <w:szCs w:val="22"/>
        </w:rPr>
        <w:t>: los álbumes de una banda y las canciones de un álbum.</w:t>
      </w:r>
    </w:p>
    <w:p w14:paraId="23D8B2C1" w14:textId="77777777" w:rsidR="001A0734" w:rsidRDefault="001A0734">
      <w:pPr>
        <w:spacing w:before="0" w:line="360" w:lineRule="auto"/>
        <w:ind w:firstLine="720"/>
        <w:jc w:val="both"/>
        <w:rPr>
          <w:rFonts w:ascii="Arial" w:hAnsi="Arial" w:cs="Arial"/>
          <w:sz w:val="22"/>
          <w:szCs w:val="22"/>
        </w:rPr>
      </w:pPr>
    </w:p>
    <w:p w14:paraId="4B4E4C1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Se construyó con Spring Boot y el patrón MVC, con MySQL como base de datos relacional.</w:t>
      </w:r>
    </w:p>
    <w:p w14:paraId="15C8D343" w14:textId="77777777" w:rsidR="001A0734" w:rsidRDefault="00000000">
      <w:pPr>
        <w:spacing w:before="0" w:line="360" w:lineRule="auto"/>
        <w:rPr>
          <w:rFonts w:ascii="Arial" w:hAnsi="Arial" w:cs="Arial"/>
          <w:bCs/>
          <w:i/>
          <w:iCs/>
          <w:sz w:val="22"/>
          <w:szCs w:val="22"/>
        </w:rPr>
      </w:pPr>
      <w:r>
        <w:rPr>
          <w:noProof/>
        </w:rPr>
        <mc:AlternateContent>
          <mc:Choice Requires="wps">
            <w:drawing>
              <wp:anchor distT="0" distB="0" distL="0" distR="0" simplePos="0" relativeHeight="17" behindDoc="0" locked="0" layoutInCell="0" allowOverlap="1" wp14:anchorId="684CC375" wp14:editId="63F35E95">
                <wp:simplePos x="0" y="0"/>
                <wp:positionH relativeFrom="column">
                  <wp:align>center</wp:align>
                </wp:positionH>
                <wp:positionV relativeFrom="paragraph">
                  <wp:posOffset>635</wp:posOffset>
                </wp:positionV>
                <wp:extent cx="5759450" cy="3063875"/>
                <wp:effectExtent l="0" t="0" r="0" b="0"/>
                <wp:wrapSquare wrapText="largest"/>
                <wp:docPr id="3" name="Marco1"/>
                <wp:cNvGraphicFramePr/>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5517153" w14:textId="77777777" w:rsidR="001A0734"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BPMN del proceso AS-IS</w:t>
                            </w:r>
                          </w:p>
                          <w:p w14:paraId="607545D5" w14:textId="77777777" w:rsidR="001A0734" w:rsidRDefault="00000000">
                            <w:pPr>
                              <w:pStyle w:val="Diagrama"/>
                              <w:rPr>
                                <w:b/>
                                <w:bCs/>
                                <w:i w:val="0"/>
                                <w:iCs w:val="0"/>
                                <w:sz w:val="26"/>
                                <w:szCs w:val="26"/>
                                <w:u w:val="thick"/>
                              </w:rPr>
                            </w:pPr>
                            <w:r>
                              <w:rPr>
                                <w:noProof/>
                              </w:rPr>
                              <w:drawing>
                                <wp:inline distT="0" distB="0" distL="0" distR="0" wp14:anchorId="0C84A022" wp14:editId="56FFDEA4">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22"/>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tIns="0" rIns="0" bIns="0" anchor="t">
                        <a:noAutofit/>
                      </wps:bodyPr>
                    </wps:wsp>
                  </a:graphicData>
                </a:graphic>
              </wp:anchor>
            </w:drawing>
          </mc:Choice>
          <mc:Fallback>
            <w:pict>
              <v:rect w14:anchorId="684CC375" id="Marco1" o:spid="_x0000_s1026" style="position:absolute;margin-left:0;margin-top:.05pt;width:453.5pt;height:241.25pt;z-index:1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" o:allowincell="f" stroked="f" strokeweight="0">
                <v:textbox inset="0,0,0,0">
                  <w:txbxContent>
                    <w:p w14:paraId="45517153" w14:textId="77777777" w:rsidR="001A0734"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BPMN del proceso AS-IS</w:t>
                      </w:r>
                    </w:p>
                    <w:p w14:paraId="607545D5" w14:textId="77777777" w:rsidR="001A0734" w:rsidRDefault="00000000">
                      <w:pPr>
                        <w:pStyle w:val="Diagrama"/>
                        <w:rPr>
                          <w:b/>
                          <w:bCs/>
                          <w:i w:val="0"/>
                          <w:iCs w:val="0"/>
                          <w:sz w:val="26"/>
                          <w:szCs w:val="26"/>
                          <w:u w:val="thick"/>
                        </w:rPr>
                      </w:pPr>
                      <w:r>
                        <w:rPr>
                          <w:noProof/>
                        </w:rPr>
                        <w:drawing>
                          <wp:inline distT="0" distB="0" distL="0" distR="0" wp14:anchorId="0C84A022" wp14:editId="56FFDEA4">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22"/>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val="FFFFFF" w:themeColor="background1"/>
        </w:rPr>
        <w:t>‘’’</w:t>
      </w:r>
    </w:p>
    <w:p w14:paraId="545D75D3" w14:textId="77777777" w:rsidR="001A0734" w:rsidRDefault="001A0734">
      <w:pPr>
        <w:spacing w:before="0" w:line="360" w:lineRule="auto"/>
        <w:rPr>
          <w:rFonts w:ascii="Arial" w:hAnsi="Arial" w:cs="Arial"/>
          <w:bCs/>
          <w:i/>
          <w:iCs/>
          <w:sz w:val="22"/>
          <w:szCs w:val="22"/>
        </w:rPr>
      </w:pPr>
    </w:p>
    <w:p w14:paraId="207DFA3E" w14:textId="77777777" w:rsidR="001A0734" w:rsidRDefault="001A0734">
      <w:pPr>
        <w:spacing w:before="0" w:line="360" w:lineRule="auto"/>
        <w:rPr>
          <w:rFonts w:ascii="Arial" w:hAnsi="Arial" w:cs="Arial"/>
          <w:bCs/>
          <w:i/>
          <w:iCs/>
          <w:sz w:val="22"/>
          <w:szCs w:val="22"/>
        </w:rPr>
      </w:pPr>
    </w:p>
    <w:p w14:paraId="1BF5E728"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6.2. Alcance funcional</w:t>
      </w:r>
    </w:p>
    <w:p w14:paraId="43B199B6" w14:textId="77777777" w:rsidR="001A0734"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lastRenderedPageBreak/>
        <w:t xml:space="preserve">El alcance funcional de </w:t>
      </w:r>
      <w:proofErr w:type="spellStart"/>
      <w:r>
        <w:rPr>
          <w:rFonts w:ascii="Arial" w:hAnsi="Arial" w:cs="Arial"/>
          <w:color w:val="000000" w:themeColor="text1"/>
          <w:sz w:val="22"/>
          <w:szCs w:val="22"/>
        </w:rPr>
        <w:t>Melodic</w:t>
      </w:r>
      <w:proofErr w:type="spellEnd"/>
      <w:r>
        <w:rPr>
          <w:rFonts w:ascii="Arial" w:hAnsi="Arial" w:cs="Arial"/>
          <w:color w:val="000000" w:themeColor="text1"/>
          <w:sz w:val="22"/>
          <w:szCs w:val="22"/>
        </w:rPr>
        <w:t xml:space="preserve"> Vault comprendió:</w:t>
      </w:r>
    </w:p>
    <w:p w14:paraId="0F62AD18"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Conexión y persistencia de información en una base de datos MySQL.</w:t>
      </w:r>
    </w:p>
    <w:p w14:paraId="57971A41"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autenticación y sesiones.</w:t>
      </w:r>
    </w:p>
    <w:p w14:paraId="5AD713B7"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Registro público de usuarios, siempre con rol Lector.</w:t>
      </w:r>
    </w:p>
    <w:p w14:paraId="081C4719"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roles (Administrador y Lector) y permisos de acceso.</w:t>
      </w:r>
    </w:p>
    <w:p w14:paraId="3FE047F9"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Tres mantenimientos (bandas, álbumes y canciones) con registro, consulta, actualización y eliminación.</w:t>
      </w:r>
    </w:p>
    <w:p w14:paraId="1A35F6A6"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Asociación de cada álbum con su banda y de cada canción con su álbum.</w:t>
      </w:r>
    </w:p>
    <w:p w14:paraId="2343F3F5"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Consultas especializadas: búsqueda de bandas por nombre, país o género; búsqueda de álbumes por título, tipo o banda; y estadísticas por banda (cantidad de álbumes y rating promedio).</w:t>
      </w:r>
    </w:p>
    <w:p w14:paraId="00F2B395"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 Dos reportes en PDF con </w:t>
      </w:r>
      <w:proofErr w:type="spellStart"/>
      <w:r>
        <w:rPr>
          <w:rFonts w:ascii="Arial" w:hAnsi="Arial" w:cs="Arial"/>
          <w:color w:val="000000" w:themeColor="text1"/>
          <w:sz w:val="22"/>
          <w:szCs w:val="22"/>
        </w:rPr>
        <w:t>JasperReports</w:t>
      </w:r>
      <w:proofErr w:type="spellEnd"/>
      <w:r>
        <w:rPr>
          <w:rFonts w:ascii="Arial" w:hAnsi="Arial" w:cs="Arial"/>
          <w:color w:val="000000" w:themeColor="text1"/>
          <w:sz w:val="22"/>
          <w:szCs w:val="22"/>
        </w:rPr>
        <w:t>: álbumes de una banda y canciones de un álbum.</w:t>
      </w:r>
    </w:p>
    <w:p w14:paraId="79E009BB"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Caso de uso transaccional: registro de un álbum con sus canciones en una sola operación, que se guardó completa o no se guardó.</w:t>
      </w:r>
    </w:p>
    <w:p w14:paraId="22E24A64" w14:textId="77777777" w:rsidR="001A0734"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Panel principal con indicadores generales del catálogo.</w:t>
      </w:r>
    </w:p>
    <w:p w14:paraId="5E4C9C4B" w14:textId="77777777" w:rsidR="001A0734"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t>- Control de versiones con GitHub.</w:t>
      </w:r>
    </w:p>
    <w:p w14:paraId="3C14CB67" w14:textId="77777777" w:rsidR="001A0734"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14:paraId="04CC0650"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6.3. Alcance técnico</w:t>
      </w:r>
    </w:p>
    <w:p w14:paraId="221AE103" w14:textId="77777777" w:rsidR="001A0734" w:rsidRDefault="001A0734">
      <w:pPr>
        <w:spacing w:before="0" w:line="360" w:lineRule="auto"/>
        <w:ind w:firstLine="720"/>
        <w:jc w:val="both"/>
        <w:rPr>
          <w:rFonts w:ascii="Arial" w:hAnsi="Arial" w:cs="Arial"/>
          <w:b/>
          <w:bCs/>
          <w:sz w:val="22"/>
          <w:szCs w:val="22"/>
        </w:rPr>
      </w:pPr>
    </w:p>
    <w:p w14:paraId="7C370189" w14:textId="77777777" w:rsidR="001A0734" w:rsidRDefault="001A0734">
      <w:pPr>
        <w:spacing w:before="0" w:line="360" w:lineRule="auto"/>
        <w:jc w:val="both"/>
        <w:rPr>
          <w:rFonts w:ascii="Arial" w:hAnsi="Arial" w:cs="Arial"/>
          <w:sz w:val="22"/>
          <w:szCs w:val="22"/>
        </w:rPr>
      </w:pPr>
    </w:p>
    <w:p w14:paraId="6542CF9E" w14:textId="77777777" w:rsidR="001A0734" w:rsidRDefault="001A0734">
      <w:pPr>
        <w:spacing w:before="0" w:line="360" w:lineRule="auto"/>
        <w:jc w:val="both"/>
        <w:rPr>
          <w:rFonts w:ascii="Arial" w:hAnsi="Arial" w:cs="Arial"/>
          <w:sz w:val="22"/>
          <w:szCs w:val="22"/>
        </w:rPr>
      </w:pPr>
    </w:p>
    <w:p w14:paraId="4F23BB23" w14:textId="77777777" w:rsidR="001A0734" w:rsidRDefault="001A0734">
      <w:pPr>
        <w:spacing w:before="0" w:line="360" w:lineRule="auto"/>
        <w:jc w:val="both"/>
        <w:rPr>
          <w:rFonts w:ascii="Arial" w:hAnsi="Arial" w:cs="Arial"/>
          <w:sz w:val="22"/>
          <w:szCs w:val="22"/>
        </w:rPr>
      </w:pPr>
    </w:p>
    <w:p w14:paraId="28CF0648" w14:textId="77777777" w:rsidR="001A0734" w:rsidRDefault="001A0734">
      <w:pPr>
        <w:spacing w:before="0" w:line="360" w:lineRule="auto"/>
        <w:jc w:val="both"/>
        <w:rPr>
          <w:rFonts w:ascii="Arial" w:hAnsi="Arial" w:cs="Arial"/>
          <w:sz w:val="22"/>
          <w:szCs w:val="22"/>
        </w:rPr>
      </w:pPr>
    </w:p>
    <w:p w14:paraId="2930C675" w14:textId="77777777" w:rsidR="001A0734" w:rsidRDefault="00000000">
      <w:pPr>
        <w:spacing w:before="0" w:line="360" w:lineRule="auto"/>
        <w:rPr>
          <w:rFonts w:ascii="Arial" w:hAnsi="Arial" w:cs="Arial"/>
          <w:bCs/>
          <w:i/>
          <w:iCs/>
          <w:sz w:val="22"/>
          <w:szCs w:val="22"/>
        </w:rPr>
      </w:pPr>
      <w:r>
        <w:rPr>
          <w:rFonts w:ascii="Arial" w:hAnsi="Arial" w:cs="Arial"/>
          <w:b/>
          <w:sz w:val="22"/>
          <w:szCs w:val="22"/>
        </w:rPr>
        <w:lastRenderedPageBreak/>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 xml:space="preserve">Alcance técnico </w:t>
      </w:r>
    </w:p>
    <w:tbl>
      <w:tblPr>
        <w:tblW w:w="8842" w:type="dxa"/>
        <w:tblLayout w:type="fixed"/>
        <w:tblCellMar>
          <w:left w:w="70" w:type="dxa"/>
          <w:right w:w="70" w:type="dxa"/>
        </w:tblCellMar>
        <w:tblLook w:val="04A0" w:firstRow="1" w:lastRow="0" w:firstColumn="1" w:lastColumn="0" w:noHBand="0" w:noVBand="1"/>
      </w:tblPr>
      <w:tblGrid>
        <w:gridCol w:w="1023"/>
        <w:gridCol w:w="1993"/>
        <w:gridCol w:w="3221"/>
        <w:gridCol w:w="2605"/>
      </w:tblGrid>
      <w:tr w:rsidR="001A0734" w14:paraId="4693627D" w14:textId="77777777">
        <w:trPr>
          <w:trHeight w:val="288"/>
        </w:trPr>
        <w:tc>
          <w:tcPr>
            <w:tcW w:w="1023" w:type="dxa"/>
            <w:vAlign w:val="center"/>
          </w:tcPr>
          <w:p w14:paraId="4F3A4939" w14:textId="77777777" w:rsidR="001A0734"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Capa</w:t>
            </w:r>
          </w:p>
        </w:tc>
        <w:tc>
          <w:tcPr>
            <w:tcW w:w="1993" w:type="dxa"/>
            <w:vAlign w:val="center"/>
          </w:tcPr>
          <w:p w14:paraId="0A17FDEE"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Tecnología</w:t>
            </w:r>
          </w:p>
        </w:tc>
        <w:tc>
          <w:tcPr>
            <w:tcW w:w="3221" w:type="dxa"/>
            <w:vAlign w:val="center"/>
          </w:tcPr>
          <w:p w14:paraId="55754E5B"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 xml:space="preserve">Función en </w:t>
            </w:r>
            <w:proofErr w:type="spellStart"/>
            <w:r>
              <w:rPr>
                <w:rFonts w:ascii="Arial" w:eastAsia="Arial" w:hAnsi="Arial" w:cs="Arial"/>
                <w:b/>
                <w:bCs/>
                <w:color w:val="000000"/>
                <w:sz w:val="20"/>
                <w:szCs w:val="20"/>
              </w:rPr>
              <w:t>Melodic</w:t>
            </w:r>
            <w:proofErr w:type="spellEnd"/>
            <w:r>
              <w:rPr>
                <w:rFonts w:ascii="Arial" w:eastAsia="Arial" w:hAnsi="Arial" w:cs="Arial"/>
                <w:b/>
                <w:bCs/>
                <w:color w:val="000000"/>
                <w:sz w:val="20"/>
                <w:szCs w:val="20"/>
              </w:rPr>
              <w:t xml:space="preserve"> Vault</w:t>
            </w:r>
          </w:p>
        </w:tc>
        <w:tc>
          <w:tcPr>
            <w:tcW w:w="2605" w:type="dxa"/>
            <w:vAlign w:val="center"/>
          </w:tcPr>
          <w:p w14:paraId="104BCA0F" w14:textId="77777777" w:rsidR="001A0734"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Valor para el proyecto</w:t>
            </w:r>
          </w:p>
        </w:tc>
      </w:tr>
      <w:tr w:rsidR="001A0734" w14:paraId="7C85CE59" w14:textId="77777777">
        <w:trPr>
          <w:trHeight w:val="288"/>
        </w:trPr>
        <w:tc>
          <w:tcPr>
            <w:tcW w:w="1023" w:type="dxa"/>
            <w:vAlign w:val="center"/>
          </w:tcPr>
          <w:p w14:paraId="1F36225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Lenguaje</w:t>
            </w:r>
          </w:p>
        </w:tc>
        <w:tc>
          <w:tcPr>
            <w:tcW w:w="1993" w:type="dxa"/>
            <w:vAlign w:val="center"/>
          </w:tcPr>
          <w:p w14:paraId="7AD1122A" w14:textId="77777777" w:rsidR="001A0734" w:rsidRDefault="00000000">
            <w:pPr>
              <w:spacing w:before="0" w:after="0" w:line="360" w:lineRule="auto"/>
              <w:jc w:val="center"/>
              <w:rPr>
                <w:rFonts w:ascii="Arial" w:eastAsia="Arial" w:hAnsi="Arial" w:cs="Arial"/>
                <w:color w:val="000000"/>
                <w:sz w:val="20"/>
                <w:szCs w:val="20"/>
              </w:rPr>
            </w:pPr>
            <w:r>
              <w:t>Java 17</w:t>
            </w:r>
          </w:p>
        </w:tc>
        <w:tc>
          <w:tcPr>
            <w:tcW w:w="3221" w:type="dxa"/>
            <w:vAlign w:val="center"/>
          </w:tcPr>
          <w:p w14:paraId="41B2C0EE"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Codificó las clases Banda,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Cancion</w:t>
            </w:r>
            <w:proofErr w:type="spellEnd"/>
            <w:r>
              <w:rPr>
                <w:rFonts w:ascii="Arial" w:eastAsia="Arial" w:hAnsi="Arial" w:cs="Arial"/>
                <w:color w:val="000000"/>
                <w:sz w:val="20"/>
                <w:szCs w:val="20"/>
              </w:rPr>
              <w:t xml:space="preserve"> y Usuario, los servicios y los </w:t>
            </w:r>
            <w:proofErr w:type="spellStart"/>
            <w:r>
              <w:rPr>
                <w:rFonts w:ascii="Arial" w:eastAsia="Arial" w:hAnsi="Arial" w:cs="Arial"/>
                <w:color w:val="000000"/>
                <w:sz w:val="20"/>
                <w:szCs w:val="20"/>
              </w:rPr>
              <w:t>controllers</w:t>
            </w:r>
            <w:proofErr w:type="spellEnd"/>
            <w:r>
              <w:rPr>
                <w:rFonts w:ascii="Arial" w:eastAsia="Arial" w:hAnsi="Arial" w:cs="Arial"/>
                <w:color w:val="000000"/>
                <w:sz w:val="20"/>
                <w:szCs w:val="20"/>
              </w:rPr>
              <w:t>.</w:t>
            </w:r>
          </w:p>
        </w:tc>
        <w:tc>
          <w:tcPr>
            <w:tcW w:w="2605" w:type="dxa"/>
            <w:vAlign w:val="center"/>
          </w:tcPr>
          <w:p w14:paraId="01A0450E"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Lenguaje tipado, estable y robusto, muy usado en entornos empresariales.</w:t>
            </w:r>
          </w:p>
        </w:tc>
      </w:tr>
      <w:tr w:rsidR="001A0734" w14:paraId="5C22BAF8" w14:textId="77777777">
        <w:trPr>
          <w:trHeight w:val="288"/>
        </w:trPr>
        <w:tc>
          <w:tcPr>
            <w:tcW w:w="1023" w:type="dxa"/>
            <w:vAlign w:val="center"/>
          </w:tcPr>
          <w:p w14:paraId="344A293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Framework</w:t>
            </w:r>
          </w:p>
        </w:tc>
        <w:tc>
          <w:tcPr>
            <w:tcW w:w="1993" w:type="dxa"/>
            <w:vAlign w:val="center"/>
          </w:tcPr>
          <w:p w14:paraId="1C1CE6C0" w14:textId="77777777" w:rsidR="001A0734" w:rsidRDefault="001A0734">
            <w:pPr>
              <w:spacing w:before="0" w:after="0" w:line="360" w:lineRule="auto"/>
              <w:jc w:val="center"/>
              <w:rPr>
                <w:rFonts w:ascii="Arial" w:eastAsia="Arial" w:hAnsi="Arial" w:cs="Arial"/>
                <w:color w:val="000000"/>
                <w:sz w:val="20"/>
                <w:szCs w:val="20"/>
              </w:rPr>
            </w:pPr>
          </w:p>
          <w:p w14:paraId="1BCD0235"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b/>
              <w:t>Spring Boot 3.3.4</w:t>
            </w:r>
          </w:p>
          <w:p w14:paraId="22DA7669" w14:textId="77777777" w:rsidR="001A0734" w:rsidRDefault="001A0734"/>
        </w:tc>
        <w:tc>
          <w:tcPr>
            <w:tcW w:w="3221" w:type="dxa"/>
            <w:vAlign w:val="center"/>
          </w:tcPr>
          <w:p w14:paraId="31FD54B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@SpringBootApplication en </w:t>
            </w:r>
            <w:proofErr w:type="spellStart"/>
            <w:r>
              <w:rPr>
                <w:rFonts w:ascii="Arial" w:eastAsia="Arial" w:hAnsi="Arial" w:cs="Arial"/>
                <w:color w:val="000000"/>
                <w:sz w:val="20"/>
                <w:szCs w:val="20"/>
              </w:rPr>
              <w:t>MelodicVaultProject</w:t>
            </w:r>
            <w:proofErr w:type="spellEnd"/>
            <w:r>
              <w:rPr>
                <w:rFonts w:ascii="Arial" w:eastAsia="Arial" w:hAnsi="Arial" w:cs="Arial"/>
                <w:color w:val="000000"/>
                <w:sz w:val="20"/>
                <w:szCs w:val="20"/>
              </w:rPr>
              <w:t xml:space="preserve"> activó la configuración, el escaneo de componentes (desde el paquete raíz </w:t>
            </w:r>
            <w:proofErr w:type="spellStart"/>
            <w:proofErr w:type="gramStart"/>
            <w:r>
              <w:rPr>
                <w:rFonts w:ascii="Arial" w:eastAsia="Arial" w:hAnsi="Arial" w:cs="Arial"/>
                <w:color w:val="000000"/>
                <w:sz w:val="20"/>
                <w:szCs w:val="20"/>
              </w:rPr>
              <w:t>pe.cibertec</w:t>
            </w:r>
            <w:proofErr w:type="gramEnd"/>
            <w:r>
              <w:rPr>
                <w:rFonts w:ascii="Arial" w:eastAsia="Arial" w:hAnsi="Arial" w:cs="Arial"/>
                <w:color w:val="000000"/>
                <w:sz w:val="20"/>
                <w:szCs w:val="20"/>
              </w:rPr>
              <w:t>.melodicvault</w:t>
            </w:r>
            <w:proofErr w:type="spellEnd"/>
            <w:r>
              <w:rPr>
                <w:rFonts w:ascii="Arial" w:eastAsia="Arial" w:hAnsi="Arial" w:cs="Arial"/>
                <w:color w:val="000000"/>
                <w:sz w:val="20"/>
                <w:szCs w:val="20"/>
              </w:rPr>
              <w:t>) y la autoconfiguración. Esta detectó starter-data-</w:t>
            </w:r>
            <w:proofErr w:type="spellStart"/>
            <w:r>
              <w:rPr>
                <w:rFonts w:ascii="Arial" w:eastAsia="Arial" w:hAnsi="Arial" w:cs="Arial"/>
                <w:color w:val="000000"/>
                <w:sz w:val="20"/>
                <w:szCs w:val="20"/>
              </w:rPr>
              <w:t>jpa</w:t>
            </w:r>
            <w:proofErr w:type="spellEnd"/>
            <w:r>
              <w:rPr>
                <w:rFonts w:ascii="Arial" w:eastAsia="Arial" w:hAnsi="Arial" w:cs="Arial"/>
                <w:color w:val="000000"/>
                <w:sz w:val="20"/>
                <w:szCs w:val="20"/>
              </w:rPr>
              <w:t xml:space="preserve"> y </w:t>
            </w:r>
            <w:proofErr w:type="spellStart"/>
            <w:r>
              <w:rPr>
                <w:rFonts w:ascii="Arial" w:eastAsia="Arial" w:hAnsi="Arial" w:cs="Arial"/>
                <w:color w:val="000000"/>
                <w:sz w:val="20"/>
                <w:szCs w:val="20"/>
              </w:rPr>
              <w:t>mysql</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connector</w:t>
            </w:r>
            <w:proofErr w:type="spellEnd"/>
            <w:r>
              <w:rPr>
                <w:rFonts w:ascii="Arial" w:eastAsia="Arial" w:hAnsi="Arial" w:cs="Arial"/>
                <w:color w:val="000000"/>
                <w:sz w:val="20"/>
                <w:szCs w:val="20"/>
              </w:rPr>
              <w:t xml:space="preserve">-j y levantó el </w:t>
            </w:r>
            <w:proofErr w:type="spellStart"/>
            <w:r>
              <w:rPr>
                <w:rFonts w:ascii="Arial" w:eastAsia="Arial" w:hAnsi="Arial" w:cs="Arial"/>
                <w:color w:val="000000"/>
                <w:sz w:val="20"/>
                <w:szCs w:val="20"/>
              </w:rPr>
              <w:t>DataSource</w:t>
            </w:r>
            <w:proofErr w:type="spellEnd"/>
            <w:r>
              <w:rPr>
                <w:rFonts w:ascii="Arial" w:eastAsia="Arial" w:hAnsi="Arial" w:cs="Arial"/>
                <w:color w:val="000000"/>
                <w:sz w:val="20"/>
                <w:szCs w:val="20"/>
              </w:rPr>
              <w:t xml:space="preserve">, el </w:t>
            </w:r>
            <w:proofErr w:type="spellStart"/>
            <w:r>
              <w:rPr>
                <w:rFonts w:ascii="Arial" w:eastAsia="Arial" w:hAnsi="Arial" w:cs="Arial"/>
                <w:color w:val="000000"/>
                <w:sz w:val="20"/>
                <w:szCs w:val="20"/>
              </w:rPr>
              <w:t>EntityManagerFactory</w:t>
            </w:r>
            <w:proofErr w:type="spellEnd"/>
            <w:r>
              <w:rPr>
                <w:rFonts w:ascii="Arial" w:eastAsia="Arial" w:hAnsi="Arial" w:cs="Arial"/>
                <w:color w:val="000000"/>
                <w:sz w:val="20"/>
                <w:szCs w:val="20"/>
              </w:rPr>
              <w:t xml:space="preserve"> y el gestor de transacciones. El Tomcat embebido sirvió la aplicación en el puerto 8090.</w:t>
            </w:r>
          </w:p>
        </w:tc>
        <w:tc>
          <w:tcPr>
            <w:tcW w:w="2605" w:type="dxa"/>
            <w:vAlign w:val="center"/>
          </w:tcPr>
          <w:p w14:paraId="5EA8B225" w14:textId="77777777" w:rsidR="001A0734" w:rsidRDefault="001A0734">
            <w:pPr>
              <w:spacing w:before="0" w:after="0" w:line="360" w:lineRule="auto"/>
              <w:jc w:val="center"/>
              <w:rPr>
                <w:rFonts w:ascii="Arial" w:eastAsia="Arial" w:hAnsi="Arial" w:cs="Arial"/>
                <w:color w:val="000000"/>
                <w:sz w:val="20"/>
                <w:szCs w:val="20"/>
              </w:rPr>
            </w:pPr>
          </w:p>
          <w:p w14:paraId="08C72D55"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Sin infraestructura manual: ni fábrica de </w:t>
            </w:r>
            <w:proofErr w:type="spellStart"/>
            <w:r>
              <w:rPr>
                <w:rFonts w:ascii="Arial" w:eastAsia="Arial" w:hAnsi="Arial" w:cs="Arial"/>
                <w:color w:val="000000"/>
                <w:sz w:val="20"/>
                <w:szCs w:val="20"/>
              </w:rPr>
              <w:t>EntityManager</w:t>
            </w:r>
            <w:proofErr w:type="spellEnd"/>
            <w:r>
              <w:rPr>
                <w:rFonts w:ascii="Arial" w:eastAsia="Arial" w:hAnsi="Arial" w:cs="Arial"/>
                <w:color w:val="000000"/>
                <w:sz w:val="20"/>
                <w:szCs w:val="20"/>
              </w:rPr>
              <w:t xml:space="preserve">, ni conexión en código, ni servidor externo. </w:t>
            </w:r>
            <w:proofErr w:type="spellStart"/>
            <w:r>
              <w:rPr>
                <w:rFonts w:ascii="Arial" w:eastAsia="Arial" w:hAnsi="Arial" w:cs="Arial"/>
                <w:color w:val="000000"/>
                <w:sz w:val="20"/>
                <w:szCs w:val="20"/>
              </w:rPr>
              <w:t>spring</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boot</w:t>
            </w:r>
            <w:proofErr w:type="spellEnd"/>
            <w:r>
              <w:rPr>
                <w:rFonts w:ascii="Arial" w:eastAsia="Arial" w:hAnsi="Arial" w:cs="Arial"/>
                <w:color w:val="000000"/>
                <w:sz w:val="20"/>
                <w:szCs w:val="20"/>
              </w:rPr>
              <w:t>-starter-</w:t>
            </w:r>
            <w:proofErr w:type="spellStart"/>
            <w:r>
              <w:rPr>
                <w:rFonts w:ascii="Arial" w:eastAsia="Arial" w:hAnsi="Arial" w:cs="Arial"/>
                <w:color w:val="000000"/>
                <w:sz w:val="20"/>
                <w:szCs w:val="20"/>
              </w:rPr>
              <w:t>parent</w:t>
            </w:r>
            <w:proofErr w:type="spellEnd"/>
            <w:r>
              <w:rPr>
                <w:rFonts w:ascii="Arial" w:eastAsia="Arial" w:hAnsi="Arial" w:cs="Arial"/>
                <w:color w:val="000000"/>
                <w:sz w:val="20"/>
                <w:szCs w:val="20"/>
              </w:rPr>
              <w:t xml:space="preserve"> fijó versiones compatibles entre las librerías.</w:t>
            </w:r>
          </w:p>
        </w:tc>
      </w:tr>
      <w:tr w:rsidR="001A0734" w14:paraId="19AC15A3" w14:textId="77777777">
        <w:trPr>
          <w:trHeight w:val="288"/>
        </w:trPr>
        <w:tc>
          <w:tcPr>
            <w:tcW w:w="1023" w:type="dxa"/>
            <w:vAlign w:val="center"/>
          </w:tcPr>
          <w:p w14:paraId="3B6B9290" w14:textId="77777777" w:rsidR="001A0734"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Arquitectura web</w:t>
            </w:r>
          </w:p>
        </w:tc>
        <w:tc>
          <w:tcPr>
            <w:tcW w:w="1993" w:type="dxa"/>
            <w:vAlign w:val="center"/>
          </w:tcPr>
          <w:p w14:paraId="28E26951" w14:textId="77777777" w:rsidR="001A0734" w:rsidRDefault="001A0734">
            <w:pPr>
              <w:spacing w:before="0" w:after="0" w:line="360" w:lineRule="auto"/>
              <w:jc w:val="center"/>
              <w:rPr>
                <w:rFonts w:ascii="Arial" w:eastAsia="Arial" w:hAnsi="Arial" w:cs="Arial"/>
                <w:color w:val="000000"/>
                <w:sz w:val="20"/>
                <w:szCs w:val="20"/>
              </w:rPr>
            </w:pPr>
          </w:p>
          <w:p w14:paraId="10EF1B7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Spring MVC</w:t>
            </w:r>
          </w:p>
          <w:p w14:paraId="3FFCC825" w14:textId="77777777" w:rsidR="001A0734" w:rsidRDefault="001A0734"/>
        </w:tc>
        <w:tc>
          <w:tcPr>
            <w:tcW w:w="3221" w:type="dxa"/>
            <w:vAlign w:val="center"/>
          </w:tcPr>
          <w:p w14:paraId="5F970436"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w:t>
            </w:r>
            <w:proofErr w:type="spellStart"/>
            <w:r>
              <w:rPr>
                <w:rFonts w:ascii="Arial" w:eastAsia="Arial" w:hAnsi="Arial" w:cs="Arial"/>
                <w:color w:val="000000"/>
                <w:sz w:val="20"/>
                <w:szCs w:val="20"/>
              </w:rPr>
              <w:t>DispatcherServlet</w:t>
            </w:r>
            <w:proofErr w:type="spellEnd"/>
            <w:r>
              <w:rPr>
                <w:rFonts w:ascii="Arial" w:eastAsia="Arial" w:hAnsi="Arial" w:cs="Arial"/>
                <w:color w:val="000000"/>
                <w:sz w:val="20"/>
                <w:szCs w:val="20"/>
              </w:rPr>
              <w:t xml:space="preserve"> recibió cada petición y la derivó al </w:t>
            </w:r>
            <w:proofErr w:type="spellStart"/>
            <w:r>
              <w:rPr>
                <w:rFonts w:ascii="Arial" w:eastAsia="Arial" w:hAnsi="Arial" w:cs="Arial"/>
                <w:color w:val="000000"/>
                <w:sz w:val="20"/>
                <w:szCs w:val="20"/>
              </w:rPr>
              <w:t>controller</w:t>
            </w:r>
            <w:proofErr w:type="spellEnd"/>
            <w:r>
              <w:rPr>
                <w:rFonts w:ascii="Arial" w:eastAsia="Arial" w:hAnsi="Arial" w:cs="Arial"/>
                <w:color w:val="000000"/>
                <w:sz w:val="20"/>
                <w:szCs w:val="20"/>
              </w:rPr>
              <w:t xml:space="preserve"> según la ruta. Ocho </w:t>
            </w:r>
            <w:proofErr w:type="spellStart"/>
            <w:r>
              <w:rPr>
                <w:rFonts w:ascii="Arial" w:eastAsia="Arial" w:hAnsi="Arial" w:cs="Arial"/>
                <w:color w:val="000000"/>
                <w:sz w:val="20"/>
                <w:szCs w:val="20"/>
              </w:rPr>
              <w:t>controllers</w:t>
            </w:r>
            <w:proofErr w:type="spellEnd"/>
            <w:r>
              <w:rPr>
                <w:rFonts w:ascii="Arial" w:eastAsia="Arial" w:hAnsi="Arial" w:cs="Arial"/>
                <w:color w:val="000000"/>
                <w:sz w:val="20"/>
                <w:szCs w:val="20"/>
              </w:rPr>
              <w:t xml:space="preserve"> (Home, Login, Registro, Banda,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AlbumCompleto</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Cancion</w:t>
            </w:r>
            <w:proofErr w:type="spellEnd"/>
            <w:r>
              <w:rPr>
                <w:rFonts w:ascii="Arial" w:eastAsia="Arial" w:hAnsi="Arial" w:cs="Arial"/>
                <w:color w:val="000000"/>
                <w:sz w:val="20"/>
                <w:szCs w:val="20"/>
              </w:rPr>
              <w:t xml:space="preserve">, Reporte) siguieron el flujo </w:t>
            </w:r>
            <w:proofErr w:type="spellStart"/>
            <w:r>
              <w:rPr>
                <w:rFonts w:ascii="Arial" w:eastAsia="Arial" w:hAnsi="Arial" w:cs="Arial"/>
                <w:color w:val="000000"/>
                <w:sz w:val="20"/>
                <w:szCs w:val="20"/>
              </w:rPr>
              <w:t>controller</w:t>
            </w:r>
            <w:proofErr w:type="spellEnd"/>
            <w:r>
              <w:rPr>
                <w:rFonts w:ascii="Arial" w:eastAsia="Arial" w:hAnsi="Arial" w:cs="Arial"/>
                <w:color w:val="000000"/>
                <w:sz w:val="20"/>
                <w:szCs w:val="20"/>
              </w:rPr>
              <w:t xml:space="preserve"> → </w:t>
            </w:r>
            <w:proofErr w:type="spellStart"/>
            <w:r>
              <w:rPr>
                <w:rFonts w:ascii="Arial" w:eastAsia="Arial" w:hAnsi="Arial" w:cs="Arial"/>
                <w:color w:val="000000"/>
                <w:sz w:val="20"/>
                <w:szCs w:val="20"/>
              </w:rPr>
              <w:t>service</w:t>
            </w:r>
            <w:proofErr w:type="spellEnd"/>
            <w:r>
              <w:rPr>
                <w:rFonts w:ascii="Arial" w:eastAsia="Arial" w:hAnsi="Arial" w:cs="Arial"/>
                <w:color w:val="000000"/>
                <w:sz w:val="20"/>
                <w:szCs w:val="20"/>
              </w:rPr>
              <w:t xml:space="preserve"> → </w:t>
            </w:r>
            <w:proofErr w:type="spellStart"/>
            <w:r>
              <w:rPr>
                <w:rFonts w:ascii="Arial" w:eastAsia="Arial" w:hAnsi="Arial" w:cs="Arial"/>
                <w:color w:val="000000"/>
                <w:sz w:val="20"/>
                <w:szCs w:val="20"/>
              </w:rPr>
              <w:t>repository</w:t>
            </w:r>
            <w:proofErr w:type="spellEnd"/>
            <w:r>
              <w:rPr>
                <w:rFonts w:ascii="Arial" w:eastAsia="Arial" w:hAnsi="Arial" w:cs="Arial"/>
                <w:color w:val="000000"/>
                <w:sz w:val="20"/>
                <w:szCs w:val="20"/>
              </w:rPr>
              <w:t xml:space="preserve"> → modelo.</w:t>
            </w:r>
          </w:p>
        </w:tc>
        <w:tc>
          <w:tcPr>
            <w:tcW w:w="2605" w:type="dxa"/>
            <w:vAlign w:val="center"/>
          </w:tcPr>
          <w:p w14:paraId="3F89847A"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Cada capa tuvo una sola responsabilidad: los </w:t>
            </w:r>
            <w:proofErr w:type="spellStart"/>
            <w:r>
              <w:rPr>
                <w:rFonts w:ascii="Arial" w:eastAsia="Arial" w:hAnsi="Arial" w:cs="Arial"/>
                <w:color w:val="000000"/>
                <w:sz w:val="20"/>
                <w:szCs w:val="20"/>
              </w:rPr>
              <w:t>controllers</w:t>
            </w:r>
            <w:proofErr w:type="spellEnd"/>
            <w:r>
              <w:rPr>
                <w:rFonts w:ascii="Arial" w:eastAsia="Arial" w:hAnsi="Arial" w:cs="Arial"/>
                <w:color w:val="000000"/>
                <w:sz w:val="20"/>
                <w:szCs w:val="20"/>
              </w:rPr>
              <w:t xml:space="preserve"> no tocaron datos y los repositorios no conocieron la web.</w:t>
            </w:r>
          </w:p>
        </w:tc>
      </w:tr>
      <w:tr w:rsidR="001A0734" w14:paraId="35389A0C" w14:textId="77777777">
        <w:trPr>
          <w:trHeight w:val="288"/>
        </w:trPr>
        <w:tc>
          <w:tcPr>
            <w:tcW w:w="1023" w:type="dxa"/>
            <w:vAlign w:val="center"/>
          </w:tcPr>
          <w:p w14:paraId="79C6D578" w14:textId="77777777" w:rsidR="001A0734"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Acceso a datos</w:t>
            </w:r>
          </w:p>
        </w:tc>
        <w:tc>
          <w:tcPr>
            <w:tcW w:w="1993" w:type="dxa"/>
            <w:vAlign w:val="center"/>
          </w:tcPr>
          <w:p w14:paraId="5BF852D4" w14:textId="77777777" w:rsidR="001A0734" w:rsidRDefault="001A0734">
            <w:pPr>
              <w:spacing w:before="0" w:after="0" w:line="360" w:lineRule="auto"/>
              <w:jc w:val="center"/>
              <w:rPr>
                <w:rFonts w:ascii="Arial" w:eastAsia="Arial" w:hAnsi="Arial" w:cs="Arial"/>
                <w:color w:val="000000"/>
                <w:sz w:val="20"/>
                <w:szCs w:val="20"/>
              </w:rPr>
            </w:pPr>
          </w:p>
          <w:p w14:paraId="608E8121"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Spring Data JPA</w:t>
            </w:r>
          </w:p>
          <w:p w14:paraId="55FCC154" w14:textId="77777777" w:rsidR="001A0734" w:rsidRDefault="001A0734"/>
        </w:tc>
        <w:tc>
          <w:tcPr>
            <w:tcW w:w="3221" w:type="dxa"/>
            <w:vAlign w:val="center"/>
          </w:tcPr>
          <w:p w14:paraId="5C919466"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Por cada interfaz (</w:t>
            </w:r>
            <w:proofErr w:type="spellStart"/>
            <w:r>
              <w:rPr>
                <w:rFonts w:ascii="Arial" w:eastAsia="Arial" w:hAnsi="Arial" w:cs="Arial"/>
                <w:color w:val="000000"/>
                <w:sz w:val="20"/>
                <w:szCs w:val="20"/>
              </w:rPr>
              <w:t>IBanda</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IAlbum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ICancion</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IUsuario</w:t>
            </w:r>
            <w:proofErr w:type="spellEnd"/>
            <w:r>
              <w:rPr>
                <w:rFonts w:ascii="Arial" w:eastAsia="Arial" w:hAnsi="Arial" w:cs="Arial"/>
                <w:color w:val="000000"/>
                <w:sz w:val="20"/>
                <w:szCs w:val="20"/>
              </w:rPr>
              <w:t xml:space="preserve">) Spring generó un proxy en el arranque. El CRUD básico fue a </w:t>
            </w:r>
            <w:proofErr w:type="spellStart"/>
            <w:r>
              <w:rPr>
                <w:rFonts w:ascii="Arial" w:eastAsia="Arial" w:hAnsi="Arial" w:cs="Arial"/>
                <w:color w:val="000000"/>
                <w:sz w:val="20"/>
                <w:szCs w:val="20"/>
              </w:rPr>
              <w:t>SimpleJpaRepository</w:t>
            </w:r>
            <w:proofErr w:type="spellEnd"/>
            <w:r>
              <w:rPr>
                <w:rFonts w:ascii="Arial" w:eastAsia="Arial" w:hAnsi="Arial" w:cs="Arial"/>
                <w:color w:val="000000"/>
                <w:sz w:val="20"/>
                <w:szCs w:val="20"/>
              </w:rPr>
              <w:t xml:space="preserve">, los métodos como </w:t>
            </w:r>
            <w:proofErr w:type="spellStart"/>
            <w:r>
              <w:rPr>
                <w:rFonts w:ascii="Arial" w:eastAsia="Arial" w:hAnsi="Arial" w:cs="Arial"/>
                <w:color w:val="000000"/>
                <w:sz w:val="20"/>
                <w:szCs w:val="20"/>
              </w:rPr>
              <w:t>findByNombreContainingIgnoreCase</w:t>
            </w:r>
            <w:proofErr w:type="spellEnd"/>
            <w:r>
              <w:rPr>
                <w:rFonts w:ascii="Arial" w:eastAsia="Arial" w:hAnsi="Arial" w:cs="Arial"/>
                <w:color w:val="000000"/>
                <w:sz w:val="20"/>
                <w:szCs w:val="20"/>
              </w:rPr>
              <w:t>… se interpretaron por nombre (</w:t>
            </w:r>
            <w:proofErr w:type="spellStart"/>
            <w:r>
              <w:rPr>
                <w:rFonts w:ascii="Arial" w:eastAsia="Arial" w:hAnsi="Arial" w:cs="Arial"/>
                <w:color w:val="000000"/>
                <w:sz w:val="20"/>
                <w:szCs w:val="20"/>
              </w:rPr>
              <w:t>PartTree</w:t>
            </w:r>
            <w:proofErr w:type="spellEnd"/>
            <w:r>
              <w:rPr>
                <w:rFonts w:ascii="Arial" w:eastAsia="Arial" w:hAnsi="Arial" w:cs="Arial"/>
                <w:color w:val="000000"/>
                <w:sz w:val="20"/>
                <w:szCs w:val="20"/>
              </w:rPr>
              <w:t>) y las consultas @Query resolvieron las estadísticas por banda y las canciones de un álbum.</w:t>
            </w:r>
          </w:p>
        </w:tc>
        <w:tc>
          <w:tcPr>
            <w:tcW w:w="2605" w:type="dxa"/>
            <w:vAlign w:val="center"/>
          </w:tcPr>
          <w:p w14:paraId="57F6E19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Evitó SQL y CRUD repetitivo: el proxy (JDK Proxy) eligió la implementación adecuada y solo se declararon las interfaces.</w:t>
            </w:r>
          </w:p>
        </w:tc>
      </w:tr>
      <w:tr w:rsidR="001A0734" w14:paraId="51FC76CC" w14:textId="77777777">
        <w:trPr>
          <w:trHeight w:val="41"/>
        </w:trPr>
        <w:tc>
          <w:tcPr>
            <w:tcW w:w="1023" w:type="dxa"/>
            <w:vAlign w:val="center"/>
          </w:tcPr>
          <w:p w14:paraId="577A8970"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Mapeo objeto-relacional</w:t>
            </w:r>
          </w:p>
        </w:tc>
        <w:tc>
          <w:tcPr>
            <w:tcW w:w="1993" w:type="dxa"/>
            <w:vAlign w:val="center"/>
          </w:tcPr>
          <w:p w14:paraId="12F767AE" w14:textId="77777777" w:rsidR="001A0734" w:rsidRDefault="001A0734">
            <w:pPr>
              <w:spacing w:before="0" w:after="0" w:line="360" w:lineRule="auto"/>
              <w:jc w:val="center"/>
              <w:rPr>
                <w:rFonts w:ascii="Arial" w:eastAsia="Arial" w:hAnsi="Arial" w:cs="Arial"/>
                <w:color w:val="000000"/>
                <w:sz w:val="20"/>
                <w:szCs w:val="20"/>
              </w:rPr>
            </w:pPr>
          </w:p>
          <w:p w14:paraId="38513775" w14:textId="77777777" w:rsidR="001A0734" w:rsidRDefault="00000000">
            <w:pPr>
              <w:spacing w:before="0" w:after="0" w:line="360" w:lineRule="auto"/>
              <w:jc w:val="center"/>
              <w:rPr>
                <w:rFonts w:ascii="Arial" w:eastAsia="Arial" w:hAnsi="Arial" w:cs="Arial"/>
                <w:color w:val="000000"/>
                <w:sz w:val="20"/>
                <w:szCs w:val="20"/>
              </w:rPr>
            </w:pPr>
            <w:proofErr w:type="spellStart"/>
            <w:r>
              <w:rPr>
                <w:rFonts w:ascii="Arial" w:eastAsia="Arial" w:hAnsi="Arial" w:cs="Arial"/>
                <w:color w:val="000000"/>
                <w:sz w:val="20"/>
                <w:szCs w:val="20"/>
              </w:rPr>
              <w:t>Hibernate</w:t>
            </w:r>
            <w:proofErr w:type="spellEnd"/>
          </w:p>
          <w:p w14:paraId="1EC954A7" w14:textId="77777777" w:rsidR="001A0734" w:rsidRDefault="001A0734"/>
        </w:tc>
        <w:tc>
          <w:tcPr>
            <w:tcW w:w="3221" w:type="dxa"/>
            <w:vAlign w:val="center"/>
          </w:tcPr>
          <w:p w14:paraId="2CC159A5"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Mapeó Banda,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Cancion</w:t>
            </w:r>
            <w:proofErr w:type="spellEnd"/>
            <w:r>
              <w:rPr>
                <w:rFonts w:ascii="Arial" w:eastAsia="Arial" w:hAnsi="Arial" w:cs="Arial"/>
                <w:color w:val="000000"/>
                <w:sz w:val="20"/>
                <w:szCs w:val="20"/>
              </w:rPr>
              <w:t xml:space="preserve"> y Usuario a sus tablas con dos relaciones uno a muchos bidireccionales: Banda →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(@OneToMany con cascada y LAZY; @ManyToOne dueño de la FK) y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 </w:t>
            </w:r>
            <w:proofErr w:type="spellStart"/>
            <w:r>
              <w:rPr>
                <w:rFonts w:ascii="Arial" w:eastAsia="Arial" w:hAnsi="Arial" w:cs="Arial"/>
                <w:color w:val="000000"/>
                <w:sz w:val="20"/>
                <w:szCs w:val="20"/>
              </w:rPr>
              <w:t>Cancion</w:t>
            </w:r>
            <w:proofErr w:type="spellEnd"/>
            <w:r>
              <w:rPr>
                <w:rFonts w:ascii="Arial" w:eastAsia="Arial" w:hAnsi="Arial" w:cs="Arial"/>
                <w:color w:val="000000"/>
                <w:sz w:val="20"/>
                <w:szCs w:val="20"/>
              </w:rPr>
              <w:t xml:space="preserve"> (@OneToMany con </w:t>
            </w:r>
            <w:proofErr w:type="spellStart"/>
            <w:r>
              <w:rPr>
                <w:rFonts w:ascii="Arial" w:eastAsia="Arial" w:hAnsi="Arial" w:cs="Arial"/>
                <w:color w:val="000000"/>
                <w:sz w:val="20"/>
                <w:szCs w:val="20"/>
              </w:rPr>
              <w:t>orphanRemoval</w:t>
            </w:r>
            <w:proofErr w:type="spellEnd"/>
            <w:r>
              <w:rPr>
                <w:rFonts w:ascii="Arial" w:eastAsia="Arial" w:hAnsi="Arial" w:cs="Arial"/>
                <w:color w:val="000000"/>
                <w:sz w:val="20"/>
                <w:szCs w:val="20"/>
              </w:rPr>
              <w:t>; @ManyToOne). Tradujo la navegación entre entidades (</w:t>
            </w:r>
            <w:proofErr w:type="spellStart"/>
            <w:proofErr w:type="gramStart"/>
            <w:r>
              <w:rPr>
                <w:rFonts w:ascii="Arial" w:eastAsia="Arial" w:hAnsi="Arial" w:cs="Arial"/>
                <w:color w:val="000000"/>
                <w:sz w:val="20"/>
                <w:szCs w:val="20"/>
              </w:rPr>
              <w:t>banda.getAlbumes</w:t>
            </w:r>
            <w:proofErr w:type="spellEnd"/>
            <w:proofErr w:type="gramEnd"/>
            <w:r>
              <w:rPr>
                <w:rFonts w:ascii="Arial" w:eastAsia="Arial" w:hAnsi="Arial" w:cs="Arial"/>
                <w:color w:val="000000"/>
                <w:sz w:val="20"/>
                <w:szCs w:val="20"/>
              </w:rPr>
              <w:t xml:space="preserve">(), </w:t>
            </w:r>
            <w:proofErr w:type="spellStart"/>
            <w:proofErr w:type="gramStart"/>
            <w:r>
              <w:rPr>
                <w:rFonts w:ascii="Arial" w:eastAsia="Arial" w:hAnsi="Arial" w:cs="Arial"/>
                <w:color w:val="000000"/>
                <w:sz w:val="20"/>
                <w:szCs w:val="20"/>
              </w:rPr>
              <w:t>a.banda</w:t>
            </w:r>
            <w:proofErr w:type="gramEnd"/>
            <w:r>
              <w:rPr>
                <w:rFonts w:ascii="Arial" w:eastAsia="Arial" w:hAnsi="Arial" w:cs="Arial"/>
                <w:color w:val="000000"/>
                <w:sz w:val="20"/>
                <w:szCs w:val="20"/>
              </w:rPr>
              <w:t>.nombre</w:t>
            </w:r>
            <w:proofErr w:type="spellEnd"/>
            <w:r>
              <w:rPr>
                <w:rFonts w:ascii="Arial" w:eastAsia="Arial" w:hAnsi="Arial" w:cs="Arial"/>
                <w:color w:val="000000"/>
                <w:sz w:val="20"/>
                <w:szCs w:val="20"/>
              </w:rPr>
              <w:t>) a JOIN, propagó la eliminación en cascada y declaró la pista única por álbum con @UniqueConstraint.</w:t>
            </w:r>
          </w:p>
        </w:tc>
        <w:tc>
          <w:tcPr>
            <w:tcW w:w="2605" w:type="dxa"/>
            <w:vAlign w:val="center"/>
          </w:tcPr>
          <w:p w14:paraId="1098D3A7"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Se trabajó con objetos y no con SQL. Las reglas del modelo quedaron en las entidades: un álbum no existe sin banda, una canción no existe sin álbum y la eliminación se propaga en cascada.</w:t>
            </w:r>
          </w:p>
        </w:tc>
      </w:tr>
      <w:tr w:rsidR="001A0734" w14:paraId="42F09838" w14:textId="77777777">
        <w:trPr>
          <w:trHeight w:val="41"/>
        </w:trPr>
        <w:tc>
          <w:tcPr>
            <w:tcW w:w="1023" w:type="dxa"/>
            <w:vAlign w:val="center"/>
          </w:tcPr>
          <w:p w14:paraId="5D6654B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Vistas</w:t>
            </w:r>
          </w:p>
        </w:tc>
        <w:tc>
          <w:tcPr>
            <w:tcW w:w="1993" w:type="dxa"/>
            <w:vAlign w:val="center"/>
          </w:tcPr>
          <w:p w14:paraId="39CDAE54" w14:textId="77777777" w:rsidR="001A0734" w:rsidRDefault="00000000">
            <w:pPr>
              <w:spacing w:before="0" w:after="0" w:line="360" w:lineRule="auto"/>
              <w:jc w:val="center"/>
              <w:rPr>
                <w:rFonts w:ascii="Arial" w:eastAsia="Arial" w:hAnsi="Arial" w:cs="Arial"/>
                <w:color w:val="000000"/>
                <w:sz w:val="20"/>
                <w:szCs w:val="20"/>
              </w:rPr>
            </w:pPr>
            <w:proofErr w:type="spellStart"/>
            <w:r>
              <w:rPr>
                <w:rFonts w:ascii="Arial" w:eastAsia="Arial" w:hAnsi="Arial" w:cs="Arial"/>
                <w:color w:val="000000"/>
                <w:sz w:val="20"/>
                <w:szCs w:val="20"/>
              </w:rPr>
              <w:t>Thymeleaf</w:t>
            </w:r>
            <w:proofErr w:type="spellEnd"/>
          </w:p>
        </w:tc>
        <w:tc>
          <w:tcPr>
            <w:tcW w:w="3221" w:type="dxa"/>
            <w:vAlign w:val="center"/>
          </w:tcPr>
          <w:p w14:paraId="22A593E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Generó las páginas dinámicas, con una plantilla HTML por pantalla. Los formularios de banda, álbum y canción sirvieron para registrar y editar: según el id oculto, </w:t>
            </w:r>
            <w:proofErr w:type="spellStart"/>
            <w:proofErr w:type="gramStart"/>
            <w:r>
              <w:rPr>
                <w:rFonts w:ascii="Arial" w:eastAsia="Arial" w:hAnsi="Arial" w:cs="Arial"/>
                <w:color w:val="000000"/>
                <w:sz w:val="20"/>
                <w:szCs w:val="20"/>
              </w:rPr>
              <w:t>save</w:t>
            </w:r>
            <w:proofErr w:type="spellEnd"/>
            <w:r>
              <w:rPr>
                <w:rFonts w:ascii="Arial" w:eastAsia="Arial" w:hAnsi="Arial" w:cs="Arial"/>
                <w:color w:val="000000"/>
                <w:sz w:val="20"/>
                <w:szCs w:val="20"/>
              </w:rPr>
              <w:t>(</w:t>
            </w:r>
            <w:proofErr w:type="gramEnd"/>
            <w:r>
              <w:rPr>
                <w:rFonts w:ascii="Arial" w:eastAsia="Arial" w:hAnsi="Arial" w:cs="Arial"/>
                <w:color w:val="000000"/>
                <w:sz w:val="20"/>
                <w:szCs w:val="20"/>
              </w:rPr>
              <w:t xml:space="preserve">) insertó o actualizó; </w:t>
            </w:r>
            <w:proofErr w:type="spellStart"/>
            <w:proofErr w:type="gramStart"/>
            <w:r>
              <w:rPr>
                <w:rFonts w:ascii="Arial" w:eastAsia="Arial" w:hAnsi="Arial" w:cs="Arial"/>
                <w:color w:val="000000"/>
                <w:sz w:val="20"/>
                <w:szCs w:val="20"/>
              </w:rPr>
              <w:t>th:field</w:t>
            </w:r>
            <w:proofErr w:type="spellEnd"/>
            <w:proofErr w:type="gramEnd"/>
            <w:r>
              <w:rPr>
                <w:rFonts w:ascii="Arial" w:eastAsia="Arial" w:hAnsi="Arial" w:cs="Arial"/>
                <w:color w:val="000000"/>
                <w:sz w:val="20"/>
                <w:szCs w:val="20"/>
              </w:rPr>
              <w:t xml:space="preserve"> enlazó con la entidad y </w:t>
            </w:r>
            <w:proofErr w:type="spellStart"/>
            <w:proofErr w:type="gramStart"/>
            <w:r>
              <w:rPr>
                <w:rFonts w:ascii="Arial" w:eastAsia="Arial" w:hAnsi="Arial" w:cs="Arial"/>
                <w:color w:val="000000"/>
                <w:sz w:val="20"/>
                <w:szCs w:val="20"/>
              </w:rPr>
              <w:t>th:errors</w:t>
            </w:r>
            <w:proofErr w:type="spellEnd"/>
            <w:proofErr w:type="gramEnd"/>
            <w:r>
              <w:rPr>
                <w:rFonts w:ascii="Arial" w:eastAsia="Arial" w:hAnsi="Arial" w:cs="Arial"/>
                <w:color w:val="000000"/>
                <w:sz w:val="20"/>
                <w:szCs w:val="20"/>
              </w:rPr>
              <w:t xml:space="preserve"> mostró las validaciones. </w:t>
            </w:r>
            <w:proofErr w:type="spellStart"/>
            <w:proofErr w:type="gramStart"/>
            <w:r>
              <w:rPr>
                <w:rFonts w:ascii="Arial" w:eastAsia="Arial" w:hAnsi="Arial" w:cs="Arial"/>
                <w:color w:val="000000"/>
                <w:sz w:val="20"/>
                <w:szCs w:val="20"/>
              </w:rPr>
              <w:t>sec:authorize</w:t>
            </w:r>
            <w:proofErr w:type="spellEnd"/>
            <w:proofErr w:type="gramEnd"/>
            <w:r>
              <w:rPr>
                <w:rFonts w:ascii="Arial" w:eastAsia="Arial" w:hAnsi="Arial" w:cs="Arial"/>
                <w:color w:val="000000"/>
                <w:sz w:val="20"/>
                <w:szCs w:val="20"/>
              </w:rPr>
              <w:t xml:space="preserve"> ocultó botones según la sesión.</w:t>
            </w:r>
          </w:p>
        </w:tc>
        <w:tc>
          <w:tcPr>
            <w:tcW w:w="2605" w:type="dxa"/>
            <w:vAlign w:val="center"/>
          </w:tcPr>
          <w:p w14:paraId="4528A28B"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Integración nativa con Spring y con la seguridad por rol. Un mismo formulario atendió dos operaciones. Limitación: sin fragmentos compartidos, cada plantilla repitió cabecera, menú y pie.</w:t>
            </w:r>
          </w:p>
        </w:tc>
      </w:tr>
      <w:tr w:rsidR="001A0734" w14:paraId="6F4CBCC9" w14:textId="77777777">
        <w:trPr>
          <w:trHeight w:val="41"/>
        </w:trPr>
        <w:tc>
          <w:tcPr>
            <w:tcW w:w="1023" w:type="dxa"/>
            <w:vAlign w:val="center"/>
          </w:tcPr>
          <w:p w14:paraId="230C8180"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Interfaz</w:t>
            </w:r>
          </w:p>
        </w:tc>
        <w:tc>
          <w:tcPr>
            <w:tcW w:w="1993" w:type="dxa"/>
            <w:vAlign w:val="center"/>
          </w:tcPr>
          <w:p w14:paraId="31D0C738"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Bootstrap 5 y Bootstrap </w:t>
            </w:r>
            <w:proofErr w:type="spellStart"/>
            <w:r>
              <w:rPr>
                <w:rFonts w:ascii="Arial" w:eastAsia="Arial" w:hAnsi="Arial" w:cs="Arial"/>
                <w:color w:val="000000"/>
                <w:sz w:val="20"/>
                <w:szCs w:val="20"/>
              </w:rPr>
              <w:t>Icons</w:t>
            </w:r>
            <w:proofErr w:type="spellEnd"/>
          </w:p>
        </w:tc>
        <w:tc>
          <w:tcPr>
            <w:tcW w:w="3221" w:type="dxa"/>
            <w:vAlign w:val="center"/>
          </w:tcPr>
          <w:p w14:paraId="31778044"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Diseño adaptable e iconografía.</w:t>
            </w:r>
          </w:p>
        </w:tc>
        <w:tc>
          <w:tcPr>
            <w:tcW w:w="2605" w:type="dxa"/>
            <w:vAlign w:val="center"/>
          </w:tcPr>
          <w:p w14:paraId="5080912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Interfaz consistente sin desarrollo gráfico desde cero.</w:t>
            </w:r>
          </w:p>
        </w:tc>
      </w:tr>
      <w:tr w:rsidR="001A0734" w14:paraId="77DD4781" w14:textId="77777777">
        <w:trPr>
          <w:trHeight w:val="41"/>
        </w:trPr>
        <w:tc>
          <w:tcPr>
            <w:tcW w:w="1023" w:type="dxa"/>
            <w:vAlign w:val="center"/>
          </w:tcPr>
          <w:p w14:paraId="6DF3596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Seguridad</w:t>
            </w:r>
          </w:p>
        </w:tc>
        <w:tc>
          <w:tcPr>
            <w:tcW w:w="1993" w:type="dxa"/>
            <w:vAlign w:val="center"/>
          </w:tcPr>
          <w:p w14:paraId="2BB91A3C"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Spring Security y </w:t>
            </w:r>
            <w:proofErr w:type="spellStart"/>
            <w:r>
              <w:rPr>
                <w:rFonts w:ascii="Arial" w:eastAsia="Arial" w:hAnsi="Arial" w:cs="Arial"/>
                <w:color w:val="000000"/>
                <w:sz w:val="20"/>
                <w:szCs w:val="20"/>
              </w:rPr>
              <w:t>BCrypt</w:t>
            </w:r>
            <w:proofErr w:type="spellEnd"/>
          </w:p>
        </w:tc>
        <w:tc>
          <w:tcPr>
            <w:tcW w:w="3221" w:type="dxa"/>
            <w:vAlign w:val="center"/>
          </w:tcPr>
          <w:p w14:paraId="77303F98"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Un </w:t>
            </w:r>
            <w:proofErr w:type="spellStart"/>
            <w:r>
              <w:rPr>
                <w:rFonts w:ascii="Arial" w:eastAsia="Arial" w:hAnsi="Arial" w:cs="Arial"/>
                <w:color w:val="000000"/>
                <w:sz w:val="20"/>
                <w:szCs w:val="20"/>
              </w:rPr>
              <w:t>SecurityFilterChain</w:t>
            </w:r>
            <w:proofErr w:type="spellEnd"/>
            <w:r>
              <w:rPr>
                <w:rFonts w:ascii="Arial" w:eastAsia="Arial" w:hAnsi="Arial" w:cs="Arial"/>
                <w:color w:val="000000"/>
                <w:sz w:val="20"/>
                <w:szCs w:val="20"/>
              </w:rPr>
              <w:t xml:space="preserve"> interceptó cada petición antes del </w:t>
            </w:r>
            <w:proofErr w:type="spellStart"/>
            <w:r>
              <w:rPr>
                <w:rFonts w:ascii="Arial" w:eastAsia="Arial" w:hAnsi="Arial" w:cs="Arial"/>
                <w:color w:val="000000"/>
                <w:sz w:val="20"/>
                <w:szCs w:val="20"/>
              </w:rPr>
              <w:t>controller</w:t>
            </w:r>
            <w:proofErr w:type="spellEnd"/>
            <w:r>
              <w:rPr>
                <w:rFonts w:ascii="Arial" w:eastAsia="Arial" w:hAnsi="Arial" w:cs="Arial"/>
                <w:color w:val="000000"/>
                <w:sz w:val="20"/>
                <w:szCs w:val="20"/>
              </w:rPr>
              <w:t xml:space="preserve">: consulta pública, reportes con sesión y mantenimiento solo para ADMIN. </w:t>
            </w:r>
            <w:proofErr w:type="spellStart"/>
            <w:r>
              <w:rPr>
                <w:rFonts w:ascii="Arial" w:eastAsia="Arial" w:hAnsi="Arial" w:cs="Arial"/>
                <w:color w:val="000000"/>
                <w:sz w:val="20"/>
                <w:szCs w:val="20"/>
              </w:rPr>
              <w:t>UsuarioDetailsService</w:t>
            </w:r>
            <w:proofErr w:type="spellEnd"/>
            <w:r>
              <w:rPr>
                <w:rFonts w:ascii="Arial" w:eastAsia="Arial" w:hAnsi="Arial" w:cs="Arial"/>
                <w:color w:val="000000"/>
                <w:sz w:val="20"/>
                <w:szCs w:val="20"/>
              </w:rPr>
              <w:t xml:space="preserve"> validó contra la tabla usuario, las claves se guardaron como hash </w:t>
            </w:r>
            <w:proofErr w:type="spellStart"/>
            <w:r>
              <w:rPr>
                <w:rFonts w:ascii="Arial" w:eastAsia="Arial" w:hAnsi="Arial" w:cs="Arial"/>
                <w:color w:val="000000"/>
                <w:sz w:val="20"/>
                <w:szCs w:val="20"/>
              </w:rPr>
              <w:t>BCrypt</w:t>
            </w:r>
            <w:proofErr w:type="spellEnd"/>
            <w:r>
              <w:rPr>
                <w:rFonts w:ascii="Arial" w:eastAsia="Arial" w:hAnsi="Arial" w:cs="Arial"/>
                <w:color w:val="000000"/>
                <w:sz w:val="20"/>
                <w:szCs w:val="20"/>
              </w:rPr>
              <w:t xml:space="preserve"> y el registro público siempre asignó el rol LECTOR.</w:t>
            </w:r>
          </w:p>
        </w:tc>
        <w:tc>
          <w:tcPr>
            <w:tcW w:w="2605" w:type="dxa"/>
            <w:vAlign w:val="center"/>
          </w:tcPr>
          <w:p w14:paraId="11049538"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Control de acceso aplicado en el servidor, sin depender de lo que mostrara la vista.</w:t>
            </w:r>
          </w:p>
        </w:tc>
      </w:tr>
      <w:tr w:rsidR="001A0734" w14:paraId="1ECA0B61" w14:textId="77777777">
        <w:trPr>
          <w:trHeight w:val="41"/>
        </w:trPr>
        <w:tc>
          <w:tcPr>
            <w:tcW w:w="1023" w:type="dxa"/>
            <w:vAlign w:val="center"/>
          </w:tcPr>
          <w:p w14:paraId="7F0D089C"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Base de datos</w:t>
            </w:r>
          </w:p>
        </w:tc>
        <w:tc>
          <w:tcPr>
            <w:tcW w:w="1993" w:type="dxa"/>
            <w:vAlign w:val="center"/>
          </w:tcPr>
          <w:p w14:paraId="3210467A"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MySQL</w:t>
            </w:r>
          </w:p>
        </w:tc>
        <w:tc>
          <w:tcPr>
            <w:tcW w:w="3221" w:type="dxa"/>
            <w:vAlign w:val="center"/>
          </w:tcPr>
          <w:p w14:paraId="356C8F4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Cuatro tablas (banda, </w:t>
            </w:r>
            <w:proofErr w:type="spellStart"/>
            <w:r>
              <w:rPr>
                <w:rFonts w:ascii="Arial" w:eastAsia="Arial" w:hAnsi="Arial" w:cs="Arial"/>
                <w:color w:val="000000"/>
                <w:sz w:val="20"/>
                <w:szCs w:val="20"/>
              </w:rPr>
              <w:t>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cancion</w:t>
            </w:r>
            <w:proofErr w:type="spellEnd"/>
            <w:r>
              <w:rPr>
                <w:rFonts w:ascii="Arial" w:eastAsia="Arial" w:hAnsi="Arial" w:cs="Arial"/>
                <w:color w:val="000000"/>
                <w:sz w:val="20"/>
                <w:szCs w:val="20"/>
              </w:rPr>
              <w:t>, usuario). La restricción UNIQUE (</w:t>
            </w:r>
            <w:proofErr w:type="spellStart"/>
            <w:r>
              <w:rPr>
                <w:rFonts w:ascii="Arial" w:eastAsia="Arial" w:hAnsi="Arial" w:cs="Arial"/>
                <w:color w:val="000000"/>
                <w:sz w:val="20"/>
                <w:szCs w:val="20"/>
              </w:rPr>
              <w:t>id_album</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numero_pista</w:t>
            </w:r>
            <w:proofErr w:type="spellEnd"/>
            <w:r>
              <w:rPr>
                <w:rFonts w:ascii="Arial" w:eastAsia="Arial" w:hAnsi="Arial" w:cs="Arial"/>
                <w:color w:val="000000"/>
                <w:sz w:val="20"/>
                <w:szCs w:val="20"/>
              </w:rPr>
              <w:t>) impidió repetir una pista dentro de un álbum.</w:t>
            </w:r>
          </w:p>
        </w:tc>
        <w:tc>
          <w:tcPr>
            <w:tcW w:w="2605" w:type="dxa"/>
            <w:vAlign w:val="center"/>
          </w:tcPr>
          <w:p w14:paraId="20C0C81F"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Integridad garantizada en la base, no solo en la aplicación.</w:t>
            </w:r>
          </w:p>
        </w:tc>
      </w:tr>
      <w:tr w:rsidR="001A0734" w14:paraId="5D188CB1" w14:textId="77777777">
        <w:trPr>
          <w:trHeight w:val="41"/>
        </w:trPr>
        <w:tc>
          <w:tcPr>
            <w:tcW w:w="1023" w:type="dxa"/>
            <w:vAlign w:val="center"/>
          </w:tcPr>
          <w:p w14:paraId="482351F8"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Construcción</w:t>
            </w:r>
          </w:p>
        </w:tc>
        <w:tc>
          <w:tcPr>
            <w:tcW w:w="1993" w:type="dxa"/>
            <w:vAlign w:val="center"/>
          </w:tcPr>
          <w:p w14:paraId="0E0C66BF"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Maven</w:t>
            </w:r>
          </w:p>
        </w:tc>
        <w:tc>
          <w:tcPr>
            <w:tcW w:w="3221" w:type="dxa"/>
            <w:vAlign w:val="center"/>
          </w:tcPr>
          <w:p w14:paraId="0CCE6416"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Resolvió las dependencias del pom.xml y ejecutó el ciclo de construcción (validar, compilar, probar, empaquetar). Cada starter (web, data-</w:t>
            </w:r>
            <w:proofErr w:type="spellStart"/>
            <w:r>
              <w:rPr>
                <w:rFonts w:ascii="Arial" w:eastAsia="Arial" w:hAnsi="Arial" w:cs="Arial"/>
                <w:color w:val="000000"/>
                <w:sz w:val="20"/>
                <w:szCs w:val="20"/>
              </w:rPr>
              <w:t>jpa</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security</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thymeleaf</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validation</w:t>
            </w:r>
            <w:proofErr w:type="spellEnd"/>
            <w:r>
              <w:rPr>
                <w:rFonts w:ascii="Arial" w:eastAsia="Arial" w:hAnsi="Arial" w:cs="Arial"/>
                <w:color w:val="000000"/>
                <w:sz w:val="20"/>
                <w:szCs w:val="20"/>
              </w:rPr>
              <w:t xml:space="preserve">) trajo sus librerías de forma transitiva. Con esas librerías en el </w:t>
            </w:r>
            <w:proofErr w:type="spellStart"/>
            <w:r>
              <w:rPr>
                <w:rFonts w:ascii="Arial" w:eastAsia="Arial" w:hAnsi="Arial" w:cs="Arial"/>
                <w:color w:val="000000"/>
                <w:sz w:val="20"/>
                <w:szCs w:val="20"/>
              </w:rPr>
              <w:t>classpath</w:t>
            </w:r>
            <w:proofErr w:type="spellEnd"/>
            <w:r>
              <w:rPr>
                <w:rFonts w:ascii="Arial" w:eastAsia="Arial" w:hAnsi="Arial" w:cs="Arial"/>
                <w:color w:val="000000"/>
                <w:sz w:val="20"/>
                <w:szCs w:val="20"/>
              </w:rPr>
              <w:t>, @SpringBootApplication activó la autoconfiguración.</w:t>
            </w:r>
          </w:p>
        </w:tc>
        <w:tc>
          <w:tcPr>
            <w:tcW w:w="2605" w:type="dxa"/>
            <w:vAlign w:val="center"/>
          </w:tcPr>
          <w:p w14:paraId="64E26A65"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Compilación reproducible en cualquier equipo.</w:t>
            </w:r>
          </w:p>
        </w:tc>
      </w:tr>
      <w:tr w:rsidR="001A0734" w14:paraId="05E73E1A" w14:textId="77777777">
        <w:trPr>
          <w:trHeight w:val="20"/>
        </w:trPr>
        <w:tc>
          <w:tcPr>
            <w:tcW w:w="1023" w:type="dxa"/>
            <w:vAlign w:val="center"/>
          </w:tcPr>
          <w:p w14:paraId="11DA40A3"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Reportes</w:t>
            </w:r>
          </w:p>
        </w:tc>
        <w:tc>
          <w:tcPr>
            <w:tcW w:w="1993" w:type="dxa"/>
            <w:vAlign w:val="center"/>
          </w:tcPr>
          <w:p w14:paraId="7CEE7AFD" w14:textId="77777777" w:rsidR="001A0734" w:rsidRDefault="00000000">
            <w:pPr>
              <w:spacing w:before="0" w:after="0" w:line="360" w:lineRule="auto"/>
              <w:jc w:val="center"/>
              <w:rPr>
                <w:rFonts w:ascii="Arial" w:eastAsia="Arial" w:hAnsi="Arial" w:cs="Arial"/>
                <w:color w:val="000000"/>
                <w:sz w:val="20"/>
                <w:szCs w:val="20"/>
              </w:rPr>
            </w:pPr>
            <w:proofErr w:type="spellStart"/>
            <w:r>
              <w:rPr>
                <w:rFonts w:ascii="Arial" w:eastAsia="Arial" w:hAnsi="Arial" w:cs="Arial"/>
                <w:color w:val="000000"/>
                <w:sz w:val="20"/>
                <w:szCs w:val="20"/>
              </w:rPr>
              <w:t>JasperReports</w:t>
            </w:r>
            <w:proofErr w:type="spellEnd"/>
            <w:r>
              <w:rPr>
                <w:rFonts w:ascii="Arial" w:eastAsia="Arial" w:hAnsi="Arial" w:cs="Arial"/>
                <w:color w:val="000000"/>
                <w:sz w:val="20"/>
                <w:szCs w:val="20"/>
              </w:rPr>
              <w:t xml:space="preserve"> 6.20.6</w:t>
            </w:r>
          </w:p>
        </w:tc>
        <w:tc>
          <w:tcPr>
            <w:tcW w:w="3221" w:type="dxa"/>
            <w:vAlign w:val="center"/>
          </w:tcPr>
          <w:p w14:paraId="63F12A94"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Generó en PDF el reporte de álbumes de una banda y el de canciones de un álbum, a partir de </w:t>
            </w:r>
            <w:proofErr w:type="gramStart"/>
            <w:r>
              <w:rPr>
                <w:rFonts w:ascii="Arial" w:eastAsia="Arial" w:hAnsi="Arial" w:cs="Arial"/>
                <w:color w:val="000000"/>
                <w:sz w:val="20"/>
                <w:szCs w:val="20"/>
              </w:rPr>
              <w:t>plantillas .</w:t>
            </w:r>
            <w:proofErr w:type="spellStart"/>
            <w:r>
              <w:rPr>
                <w:rFonts w:ascii="Arial" w:eastAsia="Arial" w:hAnsi="Arial" w:cs="Arial"/>
                <w:color w:val="000000"/>
                <w:sz w:val="20"/>
                <w:szCs w:val="20"/>
              </w:rPr>
              <w:t>jrxml</w:t>
            </w:r>
            <w:proofErr w:type="spellEnd"/>
            <w:proofErr w:type="gramEnd"/>
            <w:r>
              <w:rPr>
                <w:rFonts w:ascii="Arial" w:eastAsia="Arial" w:hAnsi="Arial" w:cs="Arial"/>
                <w:color w:val="000000"/>
                <w:sz w:val="20"/>
                <w:szCs w:val="20"/>
              </w:rPr>
              <w:t xml:space="preserve"> compiladas al iniciar la aplicación.</w:t>
            </w:r>
          </w:p>
        </w:tc>
        <w:tc>
          <w:tcPr>
            <w:tcW w:w="2605" w:type="dxa"/>
            <w:vAlign w:val="center"/>
          </w:tcPr>
          <w:p w14:paraId="35FB548C"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Información del catálogo lista para presentar y compartir.</w:t>
            </w:r>
          </w:p>
        </w:tc>
      </w:tr>
      <w:tr w:rsidR="001A0734" w14:paraId="1087BEF0" w14:textId="77777777">
        <w:trPr>
          <w:trHeight w:val="20"/>
        </w:trPr>
        <w:tc>
          <w:tcPr>
            <w:tcW w:w="1023" w:type="dxa"/>
            <w:vAlign w:val="center"/>
          </w:tcPr>
          <w:p w14:paraId="13462A9D"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Control de versiones</w:t>
            </w:r>
          </w:p>
        </w:tc>
        <w:tc>
          <w:tcPr>
            <w:tcW w:w="1993" w:type="dxa"/>
            <w:vAlign w:val="center"/>
          </w:tcPr>
          <w:p w14:paraId="05DD813C"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Git y GitHub</w:t>
            </w:r>
          </w:p>
        </w:tc>
        <w:tc>
          <w:tcPr>
            <w:tcW w:w="3221" w:type="dxa"/>
            <w:vAlign w:val="center"/>
          </w:tcPr>
          <w:p w14:paraId="1DB3971E"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Repositorio del código fuente.</w:t>
            </w:r>
          </w:p>
        </w:tc>
        <w:tc>
          <w:tcPr>
            <w:tcW w:w="2605" w:type="dxa"/>
            <w:vAlign w:val="center"/>
          </w:tcPr>
          <w:p w14:paraId="0DB915D8" w14:textId="77777777" w:rsidR="001A0734"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Historial de cambios, trazabilidad y respaldo.</w:t>
            </w:r>
          </w:p>
        </w:tc>
      </w:tr>
    </w:tbl>
    <w:p w14:paraId="42B4AAE5" w14:textId="77777777" w:rsidR="001A0734" w:rsidRDefault="001A0734">
      <w:pPr>
        <w:spacing w:before="0" w:line="360" w:lineRule="auto"/>
        <w:rPr>
          <w:rFonts w:ascii="Arial" w:eastAsia="Arial" w:hAnsi="Arial" w:cs="Arial"/>
          <w:i/>
          <w:iCs/>
          <w:sz w:val="22"/>
          <w:szCs w:val="22"/>
        </w:rPr>
      </w:pPr>
    </w:p>
    <w:p w14:paraId="280CE564" w14:textId="77777777" w:rsidR="001A0734" w:rsidRDefault="001A0734">
      <w:pPr>
        <w:spacing w:before="0" w:line="360" w:lineRule="auto"/>
        <w:ind w:firstLine="720"/>
        <w:jc w:val="both"/>
        <w:rPr>
          <w:rFonts w:ascii="Arial" w:hAnsi="Arial" w:cs="Arial"/>
          <w:sz w:val="22"/>
          <w:szCs w:val="22"/>
        </w:rPr>
      </w:pPr>
    </w:p>
    <w:p w14:paraId="11C8EAC6"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 xml:space="preserve">INTERPRETACIÓN </w:t>
      </w:r>
    </w:p>
    <w:p w14:paraId="63E35F4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pom.xml fue el punto de partida: declaró los starters, que trajeron de forma transitiva todas las librerías, y </w:t>
      </w:r>
      <w:proofErr w:type="spellStart"/>
      <w:r>
        <w:rPr>
          <w:rFonts w:ascii="Arial" w:hAnsi="Arial" w:cs="Arial"/>
          <w:sz w:val="22"/>
          <w:szCs w:val="22"/>
        </w:rPr>
        <w:t>spring</w:t>
      </w:r>
      <w:proofErr w:type="spellEnd"/>
      <w:r>
        <w:rPr>
          <w:rFonts w:ascii="Arial" w:hAnsi="Arial" w:cs="Arial"/>
          <w:sz w:val="22"/>
          <w:szCs w:val="22"/>
        </w:rPr>
        <w:t>-</w:t>
      </w:r>
      <w:proofErr w:type="spellStart"/>
      <w:r>
        <w:rPr>
          <w:rFonts w:ascii="Arial" w:hAnsi="Arial" w:cs="Arial"/>
          <w:sz w:val="22"/>
          <w:szCs w:val="22"/>
        </w:rPr>
        <w:t>boot</w:t>
      </w:r>
      <w:proofErr w:type="spellEnd"/>
      <w:r>
        <w:rPr>
          <w:rFonts w:ascii="Arial" w:hAnsi="Arial" w:cs="Arial"/>
          <w:sz w:val="22"/>
          <w:szCs w:val="22"/>
        </w:rPr>
        <w:t>-starter-</w:t>
      </w:r>
      <w:proofErr w:type="spellStart"/>
      <w:r>
        <w:rPr>
          <w:rFonts w:ascii="Arial" w:hAnsi="Arial" w:cs="Arial"/>
          <w:sz w:val="22"/>
          <w:szCs w:val="22"/>
        </w:rPr>
        <w:t>parent</w:t>
      </w:r>
      <w:proofErr w:type="spellEnd"/>
      <w:r>
        <w:rPr>
          <w:rFonts w:ascii="Arial" w:hAnsi="Arial" w:cs="Arial"/>
          <w:sz w:val="22"/>
          <w:szCs w:val="22"/>
        </w:rPr>
        <w:t xml:space="preserve"> fijó versiones compatibles. Con esas librerías en el </w:t>
      </w:r>
      <w:proofErr w:type="spellStart"/>
      <w:r>
        <w:rPr>
          <w:rFonts w:ascii="Arial" w:hAnsi="Arial" w:cs="Arial"/>
          <w:sz w:val="22"/>
          <w:szCs w:val="22"/>
        </w:rPr>
        <w:t>classpath</w:t>
      </w:r>
      <w:proofErr w:type="spellEnd"/>
      <w:r>
        <w:rPr>
          <w:rFonts w:ascii="Arial" w:hAnsi="Arial" w:cs="Arial"/>
          <w:sz w:val="22"/>
          <w:szCs w:val="22"/>
        </w:rPr>
        <w:t xml:space="preserve">, @SpringBootApplication activó la autoconfiguración, que levantó el </w:t>
      </w:r>
      <w:proofErr w:type="spellStart"/>
      <w:r>
        <w:rPr>
          <w:rFonts w:ascii="Arial" w:hAnsi="Arial" w:cs="Arial"/>
          <w:sz w:val="22"/>
          <w:szCs w:val="22"/>
        </w:rPr>
        <w:t>DataSource</w:t>
      </w:r>
      <w:proofErr w:type="spellEnd"/>
      <w:r>
        <w:rPr>
          <w:rFonts w:ascii="Arial" w:hAnsi="Arial" w:cs="Arial"/>
          <w:sz w:val="22"/>
          <w:szCs w:val="22"/>
        </w:rPr>
        <w:t xml:space="preserve">, el </w:t>
      </w:r>
      <w:proofErr w:type="spellStart"/>
      <w:r>
        <w:rPr>
          <w:rFonts w:ascii="Arial" w:hAnsi="Arial" w:cs="Arial"/>
          <w:sz w:val="22"/>
          <w:szCs w:val="22"/>
        </w:rPr>
        <w:t>EntityManagerFactory</w:t>
      </w:r>
      <w:proofErr w:type="spellEnd"/>
      <w:r>
        <w:rPr>
          <w:rFonts w:ascii="Arial" w:hAnsi="Arial" w:cs="Arial"/>
          <w:sz w:val="22"/>
          <w:szCs w:val="22"/>
        </w:rPr>
        <w:t xml:space="preserve">, el gestor de transacciones y el Tomcat embebido. Sobre esa base, Spring Data JPA generó los </w:t>
      </w:r>
      <w:proofErr w:type="spellStart"/>
      <w:r>
        <w:rPr>
          <w:rFonts w:ascii="Arial" w:hAnsi="Arial" w:cs="Arial"/>
          <w:sz w:val="22"/>
          <w:szCs w:val="22"/>
        </w:rPr>
        <w:t>proxies</w:t>
      </w:r>
      <w:proofErr w:type="spellEnd"/>
      <w:r>
        <w:rPr>
          <w:rFonts w:ascii="Arial" w:hAnsi="Arial" w:cs="Arial"/>
          <w:sz w:val="22"/>
          <w:szCs w:val="22"/>
        </w:rPr>
        <w:t xml:space="preserve"> de los repositorios, que trabajaron con las entidades mapeadas por </w:t>
      </w:r>
      <w:proofErr w:type="spellStart"/>
      <w:r>
        <w:rPr>
          <w:rFonts w:ascii="Arial" w:hAnsi="Arial" w:cs="Arial"/>
          <w:sz w:val="22"/>
          <w:szCs w:val="22"/>
        </w:rPr>
        <w:t>Hibernate</w:t>
      </w:r>
      <w:proofErr w:type="spellEnd"/>
      <w:r>
        <w:rPr>
          <w:rFonts w:ascii="Arial" w:hAnsi="Arial" w:cs="Arial"/>
          <w:sz w:val="22"/>
          <w:szCs w:val="22"/>
        </w:rPr>
        <w:t xml:space="preserve"> a las tablas de MySQL, cuyas restricciones (como la pista única por álbum) respaldaron lo declarado en el modelo. Encima de los datos, los </w:t>
      </w:r>
      <w:proofErr w:type="spellStart"/>
      <w:r>
        <w:rPr>
          <w:rFonts w:ascii="Arial" w:hAnsi="Arial" w:cs="Arial"/>
          <w:sz w:val="22"/>
          <w:szCs w:val="22"/>
        </w:rPr>
        <w:t>services</w:t>
      </w:r>
      <w:proofErr w:type="spellEnd"/>
      <w:r>
        <w:rPr>
          <w:rFonts w:ascii="Arial" w:hAnsi="Arial" w:cs="Arial"/>
          <w:sz w:val="22"/>
          <w:szCs w:val="22"/>
        </w:rPr>
        <w:t xml:space="preserve"> aplicaron las reglas de negocio y las transacciones, Spring MVC enrutó cada petición a su </w:t>
      </w:r>
      <w:proofErr w:type="spellStart"/>
      <w:r>
        <w:rPr>
          <w:rFonts w:ascii="Arial" w:hAnsi="Arial" w:cs="Arial"/>
          <w:sz w:val="22"/>
          <w:szCs w:val="22"/>
        </w:rPr>
        <w:t>controller</w:t>
      </w:r>
      <w:proofErr w:type="spellEnd"/>
      <w:r>
        <w:rPr>
          <w:rFonts w:ascii="Arial" w:hAnsi="Arial" w:cs="Arial"/>
          <w:sz w:val="22"/>
          <w:szCs w:val="22"/>
        </w:rPr>
        <w:t xml:space="preserve">, </w:t>
      </w:r>
      <w:proofErr w:type="spellStart"/>
      <w:r>
        <w:rPr>
          <w:rFonts w:ascii="Arial" w:hAnsi="Arial" w:cs="Arial"/>
          <w:sz w:val="22"/>
          <w:szCs w:val="22"/>
        </w:rPr>
        <w:t>Thymeleaf</w:t>
      </w:r>
      <w:proofErr w:type="spellEnd"/>
      <w:r>
        <w:rPr>
          <w:rFonts w:ascii="Arial" w:hAnsi="Arial" w:cs="Arial"/>
          <w:sz w:val="22"/>
          <w:szCs w:val="22"/>
        </w:rPr>
        <w:t xml:space="preserve"> armó la respuesta, </w:t>
      </w:r>
      <w:proofErr w:type="spellStart"/>
      <w:r>
        <w:rPr>
          <w:rFonts w:ascii="Arial" w:hAnsi="Arial" w:cs="Arial"/>
          <w:sz w:val="22"/>
          <w:szCs w:val="22"/>
        </w:rPr>
        <w:t>JasperReports</w:t>
      </w:r>
      <w:proofErr w:type="spellEnd"/>
      <w:r>
        <w:rPr>
          <w:rFonts w:ascii="Arial" w:hAnsi="Arial" w:cs="Arial"/>
          <w:sz w:val="22"/>
          <w:szCs w:val="22"/>
        </w:rPr>
        <w:t xml:space="preserve"> la convirtió en PDF cuando correspondía y Spring Security vigiló todo el recorrido desde la entrada. Cada capa resolvió </w:t>
      </w:r>
      <w:r>
        <w:rPr>
          <w:rFonts w:ascii="Arial" w:hAnsi="Arial" w:cs="Arial"/>
          <w:sz w:val="22"/>
          <w:szCs w:val="22"/>
        </w:rPr>
        <w:lastRenderedPageBreak/>
        <w:t xml:space="preserve">lo que la anterior dejaba abierto: Maven, las librerías; la autoconfiguración, su conexión; JPA, el acceso a datos; </w:t>
      </w:r>
      <w:proofErr w:type="spellStart"/>
      <w:r>
        <w:rPr>
          <w:rFonts w:ascii="Arial" w:hAnsi="Arial" w:cs="Arial"/>
          <w:sz w:val="22"/>
          <w:szCs w:val="22"/>
        </w:rPr>
        <w:t>Hibernate</w:t>
      </w:r>
      <w:proofErr w:type="spellEnd"/>
      <w:r>
        <w:rPr>
          <w:rFonts w:ascii="Arial" w:hAnsi="Arial" w:cs="Arial"/>
          <w:sz w:val="22"/>
          <w:szCs w:val="22"/>
        </w:rPr>
        <w:t>, el SQL; y las vistas y la seguridad convirtieron ese acceso en un sistema usable y con permisos.</w:t>
      </w:r>
    </w:p>
    <w:p w14:paraId="24CC2814" w14:textId="77777777" w:rsidR="001A0734" w:rsidRDefault="001A0734">
      <w:pPr>
        <w:spacing w:before="0" w:line="360" w:lineRule="auto"/>
        <w:ind w:firstLine="720"/>
        <w:jc w:val="both"/>
        <w:rPr>
          <w:rFonts w:ascii="Arial" w:hAnsi="Arial" w:cs="Arial"/>
          <w:sz w:val="22"/>
          <w:szCs w:val="22"/>
        </w:rPr>
      </w:pPr>
    </w:p>
    <w:p w14:paraId="472A3A97"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La misma cadena mostró dónde el sistema es débil y por dónde puede crecer. Los detalles recorrieron relaciones LAZY que dependieron de open-in-</w:t>
      </w:r>
      <w:proofErr w:type="spellStart"/>
      <w:r>
        <w:rPr>
          <w:rFonts w:ascii="Arial" w:hAnsi="Arial" w:cs="Arial"/>
          <w:sz w:val="22"/>
          <w:szCs w:val="22"/>
        </w:rPr>
        <w:t>view</w:t>
      </w:r>
      <w:proofErr w:type="spellEnd"/>
      <w:r>
        <w:rPr>
          <w:rFonts w:ascii="Arial" w:hAnsi="Arial" w:cs="Arial"/>
          <w:sz w:val="22"/>
          <w:szCs w:val="22"/>
        </w:rPr>
        <w:t xml:space="preserve">; cargarlas con @EntityGraph, como en el reporte de banda, las independizaría de esa configuración. Las vistas repitieron cabecera, menú y pie, y los fragmentos de </w:t>
      </w:r>
      <w:proofErr w:type="spellStart"/>
      <w:r>
        <w:rPr>
          <w:rFonts w:ascii="Arial" w:hAnsi="Arial" w:cs="Arial"/>
          <w:sz w:val="22"/>
          <w:szCs w:val="22"/>
        </w:rPr>
        <w:t>Thymeleaf</w:t>
      </w:r>
      <w:proofErr w:type="spellEnd"/>
      <w:r>
        <w:rPr>
          <w:rFonts w:ascii="Arial" w:hAnsi="Arial" w:cs="Arial"/>
          <w:sz w:val="22"/>
          <w:szCs w:val="22"/>
        </w:rPr>
        <w:t xml:space="preserve"> lo corregirían sin tocar las capas inferiores. Como el </w:t>
      </w:r>
      <w:proofErr w:type="spellStart"/>
      <w:r>
        <w:rPr>
          <w:rFonts w:ascii="Arial" w:hAnsi="Arial" w:cs="Arial"/>
          <w:sz w:val="22"/>
          <w:szCs w:val="22"/>
        </w:rPr>
        <w:t>controller</w:t>
      </w:r>
      <w:proofErr w:type="spellEnd"/>
      <w:r>
        <w:rPr>
          <w:rFonts w:ascii="Arial" w:hAnsi="Arial" w:cs="Arial"/>
          <w:sz w:val="22"/>
          <w:szCs w:val="22"/>
        </w:rPr>
        <w:t xml:space="preserve"> no toca datos y el </w:t>
      </w:r>
      <w:proofErr w:type="spellStart"/>
      <w:r>
        <w:rPr>
          <w:rFonts w:ascii="Arial" w:hAnsi="Arial" w:cs="Arial"/>
          <w:sz w:val="22"/>
          <w:szCs w:val="22"/>
        </w:rPr>
        <w:t>service</w:t>
      </w:r>
      <w:proofErr w:type="spellEnd"/>
      <w:r>
        <w:rPr>
          <w:rFonts w:ascii="Arial" w:hAnsi="Arial" w:cs="Arial"/>
          <w:sz w:val="22"/>
          <w:szCs w:val="22"/>
        </w:rPr>
        <w:t xml:space="preserve"> no conoce la web, una API REST reutilizaría </w:t>
      </w:r>
      <w:proofErr w:type="spellStart"/>
      <w:r>
        <w:rPr>
          <w:rFonts w:ascii="Arial" w:hAnsi="Arial" w:cs="Arial"/>
          <w:sz w:val="22"/>
          <w:szCs w:val="22"/>
        </w:rPr>
        <w:t>services</w:t>
      </w:r>
      <w:proofErr w:type="spellEnd"/>
      <w:r>
        <w:rPr>
          <w:rFonts w:ascii="Arial" w:hAnsi="Arial" w:cs="Arial"/>
          <w:sz w:val="22"/>
          <w:szCs w:val="22"/>
        </w:rPr>
        <w:t xml:space="preserve"> y repositorios cambiando solo la capa de entrada y la seguridad. Y como </w:t>
      </w:r>
      <w:proofErr w:type="spellStart"/>
      <w:r>
        <w:rPr>
          <w:rFonts w:ascii="Arial" w:hAnsi="Arial" w:cs="Arial"/>
          <w:sz w:val="22"/>
          <w:szCs w:val="22"/>
        </w:rPr>
        <w:t>ddl</w:t>
      </w:r>
      <w:proofErr w:type="spellEnd"/>
      <w:r>
        <w:rPr>
          <w:rFonts w:ascii="Arial" w:hAnsi="Arial" w:cs="Arial"/>
          <w:sz w:val="22"/>
          <w:szCs w:val="22"/>
        </w:rPr>
        <w:t>-auto=</w:t>
      </w:r>
      <w:proofErr w:type="spellStart"/>
      <w:r>
        <w:rPr>
          <w:rFonts w:ascii="Arial" w:hAnsi="Arial" w:cs="Arial"/>
          <w:sz w:val="22"/>
          <w:szCs w:val="22"/>
        </w:rPr>
        <w:t>update</w:t>
      </w:r>
      <w:proofErr w:type="spellEnd"/>
      <w:r>
        <w:rPr>
          <w:rFonts w:ascii="Arial" w:hAnsi="Arial" w:cs="Arial"/>
          <w:sz w:val="22"/>
          <w:szCs w:val="22"/>
        </w:rPr>
        <w:t xml:space="preserve"> no es confiable con restricciones, el paso natural sería versionar el esquema con </w:t>
      </w:r>
      <w:proofErr w:type="spellStart"/>
      <w:r>
        <w:rPr>
          <w:rFonts w:ascii="Arial" w:hAnsi="Arial" w:cs="Arial"/>
          <w:sz w:val="22"/>
          <w:szCs w:val="22"/>
        </w:rPr>
        <w:t>Flyway</w:t>
      </w:r>
      <w:proofErr w:type="spellEnd"/>
      <w:r>
        <w:rPr>
          <w:rFonts w:ascii="Arial" w:hAnsi="Arial" w:cs="Arial"/>
          <w:sz w:val="22"/>
          <w:szCs w:val="22"/>
        </w:rPr>
        <w:t>.</w:t>
      </w:r>
    </w:p>
    <w:p w14:paraId="3A169CF4" w14:textId="77777777" w:rsidR="001A0734" w:rsidRDefault="001A0734">
      <w:pPr>
        <w:spacing w:before="0" w:line="360" w:lineRule="auto"/>
        <w:ind w:firstLine="720"/>
        <w:jc w:val="both"/>
        <w:rPr>
          <w:rFonts w:ascii="Arial" w:hAnsi="Arial" w:cs="Arial"/>
          <w:sz w:val="22"/>
          <w:szCs w:val="22"/>
        </w:rPr>
      </w:pPr>
    </w:p>
    <w:p w14:paraId="10901E47" w14:textId="77777777" w:rsidR="001A0734" w:rsidRDefault="001A0734">
      <w:pPr>
        <w:spacing w:before="0" w:line="360" w:lineRule="auto"/>
        <w:ind w:firstLine="720"/>
        <w:jc w:val="both"/>
        <w:rPr>
          <w:rFonts w:ascii="Arial" w:hAnsi="Arial" w:cs="Arial"/>
          <w:sz w:val="22"/>
          <w:szCs w:val="22"/>
        </w:rPr>
      </w:pPr>
    </w:p>
    <w:p w14:paraId="03E630E9"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6.4. Limitaciones del proyecto</w:t>
      </w:r>
    </w:p>
    <w:p w14:paraId="30EF0714"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14:paraId="5CEF5917" w14:textId="77777777" w:rsidR="001A0734" w:rsidRDefault="001A0734">
      <w:pPr>
        <w:spacing w:before="0" w:line="360" w:lineRule="auto"/>
        <w:ind w:firstLine="720"/>
        <w:jc w:val="both"/>
        <w:rPr>
          <w:rFonts w:ascii="Arial" w:hAnsi="Arial" w:cs="Arial"/>
          <w:sz w:val="22"/>
          <w:szCs w:val="22"/>
        </w:rPr>
      </w:pPr>
    </w:p>
    <w:p w14:paraId="6539A47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14:paraId="6F684725" w14:textId="77777777" w:rsidR="001A0734" w:rsidRDefault="001A0734">
      <w:pPr>
        <w:spacing w:before="0" w:line="360" w:lineRule="auto"/>
        <w:ind w:firstLine="720"/>
        <w:jc w:val="both"/>
        <w:rPr>
          <w:rFonts w:ascii="Arial" w:hAnsi="Arial" w:cs="Arial"/>
          <w:sz w:val="22"/>
          <w:szCs w:val="22"/>
        </w:rPr>
      </w:pPr>
    </w:p>
    <w:p w14:paraId="0E7E3A5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14:paraId="1B903A93" w14:textId="77777777" w:rsidR="001A0734" w:rsidRDefault="001A0734">
      <w:pPr>
        <w:spacing w:before="0" w:line="360" w:lineRule="auto"/>
        <w:ind w:firstLine="720"/>
        <w:jc w:val="both"/>
        <w:rPr>
          <w:rFonts w:ascii="Arial" w:hAnsi="Arial" w:cs="Arial"/>
          <w:color w:val="000000" w:themeColor="text1"/>
          <w:sz w:val="22"/>
          <w:szCs w:val="22"/>
        </w:rPr>
      </w:pPr>
    </w:p>
    <w:p w14:paraId="0723EAA1" w14:textId="77777777" w:rsidR="001A0734" w:rsidRDefault="00000000">
      <w:pPr>
        <w:spacing w:before="0" w:line="360" w:lineRule="auto"/>
        <w:ind w:firstLine="720"/>
        <w:jc w:val="both"/>
        <w:rPr>
          <w:rFonts w:ascii="Arial" w:hAnsi="Arial" w:cs="Arial"/>
          <w:b/>
          <w:bCs/>
          <w:sz w:val="22"/>
          <w:szCs w:val="22"/>
        </w:rPr>
      </w:pPr>
      <w:r>
        <w:rPr>
          <w:rFonts w:ascii="Arial" w:hAnsi="Arial" w:cs="Arial"/>
          <w:b/>
          <w:bCs/>
          <w:sz w:val="22"/>
          <w:szCs w:val="22"/>
        </w:rPr>
        <w:t xml:space="preserve">6.5. </w:t>
      </w:r>
      <w:proofErr w:type="gramStart"/>
      <w:r>
        <w:rPr>
          <w:rFonts w:ascii="Arial" w:hAnsi="Arial" w:cs="Arial"/>
          <w:b/>
          <w:bCs/>
          <w:sz w:val="22"/>
          <w:szCs w:val="22"/>
        </w:rPr>
        <w:t>Documentación y evidencias a entregar</w:t>
      </w:r>
      <w:proofErr w:type="gramEnd"/>
    </w:p>
    <w:p w14:paraId="07ECD212" w14:textId="77777777" w:rsidR="001A0734" w:rsidRDefault="00000000">
      <w:pPr>
        <w:spacing w:before="0" w:line="360" w:lineRule="auto"/>
        <w:ind w:firstLine="720"/>
        <w:jc w:val="both"/>
      </w:pPr>
      <w:r>
        <w:rPr>
          <w:rFonts w:ascii="Arial" w:hAnsi="Arial" w:cs="Arial"/>
          <w:color w:val="000000" w:themeColor="text1"/>
          <w:sz w:val="22"/>
          <w:szCs w:val="22"/>
        </w:rPr>
        <w:lastRenderedPageBreak/>
        <w:t xml:space="preserve">Como evidencia del análisis, diseño, implementación y funcionamiento de </w:t>
      </w:r>
      <w:proofErr w:type="spellStart"/>
      <w:r>
        <w:rPr>
          <w:rFonts w:ascii="Arial" w:hAnsi="Arial" w:cs="Arial"/>
          <w:color w:val="000000" w:themeColor="text1"/>
          <w:sz w:val="22"/>
          <w:szCs w:val="22"/>
        </w:rPr>
        <w:t>Melodic</w:t>
      </w:r>
      <w:proofErr w:type="spellEnd"/>
      <w:r>
        <w:rPr>
          <w:rFonts w:ascii="Arial" w:hAnsi="Arial" w:cs="Arial"/>
          <w:color w:val="000000" w:themeColor="text1"/>
          <w:sz w:val="22"/>
          <w:szCs w:val="22"/>
        </w:rPr>
        <w:t xml:space="preserve"> Vault se entregaron el diagrama de casos de uso y sus especificaciones, el modelo de base de datos, el script SQL (</w:t>
      </w:r>
      <w:proofErr w:type="spellStart"/>
      <w:r>
        <w:rPr>
          <w:rFonts w:ascii="Arial" w:hAnsi="Arial" w:cs="Arial"/>
          <w:color w:val="000000" w:themeColor="text1"/>
          <w:sz w:val="22"/>
          <w:szCs w:val="22"/>
        </w:rPr>
        <w:t>bd_melodicvault.sql</w:t>
      </w:r>
      <w:proofErr w:type="spellEnd"/>
      <w:r>
        <w:rPr>
          <w:rFonts w:ascii="Arial" w:hAnsi="Arial" w:cs="Arial"/>
          <w:color w:val="000000" w:themeColor="text1"/>
          <w:sz w:val="22"/>
          <w:szCs w:val="22"/>
        </w:rPr>
        <w:t xml:space="preserve">), los diagramas de arquitectura, las capturas de las funcionalidades, el código fuente, el repositorio GitHub y los reportes generados con </w:t>
      </w:r>
      <w:proofErr w:type="spellStart"/>
      <w:r>
        <w:rPr>
          <w:rFonts w:ascii="Arial" w:hAnsi="Arial" w:cs="Arial"/>
          <w:color w:val="000000" w:themeColor="text1"/>
          <w:sz w:val="22"/>
          <w:szCs w:val="22"/>
        </w:rPr>
        <w:t>JasperReports</w:t>
      </w:r>
      <w:proofErr w:type="spellEnd"/>
      <w:r>
        <w:rPr>
          <w:rFonts w:ascii="Arial" w:hAnsi="Arial" w:cs="Arial"/>
          <w:color w:val="000000" w:themeColor="text1"/>
          <w:sz w:val="22"/>
          <w:szCs w:val="22"/>
        </w:rPr>
        <w:t>.</w:t>
      </w:r>
    </w:p>
    <w:p w14:paraId="2343BD21" w14:textId="77777777" w:rsidR="001A0734" w:rsidRDefault="001A0734">
      <w:pPr>
        <w:spacing w:before="0" w:line="360" w:lineRule="auto"/>
        <w:ind w:firstLine="720"/>
        <w:jc w:val="both"/>
        <w:rPr>
          <w:rFonts w:ascii="Arial" w:hAnsi="Arial" w:cs="Arial"/>
          <w:sz w:val="22"/>
          <w:szCs w:val="22"/>
        </w:rPr>
      </w:pPr>
    </w:p>
    <w:p w14:paraId="78BB647D"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11" w:name="_Toc230189272"/>
      <w:r>
        <w:rPr>
          <w:rFonts w:ascii="Arial" w:hAnsi="Arial" w:cs="Arial"/>
          <w:b/>
          <w:bCs/>
          <w:sz w:val="22"/>
          <w:szCs w:val="22"/>
        </w:rPr>
        <w:t>Productos y entregables</w:t>
      </w:r>
      <w:bookmarkEnd w:id="11"/>
    </w:p>
    <w:p w14:paraId="480B16E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w:t>
      </w:r>
      <w:proofErr w:type="spellStart"/>
      <w:r>
        <w:rPr>
          <w:rFonts w:ascii="Arial" w:hAnsi="Arial" w:cs="Arial"/>
          <w:sz w:val="22"/>
          <w:szCs w:val="22"/>
        </w:rPr>
        <w:t>Actions</w:t>
      </w:r>
      <w:proofErr w:type="spellEnd"/>
      <w:r>
        <w:rPr>
          <w:rFonts w:ascii="Arial" w:hAnsi="Arial" w:cs="Arial"/>
          <w:sz w:val="22"/>
          <w:szCs w:val="22"/>
        </w:rPr>
        <w:t>.</w:t>
      </w:r>
    </w:p>
    <w:p w14:paraId="6C799F29" w14:textId="77777777" w:rsidR="001A0734" w:rsidRDefault="001A0734">
      <w:pPr>
        <w:spacing w:before="0" w:line="360" w:lineRule="auto"/>
        <w:ind w:firstLine="720"/>
        <w:jc w:val="both"/>
        <w:rPr>
          <w:rFonts w:ascii="Arial" w:hAnsi="Arial" w:cs="Arial"/>
          <w:sz w:val="22"/>
          <w:szCs w:val="22"/>
        </w:rPr>
      </w:pPr>
    </w:p>
    <w:p w14:paraId="10DBD78A" w14:textId="77777777" w:rsidR="001A0734" w:rsidRDefault="00000000">
      <w:pPr>
        <w:pStyle w:val="Ttulo2"/>
        <w:numPr>
          <w:ilvl w:val="1"/>
          <w:numId w:val="3"/>
        </w:numPr>
        <w:spacing w:before="0"/>
        <w:rPr>
          <w:rFonts w:ascii="Arial" w:hAnsi="Arial" w:cs="Arial"/>
          <w:b/>
          <w:bCs/>
          <w:color w:val="000000" w:themeColor="text1"/>
          <w:sz w:val="22"/>
          <w:szCs w:val="22"/>
        </w:rPr>
      </w:pPr>
      <w:bookmarkStart w:id="12" w:name="_Toc230189273"/>
      <w:r>
        <w:rPr>
          <w:rFonts w:ascii="Arial" w:hAnsi="Arial" w:cs="Arial"/>
          <w:b/>
          <w:bCs/>
          <w:color w:val="000000" w:themeColor="text1"/>
          <w:sz w:val="22"/>
          <w:szCs w:val="22"/>
        </w:rPr>
        <w:t>Metodología de desarrollo del proyecto</w:t>
      </w:r>
      <w:bookmarkEnd w:id="12"/>
      <w:r>
        <w:rPr>
          <w:rFonts w:ascii="Arial" w:hAnsi="Arial" w:cs="Arial"/>
          <w:b/>
          <w:bCs/>
          <w:color w:val="000000" w:themeColor="text1"/>
          <w:sz w:val="22"/>
          <w:szCs w:val="22"/>
        </w:rPr>
        <w:tab/>
      </w:r>
    </w:p>
    <w:p w14:paraId="5CE8957C" w14:textId="77777777" w:rsidR="001A0734" w:rsidRDefault="00000000">
      <w:pPr>
        <w:spacing w:before="0" w:line="360" w:lineRule="auto"/>
        <w:ind w:firstLine="720"/>
        <w:jc w:val="both"/>
        <w:rPr>
          <w:rFonts w:ascii="Arial" w:hAnsi="Arial" w:cs="Arial"/>
          <w:sz w:val="22"/>
          <w:szCs w:val="22"/>
        </w:rPr>
      </w:pPr>
      <w:proofErr w:type="spellStart"/>
      <w:r>
        <w:rPr>
          <w:rFonts w:ascii="Arial" w:hAnsi="Arial" w:cs="Arial"/>
          <w:sz w:val="22"/>
          <w:szCs w:val="22"/>
        </w:rPr>
        <w:t>Melodic</w:t>
      </w:r>
      <w:proofErr w:type="spellEnd"/>
      <w:r>
        <w:rPr>
          <w:rFonts w:ascii="Arial" w:hAnsi="Arial" w:cs="Arial"/>
          <w:sz w:val="22"/>
          <w:szCs w:val="22"/>
        </w:rPr>
        <w:t xml:space="preserve"> Vault se desarrolló con la metodología ágil Scrum, organizada en tres </w:t>
      </w:r>
      <w:proofErr w:type="spellStart"/>
      <w:r>
        <w:rPr>
          <w:rFonts w:ascii="Arial" w:hAnsi="Arial" w:cs="Arial"/>
          <w:sz w:val="22"/>
          <w:szCs w:val="22"/>
        </w:rPr>
        <w:t>sprints</w:t>
      </w:r>
      <w:proofErr w:type="spellEnd"/>
      <w:r>
        <w:rPr>
          <w:rFonts w:ascii="Arial" w:hAnsi="Arial" w:cs="Arial"/>
          <w:sz w:val="22"/>
          <w:szCs w:val="22"/>
        </w:rPr>
        <w:t xml:space="preserve"> entre el 14 de septiembre y el 10 de octubre. El equipo estuvo conformado por cuatro integrantes: Leonardo Garay (</w:t>
      </w:r>
      <w:proofErr w:type="spellStart"/>
      <w:r>
        <w:rPr>
          <w:rFonts w:ascii="Arial" w:hAnsi="Arial" w:cs="Arial"/>
          <w:sz w:val="22"/>
          <w:szCs w:val="22"/>
        </w:rPr>
        <w:t>Product</w:t>
      </w:r>
      <w:proofErr w:type="spellEnd"/>
      <w:r>
        <w:rPr>
          <w:rFonts w:ascii="Arial" w:hAnsi="Arial" w:cs="Arial"/>
          <w:sz w:val="22"/>
          <w:szCs w:val="22"/>
        </w:rPr>
        <w:t xml:space="preserve"> Owner), Fabrizzio Román (Scrum </w:t>
      </w:r>
      <w:proofErr w:type="gramStart"/>
      <w:r>
        <w:rPr>
          <w:rFonts w:ascii="Arial" w:hAnsi="Arial" w:cs="Arial"/>
          <w:sz w:val="22"/>
          <w:szCs w:val="22"/>
        </w:rPr>
        <w:t>Master</w:t>
      </w:r>
      <w:proofErr w:type="gramEnd"/>
      <w:r>
        <w:rPr>
          <w:rFonts w:ascii="Arial" w:hAnsi="Arial" w:cs="Arial"/>
          <w:sz w:val="22"/>
          <w:szCs w:val="22"/>
        </w:rPr>
        <w:t>), y Carlos Vidal y César Burgos (desarrolladores).</w:t>
      </w:r>
    </w:p>
    <w:p w14:paraId="61BB9368" w14:textId="77777777" w:rsidR="001A0734" w:rsidRDefault="001A0734">
      <w:pPr>
        <w:spacing w:before="0" w:line="360" w:lineRule="auto"/>
        <w:ind w:firstLine="720"/>
        <w:jc w:val="both"/>
        <w:rPr>
          <w:rFonts w:ascii="Arial" w:hAnsi="Arial" w:cs="Arial"/>
          <w:sz w:val="22"/>
          <w:szCs w:val="22"/>
        </w:rPr>
      </w:pPr>
    </w:p>
    <w:p w14:paraId="7412E30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w:t>
      </w:r>
      <w:proofErr w:type="spellStart"/>
      <w:r>
        <w:rPr>
          <w:rFonts w:ascii="Arial" w:hAnsi="Arial" w:cs="Arial"/>
          <w:sz w:val="22"/>
          <w:szCs w:val="22"/>
        </w:rPr>
        <w:t>Product</w:t>
      </w:r>
      <w:proofErr w:type="spellEnd"/>
      <w:r>
        <w:rPr>
          <w:rFonts w:ascii="Arial" w:hAnsi="Arial" w:cs="Arial"/>
          <w:sz w:val="22"/>
          <w:szCs w:val="22"/>
        </w:rPr>
        <w:t xml:space="preserve"> Backlog se construyó a partir de la tabla de requerimientos funcionales: 21 requerimientos, de los cuales 11 fueron de prioridad alta, 9 media y 1 baja. El </w:t>
      </w:r>
      <w:proofErr w:type="spellStart"/>
      <w:r>
        <w:rPr>
          <w:rFonts w:ascii="Arial" w:hAnsi="Arial" w:cs="Arial"/>
          <w:sz w:val="22"/>
          <w:szCs w:val="22"/>
        </w:rPr>
        <w:t>Product</w:t>
      </w:r>
      <w:proofErr w:type="spellEnd"/>
      <w:r>
        <w:rPr>
          <w:rFonts w:ascii="Arial" w:hAnsi="Arial" w:cs="Arial"/>
          <w:sz w:val="22"/>
          <w:szCs w:val="22"/>
        </w:rPr>
        <w:t xml:space="preserve">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w:t>
      </w:r>
      <w:proofErr w:type="spellStart"/>
      <w:r>
        <w:rPr>
          <w:rFonts w:ascii="Arial" w:hAnsi="Arial" w:cs="Arial"/>
          <w:sz w:val="22"/>
          <w:szCs w:val="22"/>
        </w:rPr>
        <w:t>Review</w:t>
      </w:r>
      <w:proofErr w:type="spellEnd"/>
      <w:r>
        <w:rPr>
          <w:rFonts w:ascii="Arial" w:hAnsi="Arial" w:cs="Arial"/>
          <w:sz w:val="22"/>
          <w:szCs w:val="22"/>
        </w:rPr>
        <w:t xml:space="preserve"> con la duración, el equipo, el objetivo y el resultado.</w:t>
      </w:r>
    </w:p>
    <w:p w14:paraId="139D8DF8" w14:textId="77777777" w:rsidR="001A0734" w:rsidRDefault="001A0734">
      <w:pPr>
        <w:spacing w:before="0" w:line="360" w:lineRule="auto"/>
        <w:ind w:firstLine="720"/>
        <w:jc w:val="both"/>
        <w:rPr>
          <w:rFonts w:ascii="Arial" w:hAnsi="Arial" w:cs="Arial"/>
          <w:sz w:val="22"/>
          <w:szCs w:val="22"/>
        </w:rPr>
      </w:pPr>
    </w:p>
    <w:p w14:paraId="1E5C1C91" w14:textId="77777777" w:rsidR="001A0734" w:rsidRDefault="001A0734">
      <w:pPr>
        <w:spacing w:before="0" w:line="360" w:lineRule="auto"/>
        <w:ind w:firstLine="720"/>
        <w:jc w:val="both"/>
        <w:rPr>
          <w:rFonts w:ascii="Arial" w:hAnsi="Arial" w:cs="Arial"/>
          <w:sz w:val="22"/>
          <w:szCs w:val="22"/>
        </w:rPr>
      </w:pPr>
    </w:p>
    <w:p w14:paraId="4EC0A65D" w14:textId="77777777" w:rsidR="001A0734" w:rsidRDefault="00000000">
      <w:pPr>
        <w:spacing w:before="0" w:line="360" w:lineRule="auto"/>
        <w:rPr>
          <w:rFonts w:ascii="Arial" w:hAnsi="Arial" w:cs="Arial"/>
          <w:bCs/>
          <w:i/>
          <w:iCs/>
          <w:sz w:val="22"/>
          <w:szCs w:val="22"/>
        </w:rPr>
      </w:pPr>
      <w:r>
        <w:rPr>
          <w:rFonts w:ascii="Arial" w:hAnsi="Arial" w:cs="Arial"/>
          <w:b/>
          <w:sz w:val="22"/>
          <w:szCs w:val="22"/>
        </w:rPr>
        <w:lastRenderedPageBreak/>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spellStart"/>
      <w:r>
        <w:rPr>
          <w:rFonts w:ascii="Arial" w:hAnsi="Arial" w:cs="Arial"/>
          <w:bCs/>
          <w:i/>
          <w:iCs/>
          <w:sz w:val="22"/>
          <w:szCs w:val="22"/>
        </w:rPr>
        <w:t>Sprints</w:t>
      </w:r>
      <w:proofErr w:type="spellEnd"/>
      <w:r>
        <w:rPr>
          <w:rFonts w:ascii="Arial" w:hAnsi="Arial" w:cs="Arial"/>
          <w:bCs/>
          <w:i/>
          <w:iCs/>
          <w:sz w:val="22"/>
          <w:szCs w:val="22"/>
        </w:rPr>
        <w:t xml:space="preserve"> realizados en </w:t>
      </w:r>
      <w:proofErr w:type="spellStart"/>
      <w:r>
        <w:rPr>
          <w:rFonts w:ascii="Arial" w:hAnsi="Arial" w:cs="Arial"/>
          <w:bCs/>
          <w:i/>
          <w:iCs/>
          <w:sz w:val="22"/>
          <w:szCs w:val="22"/>
        </w:rPr>
        <w:t>Melodic</w:t>
      </w:r>
      <w:proofErr w:type="spellEnd"/>
      <w:r>
        <w:rPr>
          <w:rFonts w:ascii="Arial" w:hAnsi="Arial" w:cs="Arial"/>
          <w:bCs/>
          <w:i/>
          <w:iCs/>
          <w:sz w:val="22"/>
          <w:szCs w:val="22"/>
        </w:rPr>
        <w:t xml:space="preserve"> Vault</w:t>
      </w:r>
    </w:p>
    <w:tbl>
      <w:tblPr>
        <w:tblW w:w="9882" w:type="dxa"/>
        <w:tblLayout w:type="fixed"/>
        <w:tblCellMar>
          <w:left w:w="70" w:type="dxa"/>
          <w:right w:w="70" w:type="dxa"/>
        </w:tblCellMar>
        <w:tblLook w:val="04A0" w:firstRow="1" w:lastRow="0" w:firstColumn="1" w:lastColumn="0" w:noHBand="0" w:noVBand="1"/>
      </w:tblPr>
      <w:tblGrid>
        <w:gridCol w:w="856"/>
        <w:gridCol w:w="1076"/>
        <w:gridCol w:w="1986"/>
        <w:gridCol w:w="2038"/>
        <w:gridCol w:w="1694"/>
        <w:gridCol w:w="2232"/>
      </w:tblGrid>
      <w:tr w:rsidR="001A0734" w14:paraId="5CC9F612" w14:textId="77777777">
        <w:trPr>
          <w:trHeight w:val="288"/>
        </w:trPr>
        <w:tc>
          <w:tcPr>
            <w:tcW w:w="856" w:type="dxa"/>
            <w:vAlign w:val="center"/>
          </w:tcPr>
          <w:p w14:paraId="4FBB26C2"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Sprint</w:t>
            </w:r>
          </w:p>
        </w:tc>
        <w:tc>
          <w:tcPr>
            <w:tcW w:w="1076" w:type="dxa"/>
            <w:vAlign w:val="center"/>
          </w:tcPr>
          <w:p w14:paraId="59CACCAC"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Fechas</w:t>
            </w:r>
          </w:p>
        </w:tc>
        <w:tc>
          <w:tcPr>
            <w:tcW w:w="1986" w:type="dxa"/>
            <w:vAlign w:val="center"/>
          </w:tcPr>
          <w:p w14:paraId="541AC769"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Duración</w:t>
            </w:r>
          </w:p>
        </w:tc>
        <w:tc>
          <w:tcPr>
            <w:tcW w:w="2038" w:type="dxa"/>
            <w:vAlign w:val="center"/>
          </w:tcPr>
          <w:p w14:paraId="2260FAB0"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Objetivo</w:t>
            </w:r>
          </w:p>
        </w:tc>
        <w:tc>
          <w:tcPr>
            <w:tcW w:w="1694" w:type="dxa"/>
            <w:vAlign w:val="center"/>
          </w:tcPr>
          <w:p w14:paraId="7D7DE8DB"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Requerimientos</w:t>
            </w:r>
          </w:p>
        </w:tc>
        <w:tc>
          <w:tcPr>
            <w:tcW w:w="2232" w:type="dxa"/>
            <w:vAlign w:val="center"/>
          </w:tcPr>
          <w:p w14:paraId="625B1F3B"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Resultado</w:t>
            </w:r>
          </w:p>
        </w:tc>
      </w:tr>
      <w:tr w:rsidR="001A0734" w14:paraId="2B60C70C" w14:textId="77777777">
        <w:trPr>
          <w:trHeight w:val="288"/>
        </w:trPr>
        <w:tc>
          <w:tcPr>
            <w:tcW w:w="856" w:type="dxa"/>
            <w:vAlign w:val="center"/>
          </w:tcPr>
          <w:p w14:paraId="4AF1EFFF"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w:t>
            </w:r>
          </w:p>
        </w:tc>
        <w:tc>
          <w:tcPr>
            <w:tcW w:w="1076" w:type="dxa"/>
            <w:vAlign w:val="center"/>
          </w:tcPr>
          <w:p w14:paraId="3E90F336"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14 al 27 de septiembre</w:t>
            </w:r>
          </w:p>
        </w:tc>
        <w:tc>
          <w:tcPr>
            <w:tcW w:w="1986" w:type="dxa"/>
            <w:vAlign w:val="center"/>
          </w:tcPr>
          <w:p w14:paraId="59CF35D5"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 semanas</w:t>
            </w:r>
          </w:p>
        </w:tc>
        <w:tc>
          <w:tcPr>
            <w:tcW w:w="2038" w:type="dxa"/>
            <w:vAlign w:val="center"/>
          </w:tcPr>
          <w:p w14:paraId="7D5116B3"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El administrador gestionó bandas, álbumes y canciones, y el visitante consultó el catálogo sin registrarse.</w:t>
            </w:r>
          </w:p>
        </w:tc>
        <w:tc>
          <w:tcPr>
            <w:tcW w:w="1694" w:type="dxa"/>
            <w:vAlign w:val="center"/>
          </w:tcPr>
          <w:p w14:paraId="2AE0C791"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RF-04 a RF-17</w:t>
            </w:r>
          </w:p>
        </w:tc>
        <w:tc>
          <w:tcPr>
            <w:tcW w:w="2232" w:type="dxa"/>
            <w:vAlign w:val="center"/>
          </w:tcPr>
          <w:p w14:paraId="0C54C6F1"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r w:rsidR="001A0734" w14:paraId="226D1CAF" w14:textId="77777777">
        <w:trPr>
          <w:trHeight w:val="288"/>
        </w:trPr>
        <w:tc>
          <w:tcPr>
            <w:tcW w:w="856" w:type="dxa"/>
            <w:vAlign w:val="center"/>
          </w:tcPr>
          <w:p w14:paraId="3AC0D361"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w:t>
            </w:r>
          </w:p>
        </w:tc>
        <w:tc>
          <w:tcPr>
            <w:tcW w:w="1076" w:type="dxa"/>
            <w:vAlign w:val="center"/>
          </w:tcPr>
          <w:p w14:paraId="1279F6AD"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29 de septiembre al 5 de octubre</w:t>
            </w:r>
          </w:p>
        </w:tc>
        <w:tc>
          <w:tcPr>
            <w:tcW w:w="1986" w:type="dxa"/>
            <w:vAlign w:val="center"/>
          </w:tcPr>
          <w:p w14:paraId="6BF8F46E"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 semana</w:t>
            </w:r>
          </w:p>
        </w:tc>
        <w:tc>
          <w:tcPr>
            <w:tcW w:w="2038" w:type="dxa"/>
            <w:vAlign w:val="center"/>
          </w:tcPr>
          <w:p w14:paraId="48C618E5"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Los usuarios con cuenta iniciaron sesión y accedieron a las funciones de su rol.</w:t>
            </w:r>
          </w:p>
        </w:tc>
        <w:tc>
          <w:tcPr>
            <w:tcW w:w="1694" w:type="dxa"/>
            <w:vAlign w:val="center"/>
          </w:tcPr>
          <w:p w14:paraId="72B5E99F"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RF-01 a RF-03 y RF-18</w:t>
            </w:r>
          </w:p>
        </w:tc>
        <w:tc>
          <w:tcPr>
            <w:tcW w:w="2232" w:type="dxa"/>
            <w:vAlign w:val="center"/>
          </w:tcPr>
          <w:p w14:paraId="47D07033"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r w:rsidR="001A0734" w14:paraId="68C09343" w14:textId="77777777">
        <w:trPr>
          <w:trHeight w:val="288"/>
        </w:trPr>
        <w:tc>
          <w:tcPr>
            <w:tcW w:w="856" w:type="dxa"/>
            <w:vAlign w:val="center"/>
          </w:tcPr>
          <w:p w14:paraId="4EF23C57"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3</w:t>
            </w:r>
          </w:p>
        </w:tc>
        <w:tc>
          <w:tcPr>
            <w:tcW w:w="1076" w:type="dxa"/>
            <w:vAlign w:val="center"/>
          </w:tcPr>
          <w:p w14:paraId="3E01BC7C"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6 al 10 de octubre</w:t>
            </w:r>
          </w:p>
        </w:tc>
        <w:tc>
          <w:tcPr>
            <w:tcW w:w="1986" w:type="dxa"/>
            <w:vAlign w:val="center"/>
          </w:tcPr>
          <w:p w14:paraId="63A8A395"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5 días</w:t>
            </w:r>
          </w:p>
        </w:tc>
        <w:tc>
          <w:tcPr>
            <w:tcW w:w="2038" w:type="dxa"/>
            <w:vAlign w:val="center"/>
          </w:tcPr>
          <w:p w14:paraId="5798705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Un visitante se registró como Lector y los usuarios registrados descargaron en PDF los reportes del catálogo.</w:t>
            </w:r>
          </w:p>
        </w:tc>
        <w:tc>
          <w:tcPr>
            <w:tcW w:w="1694" w:type="dxa"/>
            <w:vAlign w:val="center"/>
          </w:tcPr>
          <w:p w14:paraId="0E1B3C1D"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RF-19 a RF-21</w:t>
            </w:r>
          </w:p>
        </w:tc>
        <w:tc>
          <w:tcPr>
            <w:tcW w:w="2232" w:type="dxa"/>
            <w:vAlign w:val="center"/>
          </w:tcPr>
          <w:p w14:paraId="45DDCAF9"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bl>
    <w:p w14:paraId="3EDE6541" w14:textId="77777777" w:rsidR="001A0734" w:rsidRDefault="001A0734">
      <w:pPr>
        <w:pStyle w:val="Ttulo2"/>
        <w:numPr>
          <w:ilvl w:val="0"/>
          <w:numId w:val="0"/>
        </w:numPr>
        <w:spacing w:before="0"/>
        <w:ind w:left="2520"/>
        <w:rPr>
          <w:rFonts w:ascii="Arial" w:hAnsi="Arial" w:cs="Arial"/>
          <w:b/>
          <w:bCs/>
          <w:color w:val="000000" w:themeColor="text1"/>
          <w:sz w:val="22"/>
          <w:szCs w:val="22"/>
        </w:rPr>
      </w:pPr>
    </w:p>
    <w:p w14:paraId="74DF4860" w14:textId="77777777" w:rsidR="001A0734" w:rsidRDefault="00000000">
      <w:pPr>
        <w:pStyle w:val="Ttulo2"/>
        <w:numPr>
          <w:ilvl w:val="0"/>
          <w:numId w:val="0"/>
        </w:numPr>
        <w:spacing w:before="0"/>
        <w:ind w:left="252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r>
        <w:rPr>
          <w:rFonts w:ascii="Arial" w:hAnsi="Arial" w:cs="Arial"/>
          <w:b/>
          <w:bCs/>
          <w:color w:val="000000" w:themeColor="text1"/>
          <w:sz w:val="22"/>
          <w:szCs w:val="22"/>
        </w:rPr>
        <w:tab/>
      </w:r>
    </w:p>
    <w:p w14:paraId="34E87BF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14:paraId="55E7AA23" w14:textId="77777777" w:rsidR="001A0734" w:rsidRDefault="001A0734">
      <w:pPr>
        <w:spacing w:before="0" w:line="360" w:lineRule="auto"/>
        <w:ind w:firstLine="720"/>
        <w:jc w:val="both"/>
        <w:rPr>
          <w:rFonts w:ascii="Arial" w:hAnsi="Arial" w:cs="Arial"/>
          <w:sz w:val="22"/>
          <w:szCs w:val="22"/>
        </w:rPr>
      </w:pPr>
    </w:p>
    <w:p w14:paraId="3376D589"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equipo trabajó de forma asíncrona y sin reuniones presenciales. Por esa razón no se aplicó </w:t>
      </w:r>
      <w:proofErr w:type="spellStart"/>
      <w:r>
        <w:rPr>
          <w:rFonts w:ascii="Arial" w:hAnsi="Arial" w:cs="Arial"/>
          <w:sz w:val="22"/>
          <w:szCs w:val="22"/>
        </w:rPr>
        <w:t>planning</w:t>
      </w:r>
      <w:proofErr w:type="spellEnd"/>
      <w:r>
        <w:rPr>
          <w:rFonts w:ascii="Arial" w:hAnsi="Arial" w:cs="Arial"/>
          <w:sz w:val="22"/>
          <w:szCs w:val="22"/>
        </w:rPr>
        <w:t xml:space="preserve"> </w:t>
      </w:r>
      <w:proofErr w:type="spellStart"/>
      <w:r>
        <w:rPr>
          <w:rFonts w:ascii="Arial" w:hAnsi="Arial" w:cs="Arial"/>
          <w:sz w:val="22"/>
          <w:szCs w:val="22"/>
        </w:rPr>
        <w:t>poker</w:t>
      </w:r>
      <w:proofErr w:type="spellEnd"/>
      <w:r>
        <w:rPr>
          <w:rFonts w:ascii="Arial" w:hAnsi="Arial" w:cs="Arial"/>
          <w:sz w:val="22"/>
          <w:szCs w:val="22"/>
        </w:rPr>
        <w:t xml:space="preserve"> como técnica de estimación: el </w:t>
      </w:r>
      <w:proofErr w:type="spellStart"/>
      <w:r>
        <w:rPr>
          <w:rFonts w:ascii="Arial" w:hAnsi="Arial" w:cs="Arial"/>
          <w:sz w:val="22"/>
          <w:szCs w:val="22"/>
        </w:rPr>
        <w:t>Product</w:t>
      </w:r>
      <w:proofErr w:type="spellEnd"/>
      <w:r>
        <w:rPr>
          <w:rFonts w:ascii="Arial" w:hAnsi="Arial" w:cs="Arial"/>
          <w:sz w:val="22"/>
          <w:szCs w:val="22"/>
        </w:rPr>
        <w:t xml:space="preserve"> Owner ordenó el backlog por prioridad, y el cierre de cada sprint se documentó en el acta de Sprint </w:t>
      </w:r>
      <w:proofErr w:type="spellStart"/>
      <w:r>
        <w:rPr>
          <w:rFonts w:ascii="Arial" w:hAnsi="Arial" w:cs="Arial"/>
          <w:sz w:val="22"/>
          <w:szCs w:val="22"/>
        </w:rPr>
        <w:t>Review</w:t>
      </w:r>
      <w:proofErr w:type="spellEnd"/>
      <w:r>
        <w:rPr>
          <w:rFonts w:ascii="Arial" w:hAnsi="Arial" w:cs="Arial"/>
          <w:sz w:val="22"/>
          <w:szCs w:val="22"/>
        </w:rPr>
        <w:t>, sin reunión. El código se gestionó con Git y GitHub como repositorio compartido.</w:t>
      </w:r>
    </w:p>
    <w:p w14:paraId="70EAB3EC" w14:textId="77777777" w:rsidR="001A0734" w:rsidRDefault="001A0734">
      <w:pPr>
        <w:spacing w:before="0" w:line="360" w:lineRule="auto"/>
        <w:ind w:firstLine="720"/>
        <w:jc w:val="both"/>
        <w:rPr>
          <w:rFonts w:ascii="Arial" w:hAnsi="Arial" w:cs="Arial"/>
          <w:sz w:val="22"/>
          <w:szCs w:val="22"/>
          <w:highlight w:val="yellow"/>
        </w:rPr>
      </w:pPr>
    </w:p>
    <w:p w14:paraId="770545B0" w14:textId="77777777" w:rsidR="001A0734"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Punto de partida del proyecto</w:t>
      </w:r>
    </w:p>
    <w:p w14:paraId="204F72F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proyecto partió de una versión funcional inicial de </w:t>
      </w:r>
      <w:proofErr w:type="spellStart"/>
      <w:r>
        <w:rPr>
          <w:rFonts w:ascii="Arial" w:hAnsi="Arial" w:cs="Arial"/>
          <w:sz w:val="22"/>
          <w:szCs w:val="22"/>
        </w:rPr>
        <w:t>Melodic</w:t>
      </w:r>
      <w:proofErr w:type="spellEnd"/>
      <w:r>
        <w:rPr>
          <w:rFonts w:ascii="Arial" w:hAnsi="Arial" w:cs="Arial"/>
          <w:sz w:val="22"/>
          <w:szCs w:val="22"/>
        </w:rPr>
        <w:t xml:space="preserve">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14:paraId="22F940B9" w14:textId="77777777" w:rsidR="001A0734" w:rsidRDefault="001A0734">
      <w:pPr>
        <w:spacing w:before="0" w:line="360" w:lineRule="auto"/>
        <w:ind w:firstLine="720"/>
        <w:jc w:val="both"/>
        <w:rPr>
          <w:rFonts w:ascii="Arial" w:hAnsi="Arial" w:cs="Arial"/>
          <w:sz w:val="22"/>
          <w:szCs w:val="22"/>
        </w:rPr>
      </w:pPr>
    </w:p>
    <w:p w14:paraId="4F34C36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14:paraId="36388010" w14:textId="77777777" w:rsidR="001A0734" w:rsidRDefault="001A0734">
      <w:pPr>
        <w:spacing w:before="0" w:line="360" w:lineRule="auto"/>
        <w:ind w:firstLine="720"/>
        <w:jc w:val="both"/>
        <w:rPr>
          <w:rFonts w:ascii="Arial" w:hAnsi="Arial" w:cs="Arial"/>
          <w:sz w:val="22"/>
          <w:szCs w:val="22"/>
        </w:rPr>
      </w:pPr>
    </w:p>
    <w:p w14:paraId="3095AA26" w14:textId="77777777" w:rsidR="001A0734"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Eventos y artefactos de Scrum</w:t>
      </w:r>
    </w:p>
    <w:p w14:paraId="78AD4074"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w:t>
      </w:r>
      <w:proofErr w:type="spellStart"/>
      <w:r>
        <w:rPr>
          <w:rFonts w:ascii="Arial" w:hAnsi="Arial" w:cs="Arial"/>
          <w:sz w:val="22"/>
          <w:szCs w:val="22"/>
        </w:rPr>
        <w:t>Product</w:t>
      </w:r>
      <w:proofErr w:type="spellEnd"/>
      <w:r>
        <w:rPr>
          <w:rFonts w:ascii="Arial" w:hAnsi="Arial" w:cs="Arial"/>
          <w:sz w:val="22"/>
          <w:szCs w:val="22"/>
        </w:rPr>
        <w:t xml:space="preserve"> Backlog se construyó a partir de la tabla de requerimientos funcionales, y el </w:t>
      </w:r>
      <w:proofErr w:type="spellStart"/>
      <w:r>
        <w:rPr>
          <w:rFonts w:ascii="Arial" w:hAnsi="Arial" w:cs="Arial"/>
          <w:sz w:val="22"/>
          <w:szCs w:val="22"/>
        </w:rPr>
        <w:t>Product</w:t>
      </w:r>
      <w:proofErr w:type="spellEnd"/>
      <w:r>
        <w:rPr>
          <w:rFonts w:ascii="Arial" w:hAnsi="Arial" w:cs="Arial"/>
          <w:sz w:val="22"/>
          <w:szCs w:val="22"/>
        </w:rPr>
        <w:t xml:space="preserve">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w:t>
      </w:r>
      <w:proofErr w:type="spellStart"/>
      <w:r>
        <w:rPr>
          <w:rFonts w:ascii="Arial" w:hAnsi="Arial" w:cs="Arial"/>
          <w:sz w:val="22"/>
          <w:szCs w:val="22"/>
        </w:rPr>
        <w:t>Review</w:t>
      </w:r>
      <w:proofErr w:type="spellEnd"/>
      <w:r>
        <w:rPr>
          <w:rFonts w:ascii="Arial" w:hAnsi="Arial" w:cs="Arial"/>
          <w:sz w:val="22"/>
          <w:szCs w:val="22"/>
        </w:rPr>
        <w:t xml:space="preserve"> con la duración, el equipo, el objetivo y el resultado, sin reunión presencial.</w:t>
      </w:r>
    </w:p>
    <w:p w14:paraId="298E9B60" w14:textId="77777777" w:rsidR="001A0734" w:rsidRDefault="001A0734">
      <w:pPr>
        <w:spacing w:before="0" w:line="360" w:lineRule="auto"/>
        <w:ind w:firstLine="720"/>
        <w:jc w:val="both"/>
        <w:rPr>
          <w:rFonts w:ascii="Arial" w:hAnsi="Arial" w:cs="Arial"/>
          <w:sz w:val="22"/>
          <w:szCs w:val="22"/>
        </w:rPr>
      </w:pPr>
    </w:p>
    <w:p w14:paraId="5EEB87D1"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Un incremento se consideró terminado cuando cumplía su requerimiento, funcionaba sin errores en el flujo principal, respetaba los permisos por rol, se integraba al repositorio compartido y podía demostrarse.</w:t>
      </w:r>
    </w:p>
    <w:p w14:paraId="0CC643E1" w14:textId="77777777" w:rsidR="001A0734" w:rsidRDefault="001A0734">
      <w:pPr>
        <w:spacing w:before="0" w:line="360" w:lineRule="auto"/>
        <w:ind w:firstLine="720"/>
        <w:jc w:val="both"/>
        <w:rPr>
          <w:rFonts w:ascii="Arial" w:hAnsi="Arial" w:cs="Arial"/>
          <w:sz w:val="22"/>
          <w:szCs w:val="22"/>
        </w:rPr>
      </w:pPr>
    </w:p>
    <w:p w14:paraId="2D26D83F" w14:textId="77777777" w:rsidR="001A0734"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lastRenderedPageBreak/>
        <w:t xml:space="preserve">Desarrollo de los </w:t>
      </w:r>
      <w:proofErr w:type="spellStart"/>
      <w:r>
        <w:rPr>
          <w:rFonts w:ascii="Arial" w:hAnsi="Arial" w:cs="Arial"/>
          <w:b/>
          <w:bCs/>
          <w:color w:val="000000" w:themeColor="text1"/>
          <w:sz w:val="22"/>
          <w:szCs w:val="22"/>
        </w:rPr>
        <w:t>sprints</w:t>
      </w:r>
      <w:proofErr w:type="spellEnd"/>
    </w:p>
    <w:p w14:paraId="4642A3A1" w14:textId="77777777" w:rsidR="001A0734"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shd w:val="clear" w:color="auto" w:fill="FFFF00"/>
        </w:rPr>
        <w:t>Primer sprint</w:t>
      </w:r>
      <w:r>
        <w:rPr>
          <w:rFonts w:ascii="Arial" w:hAnsi="Arial" w:cs="Arial"/>
          <w:b/>
          <w:bCs/>
          <w:color w:val="000000" w:themeColor="text1"/>
          <w:sz w:val="22"/>
          <w:szCs w:val="22"/>
        </w:rPr>
        <w:t xml:space="preserve"> </w:t>
      </w:r>
    </w:p>
    <w:p w14:paraId="058C40EB" w14:textId="77777777" w:rsidR="001A0734" w:rsidRDefault="00000000">
      <w:pPr>
        <w:spacing w:before="0"/>
        <w:rPr>
          <w:rFonts w:ascii="Arial" w:hAnsi="Arial" w:cs="Arial"/>
          <w:b/>
          <w:bCs/>
          <w:color w:val="000000" w:themeColor="text1"/>
          <w:sz w:val="22"/>
          <w:szCs w:val="22"/>
        </w:rPr>
      </w:pPr>
      <w:r>
        <w:rPr>
          <w:rFonts w:ascii="Arial" w:hAnsi="Arial" w:cs="Arial"/>
          <w:color w:val="000000" w:themeColor="text1"/>
          <w:sz w:val="22"/>
          <w:szCs w:val="22"/>
        </w:rPr>
        <w:t>Las siguientes imágenes muestran las historias de usuario del primer sprint, desarrollado del 14 al 27 de septiembre.</w:t>
      </w:r>
    </w:p>
    <w:p w14:paraId="70A31A49" w14:textId="77777777" w:rsidR="001A0734" w:rsidRDefault="001A0734">
      <w:pPr>
        <w:spacing w:before="0"/>
        <w:rPr>
          <w:rFonts w:ascii="Arial" w:hAnsi="Arial" w:cs="Arial"/>
          <w:b/>
          <w:bCs/>
          <w:color w:val="000000" w:themeColor="text1"/>
          <w:sz w:val="22"/>
          <w:szCs w:val="22"/>
        </w:rPr>
      </w:pPr>
    </w:p>
    <w:p w14:paraId="3C345516" w14:textId="77777777" w:rsidR="001A0734" w:rsidRDefault="001A0734">
      <w:pPr>
        <w:spacing w:before="0" w:line="360" w:lineRule="auto"/>
        <w:jc w:val="both"/>
        <w:rPr>
          <w:rFonts w:ascii="Arial" w:hAnsi="Arial" w:cs="Arial"/>
          <w:sz w:val="22"/>
          <w:szCs w:val="22"/>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26D33CE6" w14:textId="77777777">
        <w:trPr>
          <w:cantSplit/>
        </w:trPr>
        <w:tc>
          <w:tcPr>
            <w:tcW w:w="9070" w:type="dxa"/>
            <w:tcBorders>
              <w:top w:val="single" w:sz="2" w:space="0" w:color="000000"/>
              <w:left w:val="single" w:sz="2" w:space="0" w:color="000000"/>
              <w:right w:val="single" w:sz="2" w:space="0" w:color="000000"/>
            </w:tcBorders>
          </w:tcPr>
          <w:p w14:paraId="3EB0FC7E" w14:textId="3BDF3ADB" w:rsidR="001A0734"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xml:space="preserve"> : </w:t>
            </w:r>
            <w:r w:rsidR="0016230A" w:rsidRPr="0016230A">
              <w:rPr>
                <w:b/>
                <w:bCs/>
                <w:i w:val="0"/>
                <w:iCs w:val="0"/>
                <w:sz w:val="26"/>
                <w:szCs w:val="26"/>
              </w:rPr>
              <w:t>HU01 Como administrador web quiero gestionar las bandas, álbumes y canciones en el sitio web</w:t>
            </w:r>
            <w:r w:rsidR="0016230A" w:rsidRPr="0016230A">
              <w:rPr>
                <w:b/>
                <w:bCs/>
                <w:i w:val="0"/>
                <w:iCs w:val="0"/>
                <w:sz w:val="26"/>
                <w:szCs w:val="26"/>
              </w:rPr>
              <w:t xml:space="preserve"> </w:t>
            </w:r>
            <w:r>
              <w:rPr>
                <w:b/>
                <w:bCs/>
                <w:i w:val="0"/>
                <w:iCs w:val="0"/>
                <w:sz w:val="26"/>
                <w:szCs w:val="26"/>
              </w:rPr>
              <w:t>(Sprint 1)</w:t>
            </w:r>
          </w:p>
        </w:tc>
      </w:tr>
      <w:tr w:rsidR="001A0734" w14:paraId="336489C8" w14:textId="77777777">
        <w:trPr>
          <w:cantSplit/>
          <w:trHeight w:val="4622"/>
        </w:trPr>
        <w:tc>
          <w:tcPr>
            <w:tcW w:w="9070" w:type="dxa"/>
            <w:tcBorders>
              <w:left w:val="single" w:sz="2" w:space="0" w:color="000000"/>
              <w:bottom w:val="single" w:sz="2" w:space="0" w:color="000000"/>
              <w:right w:val="single" w:sz="2" w:space="0" w:color="000000"/>
            </w:tcBorders>
          </w:tcPr>
          <w:p w14:paraId="10D41634" w14:textId="77777777" w:rsidR="001A0734" w:rsidRDefault="00000000">
            <w:pPr>
              <w:pStyle w:val="Contenidodelatabla"/>
            </w:pPr>
            <w:r>
              <w:rPr>
                <w:noProof/>
              </w:rPr>
              <w:drawing>
                <wp:inline distT="0" distB="0" distL="0" distR="0" wp14:anchorId="0A80565F" wp14:editId="787E1EA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33067CAC" w14:textId="77777777" w:rsidR="001A0734" w:rsidRDefault="001A0734">
      <w:pPr>
        <w:spacing w:before="0" w:line="360" w:lineRule="auto"/>
        <w:ind w:firstLine="720"/>
        <w:jc w:val="both"/>
        <w:rPr>
          <w:rFonts w:ascii="Arial" w:hAnsi="Arial" w:cs="Arial"/>
          <w:sz w:val="22"/>
          <w:szCs w:val="22"/>
        </w:rPr>
      </w:pPr>
    </w:p>
    <w:p w14:paraId="10232DBC" w14:textId="19E8F853" w:rsidR="001A0734" w:rsidRDefault="00000000" w:rsidP="0016230A">
      <w:pPr>
        <w:spacing w:before="0" w:line="360" w:lineRule="auto"/>
        <w:ind w:firstLine="720"/>
        <w:jc w:val="both"/>
        <w:rPr>
          <w:rFonts w:ascii="Arial" w:hAnsi="Arial" w:cs="Arial"/>
          <w:sz w:val="22"/>
          <w:szCs w:val="22"/>
        </w:rPr>
      </w:pPr>
      <w:proofErr w:type="spellStart"/>
      <w:r>
        <w:rPr>
          <w:rFonts w:ascii="Arial" w:hAnsi="Arial" w:cs="Arial"/>
          <w:b/>
          <w:bCs/>
          <w:color w:val="000000" w:themeColor="text1"/>
        </w:rPr>
        <w:t>Interpretacion</w:t>
      </w:r>
      <w:proofErr w:type="spellEnd"/>
    </w:p>
    <w:p w14:paraId="0ECE91E7" w14:textId="6674A715" w:rsidR="0016230A" w:rsidRPr="0016230A" w:rsidRDefault="0016230A" w:rsidP="0016230A">
      <w:pPr>
        <w:spacing w:before="0" w:line="360" w:lineRule="auto"/>
        <w:ind w:firstLine="720"/>
        <w:jc w:val="both"/>
        <w:rPr>
          <w:rFonts w:ascii="Arial" w:hAnsi="Arial" w:cs="Arial"/>
          <w:sz w:val="22"/>
          <w:szCs w:val="22"/>
        </w:rPr>
      </w:pPr>
      <w:r w:rsidRPr="0016230A">
        <w:rPr>
          <w:rFonts w:ascii="Arial" w:hAnsi="Arial" w:cs="Arial"/>
          <w:sz w:val="22"/>
          <w:szCs w:val="22"/>
        </w:rPr>
        <w:t xml:space="preserve">El objetivo principal de este </w:t>
      </w:r>
      <w:proofErr w:type="spellStart"/>
      <w:r w:rsidRPr="0016230A">
        <w:rPr>
          <w:rFonts w:ascii="Arial" w:hAnsi="Arial" w:cs="Arial"/>
          <w:sz w:val="22"/>
          <w:szCs w:val="22"/>
        </w:rPr>
        <w:t>issue</w:t>
      </w:r>
      <w:proofErr w:type="spellEnd"/>
      <w:r w:rsidRPr="0016230A">
        <w:rPr>
          <w:rFonts w:ascii="Arial" w:hAnsi="Arial" w:cs="Arial"/>
          <w:sz w:val="22"/>
          <w:szCs w:val="22"/>
        </w:rPr>
        <w:t xml:space="preserve"> </w:t>
      </w:r>
      <w:r>
        <w:rPr>
          <w:rFonts w:ascii="Arial" w:hAnsi="Arial" w:cs="Arial"/>
          <w:sz w:val="22"/>
          <w:szCs w:val="22"/>
        </w:rPr>
        <w:t>fue</w:t>
      </w:r>
      <w:r w:rsidRPr="0016230A">
        <w:rPr>
          <w:rFonts w:ascii="Arial" w:hAnsi="Arial" w:cs="Arial"/>
          <w:sz w:val="22"/>
          <w:szCs w:val="22"/>
        </w:rPr>
        <w:t xml:space="preserve"> permitir que un usuario con el rol de administrador realizara la gestión integral (CRUD) del catálogo de música</w:t>
      </w:r>
    </w:p>
    <w:p w14:paraId="309E407E" w14:textId="77777777" w:rsidR="001A0734" w:rsidRDefault="001A0734">
      <w:pPr>
        <w:spacing w:before="0" w:line="360" w:lineRule="auto"/>
        <w:ind w:firstLine="720"/>
        <w:jc w:val="both"/>
        <w:rPr>
          <w:rFonts w:ascii="Arial" w:hAnsi="Arial" w:cs="Arial"/>
          <w:sz w:val="22"/>
          <w:szCs w:val="22"/>
          <w:shd w:val="clear" w:color="auto" w:fill="FF0000"/>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6A07E912" w14:textId="77777777">
        <w:trPr>
          <w:cantSplit/>
        </w:trPr>
        <w:tc>
          <w:tcPr>
            <w:tcW w:w="9070" w:type="dxa"/>
            <w:tcBorders>
              <w:top w:val="single" w:sz="2" w:space="0" w:color="000000"/>
              <w:left w:val="single" w:sz="2" w:space="0" w:color="000000"/>
              <w:right w:val="single" w:sz="2" w:space="0" w:color="000000"/>
            </w:tcBorders>
          </w:tcPr>
          <w:p w14:paraId="421CE848" w14:textId="70F0CCCD" w:rsidR="001A0734"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w:t>
            </w:r>
            <w:r>
              <w:rPr>
                <w:b/>
                <w:bCs/>
                <w:i w:val="0"/>
                <w:iCs w:val="0"/>
                <w:sz w:val="26"/>
                <w:szCs w:val="26"/>
              </w:rPr>
              <w:fldChar w:fldCharType="end"/>
            </w:r>
            <w:r>
              <w:rPr>
                <w:b/>
                <w:bCs/>
                <w:i w:val="0"/>
                <w:iCs w:val="0"/>
                <w:sz w:val="26"/>
                <w:szCs w:val="26"/>
              </w:rPr>
              <w:t xml:space="preserve"> : </w:t>
            </w:r>
            <w:r w:rsidR="0016230A" w:rsidRPr="0016230A">
              <w:rPr>
                <w:b/>
                <w:bCs/>
                <w:i w:val="0"/>
                <w:iCs w:val="0"/>
                <w:sz w:val="26"/>
                <w:szCs w:val="26"/>
              </w:rPr>
              <w:t>HU02 Como visitante web quiero consultar bandas para conocer los artistas y sus canciones</w:t>
            </w:r>
            <w:r>
              <w:rPr>
                <w:b/>
                <w:bCs/>
                <w:i w:val="0"/>
                <w:iCs w:val="0"/>
                <w:sz w:val="26"/>
                <w:szCs w:val="26"/>
              </w:rPr>
              <w:t xml:space="preserve"> (Sprint 1)</w:t>
            </w:r>
          </w:p>
        </w:tc>
      </w:tr>
      <w:tr w:rsidR="001A0734" w14:paraId="30CEF95B" w14:textId="77777777">
        <w:trPr>
          <w:cantSplit/>
          <w:trHeight w:val="4622"/>
        </w:trPr>
        <w:tc>
          <w:tcPr>
            <w:tcW w:w="9070" w:type="dxa"/>
            <w:tcBorders>
              <w:left w:val="single" w:sz="2" w:space="0" w:color="000000"/>
              <w:bottom w:val="single" w:sz="2" w:space="0" w:color="000000"/>
              <w:right w:val="single" w:sz="2" w:space="0" w:color="000000"/>
            </w:tcBorders>
          </w:tcPr>
          <w:p w14:paraId="4C854C5A" w14:textId="565045B4" w:rsidR="001A0734" w:rsidRDefault="0016230A">
            <w:pPr>
              <w:pStyle w:val="Contenidodelatabla"/>
            </w:pPr>
            <w:r w:rsidRPr="0016230A">
              <w:drawing>
                <wp:inline distT="0" distB="0" distL="0" distR="0" wp14:anchorId="608EF802" wp14:editId="67CD5AF6">
                  <wp:extent cx="5720080" cy="2418080"/>
                  <wp:effectExtent l="0" t="0" r="0" b="1270"/>
                  <wp:docPr id="50045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51355" name=""/>
                          <pic:cNvPicPr/>
                        </pic:nvPicPr>
                        <pic:blipFill>
                          <a:blip r:embed="rId24"/>
                          <a:stretch>
                            <a:fillRect/>
                          </a:stretch>
                        </pic:blipFill>
                        <pic:spPr>
                          <a:xfrm>
                            <a:off x="0" y="0"/>
                            <a:ext cx="5720080" cy="2418080"/>
                          </a:xfrm>
                          <a:prstGeom prst="rect">
                            <a:avLst/>
                          </a:prstGeom>
                        </pic:spPr>
                      </pic:pic>
                    </a:graphicData>
                  </a:graphic>
                </wp:inline>
              </w:drawing>
            </w:r>
          </w:p>
        </w:tc>
      </w:tr>
    </w:tbl>
    <w:p w14:paraId="0F40D7AD" w14:textId="77777777" w:rsidR="001A0734" w:rsidRDefault="001A0734">
      <w:pPr>
        <w:spacing w:before="0" w:line="360" w:lineRule="auto"/>
        <w:ind w:firstLine="720"/>
        <w:jc w:val="both"/>
        <w:rPr>
          <w:rFonts w:ascii="Arial" w:hAnsi="Arial" w:cs="Arial"/>
          <w:sz w:val="22"/>
          <w:szCs w:val="22"/>
        </w:rPr>
      </w:pPr>
    </w:p>
    <w:p w14:paraId="05A9FE21" w14:textId="027A51F4" w:rsidR="001A0734" w:rsidRDefault="00000000" w:rsidP="0016230A">
      <w:pPr>
        <w:spacing w:before="0" w:line="360" w:lineRule="auto"/>
        <w:ind w:firstLine="720"/>
        <w:jc w:val="both"/>
        <w:rPr>
          <w:rFonts w:ascii="Arial" w:hAnsi="Arial" w:cs="Arial"/>
          <w:sz w:val="22"/>
          <w:szCs w:val="22"/>
        </w:rPr>
      </w:pPr>
      <w:proofErr w:type="spellStart"/>
      <w:r>
        <w:rPr>
          <w:rFonts w:ascii="Arial" w:hAnsi="Arial" w:cs="Arial"/>
          <w:b/>
          <w:bCs/>
          <w:color w:val="000000" w:themeColor="text1"/>
        </w:rPr>
        <w:t>Interpretacion</w:t>
      </w:r>
      <w:proofErr w:type="spellEnd"/>
      <w:r>
        <w:rPr>
          <w:rFonts w:ascii="Arial" w:hAnsi="Arial" w:cs="Arial"/>
          <w:b/>
          <w:bCs/>
          <w:color w:val="000000" w:themeColor="text1"/>
          <w:sz w:val="22"/>
          <w:szCs w:val="22"/>
        </w:rPr>
        <w:t xml:space="preserve"> </w:t>
      </w:r>
    </w:p>
    <w:p w14:paraId="63515963" w14:textId="42DF0A93" w:rsidR="0016230A" w:rsidRDefault="0016230A" w:rsidP="0016230A">
      <w:pPr>
        <w:spacing w:before="0" w:line="360" w:lineRule="auto"/>
        <w:ind w:firstLine="720"/>
        <w:jc w:val="both"/>
        <w:rPr>
          <w:rFonts w:ascii="Arial" w:hAnsi="Arial" w:cs="Arial"/>
          <w:sz w:val="22"/>
          <w:szCs w:val="22"/>
        </w:rPr>
      </w:pPr>
      <w:r w:rsidRPr="0016230A">
        <w:rPr>
          <w:rFonts w:ascii="Arial" w:hAnsi="Arial" w:cs="Arial"/>
          <w:sz w:val="22"/>
          <w:szCs w:val="22"/>
        </w:rPr>
        <w:t xml:space="preserve">El objetivo principal de este </w:t>
      </w:r>
      <w:proofErr w:type="spellStart"/>
      <w:r w:rsidRPr="0016230A">
        <w:rPr>
          <w:rFonts w:ascii="Arial" w:hAnsi="Arial" w:cs="Arial"/>
          <w:sz w:val="22"/>
          <w:szCs w:val="22"/>
        </w:rPr>
        <w:t>issue</w:t>
      </w:r>
      <w:proofErr w:type="spellEnd"/>
      <w:r w:rsidRPr="0016230A">
        <w:rPr>
          <w:rFonts w:ascii="Arial" w:hAnsi="Arial" w:cs="Arial"/>
          <w:sz w:val="22"/>
          <w:szCs w:val="22"/>
        </w:rPr>
        <w:t xml:space="preserve"> </w:t>
      </w:r>
      <w:r>
        <w:rPr>
          <w:rFonts w:ascii="Arial" w:hAnsi="Arial" w:cs="Arial"/>
          <w:sz w:val="22"/>
          <w:szCs w:val="22"/>
        </w:rPr>
        <w:t>fue</w:t>
      </w:r>
      <w:r w:rsidRPr="0016230A">
        <w:rPr>
          <w:rFonts w:ascii="Arial" w:hAnsi="Arial" w:cs="Arial"/>
          <w:sz w:val="22"/>
          <w:szCs w:val="22"/>
        </w:rPr>
        <w:t xml:space="preserve"> permitir que un </w:t>
      </w:r>
      <w:r>
        <w:rPr>
          <w:rFonts w:ascii="Arial" w:hAnsi="Arial" w:cs="Arial"/>
          <w:sz w:val="22"/>
          <w:szCs w:val="22"/>
        </w:rPr>
        <w:t xml:space="preserve">visitante </w:t>
      </w:r>
      <w:r w:rsidRPr="0016230A">
        <w:rPr>
          <w:rFonts w:ascii="Arial" w:hAnsi="Arial" w:cs="Arial"/>
          <w:sz w:val="22"/>
          <w:szCs w:val="22"/>
        </w:rPr>
        <w:t xml:space="preserve">web </w:t>
      </w:r>
      <w:r>
        <w:rPr>
          <w:rFonts w:ascii="Arial" w:hAnsi="Arial" w:cs="Arial"/>
          <w:sz w:val="22"/>
          <w:szCs w:val="22"/>
        </w:rPr>
        <w:t xml:space="preserve">consulte la información </w:t>
      </w:r>
      <w:r w:rsidRPr="0016230A">
        <w:rPr>
          <w:rFonts w:ascii="Arial" w:hAnsi="Arial" w:cs="Arial"/>
          <w:sz w:val="22"/>
          <w:szCs w:val="22"/>
        </w:rPr>
        <w:t>del catálogo de música</w:t>
      </w:r>
      <w:r>
        <w:rPr>
          <w:rFonts w:ascii="Arial" w:hAnsi="Arial" w:cs="Arial"/>
          <w:sz w:val="22"/>
          <w:szCs w:val="22"/>
        </w:rPr>
        <w:t xml:space="preserve"> de </w:t>
      </w:r>
      <w:proofErr w:type="spellStart"/>
      <w:r>
        <w:rPr>
          <w:rFonts w:ascii="Arial" w:hAnsi="Arial" w:cs="Arial"/>
          <w:sz w:val="22"/>
          <w:szCs w:val="22"/>
        </w:rPr>
        <w:t>MeloticVault</w:t>
      </w:r>
      <w:proofErr w:type="spellEnd"/>
      <w:r>
        <w:rPr>
          <w:rFonts w:ascii="Arial" w:hAnsi="Arial" w:cs="Arial"/>
          <w:sz w:val="22"/>
          <w:szCs w:val="22"/>
        </w:rPr>
        <w:t>.</w:t>
      </w:r>
    </w:p>
    <w:p w14:paraId="445B4232" w14:textId="77777777" w:rsidR="0016230A" w:rsidRDefault="0016230A" w:rsidP="0016230A">
      <w:pPr>
        <w:spacing w:before="0" w:line="360" w:lineRule="auto"/>
        <w:ind w:firstLine="720"/>
        <w:jc w:val="both"/>
        <w:rPr>
          <w:rFonts w:ascii="Arial" w:hAnsi="Arial" w:cs="Arial"/>
          <w:sz w:val="22"/>
          <w:szCs w:val="22"/>
        </w:rPr>
      </w:pPr>
    </w:p>
    <w:p w14:paraId="59210AA8"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Para finalizar el primer sprint se elaboró el acta de Sprint </w:t>
      </w:r>
      <w:proofErr w:type="spellStart"/>
      <w:r>
        <w:rPr>
          <w:rFonts w:ascii="Arial" w:hAnsi="Arial" w:cs="Arial"/>
          <w:sz w:val="22"/>
          <w:szCs w:val="22"/>
        </w:rPr>
        <w:t>Review</w:t>
      </w:r>
      <w:proofErr w:type="spellEnd"/>
      <w:r>
        <w:rPr>
          <w:rFonts w:ascii="Arial" w:hAnsi="Arial" w:cs="Arial"/>
          <w:sz w:val="22"/>
          <w:szCs w:val="22"/>
        </w:rPr>
        <w:t xml:space="preserve"> que se muestra en la siguiente imagen:</w:t>
      </w:r>
    </w:p>
    <w:p w14:paraId="63A2BDD9"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spellStart"/>
      <w:r>
        <w:rPr>
          <w:rFonts w:ascii="Arial" w:hAnsi="Arial" w:cs="Arial"/>
          <w:bCs/>
          <w:i/>
          <w:iCs/>
          <w:sz w:val="22"/>
          <w:szCs w:val="22"/>
        </w:rPr>
        <w:t>Sprints</w:t>
      </w:r>
      <w:proofErr w:type="spellEnd"/>
      <w:r>
        <w:rPr>
          <w:rFonts w:ascii="Arial" w:hAnsi="Arial" w:cs="Arial"/>
          <w:bCs/>
          <w:i/>
          <w:iCs/>
          <w:sz w:val="22"/>
          <w:szCs w:val="22"/>
        </w:rPr>
        <w:t xml:space="preserve"> realizados en </w:t>
      </w:r>
      <w:proofErr w:type="spellStart"/>
      <w:r>
        <w:rPr>
          <w:rFonts w:ascii="Arial" w:hAnsi="Arial" w:cs="Arial"/>
          <w:bCs/>
          <w:i/>
          <w:iCs/>
          <w:sz w:val="22"/>
          <w:szCs w:val="22"/>
        </w:rPr>
        <w:t>Melodic</w:t>
      </w:r>
      <w:proofErr w:type="spellEnd"/>
      <w:r>
        <w:rPr>
          <w:rFonts w:ascii="Arial" w:hAnsi="Arial" w:cs="Arial"/>
          <w:bCs/>
          <w:i/>
          <w:iCs/>
          <w:sz w:val="22"/>
          <w:szCs w:val="22"/>
        </w:rPr>
        <w:t xml:space="preserve"> Vault</w:t>
      </w:r>
    </w:p>
    <w:tbl>
      <w:tblPr>
        <w:tblW w:w="9882" w:type="dxa"/>
        <w:tblLayout w:type="fixed"/>
        <w:tblCellMar>
          <w:left w:w="70" w:type="dxa"/>
          <w:right w:w="70" w:type="dxa"/>
        </w:tblCellMar>
        <w:tblLook w:val="04A0" w:firstRow="1" w:lastRow="0" w:firstColumn="1" w:lastColumn="0" w:noHBand="0" w:noVBand="1"/>
      </w:tblPr>
      <w:tblGrid>
        <w:gridCol w:w="1761"/>
        <w:gridCol w:w="8121"/>
      </w:tblGrid>
      <w:tr w:rsidR="001A0734" w14:paraId="1B8D78CF" w14:textId="77777777">
        <w:trPr>
          <w:trHeight w:val="115"/>
        </w:trPr>
        <w:tc>
          <w:tcPr>
            <w:tcW w:w="1761" w:type="dxa"/>
            <w:vAlign w:val="center"/>
          </w:tcPr>
          <w:p w14:paraId="755A2078"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Dato</w:t>
            </w:r>
          </w:p>
        </w:tc>
        <w:tc>
          <w:tcPr>
            <w:tcW w:w="8121" w:type="dxa"/>
            <w:vAlign w:val="center"/>
          </w:tcPr>
          <w:p w14:paraId="1D9C985A"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r>
      <w:tr w:rsidR="001A0734" w14:paraId="21C4317A" w14:textId="77777777">
        <w:trPr>
          <w:trHeight w:val="288"/>
        </w:trPr>
        <w:tc>
          <w:tcPr>
            <w:tcW w:w="1761" w:type="dxa"/>
            <w:vAlign w:val="center"/>
          </w:tcPr>
          <w:p w14:paraId="1D6054F3"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Fecha y hora</w:t>
            </w:r>
          </w:p>
        </w:tc>
        <w:tc>
          <w:tcPr>
            <w:tcW w:w="8121" w:type="dxa"/>
            <w:vAlign w:val="center"/>
          </w:tcPr>
          <w:p w14:paraId="13A7A727"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Sin reunión</w:t>
            </w:r>
          </w:p>
        </w:tc>
      </w:tr>
      <w:tr w:rsidR="001A0734" w14:paraId="2C2096D5" w14:textId="77777777">
        <w:trPr>
          <w:trHeight w:val="288"/>
        </w:trPr>
        <w:tc>
          <w:tcPr>
            <w:tcW w:w="1761" w:type="dxa"/>
            <w:vAlign w:val="center"/>
          </w:tcPr>
          <w:p w14:paraId="7EAAD289"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Duración del sprint</w:t>
            </w:r>
          </w:p>
        </w:tc>
        <w:tc>
          <w:tcPr>
            <w:tcW w:w="8121" w:type="dxa"/>
            <w:vAlign w:val="center"/>
          </w:tcPr>
          <w:p w14:paraId="7A5BBAF7"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 semanas</w:t>
            </w:r>
          </w:p>
        </w:tc>
      </w:tr>
      <w:tr w:rsidR="001A0734" w14:paraId="05CA0DBF" w14:textId="77777777">
        <w:trPr>
          <w:trHeight w:val="96"/>
        </w:trPr>
        <w:tc>
          <w:tcPr>
            <w:tcW w:w="1761" w:type="dxa"/>
            <w:vAlign w:val="center"/>
          </w:tcPr>
          <w:p w14:paraId="79474204"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Equipo</w:t>
            </w:r>
          </w:p>
        </w:tc>
        <w:tc>
          <w:tcPr>
            <w:tcW w:w="8121" w:type="dxa"/>
            <w:vAlign w:val="center"/>
          </w:tcPr>
          <w:p w14:paraId="3DBC8F16"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 (</w:t>
            </w:r>
            <w:proofErr w:type="spellStart"/>
            <w:r>
              <w:rPr>
                <w:rFonts w:ascii="Arial" w:eastAsia="Times New Roman" w:hAnsi="Arial" w:cs="Arial"/>
                <w:color w:val="000000"/>
                <w:sz w:val="20"/>
                <w:szCs w:val="20"/>
                <w:lang w:eastAsia="es-PE"/>
              </w:rPr>
              <w:t>Product</w:t>
            </w:r>
            <w:proofErr w:type="spellEnd"/>
            <w:r>
              <w:rPr>
                <w:rFonts w:ascii="Arial" w:eastAsia="Times New Roman" w:hAnsi="Arial" w:cs="Arial"/>
                <w:color w:val="000000"/>
                <w:sz w:val="20"/>
                <w:szCs w:val="20"/>
                <w:lang w:eastAsia="es-PE"/>
              </w:rPr>
              <w:t xml:space="preserve"> Owner), Fabrizzio Román (Scrum </w:t>
            </w:r>
            <w:proofErr w:type="gramStart"/>
            <w:r>
              <w:rPr>
                <w:rFonts w:ascii="Arial" w:eastAsia="Times New Roman" w:hAnsi="Arial" w:cs="Arial"/>
                <w:color w:val="000000"/>
                <w:sz w:val="20"/>
                <w:szCs w:val="20"/>
                <w:lang w:eastAsia="es-PE"/>
              </w:rPr>
              <w:t>Master</w:t>
            </w:r>
            <w:proofErr w:type="gramEnd"/>
            <w:r>
              <w:rPr>
                <w:rFonts w:ascii="Arial" w:eastAsia="Times New Roman" w:hAnsi="Arial" w:cs="Arial"/>
                <w:color w:val="000000"/>
                <w:sz w:val="20"/>
                <w:szCs w:val="20"/>
                <w:lang w:eastAsia="es-PE"/>
              </w:rPr>
              <w:t>), Carlos Vidal y Cesar Burgos (desarrolladores)</w:t>
            </w:r>
          </w:p>
        </w:tc>
      </w:tr>
      <w:tr w:rsidR="001A0734" w14:paraId="61F6C1C0" w14:textId="77777777">
        <w:trPr>
          <w:trHeight w:val="96"/>
        </w:trPr>
        <w:tc>
          <w:tcPr>
            <w:tcW w:w="1761" w:type="dxa"/>
            <w:vAlign w:val="center"/>
          </w:tcPr>
          <w:p w14:paraId="337E0831"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Sprint </w:t>
            </w:r>
            <w:proofErr w:type="spellStart"/>
            <w:r>
              <w:rPr>
                <w:rFonts w:ascii="Arial" w:eastAsia="Times New Roman" w:hAnsi="Arial" w:cs="Arial"/>
                <w:color w:val="000000"/>
                <w:sz w:val="20"/>
                <w:szCs w:val="20"/>
                <w:lang w:eastAsia="es-PE"/>
              </w:rPr>
              <w:t>Goal</w:t>
            </w:r>
            <w:proofErr w:type="spellEnd"/>
          </w:p>
        </w:tc>
        <w:tc>
          <w:tcPr>
            <w:tcW w:w="8121" w:type="dxa"/>
            <w:vAlign w:val="center"/>
          </w:tcPr>
          <w:p w14:paraId="050D154C"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El administrador gestiona bandas, álbumes y canciones desde el sitio web, y el visitante consulta esa información sin registrarse. Resultado: cumplido.</w:t>
            </w:r>
          </w:p>
        </w:tc>
      </w:tr>
      <w:tr w:rsidR="001A0734" w14:paraId="539DF942" w14:textId="77777777">
        <w:trPr>
          <w:trHeight w:val="2171"/>
        </w:trPr>
        <w:tc>
          <w:tcPr>
            <w:tcW w:w="1761" w:type="dxa"/>
            <w:vAlign w:val="center"/>
          </w:tcPr>
          <w:p w14:paraId="5273C4F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lastRenderedPageBreak/>
              <w:t>Desarrollo</w:t>
            </w:r>
          </w:p>
        </w:tc>
        <w:tc>
          <w:tcPr>
            <w:tcW w:w="8121" w:type="dxa"/>
            <w:vAlign w:val="center"/>
          </w:tcPr>
          <w:p w14:paraId="3E58B00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Carlos Vidal construyó la versión base funcional (modelo de datos, mantenimientos de bandas y álbumes con búsqueda, vistas y estilos), entregada como punto de partida del proyecto.</w:t>
            </w:r>
          </w:p>
          <w:p w14:paraId="6B666E2F"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14:paraId="6E70404D" w14:textId="77777777" w:rsidR="001A0734" w:rsidRDefault="001A0734">
      <w:pPr>
        <w:spacing w:before="0" w:line="360" w:lineRule="auto"/>
        <w:ind w:firstLine="720"/>
        <w:jc w:val="both"/>
        <w:rPr>
          <w:rFonts w:ascii="Arial" w:hAnsi="Arial" w:cs="Arial"/>
          <w:sz w:val="22"/>
          <w:szCs w:val="22"/>
        </w:rPr>
      </w:pPr>
    </w:p>
    <w:p w14:paraId="635FB651" w14:textId="77777777" w:rsidR="001A0734" w:rsidRDefault="00000000">
      <w:pPr>
        <w:pStyle w:val="Ttulo2"/>
        <w:numPr>
          <w:ilvl w:val="3"/>
          <w:numId w:val="3"/>
        </w:numPr>
        <w:spacing w:before="0"/>
        <w:rPr>
          <w:sz w:val="24"/>
          <w:szCs w:val="24"/>
        </w:rPr>
      </w:pPr>
      <w:r>
        <w:rPr>
          <w:rFonts w:ascii="Arial" w:hAnsi="Arial" w:cs="Arial"/>
          <w:b/>
          <w:bCs/>
          <w:color w:val="000000" w:themeColor="text1"/>
          <w:sz w:val="24"/>
          <w:szCs w:val="24"/>
          <w:shd w:val="clear" w:color="auto" w:fill="FFFF00"/>
        </w:rPr>
        <w:t>Segundo sprint</w:t>
      </w:r>
      <w:r>
        <w:rPr>
          <w:rFonts w:ascii="Arial" w:hAnsi="Arial" w:cs="Arial"/>
          <w:b/>
          <w:bCs/>
          <w:color w:val="000000" w:themeColor="text1"/>
          <w:sz w:val="24"/>
          <w:szCs w:val="24"/>
        </w:rPr>
        <w:t xml:space="preserve"> </w:t>
      </w:r>
    </w:p>
    <w:p w14:paraId="69E23470" w14:textId="786E0756" w:rsidR="001A0734" w:rsidRDefault="00000000">
      <w:pPr>
        <w:spacing w:before="0"/>
        <w:rPr>
          <w:rFonts w:ascii="Arial" w:hAnsi="Arial" w:cs="Arial"/>
          <w:b/>
          <w:bCs/>
          <w:color w:val="000000" w:themeColor="text1"/>
          <w:sz w:val="22"/>
          <w:szCs w:val="22"/>
        </w:rPr>
      </w:pPr>
      <w:r>
        <w:rPr>
          <w:rFonts w:ascii="Arial" w:hAnsi="Arial" w:cs="Arial"/>
          <w:color w:val="000000" w:themeColor="text1"/>
          <w:sz w:val="22"/>
          <w:szCs w:val="22"/>
        </w:rPr>
        <w:t xml:space="preserve">Las siguientes imágenes muestran las historias de usuario del </w:t>
      </w:r>
      <w:r w:rsidR="00554945">
        <w:rPr>
          <w:rFonts w:ascii="Arial" w:hAnsi="Arial" w:cs="Arial"/>
          <w:color w:val="000000" w:themeColor="text1"/>
          <w:sz w:val="22"/>
          <w:szCs w:val="22"/>
        </w:rPr>
        <w:t>segundo</w:t>
      </w:r>
      <w:r>
        <w:rPr>
          <w:rFonts w:ascii="Arial" w:hAnsi="Arial" w:cs="Arial"/>
          <w:color w:val="000000" w:themeColor="text1"/>
          <w:sz w:val="22"/>
          <w:szCs w:val="22"/>
        </w:rPr>
        <w:t xml:space="preserve"> sprint, desarrollado del </w:t>
      </w:r>
      <w:r w:rsidR="0016230A">
        <w:rPr>
          <w:rFonts w:ascii="Arial" w:hAnsi="Arial" w:cs="Arial"/>
          <w:color w:val="000000" w:themeColor="text1"/>
          <w:sz w:val="22"/>
          <w:szCs w:val="22"/>
        </w:rPr>
        <w:t>19</w:t>
      </w:r>
      <w:r>
        <w:rPr>
          <w:rFonts w:ascii="Arial" w:hAnsi="Arial" w:cs="Arial"/>
          <w:color w:val="000000" w:themeColor="text1"/>
          <w:sz w:val="22"/>
          <w:szCs w:val="22"/>
        </w:rPr>
        <w:t xml:space="preserve"> de septiembre</w:t>
      </w:r>
      <w:r w:rsidR="0016230A">
        <w:rPr>
          <w:rFonts w:ascii="Arial" w:hAnsi="Arial" w:cs="Arial"/>
          <w:color w:val="000000" w:themeColor="text1"/>
          <w:sz w:val="22"/>
          <w:szCs w:val="22"/>
        </w:rPr>
        <w:t xml:space="preserve"> al 5 de octubre</w:t>
      </w:r>
      <w:r>
        <w:rPr>
          <w:rFonts w:ascii="Arial" w:hAnsi="Arial" w:cs="Arial"/>
          <w:color w:val="000000" w:themeColor="text1"/>
          <w:sz w:val="22"/>
          <w:szCs w:val="22"/>
        </w:rPr>
        <w:t>.</w:t>
      </w:r>
    </w:p>
    <w:p w14:paraId="2602A5EC" w14:textId="77777777" w:rsidR="001A0734" w:rsidRDefault="001A0734">
      <w:pPr>
        <w:spacing w:before="0"/>
        <w:rPr>
          <w:rFonts w:ascii="Arial" w:hAnsi="Arial" w:cs="Arial"/>
          <w:b/>
          <w:bCs/>
          <w:color w:val="000000" w:themeColor="text1"/>
          <w:sz w:val="22"/>
          <w:szCs w:val="22"/>
        </w:rPr>
      </w:pPr>
    </w:p>
    <w:p w14:paraId="4EA42487" w14:textId="77777777" w:rsidR="001A0734" w:rsidRDefault="001A0734">
      <w:pPr>
        <w:spacing w:before="0" w:line="360" w:lineRule="auto"/>
        <w:jc w:val="both"/>
        <w:rPr>
          <w:rFonts w:ascii="Arial" w:hAnsi="Arial" w:cs="Arial"/>
          <w:sz w:val="22"/>
          <w:szCs w:val="22"/>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287F9933" w14:textId="77777777">
        <w:trPr>
          <w:cantSplit/>
        </w:trPr>
        <w:tc>
          <w:tcPr>
            <w:tcW w:w="9070" w:type="dxa"/>
            <w:tcBorders>
              <w:top w:val="single" w:sz="2" w:space="0" w:color="000000"/>
              <w:left w:val="single" w:sz="2" w:space="0" w:color="000000"/>
              <w:right w:val="single" w:sz="2" w:space="0" w:color="000000"/>
            </w:tcBorders>
          </w:tcPr>
          <w:p w14:paraId="0A1A2810" w14:textId="44F775FB" w:rsidR="001A0734" w:rsidRDefault="00000000">
            <w:pPr>
              <w:pStyle w:val="Diagrama"/>
              <w:rPr>
                <w:b/>
                <w:bCs/>
                <w:i w:val="0"/>
                <w:iCs w:val="0"/>
                <w:sz w:val="26"/>
                <w:szCs w:val="26"/>
              </w:rPr>
            </w:pPr>
            <w:r>
              <w:rPr>
                <w:b/>
                <w:bCs/>
                <w:i w:val="0"/>
                <w:iCs w:val="0"/>
                <w:sz w:val="26"/>
                <w:szCs w:val="26"/>
              </w:rPr>
              <w:t xml:space="preserve">Figura </w:t>
            </w:r>
            <w:proofErr w:type="gramStart"/>
            <w:r w:rsidR="0016230A">
              <w:rPr>
                <w:b/>
                <w:bCs/>
                <w:i w:val="0"/>
                <w:iCs w:val="0"/>
                <w:sz w:val="26"/>
                <w:szCs w:val="26"/>
              </w:rPr>
              <w:t>3</w:t>
            </w:r>
            <w:r>
              <w:rPr>
                <w:b/>
                <w:bCs/>
                <w:i w:val="0"/>
                <w:iCs w:val="0"/>
                <w:sz w:val="26"/>
                <w:szCs w:val="26"/>
              </w:rPr>
              <w:t xml:space="preserve"> :</w:t>
            </w:r>
            <w:proofErr w:type="gramEnd"/>
            <w:r>
              <w:rPr>
                <w:b/>
                <w:bCs/>
                <w:i w:val="0"/>
                <w:iCs w:val="0"/>
                <w:sz w:val="26"/>
                <w:szCs w:val="26"/>
              </w:rPr>
              <w:t xml:space="preserve"> </w:t>
            </w:r>
            <w:r w:rsidR="0016230A" w:rsidRPr="0016230A">
              <w:rPr>
                <w:b/>
                <w:bCs/>
                <w:i w:val="0"/>
                <w:iCs w:val="0"/>
                <w:sz w:val="26"/>
                <w:szCs w:val="26"/>
              </w:rPr>
              <w:t>HU-03 Como usuario registrado quiero iniciar sesión en la plataforma para acceder a funciones según mi rol</w:t>
            </w:r>
            <w:r w:rsidR="0016230A" w:rsidRPr="0016230A">
              <w:rPr>
                <w:b/>
                <w:bCs/>
                <w:i w:val="0"/>
                <w:iCs w:val="0"/>
                <w:sz w:val="26"/>
                <w:szCs w:val="26"/>
              </w:rPr>
              <w:t xml:space="preserve"> </w:t>
            </w:r>
            <w:r>
              <w:rPr>
                <w:b/>
                <w:bCs/>
                <w:i w:val="0"/>
                <w:iCs w:val="0"/>
                <w:sz w:val="26"/>
                <w:szCs w:val="26"/>
              </w:rPr>
              <w:t xml:space="preserve">(Sprint </w:t>
            </w:r>
            <w:r w:rsidR="0016230A">
              <w:rPr>
                <w:b/>
                <w:bCs/>
                <w:i w:val="0"/>
                <w:iCs w:val="0"/>
                <w:sz w:val="26"/>
                <w:szCs w:val="26"/>
              </w:rPr>
              <w:t>2</w:t>
            </w:r>
            <w:r>
              <w:rPr>
                <w:b/>
                <w:bCs/>
                <w:i w:val="0"/>
                <w:iCs w:val="0"/>
                <w:sz w:val="26"/>
                <w:szCs w:val="26"/>
              </w:rPr>
              <w:t>)</w:t>
            </w:r>
          </w:p>
        </w:tc>
      </w:tr>
      <w:tr w:rsidR="001A0734" w14:paraId="1E9F25C9" w14:textId="77777777">
        <w:trPr>
          <w:cantSplit/>
          <w:trHeight w:val="4622"/>
        </w:trPr>
        <w:tc>
          <w:tcPr>
            <w:tcW w:w="9070" w:type="dxa"/>
            <w:tcBorders>
              <w:left w:val="single" w:sz="2" w:space="0" w:color="000000"/>
              <w:bottom w:val="single" w:sz="2" w:space="0" w:color="000000"/>
              <w:right w:val="single" w:sz="2" w:space="0" w:color="000000"/>
            </w:tcBorders>
          </w:tcPr>
          <w:p w14:paraId="4224F386" w14:textId="50E40490" w:rsidR="001A0734" w:rsidRDefault="0016230A">
            <w:pPr>
              <w:pStyle w:val="Contenidodelatabla"/>
            </w:pPr>
            <w:r w:rsidRPr="0016230A">
              <w:drawing>
                <wp:inline distT="0" distB="0" distL="0" distR="0" wp14:anchorId="568FDF14" wp14:editId="686DE924">
                  <wp:extent cx="5720080" cy="2136140"/>
                  <wp:effectExtent l="0" t="0" r="0" b="0"/>
                  <wp:docPr id="344027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27906" name=""/>
                          <pic:cNvPicPr/>
                        </pic:nvPicPr>
                        <pic:blipFill>
                          <a:blip r:embed="rId25"/>
                          <a:stretch>
                            <a:fillRect/>
                          </a:stretch>
                        </pic:blipFill>
                        <pic:spPr>
                          <a:xfrm>
                            <a:off x="0" y="0"/>
                            <a:ext cx="5720080" cy="2136140"/>
                          </a:xfrm>
                          <a:prstGeom prst="rect">
                            <a:avLst/>
                          </a:prstGeom>
                        </pic:spPr>
                      </pic:pic>
                    </a:graphicData>
                  </a:graphic>
                </wp:inline>
              </w:drawing>
            </w:r>
          </w:p>
        </w:tc>
      </w:tr>
    </w:tbl>
    <w:p w14:paraId="5A795C25" w14:textId="77777777" w:rsidR="001A0734" w:rsidRDefault="001A0734">
      <w:pPr>
        <w:spacing w:before="0" w:line="360" w:lineRule="auto"/>
        <w:ind w:firstLine="720"/>
        <w:jc w:val="both"/>
        <w:rPr>
          <w:rFonts w:ascii="Arial" w:hAnsi="Arial" w:cs="Arial"/>
          <w:sz w:val="22"/>
          <w:szCs w:val="22"/>
        </w:rPr>
      </w:pPr>
    </w:p>
    <w:p w14:paraId="7CD0E642" w14:textId="77777777" w:rsidR="001A0734" w:rsidRDefault="001A0734">
      <w:pPr>
        <w:spacing w:before="0" w:line="360" w:lineRule="auto"/>
        <w:ind w:firstLine="720"/>
        <w:jc w:val="both"/>
        <w:rPr>
          <w:rFonts w:ascii="Arial" w:hAnsi="Arial" w:cs="Arial"/>
          <w:sz w:val="22"/>
          <w:szCs w:val="22"/>
        </w:rPr>
      </w:pPr>
    </w:p>
    <w:p w14:paraId="751E649D" w14:textId="77777777" w:rsidR="001A0734" w:rsidRDefault="001A0734">
      <w:pPr>
        <w:spacing w:before="0" w:line="360" w:lineRule="auto"/>
        <w:ind w:firstLine="720"/>
        <w:jc w:val="both"/>
        <w:rPr>
          <w:rFonts w:ascii="Arial" w:hAnsi="Arial" w:cs="Arial"/>
          <w:sz w:val="22"/>
          <w:szCs w:val="22"/>
        </w:rPr>
      </w:pPr>
    </w:p>
    <w:p w14:paraId="63970A98" w14:textId="764B2B0B" w:rsidR="001A0734" w:rsidRDefault="00000000" w:rsidP="0016230A">
      <w:pPr>
        <w:spacing w:before="0" w:line="360" w:lineRule="auto"/>
        <w:ind w:firstLine="720"/>
        <w:jc w:val="both"/>
        <w:rPr>
          <w:rFonts w:ascii="Arial" w:hAnsi="Arial" w:cs="Arial"/>
          <w:sz w:val="22"/>
          <w:szCs w:val="22"/>
        </w:rPr>
      </w:pPr>
      <w:proofErr w:type="spellStart"/>
      <w:r>
        <w:rPr>
          <w:rFonts w:ascii="Arial" w:hAnsi="Arial" w:cs="Arial"/>
          <w:b/>
          <w:bCs/>
          <w:color w:val="000000" w:themeColor="text1"/>
        </w:rPr>
        <w:t>Interpretacion</w:t>
      </w:r>
      <w:proofErr w:type="spellEnd"/>
    </w:p>
    <w:p w14:paraId="0FC8F2F9" w14:textId="2F066A71" w:rsidR="0016230A" w:rsidRPr="0016230A" w:rsidRDefault="0016230A" w:rsidP="0016230A">
      <w:pPr>
        <w:spacing w:before="0" w:line="360" w:lineRule="auto"/>
        <w:ind w:firstLine="720"/>
        <w:jc w:val="both"/>
        <w:rPr>
          <w:rFonts w:ascii="Arial" w:hAnsi="Arial" w:cs="Arial"/>
          <w:sz w:val="22"/>
          <w:szCs w:val="22"/>
        </w:rPr>
      </w:pPr>
      <w:r w:rsidRPr="0016230A">
        <w:rPr>
          <w:rFonts w:ascii="Arial" w:hAnsi="Arial" w:cs="Arial"/>
          <w:sz w:val="22"/>
          <w:szCs w:val="22"/>
        </w:rPr>
        <w:lastRenderedPageBreak/>
        <w:t xml:space="preserve">El objetivo principal de este </w:t>
      </w:r>
      <w:proofErr w:type="spellStart"/>
      <w:r w:rsidRPr="0016230A">
        <w:rPr>
          <w:rFonts w:ascii="Arial" w:hAnsi="Arial" w:cs="Arial"/>
          <w:sz w:val="22"/>
          <w:szCs w:val="22"/>
        </w:rPr>
        <w:t>issue</w:t>
      </w:r>
      <w:proofErr w:type="spellEnd"/>
      <w:r w:rsidRPr="0016230A">
        <w:rPr>
          <w:rFonts w:ascii="Arial" w:hAnsi="Arial" w:cs="Arial"/>
          <w:sz w:val="22"/>
          <w:szCs w:val="22"/>
        </w:rPr>
        <w:t xml:space="preserve"> era permitir que un </w:t>
      </w:r>
      <w:r>
        <w:rPr>
          <w:rFonts w:ascii="Arial" w:hAnsi="Arial" w:cs="Arial"/>
          <w:sz w:val="22"/>
          <w:szCs w:val="22"/>
        </w:rPr>
        <w:t>visitante web pudiera registrar un usuario con el rol de lector en la página web mediante un formulario y que el administrador pueda acceder a sus funciones mediante un login de acceso.</w:t>
      </w:r>
    </w:p>
    <w:p w14:paraId="347E6573" w14:textId="77777777" w:rsidR="001A0734" w:rsidRDefault="001A0734">
      <w:pPr>
        <w:spacing w:before="0" w:line="360" w:lineRule="auto"/>
        <w:ind w:firstLine="720"/>
        <w:jc w:val="both"/>
        <w:rPr>
          <w:rFonts w:ascii="Arial" w:hAnsi="Arial" w:cs="Arial"/>
          <w:sz w:val="22"/>
          <w:szCs w:val="22"/>
          <w:shd w:val="clear" w:color="auto" w:fill="FF0000"/>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4FEA2277" w14:textId="77777777">
        <w:trPr>
          <w:cantSplit/>
        </w:trPr>
        <w:tc>
          <w:tcPr>
            <w:tcW w:w="9070" w:type="dxa"/>
            <w:tcBorders>
              <w:top w:val="single" w:sz="2" w:space="0" w:color="000000"/>
              <w:left w:val="single" w:sz="2" w:space="0" w:color="000000"/>
              <w:right w:val="single" w:sz="2" w:space="0" w:color="000000"/>
            </w:tcBorders>
          </w:tcPr>
          <w:p w14:paraId="7006CCC2" w14:textId="68A66364" w:rsidR="001A0734" w:rsidRDefault="00000000">
            <w:pPr>
              <w:pStyle w:val="Diagrama"/>
              <w:rPr>
                <w:b/>
                <w:bCs/>
                <w:i w:val="0"/>
                <w:iCs w:val="0"/>
                <w:sz w:val="26"/>
                <w:szCs w:val="26"/>
              </w:rPr>
            </w:pPr>
            <w:r>
              <w:rPr>
                <w:b/>
                <w:bCs/>
                <w:i w:val="0"/>
                <w:iCs w:val="0"/>
                <w:sz w:val="26"/>
                <w:szCs w:val="26"/>
              </w:rPr>
              <w:t xml:space="preserve">Figura </w:t>
            </w:r>
            <w:proofErr w:type="gramStart"/>
            <w:r w:rsidR="0016230A">
              <w:rPr>
                <w:b/>
                <w:bCs/>
                <w:i w:val="0"/>
                <w:iCs w:val="0"/>
                <w:sz w:val="26"/>
                <w:szCs w:val="26"/>
              </w:rPr>
              <w:t>4</w:t>
            </w:r>
            <w:r>
              <w:rPr>
                <w:b/>
                <w:bCs/>
                <w:i w:val="0"/>
                <w:iCs w:val="0"/>
                <w:sz w:val="26"/>
                <w:szCs w:val="26"/>
              </w:rPr>
              <w:t xml:space="preserve"> :</w:t>
            </w:r>
            <w:proofErr w:type="gramEnd"/>
            <w:r>
              <w:rPr>
                <w:b/>
                <w:bCs/>
                <w:i w:val="0"/>
                <w:iCs w:val="0"/>
                <w:sz w:val="26"/>
                <w:szCs w:val="26"/>
              </w:rPr>
              <w:t xml:space="preserve"> </w:t>
            </w:r>
            <w:r w:rsidR="0016230A" w:rsidRPr="0016230A">
              <w:rPr>
                <w:b/>
                <w:bCs/>
                <w:i w:val="0"/>
                <w:iCs w:val="0"/>
                <w:sz w:val="26"/>
                <w:szCs w:val="26"/>
              </w:rPr>
              <w:t>HU04 Como visitante web quiero poder registrarme en el sitio web para tener una cuenta activa</w:t>
            </w:r>
            <w:r w:rsidR="0016230A" w:rsidRPr="0016230A">
              <w:rPr>
                <w:b/>
                <w:bCs/>
                <w:i w:val="0"/>
                <w:iCs w:val="0"/>
                <w:sz w:val="26"/>
                <w:szCs w:val="26"/>
              </w:rPr>
              <w:t xml:space="preserve"> </w:t>
            </w:r>
            <w:r>
              <w:rPr>
                <w:b/>
                <w:bCs/>
                <w:i w:val="0"/>
                <w:iCs w:val="0"/>
                <w:sz w:val="26"/>
                <w:szCs w:val="26"/>
              </w:rPr>
              <w:t xml:space="preserve">(Sprint </w:t>
            </w:r>
            <w:r w:rsidR="0016230A">
              <w:rPr>
                <w:b/>
                <w:bCs/>
                <w:i w:val="0"/>
                <w:iCs w:val="0"/>
                <w:sz w:val="26"/>
                <w:szCs w:val="26"/>
              </w:rPr>
              <w:t>2</w:t>
            </w:r>
            <w:r>
              <w:rPr>
                <w:b/>
                <w:bCs/>
                <w:i w:val="0"/>
                <w:iCs w:val="0"/>
                <w:sz w:val="26"/>
                <w:szCs w:val="26"/>
              </w:rPr>
              <w:t>)</w:t>
            </w:r>
          </w:p>
        </w:tc>
      </w:tr>
      <w:tr w:rsidR="001A0734" w14:paraId="7C263D4F" w14:textId="77777777">
        <w:trPr>
          <w:cantSplit/>
          <w:trHeight w:val="4622"/>
        </w:trPr>
        <w:tc>
          <w:tcPr>
            <w:tcW w:w="9070" w:type="dxa"/>
            <w:tcBorders>
              <w:left w:val="single" w:sz="2" w:space="0" w:color="000000"/>
              <w:bottom w:val="single" w:sz="2" w:space="0" w:color="000000"/>
              <w:right w:val="single" w:sz="2" w:space="0" w:color="000000"/>
            </w:tcBorders>
          </w:tcPr>
          <w:p w14:paraId="64390FF6" w14:textId="72F37195" w:rsidR="001A0734" w:rsidRDefault="0016230A">
            <w:pPr>
              <w:pStyle w:val="Contenidodelatabla"/>
            </w:pPr>
            <w:r w:rsidRPr="0016230A">
              <w:drawing>
                <wp:inline distT="0" distB="0" distL="0" distR="0" wp14:anchorId="00595C17" wp14:editId="7F2E94AD">
                  <wp:extent cx="5720080" cy="2675890"/>
                  <wp:effectExtent l="0" t="0" r="0" b="0"/>
                  <wp:docPr id="698833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33099" name=""/>
                          <pic:cNvPicPr/>
                        </pic:nvPicPr>
                        <pic:blipFill>
                          <a:blip r:embed="rId26"/>
                          <a:stretch>
                            <a:fillRect/>
                          </a:stretch>
                        </pic:blipFill>
                        <pic:spPr>
                          <a:xfrm>
                            <a:off x="0" y="0"/>
                            <a:ext cx="5720080" cy="2675890"/>
                          </a:xfrm>
                          <a:prstGeom prst="rect">
                            <a:avLst/>
                          </a:prstGeom>
                        </pic:spPr>
                      </pic:pic>
                    </a:graphicData>
                  </a:graphic>
                </wp:inline>
              </w:drawing>
            </w:r>
          </w:p>
        </w:tc>
      </w:tr>
    </w:tbl>
    <w:p w14:paraId="620B03F2" w14:textId="77777777" w:rsidR="001A0734" w:rsidRDefault="001A0734">
      <w:pPr>
        <w:spacing w:before="0" w:line="360" w:lineRule="auto"/>
        <w:ind w:firstLine="720"/>
        <w:jc w:val="both"/>
        <w:rPr>
          <w:rFonts w:ascii="Arial" w:hAnsi="Arial" w:cs="Arial"/>
          <w:sz w:val="22"/>
          <w:szCs w:val="22"/>
        </w:rPr>
      </w:pPr>
    </w:p>
    <w:p w14:paraId="229B3A37" w14:textId="3FE7424A" w:rsidR="001A0734" w:rsidRDefault="00000000" w:rsidP="0016230A">
      <w:pPr>
        <w:spacing w:before="0" w:line="360" w:lineRule="auto"/>
        <w:ind w:firstLine="720"/>
        <w:jc w:val="both"/>
        <w:rPr>
          <w:rFonts w:ascii="Arial" w:hAnsi="Arial" w:cs="Arial"/>
          <w:b/>
          <w:bCs/>
          <w:color w:val="000000" w:themeColor="text1"/>
        </w:rPr>
      </w:pPr>
      <w:proofErr w:type="spellStart"/>
      <w:r>
        <w:rPr>
          <w:rFonts w:ascii="Arial" w:hAnsi="Arial" w:cs="Arial"/>
          <w:b/>
          <w:bCs/>
          <w:color w:val="000000" w:themeColor="text1"/>
        </w:rPr>
        <w:t>Interpretacion</w:t>
      </w:r>
      <w:proofErr w:type="spellEnd"/>
    </w:p>
    <w:p w14:paraId="5D641F4B" w14:textId="10256E4A" w:rsidR="0016230A" w:rsidRPr="0016230A" w:rsidRDefault="0016230A" w:rsidP="0016230A">
      <w:pPr>
        <w:spacing w:before="0" w:line="360" w:lineRule="auto"/>
        <w:ind w:firstLine="720"/>
        <w:jc w:val="both"/>
        <w:rPr>
          <w:rFonts w:ascii="Arial" w:hAnsi="Arial" w:cs="Arial"/>
          <w:sz w:val="22"/>
          <w:szCs w:val="22"/>
        </w:rPr>
      </w:pPr>
      <w:r w:rsidRPr="0016230A">
        <w:rPr>
          <w:rFonts w:ascii="Arial" w:hAnsi="Arial" w:cs="Arial"/>
          <w:sz w:val="22"/>
          <w:szCs w:val="22"/>
        </w:rPr>
        <w:t xml:space="preserve">El objetivo principal de este </w:t>
      </w:r>
      <w:proofErr w:type="spellStart"/>
      <w:r w:rsidRPr="0016230A">
        <w:rPr>
          <w:rFonts w:ascii="Arial" w:hAnsi="Arial" w:cs="Arial"/>
          <w:sz w:val="22"/>
          <w:szCs w:val="22"/>
        </w:rPr>
        <w:t>issue</w:t>
      </w:r>
      <w:proofErr w:type="spellEnd"/>
      <w:r w:rsidRPr="0016230A">
        <w:rPr>
          <w:rFonts w:ascii="Arial" w:hAnsi="Arial" w:cs="Arial"/>
          <w:sz w:val="22"/>
          <w:szCs w:val="22"/>
        </w:rPr>
        <w:t xml:space="preserve"> era </w:t>
      </w:r>
      <w:r w:rsidR="00554945">
        <w:rPr>
          <w:rFonts w:ascii="Arial" w:hAnsi="Arial" w:cs="Arial"/>
          <w:sz w:val="22"/>
          <w:szCs w:val="22"/>
        </w:rPr>
        <w:t xml:space="preserve">terminar el modulo de acceso para el sistema mediante la separación de los roles Lector y </w:t>
      </w:r>
      <w:proofErr w:type="spellStart"/>
      <w:r w:rsidR="00554945">
        <w:rPr>
          <w:rFonts w:ascii="Arial" w:hAnsi="Arial" w:cs="Arial"/>
          <w:sz w:val="22"/>
          <w:szCs w:val="22"/>
        </w:rPr>
        <w:t>Adminsitrador</w:t>
      </w:r>
      <w:proofErr w:type="spellEnd"/>
      <w:r w:rsidR="00554945">
        <w:rPr>
          <w:rFonts w:ascii="Arial" w:hAnsi="Arial" w:cs="Arial"/>
          <w:sz w:val="22"/>
          <w:szCs w:val="22"/>
        </w:rPr>
        <w:t>.</w:t>
      </w:r>
    </w:p>
    <w:p w14:paraId="381507F4" w14:textId="77777777" w:rsidR="001A0734" w:rsidRDefault="001A0734">
      <w:pPr>
        <w:spacing w:before="0" w:line="360" w:lineRule="auto"/>
        <w:ind w:firstLine="720"/>
        <w:jc w:val="both"/>
        <w:rPr>
          <w:rFonts w:ascii="Arial" w:hAnsi="Arial" w:cs="Arial"/>
          <w:sz w:val="22"/>
          <w:szCs w:val="22"/>
          <w:shd w:val="clear" w:color="auto" w:fill="FF0000"/>
        </w:rPr>
      </w:pPr>
    </w:p>
    <w:p w14:paraId="19DEE96B" w14:textId="77777777" w:rsidR="001A0734" w:rsidRDefault="001A0734">
      <w:pPr>
        <w:spacing w:before="0" w:line="360" w:lineRule="auto"/>
        <w:jc w:val="both"/>
        <w:rPr>
          <w:rFonts w:ascii="Arial" w:hAnsi="Arial" w:cs="Arial"/>
          <w:sz w:val="22"/>
          <w:szCs w:val="22"/>
        </w:rPr>
      </w:pPr>
    </w:p>
    <w:p w14:paraId="195857D0" w14:textId="77777777" w:rsidR="001A0734" w:rsidRDefault="001A0734">
      <w:pPr>
        <w:spacing w:before="0" w:line="360" w:lineRule="auto"/>
        <w:ind w:firstLine="720"/>
        <w:jc w:val="both"/>
        <w:rPr>
          <w:rFonts w:ascii="Arial" w:hAnsi="Arial" w:cs="Arial"/>
          <w:sz w:val="22"/>
          <w:szCs w:val="22"/>
        </w:rPr>
      </w:pPr>
    </w:p>
    <w:p w14:paraId="6D2D8247" w14:textId="4D202C2C"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Para finalizar el </w:t>
      </w:r>
      <w:r w:rsidR="00554945">
        <w:rPr>
          <w:rFonts w:ascii="Arial" w:hAnsi="Arial" w:cs="Arial"/>
          <w:sz w:val="22"/>
          <w:szCs w:val="22"/>
        </w:rPr>
        <w:t>segundo</w:t>
      </w:r>
      <w:r>
        <w:rPr>
          <w:rFonts w:ascii="Arial" w:hAnsi="Arial" w:cs="Arial"/>
          <w:sz w:val="22"/>
          <w:szCs w:val="22"/>
        </w:rPr>
        <w:t xml:space="preserve"> sprint se elaboró el acta de Sprint </w:t>
      </w:r>
      <w:proofErr w:type="spellStart"/>
      <w:r>
        <w:rPr>
          <w:rFonts w:ascii="Arial" w:hAnsi="Arial" w:cs="Arial"/>
          <w:sz w:val="22"/>
          <w:szCs w:val="22"/>
        </w:rPr>
        <w:t>Review</w:t>
      </w:r>
      <w:proofErr w:type="spellEnd"/>
      <w:r>
        <w:rPr>
          <w:rFonts w:ascii="Arial" w:hAnsi="Arial" w:cs="Arial"/>
          <w:sz w:val="22"/>
          <w:szCs w:val="22"/>
        </w:rPr>
        <w:t xml:space="preserve"> que se muestra en la siguiente imagen:</w:t>
      </w:r>
    </w:p>
    <w:p w14:paraId="05EBD515"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5</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spellStart"/>
      <w:r>
        <w:rPr>
          <w:rFonts w:ascii="Arial" w:hAnsi="Arial" w:cs="Arial"/>
          <w:bCs/>
          <w:i/>
          <w:iCs/>
          <w:sz w:val="22"/>
          <w:szCs w:val="22"/>
        </w:rPr>
        <w:t>Sprints</w:t>
      </w:r>
      <w:proofErr w:type="spellEnd"/>
      <w:r>
        <w:rPr>
          <w:rFonts w:ascii="Arial" w:hAnsi="Arial" w:cs="Arial"/>
          <w:bCs/>
          <w:i/>
          <w:iCs/>
          <w:sz w:val="22"/>
          <w:szCs w:val="22"/>
        </w:rPr>
        <w:t xml:space="preserve"> realizados en </w:t>
      </w:r>
      <w:proofErr w:type="spellStart"/>
      <w:r>
        <w:rPr>
          <w:rFonts w:ascii="Arial" w:hAnsi="Arial" w:cs="Arial"/>
          <w:bCs/>
          <w:i/>
          <w:iCs/>
          <w:sz w:val="22"/>
          <w:szCs w:val="22"/>
        </w:rPr>
        <w:t>Melodic</w:t>
      </w:r>
      <w:proofErr w:type="spellEnd"/>
      <w:r>
        <w:rPr>
          <w:rFonts w:ascii="Arial" w:hAnsi="Arial" w:cs="Arial"/>
          <w:bCs/>
          <w:i/>
          <w:iCs/>
          <w:sz w:val="22"/>
          <w:szCs w:val="22"/>
        </w:rPr>
        <w:t xml:space="preserve"> Vault</w:t>
      </w:r>
    </w:p>
    <w:tbl>
      <w:tblPr>
        <w:tblW w:w="9882" w:type="dxa"/>
        <w:tblLayout w:type="fixed"/>
        <w:tblCellMar>
          <w:left w:w="70" w:type="dxa"/>
          <w:right w:w="70" w:type="dxa"/>
        </w:tblCellMar>
        <w:tblLook w:val="04A0" w:firstRow="1" w:lastRow="0" w:firstColumn="1" w:lastColumn="0" w:noHBand="0" w:noVBand="1"/>
      </w:tblPr>
      <w:tblGrid>
        <w:gridCol w:w="1761"/>
        <w:gridCol w:w="8121"/>
      </w:tblGrid>
      <w:tr w:rsidR="001A0734" w14:paraId="1DEB8174" w14:textId="77777777">
        <w:trPr>
          <w:trHeight w:val="115"/>
        </w:trPr>
        <w:tc>
          <w:tcPr>
            <w:tcW w:w="1761" w:type="dxa"/>
            <w:vAlign w:val="center"/>
          </w:tcPr>
          <w:p w14:paraId="435A40B3"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lastRenderedPageBreak/>
              <w:t>Dato</w:t>
            </w:r>
          </w:p>
        </w:tc>
        <w:tc>
          <w:tcPr>
            <w:tcW w:w="8121" w:type="dxa"/>
            <w:vAlign w:val="center"/>
          </w:tcPr>
          <w:p w14:paraId="7870E419"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r>
      <w:tr w:rsidR="001A0734" w14:paraId="2556FDA9" w14:textId="77777777">
        <w:trPr>
          <w:trHeight w:val="288"/>
        </w:trPr>
        <w:tc>
          <w:tcPr>
            <w:tcW w:w="1761" w:type="dxa"/>
            <w:vAlign w:val="center"/>
          </w:tcPr>
          <w:p w14:paraId="6ED2080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Fecha y hora</w:t>
            </w:r>
          </w:p>
        </w:tc>
        <w:tc>
          <w:tcPr>
            <w:tcW w:w="8121" w:type="dxa"/>
            <w:vAlign w:val="center"/>
          </w:tcPr>
          <w:p w14:paraId="0A8B8416"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Sin reunión</w:t>
            </w:r>
          </w:p>
        </w:tc>
      </w:tr>
      <w:tr w:rsidR="001A0734" w14:paraId="0B885886" w14:textId="77777777">
        <w:trPr>
          <w:trHeight w:val="288"/>
        </w:trPr>
        <w:tc>
          <w:tcPr>
            <w:tcW w:w="1761" w:type="dxa"/>
            <w:vAlign w:val="center"/>
          </w:tcPr>
          <w:p w14:paraId="154E02AE"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Duración del sprint</w:t>
            </w:r>
          </w:p>
        </w:tc>
        <w:tc>
          <w:tcPr>
            <w:tcW w:w="8121" w:type="dxa"/>
            <w:vAlign w:val="center"/>
          </w:tcPr>
          <w:p w14:paraId="6CC98F38" w14:textId="68F716C5" w:rsidR="001A0734" w:rsidRDefault="00554945">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1 </w:t>
            </w:r>
            <w:r w:rsidR="00000000">
              <w:rPr>
                <w:rFonts w:ascii="Arial" w:eastAsia="Times New Roman" w:hAnsi="Arial" w:cs="Arial"/>
                <w:color w:val="000000"/>
                <w:sz w:val="20"/>
                <w:szCs w:val="20"/>
                <w:lang w:eastAsia="es-PE"/>
              </w:rPr>
              <w:t>semana</w:t>
            </w:r>
          </w:p>
        </w:tc>
      </w:tr>
      <w:tr w:rsidR="001A0734" w14:paraId="778063F8" w14:textId="77777777">
        <w:trPr>
          <w:trHeight w:val="96"/>
        </w:trPr>
        <w:tc>
          <w:tcPr>
            <w:tcW w:w="1761" w:type="dxa"/>
            <w:vAlign w:val="center"/>
          </w:tcPr>
          <w:p w14:paraId="08B8C5D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Equipo</w:t>
            </w:r>
          </w:p>
        </w:tc>
        <w:tc>
          <w:tcPr>
            <w:tcW w:w="8121" w:type="dxa"/>
            <w:vAlign w:val="center"/>
          </w:tcPr>
          <w:p w14:paraId="338B0660"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 (</w:t>
            </w:r>
            <w:proofErr w:type="spellStart"/>
            <w:r>
              <w:rPr>
                <w:rFonts w:ascii="Arial" w:eastAsia="Times New Roman" w:hAnsi="Arial" w:cs="Arial"/>
                <w:color w:val="000000"/>
                <w:sz w:val="20"/>
                <w:szCs w:val="20"/>
                <w:lang w:eastAsia="es-PE"/>
              </w:rPr>
              <w:t>Product</w:t>
            </w:r>
            <w:proofErr w:type="spellEnd"/>
            <w:r>
              <w:rPr>
                <w:rFonts w:ascii="Arial" w:eastAsia="Times New Roman" w:hAnsi="Arial" w:cs="Arial"/>
                <w:color w:val="000000"/>
                <w:sz w:val="20"/>
                <w:szCs w:val="20"/>
                <w:lang w:eastAsia="es-PE"/>
              </w:rPr>
              <w:t xml:space="preserve"> Owner), Fabrizzio Román (Scrum </w:t>
            </w:r>
            <w:proofErr w:type="gramStart"/>
            <w:r>
              <w:rPr>
                <w:rFonts w:ascii="Arial" w:eastAsia="Times New Roman" w:hAnsi="Arial" w:cs="Arial"/>
                <w:color w:val="000000"/>
                <w:sz w:val="20"/>
                <w:szCs w:val="20"/>
                <w:lang w:eastAsia="es-PE"/>
              </w:rPr>
              <w:t>Master</w:t>
            </w:r>
            <w:proofErr w:type="gramEnd"/>
            <w:r>
              <w:rPr>
                <w:rFonts w:ascii="Arial" w:eastAsia="Times New Roman" w:hAnsi="Arial" w:cs="Arial"/>
                <w:color w:val="000000"/>
                <w:sz w:val="20"/>
                <w:szCs w:val="20"/>
                <w:lang w:eastAsia="es-PE"/>
              </w:rPr>
              <w:t>), Carlos Vidal y Cesar Burgos (desarrolladores)</w:t>
            </w:r>
          </w:p>
        </w:tc>
      </w:tr>
      <w:tr w:rsidR="001A0734" w14:paraId="5F0F16EC" w14:textId="77777777">
        <w:trPr>
          <w:trHeight w:val="96"/>
        </w:trPr>
        <w:tc>
          <w:tcPr>
            <w:tcW w:w="1761" w:type="dxa"/>
            <w:vAlign w:val="center"/>
          </w:tcPr>
          <w:p w14:paraId="13880BCB"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Sprint </w:t>
            </w:r>
            <w:proofErr w:type="spellStart"/>
            <w:r>
              <w:rPr>
                <w:rFonts w:ascii="Arial" w:eastAsia="Times New Roman" w:hAnsi="Arial" w:cs="Arial"/>
                <w:color w:val="000000"/>
                <w:sz w:val="20"/>
                <w:szCs w:val="20"/>
                <w:lang w:eastAsia="es-PE"/>
              </w:rPr>
              <w:t>Goal</w:t>
            </w:r>
            <w:proofErr w:type="spellEnd"/>
          </w:p>
        </w:tc>
        <w:tc>
          <w:tcPr>
            <w:tcW w:w="8121" w:type="dxa"/>
            <w:vAlign w:val="center"/>
          </w:tcPr>
          <w:p w14:paraId="65393765" w14:textId="38605F58" w:rsidR="001A0734" w:rsidRDefault="00554945">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El visitante web puede registrase mediante el formulario y el administrador y lector pueden iniciar sesión mediante la página web</w:t>
            </w:r>
            <w:r w:rsidR="00000000">
              <w:rPr>
                <w:rFonts w:ascii="Arial" w:eastAsia="Times New Roman" w:hAnsi="Arial" w:cs="Arial"/>
                <w:color w:val="000000"/>
                <w:sz w:val="20"/>
                <w:szCs w:val="20"/>
                <w:lang w:eastAsia="es-PE"/>
              </w:rPr>
              <w:t>. Resultado: cumplido.</w:t>
            </w:r>
          </w:p>
        </w:tc>
      </w:tr>
      <w:tr w:rsidR="001A0734" w14:paraId="0F649C57" w14:textId="77777777">
        <w:trPr>
          <w:trHeight w:val="147"/>
        </w:trPr>
        <w:tc>
          <w:tcPr>
            <w:tcW w:w="1761" w:type="dxa"/>
            <w:vAlign w:val="center"/>
          </w:tcPr>
          <w:p w14:paraId="60EF57E4"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Desarrollo</w:t>
            </w:r>
          </w:p>
        </w:tc>
        <w:tc>
          <w:tcPr>
            <w:tcW w:w="8121" w:type="dxa"/>
            <w:vAlign w:val="center"/>
          </w:tcPr>
          <w:p w14:paraId="590B9ED7" w14:textId="6689B425"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Carlos Vidal construyó la versión base funcional (modelo de datos, </w:t>
            </w:r>
            <w:r w:rsidR="00554945">
              <w:rPr>
                <w:rFonts w:ascii="Arial" w:eastAsia="Times New Roman" w:hAnsi="Arial" w:cs="Arial"/>
                <w:color w:val="000000"/>
                <w:sz w:val="20"/>
                <w:szCs w:val="20"/>
                <w:lang w:eastAsia="es-PE"/>
              </w:rPr>
              <w:t>roles de usuario</w:t>
            </w:r>
            <w:r>
              <w:rPr>
                <w:rFonts w:ascii="Arial" w:eastAsia="Times New Roman" w:hAnsi="Arial" w:cs="Arial"/>
                <w:color w:val="000000"/>
                <w:sz w:val="20"/>
                <w:szCs w:val="20"/>
                <w:lang w:eastAsia="es-PE"/>
              </w:rPr>
              <w:t>).</w:t>
            </w:r>
          </w:p>
          <w:p w14:paraId="2DD99638" w14:textId="49B73FBA"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w:t>
            </w:r>
            <w:r w:rsidR="00554945">
              <w:rPr>
                <w:rFonts w:ascii="Arial" w:eastAsia="Times New Roman" w:hAnsi="Arial" w:cs="Arial"/>
                <w:color w:val="000000"/>
                <w:sz w:val="20"/>
                <w:szCs w:val="20"/>
                <w:lang w:eastAsia="es-PE"/>
              </w:rPr>
              <w:t xml:space="preserve"> organizó el Spring Backlog y el tablero Scrum</w:t>
            </w:r>
            <w:r>
              <w:rPr>
                <w:rFonts w:ascii="Arial" w:eastAsia="Times New Roman" w:hAnsi="Arial" w:cs="Arial"/>
                <w:color w:val="000000"/>
                <w:sz w:val="20"/>
                <w:szCs w:val="20"/>
                <w:lang w:eastAsia="es-PE"/>
              </w:rPr>
              <w:t>. Cesar Burgos</w:t>
            </w:r>
            <w:r w:rsidR="00554945">
              <w:rPr>
                <w:rFonts w:ascii="Arial" w:eastAsia="Times New Roman" w:hAnsi="Arial" w:cs="Arial"/>
                <w:color w:val="000000"/>
                <w:sz w:val="20"/>
                <w:szCs w:val="20"/>
                <w:lang w:eastAsia="es-PE"/>
              </w:rPr>
              <w:t xml:space="preserve"> Creó el módulo de acceso en </w:t>
            </w:r>
            <w:proofErr w:type="spellStart"/>
            <w:r w:rsidR="00554945">
              <w:rPr>
                <w:rFonts w:ascii="Arial" w:eastAsia="Times New Roman" w:hAnsi="Arial" w:cs="Arial"/>
                <w:color w:val="000000"/>
                <w:sz w:val="20"/>
                <w:szCs w:val="20"/>
                <w:lang w:eastAsia="es-PE"/>
              </w:rPr>
              <w:t>el</w:t>
            </w:r>
            <w:proofErr w:type="spellEnd"/>
            <w:r w:rsidR="00554945">
              <w:rPr>
                <w:rFonts w:ascii="Arial" w:eastAsia="Times New Roman" w:hAnsi="Arial" w:cs="Arial"/>
                <w:color w:val="000000"/>
                <w:sz w:val="20"/>
                <w:szCs w:val="20"/>
                <w:lang w:eastAsia="es-PE"/>
              </w:rPr>
              <w:t xml:space="preserve"> sistema</w:t>
            </w:r>
            <w:r>
              <w:rPr>
                <w:rFonts w:ascii="Arial" w:eastAsia="Times New Roman" w:hAnsi="Arial" w:cs="Arial"/>
                <w:color w:val="000000"/>
                <w:sz w:val="20"/>
                <w:szCs w:val="20"/>
                <w:lang w:eastAsia="es-PE"/>
              </w:rPr>
              <w:t>.</w:t>
            </w:r>
          </w:p>
        </w:tc>
      </w:tr>
    </w:tbl>
    <w:p w14:paraId="21CE7FB6" w14:textId="77777777" w:rsidR="001A0734" w:rsidRDefault="001A0734">
      <w:pPr>
        <w:spacing w:before="0" w:line="360" w:lineRule="auto"/>
        <w:ind w:firstLine="720"/>
        <w:jc w:val="both"/>
        <w:rPr>
          <w:rFonts w:ascii="Arial" w:hAnsi="Arial" w:cs="Arial"/>
          <w:sz w:val="22"/>
          <w:szCs w:val="22"/>
        </w:rPr>
      </w:pPr>
    </w:p>
    <w:p w14:paraId="0A06353F" w14:textId="77777777" w:rsidR="001A0734"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4"/>
          <w:szCs w:val="24"/>
          <w:shd w:val="clear" w:color="auto" w:fill="FFFF00"/>
        </w:rPr>
        <w:t>Tercer sprint</w:t>
      </w:r>
      <w:r>
        <w:rPr>
          <w:rFonts w:ascii="Arial" w:hAnsi="Arial" w:cs="Arial"/>
          <w:b/>
          <w:bCs/>
          <w:color w:val="000000" w:themeColor="text1"/>
          <w:sz w:val="22"/>
          <w:szCs w:val="22"/>
        </w:rPr>
        <w:t xml:space="preserve"> </w:t>
      </w:r>
    </w:p>
    <w:p w14:paraId="2B357A58" w14:textId="77777777" w:rsidR="001A0734" w:rsidRDefault="00000000">
      <w:pPr>
        <w:spacing w:before="0"/>
        <w:rPr>
          <w:rFonts w:ascii="Arial" w:hAnsi="Arial" w:cs="Arial"/>
          <w:b/>
          <w:bCs/>
          <w:color w:val="000000" w:themeColor="text1"/>
          <w:sz w:val="22"/>
          <w:szCs w:val="22"/>
        </w:rPr>
      </w:pPr>
      <w:r>
        <w:rPr>
          <w:rFonts w:ascii="Arial" w:hAnsi="Arial" w:cs="Arial"/>
          <w:color w:val="000000" w:themeColor="text1"/>
          <w:sz w:val="22"/>
          <w:szCs w:val="22"/>
        </w:rPr>
        <w:t>Las siguientes imágenes muestran las historias de usuario del primer sprint, desarrollado del 14 al 27 de septiembre.</w:t>
      </w:r>
    </w:p>
    <w:p w14:paraId="3DA34E3F" w14:textId="77777777" w:rsidR="001A0734" w:rsidRDefault="001A0734">
      <w:pPr>
        <w:spacing w:before="0"/>
        <w:rPr>
          <w:rFonts w:ascii="Arial" w:hAnsi="Arial" w:cs="Arial"/>
          <w:b/>
          <w:bCs/>
          <w:color w:val="000000" w:themeColor="text1"/>
          <w:sz w:val="22"/>
          <w:szCs w:val="22"/>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68879730" w14:textId="77777777">
        <w:trPr>
          <w:cantSplit/>
        </w:trPr>
        <w:tc>
          <w:tcPr>
            <w:tcW w:w="9070" w:type="dxa"/>
            <w:tcBorders>
              <w:top w:val="single" w:sz="2" w:space="0" w:color="000000"/>
              <w:left w:val="single" w:sz="2" w:space="0" w:color="000000"/>
              <w:right w:val="single" w:sz="2" w:space="0" w:color="000000"/>
            </w:tcBorders>
          </w:tcPr>
          <w:p w14:paraId="3CFD9D48" w14:textId="43C00271" w:rsidR="001A0734" w:rsidRDefault="00000000">
            <w:pPr>
              <w:pStyle w:val="Diagrama"/>
              <w:rPr>
                <w:b/>
                <w:bCs/>
                <w:i w:val="0"/>
                <w:iCs w:val="0"/>
                <w:sz w:val="26"/>
                <w:szCs w:val="26"/>
              </w:rPr>
            </w:pPr>
            <w:r>
              <w:rPr>
                <w:b/>
                <w:bCs/>
                <w:i w:val="0"/>
                <w:iCs w:val="0"/>
                <w:sz w:val="26"/>
                <w:szCs w:val="26"/>
              </w:rPr>
              <w:t xml:space="preserve">Figura </w:t>
            </w:r>
            <w:proofErr w:type="gramStart"/>
            <w:r w:rsidR="00554945">
              <w:rPr>
                <w:b/>
                <w:bCs/>
                <w:i w:val="0"/>
                <w:iCs w:val="0"/>
                <w:sz w:val="26"/>
                <w:szCs w:val="26"/>
              </w:rPr>
              <w:t>5</w:t>
            </w:r>
            <w:r>
              <w:rPr>
                <w:b/>
                <w:bCs/>
                <w:i w:val="0"/>
                <w:iCs w:val="0"/>
                <w:sz w:val="26"/>
                <w:szCs w:val="26"/>
              </w:rPr>
              <w:t xml:space="preserve"> :</w:t>
            </w:r>
            <w:proofErr w:type="gramEnd"/>
            <w:r>
              <w:rPr>
                <w:b/>
                <w:bCs/>
                <w:i w:val="0"/>
                <w:iCs w:val="0"/>
                <w:sz w:val="26"/>
                <w:szCs w:val="26"/>
              </w:rPr>
              <w:t xml:space="preserve"> </w:t>
            </w:r>
            <w:r w:rsidR="00554945" w:rsidRPr="00554945">
              <w:rPr>
                <w:b/>
                <w:bCs/>
                <w:i w:val="0"/>
                <w:iCs w:val="0"/>
                <w:sz w:val="26"/>
                <w:szCs w:val="26"/>
              </w:rPr>
              <w:t xml:space="preserve">HU-05 Como usuario quiero descargar la </w:t>
            </w:r>
            <w:proofErr w:type="spellStart"/>
            <w:r w:rsidR="00554945" w:rsidRPr="00554945">
              <w:rPr>
                <w:b/>
                <w:bCs/>
                <w:i w:val="0"/>
                <w:iCs w:val="0"/>
                <w:sz w:val="26"/>
                <w:szCs w:val="26"/>
              </w:rPr>
              <w:t>infromación</w:t>
            </w:r>
            <w:proofErr w:type="spellEnd"/>
            <w:r w:rsidR="00554945" w:rsidRPr="00554945">
              <w:rPr>
                <w:b/>
                <w:bCs/>
                <w:i w:val="0"/>
                <w:iCs w:val="0"/>
                <w:sz w:val="26"/>
                <w:szCs w:val="26"/>
              </w:rPr>
              <w:t xml:space="preserve"> de las bandas, </w:t>
            </w:r>
            <w:proofErr w:type="spellStart"/>
            <w:r w:rsidR="00554945" w:rsidRPr="00554945">
              <w:rPr>
                <w:b/>
                <w:bCs/>
                <w:i w:val="0"/>
                <w:iCs w:val="0"/>
                <w:sz w:val="26"/>
                <w:szCs w:val="26"/>
              </w:rPr>
              <w:t>albumes</w:t>
            </w:r>
            <w:proofErr w:type="spellEnd"/>
            <w:r w:rsidR="00554945" w:rsidRPr="00554945">
              <w:rPr>
                <w:b/>
                <w:bCs/>
                <w:i w:val="0"/>
                <w:iCs w:val="0"/>
                <w:sz w:val="26"/>
                <w:szCs w:val="26"/>
              </w:rPr>
              <w:t xml:space="preserve"> o canciones que consulto</w:t>
            </w:r>
            <w:r>
              <w:rPr>
                <w:b/>
                <w:bCs/>
                <w:i w:val="0"/>
                <w:iCs w:val="0"/>
                <w:sz w:val="26"/>
                <w:szCs w:val="26"/>
              </w:rPr>
              <w:t xml:space="preserve"> (Sprint </w:t>
            </w:r>
            <w:r w:rsidR="00554945">
              <w:rPr>
                <w:b/>
                <w:bCs/>
                <w:i w:val="0"/>
                <w:iCs w:val="0"/>
                <w:sz w:val="26"/>
                <w:szCs w:val="26"/>
              </w:rPr>
              <w:t>3</w:t>
            </w:r>
            <w:r>
              <w:rPr>
                <w:b/>
                <w:bCs/>
                <w:i w:val="0"/>
                <w:iCs w:val="0"/>
                <w:sz w:val="26"/>
                <w:szCs w:val="26"/>
              </w:rPr>
              <w:t>)</w:t>
            </w:r>
          </w:p>
        </w:tc>
      </w:tr>
      <w:tr w:rsidR="001A0734" w14:paraId="464A45E8" w14:textId="77777777">
        <w:trPr>
          <w:cantSplit/>
          <w:trHeight w:val="4622"/>
        </w:trPr>
        <w:tc>
          <w:tcPr>
            <w:tcW w:w="9070" w:type="dxa"/>
            <w:tcBorders>
              <w:left w:val="single" w:sz="2" w:space="0" w:color="000000"/>
              <w:bottom w:val="single" w:sz="2" w:space="0" w:color="000000"/>
              <w:right w:val="single" w:sz="2" w:space="0" w:color="000000"/>
            </w:tcBorders>
          </w:tcPr>
          <w:p w14:paraId="34C009F2" w14:textId="72E9048B" w:rsidR="001A0734" w:rsidRDefault="00554945">
            <w:pPr>
              <w:pStyle w:val="Contenidodelatabla"/>
            </w:pPr>
            <w:r w:rsidRPr="00554945">
              <w:drawing>
                <wp:inline distT="0" distB="0" distL="0" distR="0" wp14:anchorId="70604DFA" wp14:editId="399C739F">
                  <wp:extent cx="5720080" cy="2554605"/>
                  <wp:effectExtent l="0" t="0" r="0" b="0"/>
                  <wp:docPr id="3566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50489" name=""/>
                          <pic:cNvPicPr/>
                        </pic:nvPicPr>
                        <pic:blipFill>
                          <a:blip r:embed="rId27"/>
                          <a:stretch>
                            <a:fillRect/>
                          </a:stretch>
                        </pic:blipFill>
                        <pic:spPr>
                          <a:xfrm>
                            <a:off x="0" y="0"/>
                            <a:ext cx="5720080" cy="2554605"/>
                          </a:xfrm>
                          <a:prstGeom prst="rect">
                            <a:avLst/>
                          </a:prstGeom>
                        </pic:spPr>
                      </pic:pic>
                    </a:graphicData>
                  </a:graphic>
                </wp:inline>
              </w:drawing>
            </w:r>
          </w:p>
        </w:tc>
      </w:tr>
    </w:tbl>
    <w:p w14:paraId="2A68A994" w14:textId="77777777" w:rsidR="001A0734" w:rsidRDefault="001A0734">
      <w:pPr>
        <w:spacing w:before="0" w:line="360" w:lineRule="auto"/>
        <w:ind w:firstLine="720"/>
        <w:jc w:val="both"/>
        <w:rPr>
          <w:rFonts w:ascii="Arial" w:hAnsi="Arial" w:cs="Arial"/>
          <w:sz w:val="22"/>
          <w:szCs w:val="22"/>
        </w:rPr>
      </w:pPr>
    </w:p>
    <w:p w14:paraId="0C3E5382" w14:textId="77777777" w:rsidR="001A0734" w:rsidRDefault="00000000">
      <w:pPr>
        <w:spacing w:before="0" w:line="360" w:lineRule="auto"/>
        <w:ind w:firstLine="720"/>
        <w:jc w:val="both"/>
        <w:rPr>
          <w:rFonts w:ascii="Arial" w:hAnsi="Arial" w:cs="Arial"/>
          <w:b/>
          <w:bCs/>
          <w:color w:val="000000" w:themeColor="text1"/>
        </w:rPr>
      </w:pPr>
      <w:proofErr w:type="spellStart"/>
      <w:r>
        <w:rPr>
          <w:rFonts w:ascii="Arial" w:hAnsi="Arial" w:cs="Arial"/>
          <w:b/>
          <w:bCs/>
          <w:color w:val="000000" w:themeColor="text1"/>
        </w:rPr>
        <w:t>Interpretacion</w:t>
      </w:r>
      <w:proofErr w:type="spellEnd"/>
    </w:p>
    <w:p w14:paraId="26A653CF" w14:textId="55EA0537" w:rsidR="00005DC3" w:rsidRDefault="00005DC3" w:rsidP="00005DC3">
      <w:pPr>
        <w:spacing w:before="0" w:line="360" w:lineRule="auto"/>
        <w:ind w:firstLine="720"/>
        <w:jc w:val="both"/>
        <w:rPr>
          <w:rFonts w:ascii="Arial" w:hAnsi="Arial" w:cs="Arial"/>
          <w:sz w:val="22"/>
          <w:szCs w:val="22"/>
        </w:rPr>
      </w:pPr>
      <w:r w:rsidRPr="00005DC3">
        <w:rPr>
          <w:rFonts w:ascii="Arial" w:hAnsi="Arial" w:cs="Arial"/>
          <w:sz w:val="22"/>
          <w:szCs w:val="22"/>
        </w:rPr>
        <w:lastRenderedPageBreak/>
        <w:t xml:space="preserve">El objetivo principal de este </w:t>
      </w:r>
      <w:proofErr w:type="spellStart"/>
      <w:r w:rsidRPr="00005DC3">
        <w:rPr>
          <w:rFonts w:ascii="Arial" w:hAnsi="Arial" w:cs="Arial"/>
          <w:sz w:val="22"/>
          <w:szCs w:val="22"/>
        </w:rPr>
        <w:t>issue</w:t>
      </w:r>
      <w:proofErr w:type="spellEnd"/>
      <w:r w:rsidRPr="00005DC3">
        <w:rPr>
          <w:rFonts w:ascii="Arial" w:hAnsi="Arial" w:cs="Arial"/>
          <w:sz w:val="22"/>
          <w:szCs w:val="22"/>
        </w:rPr>
        <w:t xml:space="preserve"> </w:t>
      </w:r>
      <w:r>
        <w:rPr>
          <w:rFonts w:ascii="Arial" w:hAnsi="Arial" w:cs="Arial"/>
          <w:sz w:val="22"/>
          <w:szCs w:val="22"/>
        </w:rPr>
        <w:t xml:space="preserve">fue agregar la función de descargar la información de bandas, canciones y álbumes mediante </w:t>
      </w:r>
      <w:proofErr w:type="spellStart"/>
      <w:r>
        <w:rPr>
          <w:rFonts w:ascii="Arial" w:hAnsi="Arial" w:cs="Arial"/>
          <w:sz w:val="22"/>
          <w:szCs w:val="22"/>
        </w:rPr>
        <w:t>JavaResports</w:t>
      </w:r>
      <w:proofErr w:type="spellEnd"/>
      <w:r>
        <w:rPr>
          <w:rFonts w:ascii="Arial" w:hAnsi="Arial" w:cs="Arial"/>
          <w:sz w:val="22"/>
          <w:szCs w:val="22"/>
        </w:rPr>
        <w:t>.</w:t>
      </w:r>
    </w:p>
    <w:p w14:paraId="07781FEF" w14:textId="77777777" w:rsidR="00005DC3" w:rsidRDefault="00005DC3" w:rsidP="00005DC3">
      <w:pPr>
        <w:spacing w:before="0" w:line="360" w:lineRule="auto"/>
        <w:ind w:firstLine="720"/>
        <w:jc w:val="both"/>
        <w:rPr>
          <w:rFonts w:ascii="Arial" w:hAnsi="Arial" w:cs="Arial"/>
          <w:sz w:val="22"/>
          <w:szCs w:val="22"/>
        </w:rPr>
      </w:pPr>
    </w:p>
    <w:p w14:paraId="38937B55" w14:textId="54D31AEF"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Para finalizar el </w:t>
      </w:r>
      <w:r w:rsidR="00554945">
        <w:rPr>
          <w:rFonts w:ascii="Arial" w:hAnsi="Arial" w:cs="Arial"/>
          <w:sz w:val="22"/>
          <w:szCs w:val="22"/>
        </w:rPr>
        <w:t>tercer</w:t>
      </w:r>
      <w:r>
        <w:rPr>
          <w:rFonts w:ascii="Arial" w:hAnsi="Arial" w:cs="Arial"/>
          <w:sz w:val="22"/>
          <w:szCs w:val="22"/>
        </w:rPr>
        <w:t xml:space="preserve"> sprint se elaboró el acta de Sprint </w:t>
      </w:r>
      <w:proofErr w:type="spellStart"/>
      <w:r>
        <w:rPr>
          <w:rFonts w:ascii="Arial" w:hAnsi="Arial" w:cs="Arial"/>
          <w:sz w:val="22"/>
          <w:szCs w:val="22"/>
        </w:rPr>
        <w:t>Review</w:t>
      </w:r>
      <w:proofErr w:type="spellEnd"/>
      <w:r>
        <w:rPr>
          <w:rFonts w:ascii="Arial" w:hAnsi="Arial" w:cs="Arial"/>
          <w:sz w:val="22"/>
          <w:szCs w:val="22"/>
        </w:rPr>
        <w:t xml:space="preserve"> que se muestra en la siguiente imagen:</w:t>
      </w:r>
    </w:p>
    <w:p w14:paraId="0CEF377C"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6</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spellStart"/>
      <w:r>
        <w:rPr>
          <w:rFonts w:ascii="Arial" w:hAnsi="Arial" w:cs="Arial"/>
          <w:bCs/>
          <w:i/>
          <w:iCs/>
          <w:sz w:val="22"/>
          <w:szCs w:val="22"/>
        </w:rPr>
        <w:t>Sprints</w:t>
      </w:r>
      <w:proofErr w:type="spellEnd"/>
      <w:r>
        <w:rPr>
          <w:rFonts w:ascii="Arial" w:hAnsi="Arial" w:cs="Arial"/>
          <w:bCs/>
          <w:i/>
          <w:iCs/>
          <w:sz w:val="22"/>
          <w:szCs w:val="22"/>
        </w:rPr>
        <w:t xml:space="preserve"> realizados en </w:t>
      </w:r>
      <w:proofErr w:type="spellStart"/>
      <w:r>
        <w:rPr>
          <w:rFonts w:ascii="Arial" w:hAnsi="Arial" w:cs="Arial"/>
          <w:bCs/>
          <w:i/>
          <w:iCs/>
          <w:sz w:val="22"/>
          <w:szCs w:val="22"/>
        </w:rPr>
        <w:t>Melodic</w:t>
      </w:r>
      <w:proofErr w:type="spellEnd"/>
      <w:r>
        <w:rPr>
          <w:rFonts w:ascii="Arial" w:hAnsi="Arial" w:cs="Arial"/>
          <w:bCs/>
          <w:i/>
          <w:iCs/>
          <w:sz w:val="22"/>
          <w:szCs w:val="22"/>
        </w:rPr>
        <w:t xml:space="preserve"> Vault</w:t>
      </w:r>
    </w:p>
    <w:tbl>
      <w:tblPr>
        <w:tblW w:w="9882" w:type="dxa"/>
        <w:tblLayout w:type="fixed"/>
        <w:tblCellMar>
          <w:left w:w="70" w:type="dxa"/>
          <w:right w:w="70" w:type="dxa"/>
        </w:tblCellMar>
        <w:tblLook w:val="04A0" w:firstRow="1" w:lastRow="0" w:firstColumn="1" w:lastColumn="0" w:noHBand="0" w:noVBand="1"/>
      </w:tblPr>
      <w:tblGrid>
        <w:gridCol w:w="1761"/>
        <w:gridCol w:w="8121"/>
      </w:tblGrid>
      <w:tr w:rsidR="001A0734" w14:paraId="2955D1AC" w14:textId="77777777">
        <w:trPr>
          <w:trHeight w:val="115"/>
        </w:trPr>
        <w:tc>
          <w:tcPr>
            <w:tcW w:w="1761" w:type="dxa"/>
            <w:vAlign w:val="center"/>
          </w:tcPr>
          <w:p w14:paraId="50304E16"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Dato</w:t>
            </w:r>
          </w:p>
        </w:tc>
        <w:tc>
          <w:tcPr>
            <w:tcW w:w="8121" w:type="dxa"/>
            <w:vAlign w:val="center"/>
          </w:tcPr>
          <w:p w14:paraId="68308B1D"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r>
      <w:tr w:rsidR="001A0734" w14:paraId="5707B9DE" w14:textId="77777777">
        <w:trPr>
          <w:trHeight w:val="288"/>
        </w:trPr>
        <w:tc>
          <w:tcPr>
            <w:tcW w:w="1761" w:type="dxa"/>
            <w:vAlign w:val="center"/>
          </w:tcPr>
          <w:p w14:paraId="5C5969CE"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Fecha y hora</w:t>
            </w:r>
          </w:p>
        </w:tc>
        <w:tc>
          <w:tcPr>
            <w:tcW w:w="8121" w:type="dxa"/>
            <w:vAlign w:val="center"/>
          </w:tcPr>
          <w:p w14:paraId="6D3CF81F"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Sin reunión</w:t>
            </w:r>
          </w:p>
        </w:tc>
      </w:tr>
      <w:tr w:rsidR="001A0734" w14:paraId="22654716" w14:textId="77777777">
        <w:trPr>
          <w:trHeight w:val="630"/>
        </w:trPr>
        <w:tc>
          <w:tcPr>
            <w:tcW w:w="1761" w:type="dxa"/>
            <w:vAlign w:val="center"/>
          </w:tcPr>
          <w:p w14:paraId="5E72562F"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Duración del sprint</w:t>
            </w:r>
          </w:p>
        </w:tc>
        <w:tc>
          <w:tcPr>
            <w:tcW w:w="8121" w:type="dxa"/>
            <w:vAlign w:val="center"/>
          </w:tcPr>
          <w:p w14:paraId="63612F6D" w14:textId="59869515" w:rsidR="001A0734" w:rsidRDefault="00554945">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5 días</w:t>
            </w:r>
          </w:p>
        </w:tc>
      </w:tr>
      <w:tr w:rsidR="001A0734" w14:paraId="6CDA745B" w14:textId="77777777">
        <w:trPr>
          <w:trHeight w:val="96"/>
        </w:trPr>
        <w:tc>
          <w:tcPr>
            <w:tcW w:w="1761" w:type="dxa"/>
            <w:vAlign w:val="center"/>
          </w:tcPr>
          <w:p w14:paraId="2264CC58"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Equipo</w:t>
            </w:r>
          </w:p>
        </w:tc>
        <w:tc>
          <w:tcPr>
            <w:tcW w:w="8121" w:type="dxa"/>
            <w:vAlign w:val="center"/>
          </w:tcPr>
          <w:p w14:paraId="10000C09"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 (</w:t>
            </w:r>
            <w:proofErr w:type="spellStart"/>
            <w:r>
              <w:rPr>
                <w:rFonts w:ascii="Arial" w:eastAsia="Times New Roman" w:hAnsi="Arial" w:cs="Arial"/>
                <w:color w:val="000000"/>
                <w:sz w:val="20"/>
                <w:szCs w:val="20"/>
                <w:lang w:eastAsia="es-PE"/>
              </w:rPr>
              <w:t>Product</w:t>
            </w:r>
            <w:proofErr w:type="spellEnd"/>
            <w:r>
              <w:rPr>
                <w:rFonts w:ascii="Arial" w:eastAsia="Times New Roman" w:hAnsi="Arial" w:cs="Arial"/>
                <w:color w:val="000000"/>
                <w:sz w:val="20"/>
                <w:szCs w:val="20"/>
                <w:lang w:eastAsia="es-PE"/>
              </w:rPr>
              <w:t xml:space="preserve"> Owner), Fabrizzio Román (Scrum </w:t>
            </w:r>
            <w:proofErr w:type="gramStart"/>
            <w:r>
              <w:rPr>
                <w:rFonts w:ascii="Arial" w:eastAsia="Times New Roman" w:hAnsi="Arial" w:cs="Arial"/>
                <w:color w:val="000000"/>
                <w:sz w:val="20"/>
                <w:szCs w:val="20"/>
                <w:lang w:eastAsia="es-PE"/>
              </w:rPr>
              <w:t>Master</w:t>
            </w:r>
            <w:proofErr w:type="gramEnd"/>
            <w:r>
              <w:rPr>
                <w:rFonts w:ascii="Arial" w:eastAsia="Times New Roman" w:hAnsi="Arial" w:cs="Arial"/>
                <w:color w:val="000000"/>
                <w:sz w:val="20"/>
                <w:szCs w:val="20"/>
                <w:lang w:eastAsia="es-PE"/>
              </w:rPr>
              <w:t>), Carlos Vidal y Cesar Burgos (desarrolladores)</w:t>
            </w:r>
          </w:p>
        </w:tc>
      </w:tr>
      <w:tr w:rsidR="001A0734" w14:paraId="60EAEEA1" w14:textId="77777777">
        <w:trPr>
          <w:trHeight w:val="3433"/>
        </w:trPr>
        <w:tc>
          <w:tcPr>
            <w:tcW w:w="1761" w:type="dxa"/>
            <w:vAlign w:val="center"/>
          </w:tcPr>
          <w:p w14:paraId="13AEC504"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Sprint </w:t>
            </w:r>
            <w:proofErr w:type="spellStart"/>
            <w:r>
              <w:rPr>
                <w:rFonts w:ascii="Arial" w:eastAsia="Times New Roman" w:hAnsi="Arial" w:cs="Arial"/>
                <w:color w:val="000000"/>
                <w:sz w:val="20"/>
                <w:szCs w:val="20"/>
                <w:lang w:eastAsia="es-PE"/>
              </w:rPr>
              <w:t>Goal</w:t>
            </w:r>
            <w:proofErr w:type="spellEnd"/>
          </w:p>
        </w:tc>
        <w:tc>
          <w:tcPr>
            <w:tcW w:w="8121" w:type="dxa"/>
            <w:vAlign w:val="center"/>
          </w:tcPr>
          <w:p w14:paraId="32C8EAF8" w14:textId="559656F8" w:rsidR="001A0734" w:rsidRDefault="00005DC3">
            <w:pPr>
              <w:spacing w:before="0" w:after="0" w:line="360" w:lineRule="auto"/>
              <w:jc w:val="center"/>
              <w:rPr>
                <w:rFonts w:ascii="Arial" w:eastAsia="Times New Roman" w:hAnsi="Arial" w:cs="Arial"/>
                <w:color w:val="000000"/>
                <w:sz w:val="20"/>
                <w:szCs w:val="20"/>
                <w:lang w:eastAsia="es-PE"/>
              </w:rPr>
            </w:pPr>
            <w:proofErr w:type="gramStart"/>
            <w:r>
              <w:rPr>
                <w:rFonts w:ascii="Arial" w:eastAsia="Times New Roman" w:hAnsi="Arial" w:cs="Arial"/>
                <w:color w:val="000000"/>
                <w:sz w:val="20"/>
                <w:szCs w:val="20"/>
                <w:lang w:eastAsia="es-PE"/>
              </w:rPr>
              <w:t>Los usuario</w:t>
            </w:r>
            <w:proofErr w:type="gramEnd"/>
            <w:r>
              <w:rPr>
                <w:rFonts w:ascii="Arial" w:eastAsia="Times New Roman" w:hAnsi="Arial" w:cs="Arial"/>
                <w:color w:val="000000"/>
                <w:sz w:val="20"/>
                <w:szCs w:val="20"/>
                <w:lang w:eastAsia="es-PE"/>
              </w:rPr>
              <w:t xml:space="preserve"> Que han iniciado Sesión pueden descargar información mediante </w:t>
            </w:r>
            <w:proofErr w:type="spellStart"/>
            <w:r>
              <w:rPr>
                <w:rFonts w:ascii="Arial" w:eastAsia="Times New Roman" w:hAnsi="Arial" w:cs="Arial"/>
                <w:color w:val="000000"/>
                <w:sz w:val="20"/>
                <w:szCs w:val="20"/>
                <w:lang w:eastAsia="es-PE"/>
              </w:rPr>
              <w:t>MeloticVault</w:t>
            </w:r>
            <w:proofErr w:type="spellEnd"/>
          </w:p>
        </w:tc>
      </w:tr>
      <w:tr w:rsidR="001A0734" w14:paraId="5F91AC0F" w14:textId="77777777">
        <w:trPr>
          <w:trHeight w:val="2171"/>
        </w:trPr>
        <w:tc>
          <w:tcPr>
            <w:tcW w:w="1761" w:type="dxa"/>
            <w:vAlign w:val="center"/>
          </w:tcPr>
          <w:p w14:paraId="2FD17BB8" w14:textId="77777777" w:rsidR="001A0734"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Desarrollo</w:t>
            </w:r>
          </w:p>
        </w:tc>
        <w:tc>
          <w:tcPr>
            <w:tcW w:w="8121" w:type="dxa"/>
            <w:vAlign w:val="center"/>
          </w:tcPr>
          <w:p w14:paraId="6DAEA235" w14:textId="7D1667BF" w:rsidR="001A0734" w:rsidRDefault="00005DC3">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Leonardo Garay organizó el Spring Backlog y el tablero Scrum</w:t>
            </w:r>
            <w:r w:rsidR="00000000">
              <w:rPr>
                <w:rFonts w:ascii="Arial" w:eastAsia="Times New Roman" w:hAnsi="Arial" w:cs="Arial"/>
                <w:color w:val="000000"/>
                <w:sz w:val="20"/>
                <w:szCs w:val="20"/>
                <w:lang w:eastAsia="es-PE"/>
              </w:rPr>
              <w:t xml:space="preserve">. Cesar Burgos </w:t>
            </w:r>
            <w:r>
              <w:rPr>
                <w:rFonts w:ascii="Arial" w:eastAsia="Times New Roman" w:hAnsi="Arial" w:cs="Arial"/>
                <w:color w:val="000000"/>
                <w:sz w:val="20"/>
                <w:szCs w:val="20"/>
                <w:lang w:eastAsia="es-PE"/>
              </w:rPr>
              <w:t xml:space="preserve">Desarrollo la función en el sistema mediante </w:t>
            </w:r>
            <w:proofErr w:type="spellStart"/>
            <w:r>
              <w:rPr>
                <w:rFonts w:ascii="Arial" w:eastAsia="Times New Roman" w:hAnsi="Arial" w:cs="Arial"/>
                <w:color w:val="000000"/>
                <w:sz w:val="20"/>
                <w:szCs w:val="20"/>
                <w:lang w:eastAsia="es-PE"/>
              </w:rPr>
              <w:t>javaReports</w:t>
            </w:r>
            <w:proofErr w:type="spellEnd"/>
          </w:p>
        </w:tc>
      </w:tr>
    </w:tbl>
    <w:p w14:paraId="7282AF5C" w14:textId="77777777" w:rsidR="001A0734" w:rsidRDefault="001A0734">
      <w:pPr>
        <w:spacing w:before="0" w:line="360" w:lineRule="auto"/>
        <w:ind w:firstLine="720"/>
        <w:jc w:val="both"/>
        <w:rPr>
          <w:rFonts w:ascii="Arial" w:hAnsi="Arial" w:cs="Arial"/>
          <w:sz w:val="22"/>
          <w:szCs w:val="22"/>
        </w:rPr>
      </w:pPr>
    </w:p>
    <w:p w14:paraId="1A8E5C8D" w14:textId="77777777" w:rsidR="001A0734" w:rsidRDefault="001A0734">
      <w:pPr>
        <w:spacing w:before="0" w:line="360" w:lineRule="auto"/>
        <w:ind w:firstLine="720"/>
        <w:jc w:val="both"/>
        <w:rPr>
          <w:rFonts w:ascii="Arial" w:hAnsi="Arial" w:cs="Arial"/>
          <w:sz w:val="22"/>
          <w:szCs w:val="22"/>
        </w:rPr>
      </w:pPr>
    </w:p>
    <w:p w14:paraId="62815813" w14:textId="77777777" w:rsidR="001A0734" w:rsidRDefault="00000000">
      <w:pPr>
        <w:pStyle w:val="Ttulo2"/>
        <w:numPr>
          <w:ilvl w:val="1"/>
          <w:numId w:val="3"/>
        </w:numPr>
        <w:spacing w:before="0"/>
        <w:rPr>
          <w:rFonts w:ascii="Arial" w:hAnsi="Arial" w:cs="Arial"/>
          <w:b/>
          <w:bCs/>
          <w:color w:val="000000" w:themeColor="text1"/>
          <w:sz w:val="22"/>
          <w:szCs w:val="22"/>
        </w:rPr>
      </w:pPr>
      <w:bookmarkStart w:id="13" w:name="_Toc230189274_Copia_1"/>
      <w:r>
        <w:rPr>
          <w:rFonts w:ascii="Arial" w:hAnsi="Arial" w:cs="Arial"/>
          <w:b/>
          <w:bCs/>
          <w:color w:val="000000" w:themeColor="text1"/>
          <w:sz w:val="22"/>
          <w:szCs w:val="22"/>
        </w:rPr>
        <w:lastRenderedPageBreak/>
        <w:t>Análisis funcional del sistema</w:t>
      </w:r>
      <w:bookmarkEnd w:id="13"/>
    </w:p>
    <w:p w14:paraId="171CBC5A" w14:textId="77777777" w:rsidR="001A0734"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Requerimiento funcional</w:t>
      </w:r>
    </w:p>
    <w:p w14:paraId="44728E4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14:paraId="79CA165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Visitante: persona que no ha iniciado sesión. Puede consultar el inicio, los listados, las búsquedas y los detalles de bandas, álbumes y canciones, iniciar sesión o registrarse.</w:t>
      </w:r>
    </w:p>
    <w:p w14:paraId="58C8A0F6"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Lector: usuario autenticado con rol LECTOR, que recibe toda cuenta creada desde el registro. Puede hacer todo lo del Visitante y además descargar reportes en PDF.</w:t>
      </w:r>
    </w:p>
    <w:p w14:paraId="23D3D99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w14:paraId="114FD9CA" w14:textId="77777777" w:rsidR="001A0734" w:rsidRDefault="001A0734">
      <w:pPr>
        <w:spacing w:before="0" w:line="360" w:lineRule="auto"/>
        <w:ind w:firstLine="720"/>
        <w:jc w:val="both"/>
        <w:rPr>
          <w:rFonts w:ascii="Arial" w:hAnsi="Arial" w:cs="Arial"/>
          <w:sz w:val="22"/>
          <w:szCs w:val="22"/>
        </w:rPr>
      </w:pPr>
    </w:p>
    <w:p w14:paraId="3F62E2F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la Tabla se presentan los requerimientos funcionales de </w:t>
      </w:r>
      <w:proofErr w:type="spellStart"/>
      <w:r>
        <w:rPr>
          <w:rFonts w:ascii="Arial" w:hAnsi="Arial" w:cs="Arial"/>
          <w:sz w:val="22"/>
          <w:szCs w:val="22"/>
        </w:rPr>
        <w:t>Melodic</w:t>
      </w:r>
      <w:proofErr w:type="spellEnd"/>
      <w:r>
        <w:rPr>
          <w:rFonts w:ascii="Arial" w:hAnsi="Arial" w:cs="Arial"/>
          <w:sz w:val="22"/>
          <w:szCs w:val="22"/>
        </w:rPr>
        <w:t xml:space="preserve"> Vault. Cada requerimiento se identifica con un código, se asocia al actor que lo ejecuta (Visitante, Lector o Administrador) y se clasifica según su prioridad para el funcionamiento del sistema. “Todos” se refiere a los tres actores.</w:t>
      </w:r>
    </w:p>
    <w:p w14:paraId="4FAADE20" w14:textId="77777777" w:rsidR="001A0734" w:rsidRDefault="001A0734">
      <w:pPr>
        <w:spacing w:before="0" w:line="360" w:lineRule="auto"/>
        <w:ind w:firstLine="720"/>
        <w:jc w:val="both"/>
        <w:rPr>
          <w:rFonts w:ascii="Arial" w:hAnsi="Arial" w:cs="Arial"/>
          <w:sz w:val="22"/>
          <w:szCs w:val="22"/>
        </w:rPr>
      </w:pPr>
    </w:p>
    <w:p w14:paraId="69183FC6" w14:textId="77777777" w:rsidR="001A0734" w:rsidRDefault="001A0734">
      <w:pPr>
        <w:spacing w:before="0" w:line="360" w:lineRule="auto"/>
        <w:ind w:firstLine="720"/>
        <w:jc w:val="both"/>
        <w:rPr>
          <w:rFonts w:ascii="Arial" w:hAnsi="Arial" w:cs="Arial"/>
          <w:sz w:val="22"/>
          <w:szCs w:val="22"/>
        </w:rPr>
      </w:pPr>
    </w:p>
    <w:p w14:paraId="62537A13" w14:textId="77777777" w:rsidR="001A0734" w:rsidRDefault="001A0734">
      <w:pPr>
        <w:spacing w:before="0" w:line="360" w:lineRule="auto"/>
        <w:ind w:firstLine="720"/>
        <w:jc w:val="both"/>
        <w:rPr>
          <w:rFonts w:ascii="Arial" w:hAnsi="Arial" w:cs="Arial"/>
          <w:sz w:val="22"/>
          <w:szCs w:val="22"/>
        </w:rPr>
      </w:pPr>
    </w:p>
    <w:p w14:paraId="377F215D" w14:textId="77777777" w:rsidR="001A0734" w:rsidRDefault="001A0734">
      <w:pPr>
        <w:spacing w:before="0" w:line="360" w:lineRule="auto"/>
        <w:jc w:val="center"/>
        <w:rPr>
          <w:rFonts w:ascii="Arial" w:eastAsia="Arial" w:hAnsi="Arial" w:cs="Arial"/>
          <w:i/>
          <w:iCs/>
          <w:sz w:val="22"/>
          <w:szCs w:val="22"/>
        </w:rPr>
      </w:pPr>
    </w:p>
    <w:p w14:paraId="232FCD4B"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funcionales del sistema</w:t>
      </w:r>
    </w:p>
    <w:tbl>
      <w:tblPr>
        <w:tblW w:w="8838" w:type="dxa"/>
        <w:tblLayout w:type="fixed"/>
        <w:tblCellMar>
          <w:left w:w="70" w:type="dxa"/>
          <w:right w:w="70" w:type="dxa"/>
        </w:tblCellMar>
        <w:tblLook w:val="04A0" w:firstRow="1" w:lastRow="0" w:firstColumn="1" w:lastColumn="0" w:noHBand="0" w:noVBand="1"/>
      </w:tblPr>
      <w:tblGrid>
        <w:gridCol w:w="1011"/>
        <w:gridCol w:w="4790"/>
        <w:gridCol w:w="1941"/>
        <w:gridCol w:w="1096"/>
      </w:tblGrid>
      <w:tr w:rsidR="001A0734" w14:paraId="2F4E6D96" w14:textId="77777777">
        <w:trPr>
          <w:trHeight w:val="288"/>
        </w:trPr>
        <w:tc>
          <w:tcPr>
            <w:tcW w:w="1011" w:type="dxa"/>
            <w:vAlign w:val="center"/>
          </w:tcPr>
          <w:p w14:paraId="7BE38E49"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Código</w:t>
            </w:r>
          </w:p>
        </w:tc>
        <w:tc>
          <w:tcPr>
            <w:tcW w:w="4790" w:type="dxa"/>
            <w:vAlign w:val="center"/>
          </w:tcPr>
          <w:p w14:paraId="63D670C4"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Requerimiento funcional</w:t>
            </w:r>
          </w:p>
        </w:tc>
        <w:tc>
          <w:tcPr>
            <w:tcW w:w="1941" w:type="dxa"/>
            <w:vAlign w:val="center"/>
          </w:tcPr>
          <w:p w14:paraId="34B0FEEC"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Actor relacionado</w:t>
            </w:r>
          </w:p>
        </w:tc>
        <w:tc>
          <w:tcPr>
            <w:tcW w:w="1096" w:type="dxa"/>
            <w:vAlign w:val="center"/>
          </w:tcPr>
          <w:p w14:paraId="053076E9"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Prioridad</w:t>
            </w:r>
          </w:p>
        </w:tc>
      </w:tr>
      <w:tr w:rsidR="001A0734" w14:paraId="190557BF" w14:textId="77777777">
        <w:trPr>
          <w:trHeight w:val="288"/>
        </w:trPr>
        <w:tc>
          <w:tcPr>
            <w:tcW w:w="1011" w:type="dxa"/>
            <w:vAlign w:val="center"/>
          </w:tcPr>
          <w:p w14:paraId="6ECEDC05" w14:textId="77777777" w:rsidR="001A0734" w:rsidRDefault="00000000">
            <w:pPr>
              <w:spacing w:before="0" w:line="360" w:lineRule="auto"/>
              <w:jc w:val="center"/>
              <w:rPr>
                <w:rFonts w:ascii="Arial" w:hAnsi="Arial"/>
              </w:rPr>
            </w:pPr>
            <w:r>
              <w:rPr>
                <w:rFonts w:ascii="Arial" w:eastAsia="Arial" w:hAnsi="Arial" w:cs="Arial"/>
                <w:sz w:val="22"/>
                <w:szCs w:val="22"/>
              </w:rPr>
              <w:t>RF-01</w:t>
            </w:r>
          </w:p>
        </w:tc>
        <w:tc>
          <w:tcPr>
            <w:tcW w:w="4790" w:type="dxa"/>
            <w:vAlign w:val="center"/>
          </w:tcPr>
          <w:p w14:paraId="10DBA56E" w14:textId="77777777" w:rsidR="001A0734" w:rsidRDefault="00000000">
            <w:pPr>
              <w:spacing w:before="0" w:line="360" w:lineRule="auto"/>
              <w:jc w:val="center"/>
              <w:rPr>
                <w:rFonts w:ascii="Arial" w:hAnsi="Arial"/>
              </w:rPr>
            </w:pPr>
            <w:r>
              <w:rPr>
                <w:rFonts w:ascii="Arial" w:eastAsia="Arial" w:hAnsi="Arial" w:cs="Arial"/>
                <w:sz w:val="22"/>
                <w:szCs w:val="22"/>
              </w:rPr>
              <w:t>El sistema permite iniciar sesión con usuario y contraseña, con opción de cancelar y volver al inicio.</w:t>
            </w:r>
          </w:p>
        </w:tc>
        <w:tc>
          <w:tcPr>
            <w:tcW w:w="1941" w:type="dxa"/>
            <w:vAlign w:val="center"/>
          </w:tcPr>
          <w:p w14:paraId="556618F1" w14:textId="77777777" w:rsidR="001A0734" w:rsidRDefault="00000000">
            <w:pPr>
              <w:spacing w:before="0" w:line="360" w:lineRule="auto"/>
              <w:jc w:val="center"/>
              <w:rPr>
                <w:rFonts w:ascii="Arial" w:hAnsi="Arial"/>
              </w:rPr>
            </w:pPr>
            <w:r>
              <w:rPr>
                <w:rFonts w:ascii="Arial" w:eastAsia="Arial" w:hAnsi="Arial" w:cs="Arial"/>
                <w:sz w:val="22"/>
                <w:szCs w:val="22"/>
              </w:rPr>
              <w:t>Visitante</w:t>
            </w:r>
          </w:p>
        </w:tc>
        <w:tc>
          <w:tcPr>
            <w:tcW w:w="1096" w:type="dxa"/>
            <w:vAlign w:val="center"/>
          </w:tcPr>
          <w:p w14:paraId="48D7C74B"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237A442D" w14:textId="77777777">
        <w:trPr>
          <w:trHeight w:val="16"/>
        </w:trPr>
        <w:tc>
          <w:tcPr>
            <w:tcW w:w="1011" w:type="dxa"/>
            <w:vAlign w:val="center"/>
          </w:tcPr>
          <w:p w14:paraId="7D040982" w14:textId="77777777" w:rsidR="001A0734" w:rsidRDefault="00000000">
            <w:pPr>
              <w:spacing w:before="0" w:line="360" w:lineRule="auto"/>
              <w:jc w:val="center"/>
              <w:rPr>
                <w:rFonts w:ascii="Arial" w:hAnsi="Arial"/>
              </w:rPr>
            </w:pPr>
            <w:r>
              <w:rPr>
                <w:rFonts w:ascii="Arial" w:eastAsia="Arial" w:hAnsi="Arial" w:cs="Arial"/>
                <w:sz w:val="22"/>
                <w:szCs w:val="22"/>
              </w:rPr>
              <w:lastRenderedPageBreak/>
              <w:t>RF-02</w:t>
            </w:r>
          </w:p>
        </w:tc>
        <w:tc>
          <w:tcPr>
            <w:tcW w:w="4790" w:type="dxa"/>
            <w:vAlign w:val="center"/>
          </w:tcPr>
          <w:p w14:paraId="1EEDB93D" w14:textId="77777777" w:rsidR="001A0734" w:rsidRDefault="00000000">
            <w:pPr>
              <w:spacing w:before="0" w:line="360" w:lineRule="auto"/>
              <w:jc w:val="center"/>
              <w:rPr>
                <w:rFonts w:ascii="Arial" w:hAnsi="Arial"/>
              </w:rPr>
            </w:pPr>
            <w:r>
              <w:rPr>
                <w:rFonts w:ascii="Arial" w:eastAsia="Arial" w:hAnsi="Arial" w:cs="Arial"/>
                <w:sz w:val="22"/>
                <w:szCs w:val="22"/>
              </w:rPr>
              <w:t>El sistema permite cerrar sesión y volver a la página de inicio.</w:t>
            </w:r>
          </w:p>
        </w:tc>
        <w:tc>
          <w:tcPr>
            <w:tcW w:w="1941" w:type="dxa"/>
            <w:vAlign w:val="center"/>
          </w:tcPr>
          <w:p w14:paraId="20E81A20" w14:textId="77777777" w:rsidR="001A0734" w:rsidRDefault="00000000">
            <w:pPr>
              <w:spacing w:before="0" w:line="360" w:lineRule="auto"/>
              <w:jc w:val="center"/>
              <w:rPr>
                <w:rFonts w:ascii="Arial" w:hAnsi="Arial"/>
              </w:rPr>
            </w:pPr>
            <w:r>
              <w:rPr>
                <w:rFonts w:ascii="Arial" w:eastAsia="Arial" w:hAnsi="Arial" w:cs="Arial"/>
                <w:sz w:val="22"/>
                <w:szCs w:val="22"/>
              </w:rPr>
              <w:t>Lector / Administrador</w:t>
            </w:r>
          </w:p>
        </w:tc>
        <w:tc>
          <w:tcPr>
            <w:tcW w:w="1096" w:type="dxa"/>
            <w:vAlign w:val="center"/>
          </w:tcPr>
          <w:p w14:paraId="033F039D"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50E9482F" w14:textId="77777777">
        <w:trPr>
          <w:trHeight w:val="16"/>
        </w:trPr>
        <w:tc>
          <w:tcPr>
            <w:tcW w:w="1011" w:type="dxa"/>
            <w:vAlign w:val="center"/>
          </w:tcPr>
          <w:p w14:paraId="24963749" w14:textId="77777777" w:rsidR="001A0734" w:rsidRDefault="00000000">
            <w:pPr>
              <w:spacing w:before="0" w:line="360" w:lineRule="auto"/>
              <w:jc w:val="center"/>
              <w:rPr>
                <w:rFonts w:ascii="Arial" w:hAnsi="Arial"/>
              </w:rPr>
            </w:pPr>
            <w:r>
              <w:rPr>
                <w:rFonts w:ascii="Arial" w:eastAsia="Arial" w:hAnsi="Arial" w:cs="Arial"/>
                <w:sz w:val="22"/>
                <w:szCs w:val="22"/>
              </w:rPr>
              <w:t>RF-03</w:t>
            </w:r>
          </w:p>
        </w:tc>
        <w:tc>
          <w:tcPr>
            <w:tcW w:w="4790" w:type="dxa"/>
            <w:vAlign w:val="center"/>
          </w:tcPr>
          <w:p w14:paraId="31D3BA32" w14:textId="77777777" w:rsidR="001A0734" w:rsidRDefault="00000000">
            <w:pPr>
              <w:spacing w:before="0" w:line="360" w:lineRule="auto"/>
              <w:jc w:val="center"/>
              <w:rPr>
                <w:rFonts w:ascii="Arial" w:hAnsi="Arial"/>
              </w:rPr>
            </w:pPr>
            <w:r>
              <w:rPr>
                <w:rFonts w:ascii="Arial" w:eastAsia="Arial" w:hAnsi="Arial" w:cs="Arial"/>
                <w:sz w:val="22"/>
                <w:szCs w:val="22"/>
              </w:rPr>
              <w:t>El sistema restringe los mantenimientos al rol Administrador y oculta los botones de registrar, editar y eliminar a quienes no tienen ese rol.</w:t>
            </w:r>
          </w:p>
        </w:tc>
        <w:tc>
          <w:tcPr>
            <w:tcW w:w="1941" w:type="dxa"/>
            <w:vAlign w:val="center"/>
          </w:tcPr>
          <w:p w14:paraId="229ADF5E" w14:textId="77777777" w:rsidR="001A0734"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2A77CC67"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05A9C369" w14:textId="77777777">
        <w:trPr>
          <w:trHeight w:val="16"/>
        </w:trPr>
        <w:tc>
          <w:tcPr>
            <w:tcW w:w="1011" w:type="dxa"/>
            <w:vAlign w:val="center"/>
          </w:tcPr>
          <w:p w14:paraId="208318D4" w14:textId="77777777" w:rsidR="001A0734" w:rsidRDefault="00000000">
            <w:pPr>
              <w:spacing w:before="0" w:line="360" w:lineRule="auto"/>
              <w:jc w:val="center"/>
              <w:rPr>
                <w:rFonts w:ascii="Arial" w:hAnsi="Arial"/>
              </w:rPr>
            </w:pPr>
            <w:r>
              <w:rPr>
                <w:rFonts w:ascii="Arial" w:eastAsia="Arial" w:hAnsi="Arial" w:cs="Arial"/>
                <w:sz w:val="22"/>
                <w:szCs w:val="22"/>
              </w:rPr>
              <w:t>RF-04</w:t>
            </w:r>
          </w:p>
        </w:tc>
        <w:tc>
          <w:tcPr>
            <w:tcW w:w="4790" w:type="dxa"/>
            <w:vAlign w:val="center"/>
          </w:tcPr>
          <w:p w14:paraId="605C4A1D" w14:textId="77777777" w:rsidR="001A0734" w:rsidRDefault="00000000">
            <w:pPr>
              <w:spacing w:before="0" w:line="360" w:lineRule="auto"/>
              <w:jc w:val="center"/>
              <w:rPr>
                <w:rFonts w:ascii="Arial" w:hAnsi="Arial"/>
              </w:rPr>
            </w:pPr>
            <w:r>
              <w:rPr>
                <w:rFonts w:ascii="Arial" w:eastAsia="Arial" w:hAnsi="Arial" w:cs="Arial"/>
                <w:sz w:val="22"/>
                <w:szCs w:val="22"/>
              </w:rPr>
              <w:t>El sistema lista las bandas con sus datos principales.</w:t>
            </w:r>
          </w:p>
        </w:tc>
        <w:tc>
          <w:tcPr>
            <w:tcW w:w="1941" w:type="dxa"/>
            <w:vAlign w:val="center"/>
          </w:tcPr>
          <w:p w14:paraId="4F943737"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04171C6A"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7ADB7264" w14:textId="77777777">
        <w:trPr>
          <w:trHeight w:val="16"/>
        </w:trPr>
        <w:tc>
          <w:tcPr>
            <w:tcW w:w="1011" w:type="dxa"/>
            <w:vAlign w:val="center"/>
          </w:tcPr>
          <w:p w14:paraId="5CBA4FC3" w14:textId="77777777" w:rsidR="001A0734" w:rsidRDefault="00000000">
            <w:pPr>
              <w:spacing w:before="0" w:line="360" w:lineRule="auto"/>
              <w:jc w:val="center"/>
              <w:rPr>
                <w:rFonts w:ascii="Arial" w:hAnsi="Arial"/>
              </w:rPr>
            </w:pPr>
            <w:r>
              <w:rPr>
                <w:rFonts w:ascii="Arial" w:eastAsia="Arial" w:hAnsi="Arial" w:cs="Arial"/>
                <w:sz w:val="22"/>
                <w:szCs w:val="22"/>
              </w:rPr>
              <w:t>RF-05</w:t>
            </w:r>
          </w:p>
        </w:tc>
        <w:tc>
          <w:tcPr>
            <w:tcW w:w="4790" w:type="dxa"/>
            <w:vAlign w:val="center"/>
          </w:tcPr>
          <w:p w14:paraId="7292C3A7" w14:textId="77777777" w:rsidR="001A0734" w:rsidRDefault="00000000">
            <w:pPr>
              <w:spacing w:before="0" w:line="360" w:lineRule="auto"/>
              <w:jc w:val="center"/>
              <w:rPr>
                <w:rFonts w:ascii="Arial" w:hAnsi="Arial"/>
              </w:rPr>
            </w:pPr>
            <w:r>
              <w:rPr>
                <w:rFonts w:ascii="Arial" w:eastAsia="Arial" w:hAnsi="Arial" w:cs="Arial"/>
                <w:sz w:val="22"/>
                <w:szCs w:val="22"/>
              </w:rPr>
              <w:t>El sistema permite buscar bandas por nombre, país o género.</w:t>
            </w:r>
          </w:p>
        </w:tc>
        <w:tc>
          <w:tcPr>
            <w:tcW w:w="1941" w:type="dxa"/>
            <w:vAlign w:val="center"/>
          </w:tcPr>
          <w:p w14:paraId="0368D961"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68680D84"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0B36BAAC" w14:textId="77777777">
        <w:trPr>
          <w:trHeight w:val="2107"/>
        </w:trPr>
        <w:tc>
          <w:tcPr>
            <w:tcW w:w="1011" w:type="dxa"/>
            <w:vAlign w:val="center"/>
          </w:tcPr>
          <w:p w14:paraId="4FC066AE" w14:textId="77777777" w:rsidR="001A0734" w:rsidRDefault="00000000">
            <w:pPr>
              <w:spacing w:before="0" w:line="360" w:lineRule="auto"/>
              <w:jc w:val="center"/>
              <w:rPr>
                <w:rFonts w:ascii="Arial" w:hAnsi="Arial"/>
              </w:rPr>
            </w:pPr>
            <w:r>
              <w:rPr>
                <w:rFonts w:ascii="Arial" w:eastAsia="Arial" w:hAnsi="Arial" w:cs="Arial"/>
                <w:sz w:val="22"/>
                <w:szCs w:val="22"/>
              </w:rPr>
              <w:t>RF-06</w:t>
            </w:r>
          </w:p>
        </w:tc>
        <w:tc>
          <w:tcPr>
            <w:tcW w:w="4790" w:type="dxa"/>
            <w:vAlign w:val="center"/>
          </w:tcPr>
          <w:p w14:paraId="233000E5" w14:textId="77777777" w:rsidR="001A0734" w:rsidRDefault="00000000">
            <w:pPr>
              <w:spacing w:before="0" w:line="360" w:lineRule="auto"/>
              <w:jc w:val="center"/>
              <w:rPr>
                <w:rFonts w:ascii="Arial" w:hAnsi="Arial"/>
              </w:rPr>
            </w:pPr>
            <w:r>
              <w:rPr>
                <w:rFonts w:ascii="Arial" w:eastAsia="Arial" w:hAnsi="Arial" w:cs="Arial"/>
                <w:sz w:val="22"/>
                <w:szCs w:val="22"/>
              </w:rPr>
              <w:t>El sistema muestra el detalle de una banda con sus datos, su biografía y su discografía (álbumes con año, tipo y rating), con opción de volver al catálogo.</w:t>
            </w:r>
          </w:p>
        </w:tc>
        <w:tc>
          <w:tcPr>
            <w:tcW w:w="1941" w:type="dxa"/>
            <w:vAlign w:val="center"/>
          </w:tcPr>
          <w:p w14:paraId="039F2950"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0C00868E"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51DDA3D4" w14:textId="77777777">
        <w:trPr>
          <w:trHeight w:val="16"/>
        </w:trPr>
        <w:tc>
          <w:tcPr>
            <w:tcW w:w="1011" w:type="dxa"/>
            <w:vAlign w:val="center"/>
          </w:tcPr>
          <w:p w14:paraId="4DA41E18" w14:textId="77777777" w:rsidR="001A0734" w:rsidRDefault="00000000">
            <w:pPr>
              <w:spacing w:before="0" w:line="360" w:lineRule="auto"/>
              <w:jc w:val="center"/>
              <w:rPr>
                <w:rFonts w:ascii="Arial" w:hAnsi="Arial"/>
              </w:rPr>
            </w:pPr>
            <w:r>
              <w:rPr>
                <w:rFonts w:ascii="Arial" w:eastAsia="Arial" w:hAnsi="Arial" w:cs="Arial"/>
                <w:sz w:val="22"/>
                <w:szCs w:val="22"/>
              </w:rPr>
              <w:t>RF-07</w:t>
            </w:r>
          </w:p>
        </w:tc>
        <w:tc>
          <w:tcPr>
            <w:tcW w:w="4790" w:type="dxa"/>
            <w:vAlign w:val="center"/>
          </w:tcPr>
          <w:p w14:paraId="2C234EBE" w14:textId="77777777" w:rsidR="001A0734" w:rsidRDefault="00000000">
            <w:pPr>
              <w:spacing w:before="0" w:line="360" w:lineRule="auto"/>
              <w:jc w:val="center"/>
              <w:rPr>
                <w:rFonts w:ascii="Arial" w:hAnsi="Arial"/>
              </w:rPr>
            </w:pPr>
            <w:r>
              <w:rPr>
                <w:rFonts w:ascii="Arial" w:eastAsia="Arial" w:hAnsi="Arial" w:cs="Arial"/>
                <w:sz w:val="22"/>
                <w:szCs w:val="22"/>
              </w:rPr>
              <w:t>El sistema permite registrar, editar y eliminar bandas.</w:t>
            </w:r>
          </w:p>
        </w:tc>
        <w:tc>
          <w:tcPr>
            <w:tcW w:w="1941" w:type="dxa"/>
            <w:vAlign w:val="center"/>
          </w:tcPr>
          <w:p w14:paraId="6190A890" w14:textId="77777777" w:rsidR="001A0734"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059F787A"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262B86D8" w14:textId="77777777">
        <w:trPr>
          <w:trHeight w:val="1271"/>
        </w:trPr>
        <w:tc>
          <w:tcPr>
            <w:tcW w:w="1011" w:type="dxa"/>
            <w:vAlign w:val="center"/>
          </w:tcPr>
          <w:p w14:paraId="3EE2EF1B" w14:textId="77777777" w:rsidR="001A0734" w:rsidRDefault="00000000">
            <w:pPr>
              <w:spacing w:before="0" w:line="360" w:lineRule="auto"/>
              <w:jc w:val="center"/>
              <w:rPr>
                <w:rFonts w:ascii="Arial" w:hAnsi="Arial"/>
              </w:rPr>
            </w:pPr>
            <w:r>
              <w:rPr>
                <w:rFonts w:ascii="Arial" w:eastAsia="Arial" w:hAnsi="Arial" w:cs="Arial"/>
                <w:sz w:val="22"/>
                <w:szCs w:val="22"/>
              </w:rPr>
              <w:t>RF-08</w:t>
            </w:r>
          </w:p>
        </w:tc>
        <w:tc>
          <w:tcPr>
            <w:tcW w:w="4790" w:type="dxa"/>
            <w:vAlign w:val="center"/>
          </w:tcPr>
          <w:p w14:paraId="22FBB8A6" w14:textId="77777777" w:rsidR="001A0734" w:rsidRDefault="00000000">
            <w:pPr>
              <w:spacing w:before="0" w:line="360" w:lineRule="auto"/>
              <w:jc w:val="center"/>
              <w:rPr>
                <w:rFonts w:ascii="Arial" w:hAnsi="Arial"/>
              </w:rPr>
            </w:pPr>
            <w:r>
              <w:rPr>
                <w:rFonts w:ascii="Arial" w:eastAsia="Arial" w:hAnsi="Arial" w:cs="Arial"/>
                <w:sz w:val="22"/>
                <w:szCs w:val="22"/>
              </w:rPr>
              <w:t>El sistema lista álbumes y permite buscarlos por título, tipo o banda.</w:t>
            </w:r>
          </w:p>
        </w:tc>
        <w:tc>
          <w:tcPr>
            <w:tcW w:w="1941" w:type="dxa"/>
            <w:vAlign w:val="center"/>
          </w:tcPr>
          <w:p w14:paraId="2DE789FA"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26A51536"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7A68C89A" w14:textId="77777777">
        <w:trPr>
          <w:trHeight w:val="16"/>
        </w:trPr>
        <w:tc>
          <w:tcPr>
            <w:tcW w:w="1011" w:type="dxa"/>
            <w:vAlign w:val="center"/>
          </w:tcPr>
          <w:p w14:paraId="6EE0D838" w14:textId="77777777" w:rsidR="001A0734" w:rsidRDefault="00000000">
            <w:pPr>
              <w:spacing w:before="0" w:line="360" w:lineRule="auto"/>
              <w:jc w:val="center"/>
              <w:rPr>
                <w:rFonts w:ascii="Arial" w:hAnsi="Arial"/>
              </w:rPr>
            </w:pPr>
            <w:r>
              <w:rPr>
                <w:rFonts w:ascii="Arial" w:eastAsia="Arial" w:hAnsi="Arial" w:cs="Arial"/>
                <w:sz w:val="22"/>
                <w:szCs w:val="22"/>
              </w:rPr>
              <w:t>RF-09</w:t>
            </w:r>
          </w:p>
        </w:tc>
        <w:tc>
          <w:tcPr>
            <w:tcW w:w="4790" w:type="dxa"/>
            <w:vAlign w:val="center"/>
          </w:tcPr>
          <w:p w14:paraId="42D3CEAF" w14:textId="77777777" w:rsidR="001A0734" w:rsidRDefault="00000000">
            <w:pPr>
              <w:spacing w:before="0" w:line="360" w:lineRule="auto"/>
              <w:jc w:val="center"/>
              <w:rPr>
                <w:rFonts w:ascii="Arial" w:hAnsi="Arial"/>
              </w:rPr>
            </w:pPr>
            <w:r>
              <w:rPr>
                <w:rFonts w:ascii="Arial" w:eastAsia="Arial" w:hAnsi="Arial" w:cs="Arial"/>
                <w:sz w:val="22"/>
                <w:szCs w:val="22"/>
              </w:rPr>
              <w:t>El sistema muestra el detalle de un álbum, con acceso a su banda y opción de volver.</w:t>
            </w:r>
          </w:p>
        </w:tc>
        <w:tc>
          <w:tcPr>
            <w:tcW w:w="1941" w:type="dxa"/>
            <w:vAlign w:val="center"/>
          </w:tcPr>
          <w:p w14:paraId="52ACF09B" w14:textId="77777777" w:rsidR="001A0734" w:rsidRDefault="00000000">
            <w:pPr>
              <w:spacing w:before="0" w:line="360" w:lineRule="auto"/>
              <w:jc w:val="center"/>
              <w:rPr>
                <w:rFonts w:ascii="Arial" w:hAnsi="Arial"/>
              </w:rPr>
            </w:pPr>
            <w:r>
              <w:rPr>
                <w:rFonts w:ascii="Arial" w:hAnsi="Arial"/>
              </w:rPr>
              <w:t>Todos</w:t>
            </w:r>
          </w:p>
        </w:tc>
        <w:tc>
          <w:tcPr>
            <w:tcW w:w="1096" w:type="dxa"/>
            <w:vAlign w:val="center"/>
          </w:tcPr>
          <w:p w14:paraId="4F974CC4"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530DA176" w14:textId="77777777">
        <w:trPr>
          <w:trHeight w:val="16"/>
        </w:trPr>
        <w:tc>
          <w:tcPr>
            <w:tcW w:w="1011" w:type="dxa"/>
            <w:vAlign w:val="center"/>
          </w:tcPr>
          <w:p w14:paraId="20E4AE23" w14:textId="77777777" w:rsidR="001A0734" w:rsidRDefault="00000000">
            <w:pPr>
              <w:spacing w:before="0" w:line="360" w:lineRule="auto"/>
              <w:jc w:val="center"/>
              <w:rPr>
                <w:rFonts w:ascii="Arial" w:hAnsi="Arial"/>
              </w:rPr>
            </w:pPr>
            <w:r>
              <w:rPr>
                <w:rFonts w:ascii="Arial" w:eastAsia="Arial" w:hAnsi="Arial" w:cs="Arial"/>
                <w:sz w:val="22"/>
                <w:szCs w:val="22"/>
              </w:rPr>
              <w:t>RF-10</w:t>
            </w:r>
          </w:p>
        </w:tc>
        <w:tc>
          <w:tcPr>
            <w:tcW w:w="4790" w:type="dxa"/>
            <w:vAlign w:val="center"/>
          </w:tcPr>
          <w:p w14:paraId="7FF947A8" w14:textId="77777777" w:rsidR="001A0734" w:rsidRDefault="00000000">
            <w:pPr>
              <w:spacing w:before="0" w:line="360" w:lineRule="auto"/>
              <w:jc w:val="center"/>
              <w:rPr>
                <w:rFonts w:ascii="Arial" w:hAnsi="Arial"/>
              </w:rPr>
            </w:pPr>
            <w:r>
              <w:rPr>
                <w:rFonts w:ascii="Arial" w:eastAsia="Arial" w:hAnsi="Arial" w:cs="Arial"/>
                <w:sz w:val="22"/>
                <w:szCs w:val="22"/>
              </w:rPr>
              <w:t>El sistema permite registrar, editar y eliminar álbumes asociados a una banda.</w:t>
            </w:r>
          </w:p>
        </w:tc>
        <w:tc>
          <w:tcPr>
            <w:tcW w:w="1941" w:type="dxa"/>
            <w:vAlign w:val="center"/>
          </w:tcPr>
          <w:p w14:paraId="193EFB29" w14:textId="77777777" w:rsidR="001A0734"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20360294"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7A41E6A2" w14:textId="77777777">
        <w:trPr>
          <w:trHeight w:val="16"/>
        </w:trPr>
        <w:tc>
          <w:tcPr>
            <w:tcW w:w="1011" w:type="dxa"/>
            <w:vAlign w:val="center"/>
          </w:tcPr>
          <w:p w14:paraId="4CF80076" w14:textId="77777777" w:rsidR="001A0734" w:rsidRDefault="00000000">
            <w:pPr>
              <w:spacing w:before="0" w:line="360" w:lineRule="auto"/>
              <w:jc w:val="center"/>
              <w:rPr>
                <w:rFonts w:ascii="Arial" w:hAnsi="Arial"/>
              </w:rPr>
            </w:pPr>
            <w:r>
              <w:rPr>
                <w:rFonts w:ascii="Arial" w:eastAsia="Arial" w:hAnsi="Arial" w:cs="Arial"/>
                <w:sz w:val="22"/>
                <w:szCs w:val="22"/>
              </w:rPr>
              <w:t>RF-11</w:t>
            </w:r>
          </w:p>
        </w:tc>
        <w:tc>
          <w:tcPr>
            <w:tcW w:w="4790" w:type="dxa"/>
            <w:vAlign w:val="center"/>
          </w:tcPr>
          <w:p w14:paraId="61368B7A" w14:textId="77777777" w:rsidR="001A0734" w:rsidRDefault="00000000">
            <w:pPr>
              <w:spacing w:before="0" w:line="360" w:lineRule="auto"/>
              <w:jc w:val="center"/>
              <w:rPr>
                <w:rFonts w:ascii="Arial" w:hAnsi="Arial"/>
              </w:rPr>
            </w:pPr>
            <w:r>
              <w:rPr>
                <w:rFonts w:ascii="Arial" w:eastAsia="Arial" w:hAnsi="Arial" w:cs="Arial"/>
                <w:sz w:val="22"/>
                <w:szCs w:val="22"/>
              </w:rPr>
              <w:t>El sistema lista las canciones registradas.</w:t>
            </w:r>
          </w:p>
        </w:tc>
        <w:tc>
          <w:tcPr>
            <w:tcW w:w="1941" w:type="dxa"/>
            <w:vAlign w:val="center"/>
          </w:tcPr>
          <w:p w14:paraId="0491B4A5"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64CBD1F1"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0C09ACC8" w14:textId="77777777">
        <w:trPr>
          <w:trHeight w:val="16"/>
        </w:trPr>
        <w:tc>
          <w:tcPr>
            <w:tcW w:w="1011" w:type="dxa"/>
            <w:vAlign w:val="center"/>
          </w:tcPr>
          <w:p w14:paraId="4D39DE1F" w14:textId="77777777" w:rsidR="001A0734" w:rsidRDefault="00000000">
            <w:pPr>
              <w:spacing w:before="0" w:line="360" w:lineRule="auto"/>
              <w:jc w:val="center"/>
              <w:rPr>
                <w:rFonts w:ascii="Arial" w:hAnsi="Arial"/>
              </w:rPr>
            </w:pPr>
            <w:r>
              <w:rPr>
                <w:rFonts w:ascii="Arial" w:eastAsia="Arial" w:hAnsi="Arial" w:cs="Arial"/>
                <w:sz w:val="22"/>
                <w:szCs w:val="22"/>
              </w:rPr>
              <w:t>RF-12</w:t>
            </w:r>
          </w:p>
        </w:tc>
        <w:tc>
          <w:tcPr>
            <w:tcW w:w="4790" w:type="dxa"/>
            <w:vAlign w:val="center"/>
          </w:tcPr>
          <w:p w14:paraId="400B1C1C" w14:textId="77777777" w:rsidR="001A0734" w:rsidRDefault="00000000">
            <w:pPr>
              <w:spacing w:before="0" w:line="360" w:lineRule="auto"/>
              <w:jc w:val="center"/>
              <w:rPr>
                <w:rFonts w:ascii="Arial" w:hAnsi="Arial"/>
              </w:rPr>
            </w:pPr>
            <w:r>
              <w:rPr>
                <w:rFonts w:ascii="Arial" w:eastAsia="Arial" w:hAnsi="Arial" w:cs="Arial"/>
                <w:sz w:val="22"/>
                <w:szCs w:val="22"/>
              </w:rPr>
              <w:t>El sistema permite registrar, editar y eliminar canciones asociadas a un álbum.</w:t>
            </w:r>
          </w:p>
        </w:tc>
        <w:tc>
          <w:tcPr>
            <w:tcW w:w="1941" w:type="dxa"/>
            <w:vAlign w:val="center"/>
          </w:tcPr>
          <w:p w14:paraId="054237A4" w14:textId="77777777" w:rsidR="001A0734"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585D3D68"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3CD95209" w14:textId="77777777">
        <w:trPr>
          <w:trHeight w:val="16"/>
        </w:trPr>
        <w:tc>
          <w:tcPr>
            <w:tcW w:w="1011" w:type="dxa"/>
            <w:vAlign w:val="center"/>
          </w:tcPr>
          <w:p w14:paraId="6A361AA5" w14:textId="77777777" w:rsidR="001A0734" w:rsidRDefault="00000000">
            <w:pPr>
              <w:spacing w:before="0" w:line="360" w:lineRule="auto"/>
              <w:jc w:val="center"/>
              <w:rPr>
                <w:rFonts w:ascii="Arial" w:hAnsi="Arial"/>
              </w:rPr>
            </w:pPr>
            <w:r>
              <w:rPr>
                <w:rFonts w:ascii="Arial" w:eastAsia="Arial" w:hAnsi="Arial" w:cs="Arial"/>
                <w:sz w:val="22"/>
                <w:szCs w:val="22"/>
              </w:rPr>
              <w:t>RF-13</w:t>
            </w:r>
          </w:p>
        </w:tc>
        <w:tc>
          <w:tcPr>
            <w:tcW w:w="4790" w:type="dxa"/>
            <w:vAlign w:val="center"/>
          </w:tcPr>
          <w:p w14:paraId="38A9094E" w14:textId="77777777" w:rsidR="001A0734" w:rsidRDefault="00000000">
            <w:pPr>
              <w:spacing w:before="0" w:line="360" w:lineRule="auto"/>
              <w:jc w:val="center"/>
              <w:rPr>
                <w:rFonts w:ascii="Arial" w:hAnsi="Arial"/>
              </w:rPr>
            </w:pPr>
            <w:r>
              <w:rPr>
                <w:rFonts w:ascii="Arial" w:eastAsia="Arial" w:hAnsi="Arial" w:cs="Arial"/>
                <w:sz w:val="22"/>
                <w:szCs w:val="22"/>
              </w:rPr>
              <w:t>El sistema permite registrar un álbum con sus canciones (hasta 5 por formulario) en una sola operación transaccional.</w:t>
            </w:r>
          </w:p>
        </w:tc>
        <w:tc>
          <w:tcPr>
            <w:tcW w:w="1941" w:type="dxa"/>
            <w:vAlign w:val="center"/>
          </w:tcPr>
          <w:p w14:paraId="47D6B540" w14:textId="77777777" w:rsidR="001A0734"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12F42FC5"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4F17A177" w14:textId="77777777">
        <w:trPr>
          <w:trHeight w:val="16"/>
        </w:trPr>
        <w:tc>
          <w:tcPr>
            <w:tcW w:w="1011" w:type="dxa"/>
            <w:vAlign w:val="center"/>
          </w:tcPr>
          <w:p w14:paraId="782D0952" w14:textId="77777777" w:rsidR="001A0734" w:rsidRDefault="00000000">
            <w:pPr>
              <w:spacing w:before="0" w:line="360" w:lineRule="auto"/>
              <w:jc w:val="center"/>
              <w:rPr>
                <w:rFonts w:ascii="Arial" w:hAnsi="Arial"/>
              </w:rPr>
            </w:pPr>
            <w:r>
              <w:rPr>
                <w:rFonts w:ascii="Arial" w:eastAsia="Arial" w:hAnsi="Arial" w:cs="Arial"/>
                <w:sz w:val="22"/>
                <w:szCs w:val="22"/>
              </w:rPr>
              <w:lastRenderedPageBreak/>
              <w:t>RF-14</w:t>
            </w:r>
          </w:p>
        </w:tc>
        <w:tc>
          <w:tcPr>
            <w:tcW w:w="4790" w:type="dxa"/>
            <w:vAlign w:val="center"/>
          </w:tcPr>
          <w:p w14:paraId="72CB77C3" w14:textId="77777777" w:rsidR="001A0734" w:rsidRDefault="00000000">
            <w:pPr>
              <w:spacing w:before="0" w:line="360" w:lineRule="auto"/>
              <w:jc w:val="center"/>
              <w:rPr>
                <w:rFonts w:ascii="Arial" w:hAnsi="Arial"/>
              </w:rPr>
            </w:pPr>
            <w:r>
              <w:rPr>
                <w:rFonts w:ascii="Arial" w:eastAsia="Arial" w:hAnsi="Arial" w:cs="Arial"/>
                <w:sz w:val="22"/>
                <w:szCs w:val="22"/>
              </w:rPr>
              <w:t>El sistema muestra en la página de inicio las bandas y los álbumes destacados.</w:t>
            </w:r>
          </w:p>
        </w:tc>
        <w:tc>
          <w:tcPr>
            <w:tcW w:w="1941" w:type="dxa"/>
            <w:vAlign w:val="center"/>
          </w:tcPr>
          <w:p w14:paraId="02BE601E"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5C79FE24"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118C7047" w14:textId="77777777">
        <w:trPr>
          <w:trHeight w:val="16"/>
        </w:trPr>
        <w:tc>
          <w:tcPr>
            <w:tcW w:w="1011" w:type="dxa"/>
            <w:vAlign w:val="center"/>
          </w:tcPr>
          <w:p w14:paraId="589A42C6" w14:textId="77777777" w:rsidR="001A0734" w:rsidRDefault="00000000">
            <w:pPr>
              <w:spacing w:before="0" w:line="360" w:lineRule="auto"/>
              <w:jc w:val="center"/>
              <w:rPr>
                <w:rFonts w:ascii="Arial" w:hAnsi="Arial"/>
              </w:rPr>
            </w:pPr>
            <w:r>
              <w:rPr>
                <w:rFonts w:ascii="Arial" w:eastAsia="Arial" w:hAnsi="Arial" w:cs="Arial"/>
                <w:sz w:val="22"/>
                <w:szCs w:val="22"/>
              </w:rPr>
              <w:t>RF-15</w:t>
            </w:r>
          </w:p>
        </w:tc>
        <w:tc>
          <w:tcPr>
            <w:tcW w:w="4790" w:type="dxa"/>
            <w:vAlign w:val="center"/>
          </w:tcPr>
          <w:p w14:paraId="31007907" w14:textId="77777777" w:rsidR="001A0734" w:rsidRDefault="00000000">
            <w:pPr>
              <w:spacing w:before="0" w:line="360" w:lineRule="auto"/>
              <w:jc w:val="center"/>
              <w:rPr>
                <w:rFonts w:ascii="Arial" w:hAnsi="Arial"/>
              </w:rPr>
            </w:pPr>
            <w:r>
              <w:rPr>
                <w:rFonts w:ascii="Arial" w:eastAsia="Arial" w:hAnsi="Arial" w:cs="Arial"/>
                <w:sz w:val="22"/>
                <w:szCs w:val="22"/>
              </w:rPr>
              <w:t>El sistema muestra indicadores generales: total de bandas, álbumes, países y géneros.</w:t>
            </w:r>
          </w:p>
        </w:tc>
        <w:tc>
          <w:tcPr>
            <w:tcW w:w="1941" w:type="dxa"/>
            <w:vAlign w:val="center"/>
          </w:tcPr>
          <w:p w14:paraId="7A2FC5E0"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5C71565"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2963D07F" w14:textId="77777777">
        <w:trPr>
          <w:trHeight w:val="16"/>
        </w:trPr>
        <w:tc>
          <w:tcPr>
            <w:tcW w:w="1011" w:type="dxa"/>
            <w:vAlign w:val="center"/>
          </w:tcPr>
          <w:p w14:paraId="53BC0A31" w14:textId="77777777" w:rsidR="001A0734" w:rsidRDefault="00000000">
            <w:pPr>
              <w:spacing w:before="0" w:line="360" w:lineRule="auto"/>
              <w:jc w:val="center"/>
              <w:rPr>
                <w:rFonts w:ascii="Arial" w:hAnsi="Arial"/>
              </w:rPr>
            </w:pPr>
            <w:r>
              <w:rPr>
                <w:rFonts w:ascii="Arial" w:eastAsia="Arial" w:hAnsi="Arial" w:cs="Arial"/>
                <w:sz w:val="22"/>
                <w:szCs w:val="22"/>
              </w:rPr>
              <w:t>RF-16</w:t>
            </w:r>
          </w:p>
        </w:tc>
        <w:tc>
          <w:tcPr>
            <w:tcW w:w="4790" w:type="dxa"/>
            <w:vAlign w:val="center"/>
          </w:tcPr>
          <w:p w14:paraId="6FDFCEB1" w14:textId="77777777" w:rsidR="001A0734" w:rsidRDefault="00000000">
            <w:pPr>
              <w:spacing w:before="0" w:line="360" w:lineRule="auto"/>
              <w:jc w:val="center"/>
              <w:rPr>
                <w:rFonts w:ascii="Arial" w:hAnsi="Arial"/>
              </w:rPr>
            </w:pPr>
            <w:r>
              <w:rPr>
                <w:rFonts w:ascii="Arial" w:eastAsia="Arial" w:hAnsi="Arial" w:cs="Arial"/>
                <w:sz w:val="22"/>
                <w:szCs w:val="22"/>
              </w:rPr>
              <w:t>El sistema muestra estadísticas por banda: cantidad de álbumes y rating promedio.</w:t>
            </w:r>
          </w:p>
        </w:tc>
        <w:tc>
          <w:tcPr>
            <w:tcW w:w="1941" w:type="dxa"/>
            <w:vAlign w:val="center"/>
          </w:tcPr>
          <w:p w14:paraId="780954C8"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9067FDC"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031EACB6" w14:textId="77777777">
        <w:trPr>
          <w:trHeight w:val="16"/>
        </w:trPr>
        <w:tc>
          <w:tcPr>
            <w:tcW w:w="1011" w:type="dxa"/>
            <w:vAlign w:val="center"/>
          </w:tcPr>
          <w:p w14:paraId="75426D1A" w14:textId="77777777" w:rsidR="001A0734" w:rsidRDefault="00000000">
            <w:pPr>
              <w:spacing w:before="0" w:line="360" w:lineRule="auto"/>
              <w:jc w:val="center"/>
              <w:rPr>
                <w:rFonts w:ascii="Arial" w:hAnsi="Arial"/>
              </w:rPr>
            </w:pPr>
            <w:r>
              <w:rPr>
                <w:rFonts w:ascii="Arial" w:eastAsia="Arial" w:hAnsi="Arial" w:cs="Arial"/>
                <w:sz w:val="22"/>
                <w:szCs w:val="22"/>
              </w:rPr>
              <w:t>RF-17</w:t>
            </w:r>
          </w:p>
        </w:tc>
        <w:tc>
          <w:tcPr>
            <w:tcW w:w="4790" w:type="dxa"/>
            <w:vAlign w:val="center"/>
          </w:tcPr>
          <w:p w14:paraId="10607DE7" w14:textId="77777777" w:rsidR="001A0734" w:rsidRDefault="00000000">
            <w:pPr>
              <w:spacing w:before="0" w:line="360" w:lineRule="auto"/>
              <w:jc w:val="center"/>
              <w:rPr>
                <w:rFonts w:ascii="Arial" w:hAnsi="Arial"/>
              </w:rPr>
            </w:pPr>
            <w:r>
              <w:rPr>
                <w:rFonts w:ascii="Arial" w:eastAsia="Arial" w:hAnsi="Arial" w:cs="Arial"/>
                <w:sz w:val="22"/>
                <w:szCs w:val="22"/>
              </w:rPr>
              <w:t>El sistema muestra la página "Acerca de" con la información del proyecto.</w:t>
            </w:r>
          </w:p>
        </w:tc>
        <w:tc>
          <w:tcPr>
            <w:tcW w:w="1941" w:type="dxa"/>
            <w:vAlign w:val="center"/>
          </w:tcPr>
          <w:p w14:paraId="60CAB958"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5C35482C" w14:textId="77777777" w:rsidR="001A0734" w:rsidRDefault="00000000">
            <w:pPr>
              <w:spacing w:before="0" w:line="360" w:lineRule="auto"/>
              <w:jc w:val="center"/>
              <w:rPr>
                <w:rFonts w:ascii="Arial" w:hAnsi="Arial"/>
              </w:rPr>
            </w:pPr>
            <w:r>
              <w:rPr>
                <w:rFonts w:ascii="Arial" w:eastAsia="Arial" w:hAnsi="Arial" w:cs="Arial"/>
                <w:sz w:val="22"/>
                <w:szCs w:val="22"/>
              </w:rPr>
              <w:t>Baja</w:t>
            </w:r>
          </w:p>
        </w:tc>
      </w:tr>
      <w:tr w:rsidR="001A0734" w14:paraId="5D2C2A33" w14:textId="77777777">
        <w:trPr>
          <w:trHeight w:val="3006"/>
        </w:trPr>
        <w:tc>
          <w:tcPr>
            <w:tcW w:w="1011" w:type="dxa"/>
            <w:vAlign w:val="center"/>
          </w:tcPr>
          <w:p w14:paraId="4AD464BC" w14:textId="77777777" w:rsidR="001A0734" w:rsidRDefault="00000000">
            <w:pPr>
              <w:spacing w:before="0" w:line="360" w:lineRule="auto"/>
              <w:jc w:val="center"/>
              <w:rPr>
                <w:rFonts w:ascii="Arial" w:hAnsi="Arial"/>
              </w:rPr>
            </w:pPr>
            <w:r>
              <w:rPr>
                <w:rFonts w:ascii="Arial" w:eastAsia="Arial" w:hAnsi="Arial" w:cs="Arial"/>
                <w:sz w:val="22"/>
                <w:szCs w:val="22"/>
              </w:rPr>
              <w:t>RF-18</w:t>
            </w:r>
          </w:p>
        </w:tc>
        <w:tc>
          <w:tcPr>
            <w:tcW w:w="4790" w:type="dxa"/>
            <w:vAlign w:val="center"/>
          </w:tcPr>
          <w:p w14:paraId="512956FE" w14:textId="77777777" w:rsidR="001A0734" w:rsidRDefault="00000000">
            <w:pPr>
              <w:spacing w:before="0" w:line="360" w:lineRule="auto"/>
              <w:jc w:val="center"/>
              <w:rPr>
                <w:rFonts w:ascii="Arial" w:hAnsi="Arial"/>
              </w:rPr>
            </w:pPr>
            <w:r>
              <w:rPr>
                <w:rFonts w:ascii="Arial" w:eastAsia="Arial" w:hAnsi="Arial" w:cs="Arial"/>
                <w:sz w:val="22"/>
                <w:szCs w:val="22"/>
              </w:rPr>
              <w:t>El sistema muestra un menú de navegación (Inicio, Bandas, Álbumes, Canciones, Acerca de) que cambia según la sesión: "Iniciar sesión" sin sesión y "Salir (usuario)" con sesión.</w:t>
            </w:r>
          </w:p>
        </w:tc>
        <w:tc>
          <w:tcPr>
            <w:tcW w:w="1941" w:type="dxa"/>
            <w:vAlign w:val="center"/>
          </w:tcPr>
          <w:p w14:paraId="39FB1ED2" w14:textId="77777777" w:rsidR="001A0734"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71DA423E"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7EE6F80F" w14:textId="77777777">
        <w:trPr>
          <w:trHeight w:val="2769"/>
        </w:trPr>
        <w:tc>
          <w:tcPr>
            <w:tcW w:w="1011" w:type="dxa"/>
            <w:vAlign w:val="center"/>
          </w:tcPr>
          <w:p w14:paraId="025BD31A" w14:textId="77777777" w:rsidR="001A0734" w:rsidRDefault="00000000">
            <w:pPr>
              <w:spacing w:before="0" w:line="360" w:lineRule="auto"/>
              <w:jc w:val="center"/>
              <w:rPr>
                <w:rFonts w:ascii="Arial" w:hAnsi="Arial"/>
              </w:rPr>
            </w:pPr>
            <w:r>
              <w:rPr>
                <w:rFonts w:ascii="Arial" w:eastAsia="Arial" w:hAnsi="Arial" w:cs="Arial"/>
                <w:sz w:val="22"/>
                <w:szCs w:val="22"/>
              </w:rPr>
              <w:t>RF-19</w:t>
            </w:r>
          </w:p>
        </w:tc>
        <w:tc>
          <w:tcPr>
            <w:tcW w:w="4790" w:type="dxa"/>
            <w:vAlign w:val="center"/>
          </w:tcPr>
          <w:p w14:paraId="17BE477E" w14:textId="77777777" w:rsidR="001A0734" w:rsidRDefault="00000000">
            <w:pPr>
              <w:spacing w:before="0" w:line="360" w:lineRule="auto"/>
              <w:jc w:val="center"/>
              <w:rPr>
                <w:rFonts w:ascii="Arial" w:hAnsi="Arial"/>
              </w:rPr>
            </w:pPr>
            <w:r>
              <w:rPr>
                <w:rFonts w:ascii="Arial" w:eastAsia="Arial" w:hAnsi="Arial" w:cs="Arial"/>
                <w:sz w:val="22"/>
                <w:szCs w:val="22"/>
              </w:rPr>
              <w:t>El sistema permite registrarse con usuario y contraseña (con confirmación), valida los datos, informa los errores y crea la cuenta siempre con rol Lector, y luego vuelve al inicio de sesión.</w:t>
            </w:r>
          </w:p>
        </w:tc>
        <w:tc>
          <w:tcPr>
            <w:tcW w:w="1941" w:type="dxa"/>
            <w:vAlign w:val="center"/>
          </w:tcPr>
          <w:p w14:paraId="79C96558" w14:textId="77777777" w:rsidR="001A0734" w:rsidRDefault="00000000">
            <w:pPr>
              <w:spacing w:before="0" w:line="360" w:lineRule="auto"/>
              <w:jc w:val="center"/>
              <w:rPr>
                <w:rFonts w:ascii="Arial" w:hAnsi="Arial"/>
              </w:rPr>
            </w:pPr>
            <w:r>
              <w:rPr>
                <w:rFonts w:ascii="Arial" w:eastAsia="Arial" w:hAnsi="Arial" w:cs="Arial"/>
                <w:sz w:val="22"/>
                <w:szCs w:val="22"/>
              </w:rPr>
              <w:t>Visitante</w:t>
            </w:r>
          </w:p>
        </w:tc>
        <w:tc>
          <w:tcPr>
            <w:tcW w:w="1096" w:type="dxa"/>
            <w:vAlign w:val="center"/>
          </w:tcPr>
          <w:p w14:paraId="3E41D722" w14:textId="77777777" w:rsidR="001A0734" w:rsidRDefault="00000000">
            <w:pPr>
              <w:spacing w:before="0" w:line="360" w:lineRule="auto"/>
              <w:jc w:val="center"/>
              <w:rPr>
                <w:rFonts w:ascii="Arial" w:hAnsi="Arial"/>
              </w:rPr>
            </w:pPr>
            <w:r>
              <w:rPr>
                <w:rFonts w:ascii="Arial" w:eastAsia="Arial" w:hAnsi="Arial" w:cs="Arial"/>
                <w:sz w:val="22"/>
                <w:szCs w:val="22"/>
              </w:rPr>
              <w:t>Alta</w:t>
            </w:r>
          </w:p>
        </w:tc>
      </w:tr>
      <w:tr w:rsidR="001A0734" w14:paraId="1CE1DDA5" w14:textId="77777777">
        <w:trPr>
          <w:trHeight w:val="2590"/>
        </w:trPr>
        <w:tc>
          <w:tcPr>
            <w:tcW w:w="1011" w:type="dxa"/>
            <w:vAlign w:val="center"/>
          </w:tcPr>
          <w:p w14:paraId="7DC746F0" w14:textId="77777777" w:rsidR="001A0734" w:rsidRDefault="00000000">
            <w:pPr>
              <w:spacing w:before="0" w:line="360" w:lineRule="auto"/>
              <w:jc w:val="center"/>
              <w:rPr>
                <w:rFonts w:ascii="Arial" w:hAnsi="Arial"/>
              </w:rPr>
            </w:pPr>
            <w:r>
              <w:rPr>
                <w:rFonts w:ascii="Arial" w:eastAsia="Arial" w:hAnsi="Arial" w:cs="Arial"/>
                <w:sz w:val="22"/>
                <w:szCs w:val="22"/>
              </w:rPr>
              <w:t>RF-20</w:t>
            </w:r>
          </w:p>
        </w:tc>
        <w:tc>
          <w:tcPr>
            <w:tcW w:w="4790" w:type="dxa"/>
            <w:vAlign w:val="center"/>
          </w:tcPr>
          <w:p w14:paraId="60F9702E" w14:textId="77777777" w:rsidR="001A0734" w:rsidRDefault="00000000">
            <w:pPr>
              <w:spacing w:before="0" w:line="360" w:lineRule="auto"/>
              <w:jc w:val="center"/>
              <w:rPr>
                <w:rFonts w:ascii="Arial" w:hAnsi="Arial"/>
              </w:rPr>
            </w:pPr>
            <w:r>
              <w:rPr>
                <w:rFonts w:ascii="Arial" w:eastAsia="Arial" w:hAnsi="Arial" w:cs="Arial"/>
                <w:sz w:val="22"/>
                <w:szCs w:val="22"/>
              </w:rPr>
              <w:t>El sistema permite descargar en PDF el reporte de canciones de un álbum (pista, título y duración) desde el detalle del álbum, solo con sesión iniciada.</w:t>
            </w:r>
          </w:p>
        </w:tc>
        <w:tc>
          <w:tcPr>
            <w:tcW w:w="1941" w:type="dxa"/>
            <w:vAlign w:val="center"/>
          </w:tcPr>
          <w:p w14:paraId="5C516C73" w14:textId="77777777" w:rsidR="001A0734" w:rsidRDefault="00000000">
            <w:pPr>
              <w:spacing w:before="0" w:line="360" w:lineRule="auto"/>
              <w:jc w:val="center"/>
              <w:rPr>
                <w:rFonts w:ascii="Arial" w:hAnsi="Arial"/>
              </w:rPr>
            </w:pPr>
            <w:r>
              <w:rPr>
                <w:rFonts w:ascii="Arial" w:eastAsia="Arial" w:hAnsi="Arial" w:cs="Arial"/>
                <w:sz w:val="22"/>
                <w:szCs w:val="22"/>
              </w:rPr>
              <w:t>Lector / Administrador</w:t>
            </w:r>
          </w:p>
        </w:tc>
        <w:tc>
          <w:tcPr>
            <w:tcW w:w="1096" w:type="dxa"/>
            <w:vAlign w:val="center"/>
          </w:tcPr>
          <w:p w14:paraId="3ABA6C84"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r w:rsidR="001A0734" w14:paraId="3384D820" w14:textId="77777777">
        <w:trPr>
          <w:trHeight w:val="16"/>
        </w:trPr>
        <w:tc>
          <w:tcPr>
            <w:tcW w:w="1011" w:type="dxa"/>
            <w:vAlign w:val="center"/>
          </w:tcPr>
          <w:p w14:paraId="2000C6AE" w14:textId="77777777" w:rsidR="001A0734" w:rsidRDefault="00000000">
            <w:pPr>
              <w:spacing w:before="0" w:line="360" w:lineRule="auto"/>
              <w:jc w:val="center"/>
              <w:rPr>
                <w:rFonts w:ascii="Arial" w:hAnsi="Arial"/>
              </w:rPr>
            </w:pPr>
            <w:r>
              <w:rPr>
                <w:rFonts w:ascii="Arial" w:eastAsia="Arial" w:hAnsi="Arial" w:cs="Arial"/>
                <w:sz w:val="22"/>
                <w:szCs w:val="22"/>
              </w:rPr>
              <w:t>RF-21</w:t>
            </w:r>
          </w:p>
        </w:tc>
        <w:tc>
          <w:tcPr>
            <w:tcW w:w="4790" w:type="dxa"/>
            <w:vAlign w:val="center"/>
          </w:tcPr>
          <w:p w14:paraId="58D2BC7A" w14:textId="77777777" w:rsidR="001A0734" w:rsidRDefault="00000000">
            <w:pPr>
              <w:spacing w:before="0" w:line="360" w:lineRule="auto"/>
              <w:jc w:val="center"/>
              <w:rPr>
                <w:rFonts w:ascii="Arial" w:hAnsi="Arial"/>
              </w:rPr>
            </w:pPr>
            <w:r>
              <w:rPr>
                <w:rFonts w:ascii="Arial" w:eastAsia="Arial" w:hAnsi="Arial" w:cs="Arial"/>
                <w:sz w:val="22"/>
                <w:szCs w:val="22"/>
              </w:rPr>
              <w:t xml:space="preserve">El sistema permite descargar en PDF el reporte de álbumes de una banda (año, título, tipo y </w:t>
            </w:r>
            <w:r>
              <w:rPr>
                <w:rFonts w:ascii="Arial" w:eastAsia="Arial" w:hAnsi="Arial" w:cs="Arial"/>
                <w:sz w:val="22"/>
                <w:szCs w:val="22"/>
              </w:rPr>
              <w:lastRenderedPageBreak/>
              <w:t>rating) desde el detalle de la banda, solo con sesión iniciada.</w:t>
            </w:r>
          </w:p>
        </w:tc>
        <w:tc>
          <w:tcPr>
            <w:tcW w:w="1941" w:type="dxa"/>
            <w:vAlign w:val="center"/>
          </w:tcPr>
          <w:p w14:paraId="27958829" w14:textId="77777777" w:rsidR="001A0734" w:rsidRDefault="00000000">
            <w:pPr>
              <w:spacing w:before="0" w:line="360" w:lineRule="auto"/>
              <w:jc w:val="center"/>
              <w:rPr>
                <w:rFonts w:ascii="Arial" w:hAnsi="Arial"/>
              </w:rPr>
            </w:pPr>
            <w:r>
              <w:rPr>
                <w:rFonts w:ascii="Arial" w:eastAsia="Arial" w:hAnsi="Arial" w:cs="Arial"/>
                <w:sz w:val="22"/>
                <w:szCs w:val="22"/>
              </w:rPr>
              <w:lastRenderedPageBreak/>
              <w:t>Lector / Administrador</w:t>
            </w:r>
          </w:p>
        </w:tc>
        <w:tc>
          <w:tcPr>
            <w:tcW w:w="1096" w:type="dxa"/>
            <w:vAlign w:val="center"/>
          </w:tcPr>
          <w:p w14:paraId="2E955FB1" w14:textId="77777777" w:rsidR="001A0734" w:rsidRDefault="00000000">
            <w:pPr>
              <w:spacing w:before="0" w:line="360" w:lineRule="auto"/>
              <w:jc w:val="center"/>
              <w:rPr>
                <w:rFonts w:ascii="Arial" w:hAnsi="Arial"/>
              </w:rPr>
            </w:pPr>
            <w:r>
              <w:rPr>
                <w:rFonts w:ascii="Arial" w:eastAsia="Arial" w:hAnsi="Arial" w:cs="Arial"/>
                <w:sz w:val="22"/>
                <w:szCs w:val="22"/>
              </w:rPr>
              <w:t>Media</w:t>
            </w:r>
          </w:p>
        </w:tc>
      </w:tr>
    </w:tbl>
    <w:p w14:paraId="0A6420C4" w14:textId="77777777" w:rsidR="001A0734" w:rsidRDefault="001A0734">
      <w:pPr>
        <w:spacing w:line="360" w:lineRule="auto"/>
        <w:ind w:firstLine="720"/>
        <w:jc w:val="both"/>
        <w:rPr>
          <w:rFonts w:ascii="Arial" w:hAnsi="Arial" w:cs="Arial"/>
          <w:sz w:val="22"/>
          <w:szCs w:val="22"/>
          <w:highlight w:val="yellow"/>
        </w:rPr>
      </w:pPr>
    </w:p>
    <w:p w14:paraId="3E49AA36" w14:textId="77777777" w:rsidR="001A0734"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p>
    <w:p w14:paraId="2B13BD8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14:paraId="2F598FD9"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14:paraId="19F04217" w14:textId="77777777" w:rsidR="001A0734" w:rsidRDefault="00000000">
      <w:pPr>
        <w:numPr>
          <w:ilvl w:val="0"/>
          <w:numId w:val="6"/>
        </w:numPr>
        <w:spacing w:before="0" w:line="360" w:lineRule="auto"/>
        <w:jc w:val="both"/>
      </w:pPr>
      <w:r>
        <w:rPr>
          <w:rFonts w:ascii="Arial" w:hAnsi="Arial" w:cs="Arial"/>
          <w:sz w:val="22"/>
          <w:szCs w:val="22"/>
        </w:rPr>
        <w:t>Visitante: persona que no ha iniciado sesión. Puede consultar el inicio, los listados, las búsquedas y los detalles de bandas, álbumes y canciones, iniciar sesión o registrarse.</w:t>
      </w:r>
    </w:p>
    <w:p w14:paraId="3124200F" w14:textId="77777777" w:rsidR="001A0734" w:rsidRDefault="00000000">
      <w:pPr>
        <w:numPr>
          <w:ilvl w:val="0"/>
          <w:numId w:val="6"/>
        </w:numPr>
        <w:spacing w:before="0" w:line="360" w:lineRule="auto"/>
        <w:jc w:val="both"/>
      </w:pPr>
      <w:r>
        <w:rPr>
          <w:rFonts w:ascii="Arial" w:hAnsi="Arial" w:cs="Arial"/>
          <w:sz w:val="22"/>
          <w:szCs w:val="22"/>
        </w:rPr>
        <w:t>Lector: usuario autenticado con rol LECTOR, que recibe toda cuenta creada desde el registro. Puede hacer todo lo del Visitante y además descargar reportes en PDF.</w:t>
      </w:r>
    </w:p>
    <w:p w14:paraId="51EE9FA9" w14:textId="77777777" w:rsidR="001A0734" w:rsidRDefault="00000000">
      <w:pPr>
        <w:numPr>
          <w:ilvl w:val="0"/>
          <w:numId w:val="6"/>
        </w:numPr>
        <w:spacing w:before="0" w:line="360" w:lineRule="auto"/>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w14:paraId="4A7009C9" w14:textId="77777777" w:rsidR="001A0734" w:rsidRDefault="001A0734">
      <w:pPr>
        <w:spacing w:before="0" w:line="360" w:lineRule="auto"/>
        <w:ind w:firstLine="720"/>
        <w:jc w:val="both"/>
        <w:rPr>
          <w:rFonts w:ascii="Arial" w:hAnsi="Arial" w:cs="Arial"/>
          <w:sz w:val="22"/>
          <w:szCs w:val="22"/>
        </w:rPr>
      </w:pPr>
    </w:p>
    <w:p w14:paraId="4734335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14:paraId="38A384B3" w14:textId="77777777" w:rsidR="001A0734" w:rsidRDefault="001A0734">
      <w:pPr>
        <w:spacing w:before="0" w:line="360" w:lineRule="auto"/>
        <w:ind w:firstLine="720"/>
        <w:jc w:val="both"/>
        <w:rPr>
          <w:rFonts w:ascii="Arial" w:hAnsi="Arial" w:cs="Arial"/>
          <w:sz w:val="22"/>
          <w:szCs w:val="22"/>
        </w:rPr>
      </w:pPr>
    </w:p>
    <w:p w14:paraId="7426A1EA" w14:textId="77777777" w:rsidR="001A0734"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lastRenderedPageBreak/>
        <w:t>Requerimiento no funcional</w:t>
      </w:r>
    </w:p>
    <w:p w14:paraId="091E748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la Tabla se detallan los requerimientos no funcionales de </w:t>
      </w:r>
      <w:proofErr w:type="spellStart"/>
      <w:r>
        <w:rPr>
          <w:rFonts w:ascii="Arial" w:hAnsi="Arial" w:cs="Arial"/>
          <w:sz w:val="22"/>
          <w:szCs w:val="22"/>
        </w:rPr>
        <w:t>Melodic</w:t>
      </w:r>
      <w:proofErr w:type="spellEnd"/>
      <w:r>
        <w:rPr>
          <w:rFonts w:ascii="Arial" w:hAnsi="Arial" w:cs="Arial"/>
          <w:sz w:val="22"/>
          <w:szCs w:val="22"/>
        </w:rPr>
        <w:t xml:space="preserve"> Vault, o sea, las características que condicionan el funcionamiento más allá de sus funciones</w:t>
      </w:r>
    </w:p>
    <w:p w14:paraId="70688BA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Cada requerimiento se identifica con un código y se clasifica por categoría: seguridad, integridad, usabilidad, mantenibilidad, portabilidad, rendimiento y fiabilidad.</w:t>
      </w:r>
    </w:p>
    <w:p w14:paraId="75C232C6"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gramStart"/>
      <w:r>
        <w:rPr>
          <w:rFonts w:ascii="Arial" w:hAnsi="Arial" w:cs="Arial"/>
          <w:bCs/>
          <w:i/>
          <w:iCs/>
          <w:sz w:val="22"/>
          <w:szCs w:val="22"/>
        </w:rPr>
        <w:t>Requerimientos  no</w:t>
      </w:r>
      <w:proofErr w:type="gramEnd"/>
      <w:r>
        <w:rPr>
          <w:rFonts w:ascii="Arial" w:hAnsi="Arial" w:cs="Arial"/>
          <w:bCs/>
          <w:i/>
          <w:iCs/>
          <w:sz w:val="22"/>
          <w:szCs w:val="22"/>
        </w:rPr>
        <w:t xml:space="preserve"> funcionales del sistema</w:t>
      </w:r>
    </w:p>
    <w:tbl>
      <w:tblPr>
        <w:tblW w:w="8838" w:type="dxa"/>
        <w:tblLayout w:type="fixed"/>
        <w:tblCellMar>
          <w:left w:w="70" w:type="dxa"/>
          <w:right w:w="70" w:type="dxa"/>
        </w:tblCellMar>
        <w:tblLook w:val="04A0" w:firstRow="1" w:lastRow="0" w:firstColumn="1" w:lastColumn="0" w:noHBand="0" w:noVBand="1"/>
      </w:tblPr>
      <w:tblGrid>
        <w:gridCol w:w="1011"/>
        <w:gridCol w:w="2069"/>
        <w:gridCol w:w="4662"/>
        <w:gridCol w:w="1096"/>
      </w:tblGrid>
      <w:tr w:rsidR="001A0734" w14:paraId="46E78FF8" w14:textId="77777777">
        <w:trPr>
          <w:trHeight w:val="288"/>
        </w:trPr>
        <w:tc>
          <w:tcPr>
            <w:tcW w:w="1011" w:type="dxa"/>
            <w:vAlign w:val="center"/>
          </w:tcPr>
          <w:p w14:paraId="3622BD42"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Código</w:t>
            </w:r>
          </w:p>
        </w:tc>
        <w:tc>
          <w:tcPr>
            <w:tcW w:w="2069" w:type="dxa"/>
            <w:vAlign w:val="center"/>
          </w:tcPr>
          <w:p w14:paraId="6DC35308"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Requerimiento funcional</w:t>
            </w:r>
          </w:p>
        </w:tc>
        <w:tc>
          <w:tcPr>
            <w:tcW w:w="4662" w:type="dxa"/>
            <w:vAlign w:val="center"/>
          </w:tcPr>
          <w:p w14:paraId="795553BD"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Actor relacionado</w:t>
            </w:r>
          </w:p>
        </w:tc>
        <w:tc>
          <w:tcPr>
            <w:tcW w:w="1096" w:type="dxa"/>
            <w:vAlign w:val="center"/>
          </w:tcPr>
          <w:p w14:paraId="597A60FC"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Prioridad</w:t>
            </w:r>
          </w:p>
        </w:tc>
      </w:tr>
      <w:tr w:rsidR="001A0734" w14:paraId="011A8E75" w14:textId="77777777">
        <w:trPr>
          <w:trHeight w:val="288"/>
        </w:trPr>
        <w:tc>
          <w:tcPr>
            <w:tcW w:w="1011" w:type="dxa"/>
            <w:vAlign w:val="center"/>
          </w:tcPr>
          <w:p w14:paraId="3C8AF090"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2069" w:type="dxa"/>
            <w:vAlign w:val="center"/>
          </w:tcPr>
          <w:p w14:paraId="393BAB7D"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412EB8D2"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Las contraseñas se almacenaron con hash </w:t>
            </w:r>
            <w:proofErr w:type="spellStart"/>
            <w:r>
              <w:rPr>
                <w:rFonts w:ascii="Arial" w:eastAsia="Arial" w:hAnsi="Arial" w:cs="Arial"/>
                <w:sz w:val="22"/>
                <w:szCs w:val="22"/>
              </w:rPr>
              <w:t>BCrypt</w:t>
            </w:r>
            <w:proofErr w:type="spellEnd"/>
            <w:r>
              <w:rPr>
                <w:rFonts w:ascii="Arial" w:eastAsia="Arial" w:hAnsi="Arial" w:cs="Arial"/>
                <w:sz w:val="22"/>
                <w:szCs w:val="22"/>
              </w:rPr>
              <w:t>, nunca en texto plano.</w:t>
            </w:r>
          </w:p>
        </w:tc>
        <w:tc>
          <w:tcPr>
            <w:tcW w:w="1096" w:type="dxa"/>
            <w:vAlign w:val="center"/>
          </w:tcPr>
          <w:p w14:paraId="38752509"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r>
      <w:tr w:rsidR="001A0734" w14:paraId="357C9E21" w14:textId="77777777">
        <w:trPr>
          <w:trHeight w:val="16"/>
        </w:trPr>
        <w:tc>
          <w:tcPr>
            <w:tcW w:w="1011" w:type="dxa"/>
            <w:vAlign w:val="center"/>
          </w:tcPr>
          <w:p w14:paraId="72D7DD37"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2069" w:type="dxa"/>
            <w:vAlign w:val="center"/>
          </w:tcPr>
          <w:p w14:paraId="5E4E8875"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05D5D117"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c>
          <w:tcPr>
            <w:tcW w:w="1096" w:type="dxa"/>
            <w:vAlign w:val="center"/>
          </w:tcPr>
          <w:p w14:paraId="76C31800"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r>
      <w:tr w:rsidR="001A0734" w14:paraId="7C1170F1" w14:textId="77777777">
        <w:trPr>
          <w:trHeight w:val="16"/>
        </w:trPr>
        <w:tc>
          <w:tcPr>
            <w:tcW w:w="1011" w:type="dxa"/>
            <w:vAlign w:val="center"/>
          </w:tcPr>
          <w:p w14:paraId="08CB21A6"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2069" w:type="dxa"/>
            <w:vAlign w:val="center"/>
          </w:tcPr>
          <w:p w14:paraId="73D67F9E"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06EAD7F3"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Las operaciones sobre varias tablas se ejecutaron en una transacción, con </w:t>
            </w:r>
            <w:proofErr w:type="spellStart"/>
            <w:r>
              <w:rPr>
                <w:rFonts w:ascii="Arial" w:eastAsia="Arial" w:hAnsi="Arial" w:cs="Arial"/>
                <w:sz w:val="22"/>
                <w:szCs w:val="22"/>
              </w:rPr>
              <w:t>rollback</w:t>
            </w:r>
            <w:proofErr w:type="spellEnd"/>
            <w:r>
              <w:rPr>
                <w:rFonts w:ascii="Arial" w:eastAsia="Arial" w:hAnsi="Arial" w:cs="Arial"/>
                <w:sz w:val="22"/>
                <w:szCs w:val="22"/>
              </w:rPr>
              <w:t xml:space="preserve"> si alguna de ellas fallaba.</w:t>
            </w:r>
          </w:p>
        </w:tc>
        <w:tc>
          <w:tcPr>
            <w:tcW w:w="1096" w:type="dxa"/>
            <w:vAlign w:val="center"/>
          </w:tcPr>
          <w:p w14:paraId="7A6B2904"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r>
      <w:tr w:rsidR="001A0734" w14:paraId="12F412DD" w14:textId="77777777">
        <w:trPr>
          <w:trHeight w:val="16"/>
        </w:trPr>
        <w:tc>
          <w:tcPr>
            <w:tcW w:w="1011" w:type="dxa"/>
            <w:vAlign w:val="center"/>
          </w:tcPr>
          <w:p w14:paraId="4426BC5F"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2069" w:type="dxa"/>
            <w:vAlign w:val="center"/>
          </w:tcPr>
          <w:p w14:paraId="1D1554DE"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56657FA5"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c>
          <w:tcPr>
            <w:tcW w:w="1096" w:type="dxa"/>
            <w:vAlign w:val="center"/>
          </w:tcPr>
          <w:p w14:paraId="0EDEC339"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r>
      <w:tr w:rsidR="001A0734" w14:paraId="3971FB6B" w14:textId="77777777">
        <w:trPr>
          <w:trHeight w:val="2018"/>
        </w:trPr>
        <w:tc>
          <w:tcPr>
            <w:tcW w:w="1011" w:type="dxa"/>
            <w:vAlign w:val="center"/>
          </w:tcPr>
          <w:p w14:paraId="388461C2"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2069" w:type="dxa"/>
            <w:vAlign w:val="center"/>
          </w:tcPr>
          <w:p w14:paraId="49A70F2A"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28FDA73C"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vAlign w:val="center"/>
          </w:tcPr>
          <w:p w14:paraId="26056EA2"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r>
      <w:tr w:rsidR="001A0734" w14:paraId="408BD0EC" w14:textId="77777777">
        <w:trPr>
          <w:trHeight w:val="2107"/>
        </w:trPr>
        <w:tc>
          <w:tcPr>
            <w:tcW w:w="1011" w:type="dxa"/>
            <w:vAlign w:val="center"/>
          </w:tcPr>
          <w:p w14:paraId="64C7050C"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2069" w:type="dxa"/>
            <w:vAlign w:val="center"/>
          </w:tcPr>
          <w:p w14:paraId="42197AA5"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4662" w:type="dxa"/>
            <w:vAlign w:val="center"/>
          </w:tcPr>
          <w:p w14:paraId="6682EB40"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interfaz web usó plantillas </w:t>
            </w:r>
            <w:proofErr w:type="spellStart"/>
            <w:r>
              <w:rPr>
                <w:rFonts w:ascii="Arial" w:eastAsia="Arial" w:hAnsi="Arial" w:cs="Arial"/>
                <w:sz w:val="22"/>
                <w:szCs w:val="22"/>
              </w:rPr>
              <w:t>Thymeleaf</w:t>
            </w:r>
            <w:proofErr w:type="spellEnd"/>
            <w:r>
              <w:rPr>
                <w:rFonts w:ascii="Arial" w:eastAsia="Arial" w:hAnsi="Arial" w:cs="Arial"/>
                <w:sz w:val="22"/>
                <w:szCs w:val="22"/>
              </w:rPr>
              <w:t xml:space="preserve">, Bootstrap 5, Bootstrap </w:t>
            </w:r>
            <w:proofErr w:type="spellStart"/>
            <w:r>
              <w:rPr>
                <w:rFonts w:ascii="Arial" w:eastAsia="Arial" w:hAnsi="Arial" w:cs="Arial"/>
                <w:sz w:val="22"/>
                <w:szCs w:val="22"/>
              </w:rPr>
              <w:t>Icons</w:t>
            </w:r>
            <w:proofErr w:type="spellEnd"/>
            <w:r>
              <w:rPr>
                <w:rFonts w:ascii="Arial" w:eastAsia="Arial" w:hAnsi="Arial" w:cs="Arial"/>
                <w:sz w:val="22"/>
                <w:szCs w:val="22"/>
              </w:rPr>
              <w:t xml:space="preserve"> y la hoja de estilos estilos.css, con navegación y mensajes de confirmación. Cuando un </w:t>
            </w:r>
            <w:r>
              <w:rPr>
                <w:rFonts w:ascii="Arial" w:eastAsia="Arial" w:hAnsi="Arial" w:cs="Arial"/>
                <w:sz w:val="22"/>
                <w:szCs w:val="22"/>
              </w:rPr>
              <w:lastRenderedPageBreak/>
              <w:t>registro no existía, el sistema redirigió al listado con un mensaje de error.</w:t>
            </w:r>
          </w:p>
        </w:tc>
        <w:tc>
          <w:tcPr>
            <w:tcW w:w="1096" w:type="dxa"/>
            <w:vAlign w:val="center"/>
          </w:tcPr>
          <w:p w14:paraId="4787D1E3"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RNF-06</w:t>
            </w:r>
          </w:p>
        </w:tc>
      </w:tr>
      <w:tr w:rsidR="001A0734" w14:paraId="7B0E0E32" w14:textId="77777777">
        <w:trPr>
          <w:trHeight w:val="1601"/>
        </w:trPr>
        <w:tc>
          <w:tcPr>
            <w:tcW w:w="1011" w:type="dxa"/>
            <w:vAlign w:val="center"/>
          </w:tcPr>
          <w:p w14:paraId="4EDAD74F"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2069" w:type="dxa"/>
            <w:vAlign w:val="center"/>
          </w:tcPr>
          <w:p w14:paraId="3C82C8EB"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4662" w:type="dxa"/>
            <w:vAlign w:val="center"/>
          </w:tcPr>
          <w:p w14:paraId="0062A356"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w:t>
            </w:r>
            <w:proofErr w:type="spellStart"/>
            <w:r>
              <w:rPr>
                <w:rFonts w:ascii="Arial" w:eastAsia="Arial" w:hAnsi="Arial" w:cs="Arial"/>
                <w:sz w:val="22"/>
                <w:szCs w:val="22"/>
              </w:rPr>
              <w:t>controller</w:t>
            </w:r>
            <w:proofErr w:type="spellEnd"/>
            <w:r>
              <w:rPr>
                <w:rFonts w:ascii="Arial" w:eastAsia="Arial" w:hAnsi="Arial" w:cs="Arial"/>
                <w:sz w:val="22"/>
                <w:szCs w:val="22"/>
              </w:rPr>
              <w:t xml:space="preserve">, </w:t>
            </w:r>
            <w:proofErr w:type="spellStart"/>
            <w:r>
              <w:rPr>
                <w:rFonts w:ascii="Arial" w:eastAsia="Arial" w:hAnsi="Arial" w:cs="Arial"/>
                <w:sz w:val="22"/>
                <w:szCs w:val="22"/>
              </w:rPr>
              <w:t>service</w:t>
            </w:r>
            <w:proofErr w:type="spellEnd"/>
            <w:r>
              <w:rPr>
                <w:rFonts w:ascii="Arial" w:eastAsia="Arial" w:hAnsi="Arial" w:cs="Arial"/>
                <w:sz w:val="22"/>
                <w:szCs w:val="22"/>
              </w:rPr>
              <w:t xml:space="preserve">, </w:t>
            </w:r>
            <w:proofErr w:type="spellStart"/>
            <w:r>
              <w:rPr>
                <w:rFonts w:ascii="Arial" w:eastAsia="Arial" w:hAnsi="Arial" w:cs="Arial"/>
                <w:sz w:val="22"/>
                <w:szCs w:val="22"/>
              </w:rPr>
              <w:t>repository</w:t>
            </w:r>
            <w:proofErr w:type="spellEnd"/>
            <w:r>
              <w:rPr>
                <w:rFonts w:ascii="Arial" w:eastAsia="Arial" w:hAnsi="Arial" w:cs="Arial"/>
                <w:sz w:val="22"/>
                <w:szCs w:val="22"/>
              </w:rPr>
              <w:t xml:space="preserve"> y modelo) en paquetes separados.</w:t>
            </w:r>
          </w:p>
        </w:tc>
        <w:tc>
          <w:tcPr>
            <w:tcW w:w="1096" w:type="dxa"/>
            <w:vAlign w:val="center"/>
          </w:tcPr>
          <w:p w14:paraId="6320C40D"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r>
      <w:tr w:rsidR="001A0734" w14:paraId="74F711F3" w14:textId="77777777">
        <w:trPr>
          <w:trHeight w:val="16"/>
        </w:trPr>
        <w:tc>
          <w:tcPr>
            <w:tcW w:w="1011" w:type="dxa"/>
            <w:vAlign w:val="center"/>
          </w:tcPr>
          <w:p w14:paraId="65439CD5"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2069" w:type="dxa"/>
            <w:vAlign w:val="center"/>
          </w:tcPr>
          <w:p w14:paraId="6DE47D34"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4662" w:type="dxa"/>
            <w:vAlign w:val="center"/>
          </w:tcPr>
          <w:p w14:paraId="71A42E52"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c>
          <w:tcPr>
            <w:tcW w:w="1096" w:type="dxa"/>
            <w:vAlign w:val="center"/>
          </w:tcPr>
          <w:p w14:paraId="4291F880"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r>
      <w:tr w:rsidR="001A0734" w14:paraId="6DED3BFD" w14:textId="77777777">
        <w:trPr>
          <w:trHeight w:val="16"/>
        </w:trPr>
        <w:tc>
          <w:tcPr>
            <w:tcW w:w="1011" w:type="dxa"/>
            <w:vAlign w:val="center"/>
          </w:tcPr>
          <w:p w14:paraId="4578941C"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c>
          <w:tcPr>
            <w:tcW w:w="2069" w:type="dxa"/>
            <w:vAlign w:val="center"/>
          </w:tcPr>
          <w:p w14:paraId="3DD6C153"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72C36E1B"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El rol de una cuenta nueva lo fija el servidor (Lector); el formulario de registro no puede elegirlo porque no recibe ese dato.</w:t>
            </w:r>
          </w:p>
        </w:tc>
        <w:tc>
          <w:tcPr>
            <w:tcW w:w="1096" w:type="dxa"/>
            <w:vAlign w:val="center"/>
          </w:tcPr>
          <w:p w14:paraId="4E6403A9"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r>
      <w:tr w:rsidR="001A0734" w14:paraId="60F787D8" w14:textId="77777777">
        <w:trPr>
          <w:trHeight w:val="3709"/>
        </w:trPr>
        <w:tc>
          <w:tcPr>
            <w:tcW w:w="1011" w:type="dxa"/>
            <w:vAlign w:val="center"/>
          </w:tcPr>
          <w:p w14:paraId="412351B2"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RNF-10</w:t>
            </w:r>
          </w:p>
        </w:tc>
        <w:tc>
          <w:tcPr>
            <w:tcW w:w="2069" w:type="dxa"/>
            <w:vAlign w:val="center"/>
          </w:tcPr>
          <w:p w14:paraId="0301EC04"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7BC7FA77"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El nombre de usuario es único y la base de datos lo garantiza con una restricción única, incluso ante registros simultáneos; el formulario muestra el mensaje “Ese usuario ya existe”.</w:t>
            </w:r>
          </w:p>
        </w:tc>
        <w:tc>
          <w:tcPr>
            <w:tcW w:w="1096" w:type="dxa"/>
            <w:vAlign w:val="center"/>
          </w:tcPr>
          <w:p w14:paraId="41E09D18"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RNF-10</w:t>
            </w:r>
          </w:p>
        </w:tc>
      </w:tr>
      <w:tr w:rsidR="001A0734" w14:paraId="0CEB390D" w14:textId="77777777">
        <w:trPr>
          <w:trHeight w:val="1282"/>
        </w:trPr>
        <w:tc>
          <w:tcPr>
            <w:tcW w:w="1011" w:type="dxa"/>
            <w:vAlign w:val="center"/>
          </w:tcPr>
          <w:p w14:paraId="1323596A"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c>
          <w:tcPr>
            <w:tcW w:w="2069" w:type="dxa"/>
            <w:vAlign w:val="center"/>
          </w:tcPr>
          <w:p w14:paraId="4E29F938"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Rendimiento</w:t>
            </w:r>
          </w:p>
        </w:tc>
        <w:tc>
          <w:tcPr>
            <w:tcW w:w="4662" w:type="dxa"/>
            <w:vAlign w:val="center"/>
          </w:tcPr>
          <w:p w14:paraId="3B4ABEA6"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Las plantillas de los reportes PDF se compilan una sola vez al iniciar la aplicación, no en cada descarga.</w:t>
            </w:r>
          </w:p>
        </w:tc>
        <w:tc>
          <w:tcPr>
            <w:tcW w:w="1096" w:type="dxa"/>
            <w:vAlign w:val="center"/>
          </w:tcPr>
          <w:p w14:paraId="3D80AFF6"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r>
      <w:tr w:rsidR="001A0734" w14:paraId="3F3D9A5E" w14:textId="77777777">
        <w:trPr>
          <w:trHeight w:val="16"/>
        </w:trPr>
        <w:tc>
          <w:tcPr>
            <w:tcW w:w="1011" w:type="dxa"/>
            <w:vAlign w:val="center"/>
          </w:tcPr>
          <w:p w14:paraId="36F8628B"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c>
          <w:tcPr>
            <w:tcW w:w="2069" w:type="dxa"/>
            <w:vAlign w:val="center"/>
          </w:tcPr>
          <w:p w14:paraId="71E93886"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Fiabilidad</w:t>
            </w:r>
          </w:p>
        </w:tc>
        <w:tc>
          <w:tcPr>
            <w:tcW w:w="4662" w:type="dxa"/>
            <w:vAlign w:val="center"/>
          </w:tcPr>
          <w:p w14:paraId="1B2A5834"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Los reportes cargan los datos que necesitan en una sola consulta, sin depender de la configuración open-in-</w:t>
            </w:r>
            <w:proofErr w:type="spellStart"/>
            <w:r>
              <w:rPr>
                <w:rFonts w:ascii="Arial" w:eastAsia="Arial" w:hAnsi="Arial" w:cs="Arial"/>
                <w:sz w:val="22"/>
                <w:szCs w:val="22"/>
              </w:rPr>
              <w:t>view</w:t>
            </w:r>
            <w:proofErr w:type="spellEnd"/>
            <w:r>
              <w:rPr>
                <w:rFonts w:ascii="Arial" w:eastAsia="Arial" w:hAnsi="Arial" w:cs="Arial"/>
                <w:sz w:val="22"/>
                <w:szCs w:val="22"/>
              </w:rPr>
              <w:t xml:space="preserve"> de Spring Boot.</w:t>
            </w:r>
          </w:p>
        </w:tc>
        <w:tc>
          <w:tcPr>
            <w:tcW w:w="1096" w:type="dxa"/>
            <w:vAlign w:val="center"/>
          </w:tcPr>
          <w:p w14:paraId="42868F8B" w14:textId="77777777" w:rsidR="001A0734"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r>
    </w:tbl>
    <w:p w14:paraId="3957DDF1" w14:textId="77777777" w:rsidR="001A0734" w:rsidRDefault="001A0734">
      <w:pPr>
        <w:pStyle w:val="Ttulo2"/>
        <w:numPr>
          <w:ilvl w:val="0"/>
          <w:numId w:val="0"/>
        </w:numPr>
        <w:spacing w:before="0"/>
        <w:ind w:left="576"/>
        <w:rPr>
          <w:rFonts w:ascii="Arial" w:hAnsi="Arial" w:cs="Arial"/>
          <w:b/>
          <w:bCs/>
          <w:color w:val="000000" w:themeColor="text1"/>
          <w:sz w:val="22"/>
          <w:szCs w:val="22"/>
        </w:rPr>
      </w:pPr>
    </w:p>
    <w:p w14:paraId="7AEA3F90" w14:textId="77777777" w:rsidR="001A0734" w:rsidRDefault="001A0734">
      <w:pPr>
        <w:spacing w:before="0"/>
        <w:rPr>
          <w:rFonts w:ascii="Arial" w:hAnsi="Arial" w:cs="Arial"/>
          <w:b/>
          <w:bCs/>
          <w:color w:val="000000" w:themeColor="text1"/>
          <w:sz w:val="22"/>
          <w:szCs w:val="22"/>
          <w:shd w:val="clear" w:color="auto" w:fill="FF4000"/>
        </w:rPr>
      </w:pPr>
    </w:p>
    <w:p w14:paraId="07956F6D" w14:textId="77777777" w:rsidR="001A0734" w:rsidRDefault="00000000">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06D87854" w14:textId="56B9F9A6" w:rsidR="00125011" w:rsidRPr="00A60914" w:rsidRDefault="00125011">
      <w:pPr>
        <w:spacing w:before="0" w:line="360" w:lineRule="auto"/>
        <w:ind w:firstLine="720"/>
        <w:jc w:val="both"/>
        <w:rPr>
          <w:rFonts w:ascii="Arial" w:hAnsi="Arial" w:cs="Arial"/>
          <w:color w:val="000000" w:themeColor="text1"/>
        </w:rPr>
      </w:pPr>
      <w:r w:rsidRPr="00A60914">
        <w:rPr>
          <w:rFonts w:ascii="Arial" w:hAnsi="Arial" w:cs="Arial"/>
          <w:color w:val="000000" w:themeColor="text1"/>
        </w:rPr>
        <w:t xml:space="preserve">El Producto Backlog se construyó a partir de la tabla de requerimientos funcionales y el producto </w:t>
      </w:r>
      <w:proofErr w:type="spellStart"/>
      <w:r w:rsidRPr="00A60914">
        <w:rPr>
          <w:rFonts w:ascii="Arial" w:hAnsi="Arial" w:cs="Arial"/>
          <w:color w:val="000000" w:themeColor="text1"/>
        </w:rPr>
        <w:t>owner</w:t>
      </w:r>
      <w:proofErr w:type="spellEnd"/>
      <w:r w:rsidRPr="00A60914">
        <w:rPr>
          <w:rFonts w:ascii="Arial" w:hAnsi="Arial" w:cs="Arial"/>
          <w:color w:val="000000" w:themeColor="text1"/>
        </w:rPr>
        <w:t xml:space="preserve"> lo ordenó según prioridad. Al inicio de cada Sprint el equipo eligió los requerimientos que entraban, se definieron objetivos y se estructuró en historias de usuario. Al cierre del Sprint se elaboró un acta de Sprint </w:t>
      </w:r>
      <w:proofErr w:type="spellStart"/>
      <w:r w:rsidRPr="00A60914">
        <w:rPr>
          <w:rFonts w:ascii="Arial" w:hAnsi="Arial" w:cs="Arial"/>
          <w:color w:val="000000" w:themeColor="text1"/>
        </w:rPr>
        <w:t>Review</w:t>
      </w:r>
      <w:proofErr w:type="spellEnd"/>
      <w:r w:rsidRPr="00A60914">
        <w:rPr>
          <w:rFonts w:ascii="Arial" w:hAnsi="Arial" w:cs="Arial"/>
          <w:color w:val="000000" w:themeColor="text1"/>
        </w:rPr>
        <w:t xml:space="preserve"> sin reunión pre</w:t>
      </w:r>
      <w:r w:rsidR="00A60914" w:rsidRPr="00A60914">
        <w:rPr>
          <w:rFonts w:ascii="Arial" w:hAnsi="Arial" w:cs="Arial"/>
          <w:color w:val="000000" w:themeColor="text1"/>
        </w:rPr>
        <w:t>senci</w:t>
      </w:r>
      <w:r w:rsidRPr="00A60914">
        <w:rPr>
          <w:rFonts w:ascii="Arial" w:hAnsi="Arial" w:cs="Arial"/>
          <w:color w:val="000000" w:themeColor="text1"/>
        </w:rPr>
        <w:t>al.</w:t>
      </w:r>
    </w:p>
    <w:p w14:paraId="7655FC1F" w14:textId="4AA21319" w:rsidR="00125011" w:rsidRPr="00A60914" w:rsidRDefault="00125011">
      <w:pPr>
        <w:spacing w:before="0" w:line="360" w:lineRule="auto"/>
        <w:ind w:firstLine="720"/>
        <w:jc w:val="both"/>
        <w:rPr>
          <w:rFonts w:ascii="Arial" w:hAnsi="Arial" w:cs="Arial"/>
          <w:color w:val="000000" w:themeColor="text1"/>
        </w:rPr>
      </w:pPr>
      <w:r w:rsidRPr="00A60914">
        <w:rPr>
          <w:rFonts w:ascii="Arial" w:hAnsi="Arial" w:cs="Arial"/>
          <w:color w:val="000000" w:themeColor="text1"/>
        </w:rPr>
        <w:t xml:space="preserve">Un incremento se consideró terminado cuando cumplía con su requerimiento, funcionaba sin errores en el flujo principal y se integraba al repositorio compartido. </w:t>
      </w:r>
    </w:p>
    <w:p w14:paraId="42619274" w14:textId="4AF56678" w:rsidR="001A073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color w:val="000000" w:themeColor="text1"/>
        </w:rPr>
        <w:t>En las siguiente imágenes y tablas se muestra la relación de los casos de uso del sistema con los actores que interactúan con el mismo, sus especificaciones y relaciones entre los mismos casos de uso.</w:t>
      </w:r>
    </w:p>
    <w:p w14:paraId="343C45AE" w14:textId="77777777" w:rsidR="001A0734" w:rsidRDefault="00000000">
      <w:pPr>
        <w:pStyle w:val="Ttulo2"/>
        <w:numPr>
          <w:ilvl w:val="2"/>
          <w:numId w:val="3"/>
        </w:numPr>
        <w:spacing w:before="0"/>
        <w:rPr>
          <w:rFonts w:ascii="Arial" w:hAnsi="Arial" w:cs="Arial"/>
          <w:b/>
          <w:bCs/>
          <w:color w:val="000000" w:themeColor="text1"/>
          <w:sz w:val="22"/>
          <w:szCs w:val="22"/>
        </w:rPr>
      </w:pPr>
      <w:r>
        <w:lastRenderedPageBreak/>
        <w:t xml:space="preserve"> </w:t>
      </w:r>
      <w:r>
        <w:rPr>
          <w:rFonts w:ascii="Arial" w:hAnsi="Arial" w:cs="Arial"/>
          <w:b/>
          <w:bCs/>
          <w:color w:val="000000" w:themeColor="text1"/>
          <w:sz w:val="28"/>
          <w:szCs w:val="28"/>
        </w:rPr>
        <w:t xml:space="preserve">Casos de uso y reglas de negocio </w:t>
      </w:r>
    </w:p>
    <w:p w14:paraId="074A0060" w14:textId="77777777" w:rsidR="001A0734" w:rsidRDefault="00000000">
      <w:pPr>
        <w:pStyle w:val="Ttulo2"/>
        <w:numPr>
          <w:ilvl w:val="3"/>
          <w:numId w:val="3"/>
        </w:numPr>
        <w:spacing w:before="0"/>
        <w:rPr>
          <w:rFonts w:ascii="Arial" w:hAnsi="Arial" w:cs="Arial"/>
          <w:b/>
          <w:bCs/>
          <w:color w:val="000000" w:themeColor="text1"/>
        </w:rPr>
      </w:pPr>
      <w:r>
        <w:rPr>
          <w:rFonts w:ascii="Arial" w:hAnsi="Arial" w:cs="Arial"/>
          <w:b/>
          <w:bCs/>
          <w:color w:val="000000" w:themeColor="text1"/>
        </w:rPr>
        <w:t>Diagrama general de casos de uso</w:t>
      </w:r>
    </w:p>
    <w:tbl>
      <w:tblPr>
        <w:tblW w:w="9124" w:type="dxa"/>
        <w:tblLayout w:type="fixed"/>
        <w:tblCellMar>
          <w:top w:w="28" w:type="dxa"/>
          <w:left w:w="28" w:type="dxa"/>
          <w:bottom w:w="28" w:type="dxa"/>
          <w:right w:w="28" w:type="dxa"/>
        </w:tblCellMar>
        <w:tblLook w:val="04A0" w:firstRow="1" w:lastRow="0" w:firstColumn="1" w:lastColumn="0" w:noHBand="0" w:noVBand="1"/>
      </w:tblPr>
      <w:tblGrid>
        <w:gridCol w:w="9124"/>
      </w:tblGrid>
      <w:tr w:rsidR="001A0734" w14:paraId="56B670B1" w14:textId="77777777">
        <w:trPr>
          <w:cantSplit/>
        </w:trPr>
        <w:tc>
          <w:tcPr>
            <w:tcW w:w="9124" w:type="dxa"/>
            <w:tcBorders>
              <w:top w:val="single" w:sz="2" w:space="0" w:color="000000"/>
              <w:left w:val="single" w:sz="2" w:space="0" w:color="000000"/>
              <w:right w:val="single" w:sz="2" w:space="0" w:color="000000"/>
            </w:tcBorders>
          </w:tcPr>
          <w:p w14:paraId="3CFD2663" w14:textId="77777777" w:rsidR="001A0734"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2</w:t>
            </w:r>
            <w:r>
              <w:rPr>
                <w:b/>
                <w:bCs/>
                <w:i w:val="0"/>
                <w:iCs w:val="0"/>
                <w:sz w:val="26"/>
                <w:szCs w:val="26"/>
              </w:rPr>
              <w:fldChar w:fldCharType="end"/>
            </w:r>
            <w:r>
              <w:rPr>
                <w:b/>
                <w:bCs/>
                <w:i w:val="0"/>
                <w:iCs w:val="0"/>
                <w:sz w:val="26"/>
                <w:szCs w:val="26"/>
              </w:rPr>
              <w:t xml:space="preserve"> : CU – Gestión de álbumes </w:t>
            </w:r>
          </w:p>
        </w:tc>
      </w:tr>
      <w:tr w:rsidR="001A0734" w14:paraId="268E06C0" w14:textId="77777777">
        <w:trPr>
          <w:cantSplit/>
          <w:trHeight w:val="4227"/>
        </w:trPr>
        <w:tc>
          <w:tcPr>
            <w:tcW w:w="9124" w:type="dxa"/>
            <w:tcBorders>
              <w:left w:val="single" w:sz="2" w:space="0" w:color="000000"/>
              <w:bottom w:val="single" w:sz="2" w:space="0" w:color="000000"/>
              <w:right w:val="single" w:sz="2" w:space="0" w:color="000000"/>
            </w:tcBorders>
          </w:tcPr>
          <w:p w14:paraId="300E1024" w14:textId="77777777" w:rsidR="001A0734" w:rsidRDefault="00000000">
            <w:pPr>
              <w:pStyle w:val="Contenidodelatabla"/>
            </w:pPr>
            <w:r>
              <w:rPr>
                <w:noProof/>
              </w:rPr>
              <w:drawing>
                <wp:inline distT="0" distB="0" distL="0" distR="0" wp14:anchorId="685F8FFA" wp14:editId="35235711">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8"/>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31A5CD24" w14:textId="77777777" w:rsidR="001A0734" w:rsidRDefault="001A0734">
      <w:pPr>
        <w:pStyle w:val="Ttulo2"/>
        <w:numPr>
          <w:ilvl w:val="0"/>
          <w:numId w:val="0"/>
        </w:numPr>
        <w:spacing w:before="0"/>
        <w:rPr>
          <w:rFonts w:ascii="Arial" w:hAnsi="Arial" w:cs="Arial"/>
          <w:b/>
          <w:bCs/>
          <w:color w:val="000000" w:themeColor="text1"/>
          <w:sz w:val="22"/>
          <w:szCs w:val="22"/>
        </w:rPr>
      </w:pPr>
    </w:p>
    <w:p w14:paraId="40BBAC4E" w14:textId="77777777" w:rsidR="001A0734" w:rsidRDefault="00000000">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1132E003" w14:textId="77777777"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 xml:space="preserve">Este diagrama complementa directamente la Historia de Usuario (HU01) analizada anteriormente, esquematizando de forma gráfica los procesos de negocio en el </w:t>
      </w:r>
      <w:proofErr w:type="spellStart"/>
      <w:r w:rsidRPr="00A60914">
        <w:rPr>
          <w:rFonts w:ascii="Arial" w:hAnsi="Arial" w:cs="Arial"/>
          <w:sz w:val="22"/>
          <w:szCs w:val="22"/>
        </w:rPr>
        <w:t>backend</w:t>
      </w:r>
      <w:proofErr w:type="spellEnd"/>
      <w:r w:rsidRPr="00A60914">
        <w:rPr>
          <w:rFonts w:ascii="Arial" w:hAnsi="Arial" w:cs="Arial"/>
          <w:sz w:val="22"/>
          <w:szCs w:val="22"/>
        </w:rPr>
        <w:t>/</w:t>
      </w:r>
      <w:proofErr w:type="spellStart"/>
      <w:r w:rsidRPr="00A60914">
        <w:rPr>
          <w:rFonts w:ascii="Arial" w:hAnsi="Arial" w:cs="Arial"/>
          <w:sz w:val="22"/>
          <w:szCs w:val="22"/>
        </w:rPr>
        <w:t>frontend</w:t>
      </w:r>
      <w:proofErr w:type="spellEnd"/>
      <w:r w:rsidRPr="00A60914">
        <w:rPr>
          <w:rFonts w:ascii="Arial" w:hAnsi="Arial" w:cs="Arial"/>
          <w:sz w:val="22"/>
          <w:szCs w:val="22"/>
        </w:rPr>
        <w:t xml:space="preserve"> del sitio web para la administración de los álbumes musicales en </w:t>
      </w:r>
      <w:proofErr w:type="spellStart"/>
      <w:r w:rsidRPr="00A60914">
        <w:rPr>
          <w:rFonts w:ascii="Arial" w:hAnsi="Arial" w:cs="Arial"/>
          <w:sz w:val="22"/>
          <w:szCs w:val="22"/>
        </w:rPr>
        <w:t>MelodicVault</w:t>
      </w:r>
      <w:proofErr w:type="spellEnd"/>
      <w:r w:rsidRPr="00A60914">
        <w:rPr>
          <w:rFonts w:ascii="Arial" w:hAnsi="Arial" w:cs="Arial"/>
          <w:sz w:val="22"/>
          <w:szCs w:val="22"/>
        </w:rPr>
        <w:t xml:space="preserve">. </w:t>
      </w:r>
    </w:p>
    <w:p w14:paraId="0AE5089D" w14:textId="04EF8D57"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En el diagrama se evidencia que el administrador hereda todas las funciones del lector, el lector hereda todas las funciones del visitante.</w:t>
      </w: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5D03DBE9" w14:textId="77777777">
        <w:trPr>
          <w:cantSplit/>
        </w:trPr>
        <w:tc>
          <w:tcPr>
            <w:tcW w:w="9070" w:type="dxa"/>
            <w:tcBorders>
              <w:top w:val="single" w:sz="2" w:space="0" w:color="000000"/>
              <w:left w:val="single" w:sz="2" w:space="0" w:color="000000"/>
              <w:right w:val="single" w:sz="2" w:space="0" w:color="000000"/>
            </w:tcBorders>
          </w:tcPr>
          <w:p w14:paraId="4AB35655" w14:textId="77777777" w:rsidR="001A0734" w:rsidRDefault="00000000">
            <w:pPr>
              <w:pStyle w:val="Diagrama"/>
              <w:rPr>
                <w:b/>
                <w:bCs/>
                <w:i w:val="0"/>
                <w:iCs w:val="0"/>
                <w:sz w:val="26"/>
                <w:szCs w:val="26"/>
              </w:rPr>
            </w:pPr>
            <w:r>
              <w:rPr>
                <w:b/>
                <w:bCs/>
                <w:i w:val="0"/>
                <w:iCs w:val="0"/>
                <w:sz w:val="26"/>
                <w:szCs w:val="26"/>
              </w:rPr>
              <w:lastRenderedPageBreak/>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3</w:t>
            </w:r>
            <w:r>
              <w:rPr>
                <w:b/>
                <w:bCs/>
                <w:i w:val="0"/>
                <w:iCs w:val="0"/>
                <w:sz w:val="26"/>
                <w:szCs w:val="26"/>
              </w:rPr>
              <w:fldChar w:fldCharType="end"/>
            </w:r>
            <w:r>
              <w:rPr>
                <w:b/>
                <w:bCs/>
                <w:i w:val="0"/>
                <w:iCs w:val="0"/>
                <w:sz w:val="26"/>
                <w:szCs w:val="26"/>
              </w:rPr>
              <w:t xml:space="preserve"> : CU – Gestión de canciones</w:t>
            </w:r>
          </w:p>
        </w:tc>
      </w:tr>
      <w:tr w:rsidR="001A0734" w14:paraId="59921ED8" w14:textId="77777777">
        <w:trPr>
          <w:cantSplit/>
          <w:trHeight w:val="4799"/>
        </w:trPr>
        <w:tc>
          <w:tcPr>
            <w:tcW w:w="9070" w:type="dxa"/>
            <w:tcBorders>
              <w:left w:val="single" w:sz="2" w:space="0" w:color="000000"/>
              <w:bottom w:val="single" w:sz="2" w:space="0" w:color="000000"/>
              <w:right w:val="single" w:sz="2" w:space="0" w:color="000000"/>
            </w:tcBorders>
          </w:tcPr>
          <w:p w14:paraId="78185C19" w14:textId="77777777" w:rsidR="001A0734" w:rsidRDefault="00000000">
            <w:pPr>
              <w:pStyle w:val="Contenidodelatabla"/>
            </w:pPr>
            <w:r>
              <w:rPr>
                <w:noProof/>
              </w:rPr>
              <w:drawing>
                <wp:inline distT="0" distB="0" distL="0" distR="0" wp14:anchorId="27CFFA93" wp14:editId="70CC933F">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9"/>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55B636BC" w14:textId="77777777" w:rsidR="001A0734" w:rsidRDefault="001A0734">
      <w:pPr>
        <w:pStyle w:val="Ttulo2"/>
        <w:numPr>
          <w:ilvl w:val="0"/>
          <w:numId w:val="0"/>
        </w:numPr>
        <w:spacing w:before="0"/>
        <w:rPr>
          <w:rFonts w:ascii="Arial" w:hAnsi="Arial"/>
          <w:b/>
          <w:bCs/>
          <w:color w:val="000000" w:themeColor="text1"/>
        </w:rPr>
      </w:pPr>
    </w:p>
    <w:p w14:paraId="2BCE8442" w14:textId="44BBB161" w:rsidR="001A0734" w:rsidRDefault="00000000" w:rsidP="00A60914">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0F8F393" w14:textId="5D2E67AA"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 xml:space="preserve">Este diagrama complementa directamente la Historia de Usuario (HU01) analizada anteriormente, esquematizando de forma gráfica los procesos de negocio en el </w:t>
      </w:r>
      <w:proofErr w:type="spellStart"/>
      <w:r w:rsidRPr="00A60914">
        <w:rPr>
          <w:rFonts w:ascii="Arial" w:hAnsi="Arial" w:cs="Arial"/>
          <w:sz w:val="22"/>
          <w:szCs w:val="22"/>
        </w:rPr>
        <w:t>backend</w:t>
      </w:r>
      <w:proofErr w:type="spellEnd"/>
      <w:r w:rsidRPr="00A60914">
        <w:rPr>
          <w:rFonts w:ascii="Arial" w:hAnsi="Arial" w:cs="Arial"/>
          <w:sz w:val="22"/>
          <w:szCs w:val="22"/>
        </w:rPr>
        <w:t>/</w:t>
      </w:r>
      <w:proofErr w:type="spellStart"/>
      <w:r w:rsidRPr="00A60914">
        <w:rPr>
          <w:rFonts w:ascii="Arial" w:hAnsi="Arial" w:cs="Arial"/>
          <w:sz w:val="22"/>
          <w:szCs w:val="22"/>
        </w:rPr>
        <w:t>frontend</w:t>
      </w:r>
      <w:proofErr w:type="spellEnd"/>
      <w:r w:rsidRPr="00A60914">
        <w:rPr>
          <w:rFonts w:ascii="Arial" w:hAnsi="Arial" w:cs="Arial"/>
          <w:sz w:val="22"/>
          <w:szCs w:val="22"/>
        </w:rPr>
        <w:t xml:space="preserve"> del sitio web para la administración de l</w:t>
      </w:r>
      <w:r>
        <w:rPr>
          <w:rFonts w:ascii="Arial" w:hAnsi="Arial" w:cs="Arial"/>
          <w:sz w:val="22"/>
          <w:szCs w:val="22"/>
        </w:rPr>
        <w:t xml:space="preserve">as canciones </w:t>
      </w:r>
      <w:r w:rsidRPr="00A60914">
        <w:rPr>
          <w:rFonts w:ascii="Arial" w:hAnsi="Arial" w:cs="Arial"/>
          <w:sz w:val="22"/>
          <w:szCs w:val="22"/>
        </w:rPr>
        <w:t xml:space="preserve">en </w:t>
      </w:r>
      <w:proofErr w:type="spellStart"/>
      <w:r w:rsidRPr="00A60914">
        <w:rPr>
          <w:rFonts w:ascii="Arial" w:hAnsi="Arial" w:cs="Arial"/>
          <w:sz w:val="22"/>
          <w:szCs w:val="22"/>
        </w:rPr>
        <w:t>MelodicVault</w:t>
      </w:r>
      <w:proofErr w:type="spellEnd"/>
      <w:r w:rsidRPr="00A60914">
        <w:rPr>
          <w:rFonts w:ascii="Arial" w:hAnsi="Arial" w:cs="Arial"/>
          <w:sz w:val="22"/>
          <w:szCs w:val="22"/>
        </w:rPr>
        <w:t xml:space="preserve">. </w:t>
      </w:r>
    </w:p>
    <w:p w14:paraId="09A512BE" w14:textId="77777777"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En el diagrama se evidencia que el administrador hereda todas las funciones del lector, el lector hereda todas las funciones del visitante.</w:t>
      </w:r>
    </w:p>
    <w:p w14:paraId="1C3E66C2" w14:textId="77777777" w:rsidR="00A60914" w:rsidRPr="00A60914" w:rsidRDefault="00A60914" w:rsidP="00A60914">
      <w:pPr>
        <w:spacing w:before="0" w:line="360" w:lineRule="auto"/>
        <w:ind w:firstLine="720"/>
        <w:jc w:val="both"/>
        <w:rPr>
          <w:rFonts w:ascii="Arial" w:hAnsi="Arial" w:cs="Arial"/>
          <w:sz w:val="22"/>
          <w:szCs w:val="22"/>
        </w:rPr>
      </w:pPr>
    </w:p>
    <w:p w14:paraId="2CB4AD3F" w14:textId="77777777" w:rsidR="001A0734" w:rsidRDefault="001A0734">
      <w:pPr>
        <w:spacing w:before="0" w:line="360" w:lineRule="auto"/>
        <w:ind w:firstLine="720"/>
        <w:jc w:val="both"/>
        <w:rPr>
          <w:rFonts w:ascii="Arial" w:hAnsi="Arial" w:cs="Arial"/>
          <w:sz w:val="22"/>
          <w:szCs w:val="22"/>
          <w:shd w:val="clear" w:color="auto" w:fill="FF0000"/>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50233BA4" w14:textId="77777777">
        <w:trPr>
          <w:cantSplit/>
        </w:trPr>
        <w:tc>
          <w:tcPr>
            <w:tcW w:w="9070" w:type="dxa"/>
            <w:tcBorders>
              <w:top w:val="single" w:sz="2" w:space="0" w:color="000000"/>
              <w:left w:val="single" w:sz="2" w:space="0" w:color="000000"/>
              <w:right w:val="single" w:sz="2" w:space="0" w:color="000000"/>
            </w:tcBorders>
          </w:tcPr>
          <w:p w14:paraId="2A67187D" w14:textId="77777777" w:rsidR="001A0734" w:rsidRDefault="00000000">
            <w:pPr>
              <w:pStyle w:val="Diagrama"/>
              <w:rPr>
                <w:b/>
                <w:bCs/>
                <w:i w:val="0"/>
                <w:iCs w:val="0"/>
                <w:sz w:val="26"/>
                <w:szCs w:val="26"/>
              </w:rPr>
            </w:pPr>
            <w:r>
              <w:rPr>
                <w:b/>
                <w:bCs/>
                <w:i w:val="0"/>
                <w:iCs w:val="0"/>
                <w:sz w:val="26"/>
                <w:szCs w:val="26"/>
              </w:rPr>
              <w:lastRenderedPageBreak/>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4</w:t>
            </w:r>
            <w:r>
              <w:rPr>
                <w:b/>
                <w:bCs/>
                <w:i w:val="0"/>
                <w:iCs w:val="0"/>
                <w:sz w:val="26"/>
                <w:szCs w:val="26"/>
              </w:rPr>
              <w:fldChar w:fldCharType="end"/>
            </w:r>
            <w:r>
              <w:rPr>
                <w:b/>
                <w:bCs/>
                <w:i w:val="0"/>
                <w:iCs w:val="0"/>
                <w:sz w:val="26"/>
                <w:szCs w:val="26"/>
              </w:rPr>
              <w:t xml:space="preserve"> : CU – Gestión de Bandas</w:t>
            </w:r>
          </w:p>
        </w:tc>
      </w:tr>
      <w:tr w:rsidR="001A0734" w14:paraId="79B13FD1" w14:textId="77777777">
        <w:trPr>
          <w:cantSplit/>
          <w:trHeight w:val="4683"/>
        </w:trPr>
        <w:tc>
          <w:tcPr>
            <w:tcW w:w="9070" w:type="dxa"/>
            <w:tcBorders>
              <w:left w:val="single" w:sz="2" w:space="0" w:color="000000"/>
              <w:bottom w:val="single" w:sz="2" w:space="0" w:color="000000"/>
              <w:right w:val="single" w:sz="2" w:space="0" w:color="000000"/>
            </w:tcBorders>
          </w:tcPr>
          <w:p w14:paraId="72B3E050" w14:textId="77777777" w:rsidR="001A0734" w:rsidRDefault="00000000">
            <w:pPr>
              <w:pStyle w:val="Contenidodelatabla"/>
            </w:pPr>
            <w:r>
              <w:rPr>
                <w:noProof/>
              </w:rPr>
              <w:drawing>
                <wp:inline distT="0" distB="0" distL="0" distR="0" wp14:anchorId="7339BA6A" wp14:editId="08B16F52">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30"/>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1FEA1E5A" w14:textId="77777777" w:rsidR="001A0734" w:rsidRDefault="001A0734">
      <w:pPr>
        <w:spacing w:before="0" w:line="360" w:lineRule="auto"/>
        <w:ind w:firstLine="720"/>
        <w:jc w:val="both"/>
        <w:rPr>
          <w:rFonts w:ascii="Arial" w:hAnsi="Arial" w:cs="Arial"/>
          <w:sz w:val="22"/>
          <w:szCs w:val="22"/>
        </w:rPr>
      </w:pPr>
    </w:p>
    <w:p w14:paraId="22F5C1E5" w14:textId="0B5DA24A" w:rsidR="001A0734" w:rsidRDefault="00000000" w:rsidP="00A60914">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6BED8DE" w14:textId="034FB74E"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 xml:space="preserve">Este diagrama complementa directamente la Historia de Usuario (HU01) analizada anteriormente, esquematizando de forma gráfica los procesos de negocio en el </w:t>
      </w:r>
      <w:proofErr w:type="spellStart"/>
      <w:r w:rsidRPr="00A60914">
        <w:rPr>
          <w:rFonts w:ascii="Arial" w:hAnsi="Arial" w:cs="Arial"/>
          <w:sz w:val="22"/>
          <w:szCs w:val="22"/>
        </w:rPr>
        <w:t>backend</w:t>
      </w:r>
      <w:proofErr w:type="spellEnd"/>
      <w:r w:rsidRPr="00A60914">
        <w:rPr>
          <w:rFonts w:ascii="Arial" w:hAnsi="Arial" w:cs="Arial"/>
          <w:sz w:val="22"/>
          <w:szCs w:val="22"/>
        </w:rPr>
        <w:t>/</w:t>
      </w:r>
      <w:proofErr w:type="spellStart"/>
      <w:r w:rsidRPr="00A60914">
        <w:rPr>
          <w:rFonts w:ascii="Arial" w:hAnsi="Arial" w:cs="Arial"/>
          <w:sz w:val="22"/>
          <w:szCs w:val="22"/>
        </w:rPr>
        <w:t>frontend</w:t>
      </w:r>
      <w:proofErr w:type="spellEnd"/>
      <w:r w:rsidRPr="00A60914">
        <w:rPr>
          <w:rFonts w:ascii="Arial" w:hAnsi="Arial" w:cs="Arial"/>
          <w:sz w:val="22"/>
          <w:szCs w:val="22"/>
        </w:rPr>
        <w:t xml:space="preserve"> del sitio web para la administración de </w:t>
      </w:r>
      <w:r>
        <w:rPr>
          <w:rFonts w:ascii="Arial" w:hAnsi="Arial" w:cs="Arial"/>
          <w:sz w:val="22"/>
          <w:szCs w:val="22"/>
        </w:rPr>
        <w:t xml:space="preserve">Bandas </w:t>
      </w:r>
      <w:r w:rsidRPr="00A60914">
        <w:rPr>
          <w:rFonts w:ascii="Arial" w:hAnsi="Arial" w:cs="Arial"/>
          <w:sz w:val="22"/>
          <w:szCs w:val="22"/>
        </w:rPr>
        <w:t xml:space="preserve">en </w:t>
      </w:r>
      <w:proofErr w:type="spellStart"/>
      <w:r w:rsidRPr="00A60914">
        <w:rPr>
          <w:rFonts w:ascii="Arial" w:hAnsi="Arial" w:cs="Arial"/>
          <w:sz w:val="22"/>
          <w:szCs w:val="22"/>
        </w:rPr>
        <w:t>MelodicVault</w:t>
      </w:r>
      <w:proofErr w:type="spellEnd"/>
      <w:r w:rsidRPr="00A60914">
        <w:rPr>
          <w:rFonts w:ascii="Arial" w:hAnsi="Arial" w:cs="Arial"/>
          <w:sz w:val="22"/>
          <w:szCs w:val="22"/>
        </w:rPr>
        <w:t xml:space="preserve">. </w:t>
      </w:r>
    </w:p>
    <w:p w14:paraId="3292681C" w14:textId="77777777" w:rsid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En el diagrama se evidencia que el administrador hereda todas las funciones del lector, el lector hereda todas las funciones del visitante.</w:t>
      </w:r>
    </w:p>
    <w:p w14:paraId="0FCD3355" w14:textId="00B20BF6" w:rsidR="00A60914" w:rsidRPr="00A60914" w:rsidRDefault="00A60914" w:rsidP="00A60914">
      <w:pPr>
        <w:spacing w:before="0" w:line="360" w:lineRule="auto"/>
        <w:ind w:firstLine="720"/>
        <w:jc w:val="both"/>
        <w:rPr>
          <w:rFonts w:ascii="Arial" w:hAnsi="Arial" w:cs="Arial"/>
          <w:sz w:val="22"/>
          <w:szCs w:val="22"/>
        </w:rPr>
      </w:pPr>
      <w:r>
        <w:rPr>
          <w:rFonts w:ascii="Arial" w:hAnsi="Arial" w:cs="Arial"/>
          <w:sz w:val="22"/>
          <w:szCs w:val="22"/>
        </w:rPr>
        <w:t>El visitante web solo puede consultar información de bandas.</w:t>
      </w:r>
    </w:p>
    <w:p w14:paraId="671B209B" w14:textId="77777777" w:rsidR="00A60914" w:rsidRPr="00A60914" w:rsidRDefault="00A60914" w:rsidP="00A60914">
      <w:pPr>
        <w:spacing w:before="0" w:line="360" w:lineRule="auto"/>
        <w:ind w:firstLine="720"/>
        <w:jc w:val="both"/>
        <w:rPr>
          <w:rFonts w:ascii="Arial" w:hAnsi="Arial" w:cs="Arial"/>
          <w:sz w:val="22"/>
          <w:szCs w:val="22"/>
        </w:rPr>
      </w:pPr>
    </w:p>
    <w:p w14:paraId="491C39A5" w14:textId="77777777" w:rsidR="001A0734" w:rsidRDefault="001A0734">
      <w:pPr>
        <w:spacing w:before="0" w:line="360" w:lineRule="auto"/>
        <w:ind w:firstLine="720"/>
        <w:jc w:val="both"/>
        <w:rPr>
          <w:rFonts w:ascii="Arial" w:hAnsi="Arial" w:cs="Arial"/>
          <w:sz w:val="22"/>
          <w:szCs w:val="22"/>
          <w:shd w:val="clear" w:color="auto" w:fill="FF0000"/>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1A0734" w14:paraId="4F5F9826" w14:textId="77777777">
        <w:trPr>
          <w:cantSplit/>
        </w:trPr>
        <w:tc>
          <w:tcPr>
            <w:tcW w:w="9070" w:type="dxa"/>
            <w:tcBorders>
              <w:top w:val="single" w:sz="2" w:space="0" w:color="000000"/>
              <w:left w:val="single" w:sz="2" w:space="0" w:color="000000"/>
              <w:right w:val="single" w:sz="2" w:space="0" w:color="000000"/>
            </w:tcBorders>
          </w:tcPr>
          <w:p w14:paraId="5ADC4568" w14:textId="77777777" w:rsidR="001A0734" w:rsidRDefault="00000000">
            <w:pPr>
              <w:pStyle w:val="Diagrama"/>
              <w:rPr>
                <w:b/>
                <w:bCs/>
                <w:i w:val="0"/>
                <w:iCs w:val="0"/>
                <w:sz w:val="26"/>
                <w:szCs w:val="26"/>
              </w:rPr>
            </w:pPr>
            <w:r>
              <w:rPr>
                <w:b/>
                <w:bCs/>
                <w:i w:val="0"/>
                <w:iCs w:val="0"/>
                <w:sz w:val="26"/>
                <w:szCs w:val="26"/>
              </w:rPr>
              <w:lastRenderedPageBreak/>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5</w:t>
            </w:r>
            <w:r>
              <w:rPr>
                <w:b/>
                <w:bCs/>
                <w:i w:val="0"/>
                <w:iCs w:val="0"/>
                <w:sz w:val="26"/>
                <w:szCs w:val="26"/>
              </w:rPr>
              <w:fldChar w:fldCharType="end"/>
            </w:r>
            <w:r>
              <w:rPr>
                <w:b/>
                <w:bCs/>
                <w:i w:val="0"/>
                <w:iCs w:val="0"/>
                <w:sz w:val="26"/>
                <w:szCs w:val="26"/>
              </w:rPr>
              <w:t xml:space="preserve"> : CU – Acceso</w:t>
            </w:r>
          </w:p>
        </w:tc>
      </w:tr>
      <w:tr w:rsidR="001A0734" w14:paraId="7DC4CE61" w14:textId="77777777">
        <w:trPr>
          <w:cantSplit/>
          <w:trHeight w:val="4683"/>
        </w:trPr>
        <w:tc>
          <w:tcPr>
            <w:tcW w:w="9070" w:type="dxa"/>
            <w:tcBorders>
              <w:left w:val="single" w:sz="2" w:space="0" w:color="000000"/>
              <w:bottom w:val="single" w:sz="2" w:space="0" w:color="000000"/>
              <w:right w:val="single" w:sz="2" w:space="0" w:color="000000"/>
            </w:tcBorders>
          </w:tcPr>
          <w:p w14:paraId="215CBCD4" w14:textId="77777777" w:rsidR="001A0734" w:rsidRDefault="00000000">
            <w:pPr>
              <w:pStyle w:val="Contenidodelatabla"/>
            </w:pPr>
            <w:r>
              <w:rPr>
                <w:noProof/>
              </w:rPr>
              <w:drawing>
                <wp:inline distT="0" distB="0" distL="0" distR="0" wp14:anchorId="1A08452E" wp14:editId="4A52A584">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1"/>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022E5661" w14:textId="77777777" w:rsidR="001A0734" w:rsidRDefault="001A0734">
      <w:pPr>
        <w:spacing w:before="0" w:line="360" w:lineRule="auto"/>
        <w:ind w:firstLine="720"/>
        <w:jc w:val="both"/>
        <w:rPr>
          <w:rFonts w:ascii="Arial" w:hAnsi="Arial" w:cs="Arial"/>
          <w:sz w:val="22"/>
          <w:szCs w:val="22"/>
        </w:rPr>
      </w:pPr>
    </w:p>
    <w:p w14:paraId="13C09C93" w14:textId="280C7200" w:rsidR="001A0734" w:rsidRDefault="00000000" w:rsidP="00A60914">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E6EE7A3" w14:textId="79239B2D" w:rsidR="00A60914" w:rsidRP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Este diagrama complementa directamente la Historia de Usuario (HU0</w:t>
      </w:r>
      <w:r>
        <w:rPr>
          <w:rFonts w:ascii="Arial" w:hAnsi="Arial" w:cs="Arial"/>
          <w:sz w:val="22"/>
          <w:szCs w:val="22"/>
        </w:rPr>
        <w:t>3 y HU04</w:t>
      </w:r>
      <w:r w:rsidRPr="00A60914">
        <w:rPr>
          <w:rFonts w:ascii="Arial" w:hAnsi="Arial" w:cs="Arial"/>
          <w:sz w:val="22"/>
          <w:szCs w:val="22"/>
        </w:rPr>
        <w:t xml:space="preserve">) analizada anteriormente, esquematizando de forma gráfica los procesos de negocio en el </w:t>
      </w:r>
      <w:proofErr w:type="spellStart"/>
      <w:r w:rsidRPr="00A60914">
        <w:rPr>
          <w:rFonts w:ascii="Arial" w:hAnsi="Arial" w:cs="Arial"/>
          <w:sz w:val="22"/>
          <w:szCs w:val="22"/>
        </w:rPr>
        <w:t>backend</w:t>
      </w:r>
      <w:proofErr w:type="spellEnd"/>
      <w:r w:rsidRPr="00A60914">
        <w:rPr>
          <w:rFonts w:ascii="Arial" w:hAnsi="Arial" w:cs="Arial"/>
          <w:sz w:val="22"/>
          <w:szCs w:val="22"/>
        </w:rPr>
        <w:t>/</w:t>
      </w:r>
      <w:proofErr w:type="spellStart"/>
      <w:r w:rsidRPr="00A60914">
        <w:rPr>
          <w:rFonts w:ascii="Arial" w:hAnsi="Arial" w:cs="Arial"/>
          <w:sz w:val="22"/>
          <w:szCs w:val="22"/>
        </w:rPr>
        <w:t>frontend</w:t>
      </w:r>
      <w:proofErr w:type="spellEnd"/>
      <w:r w:rsidRPr="00A60914">
        <w:rPr>
          <w:rFonts w:ascii="Arial" w:hAnsi="Arial" w:cs="Arial"/>
          <w:sz w:val="22"/>
          <w:szCs w:val="22"/>
        </w:rPr>
        <w:t xml:space="preserve"> del sitio web para </w:t>
      </w:r>
      <w:r>
        <w:rPr>
          <w:rFonts w:ascii="Arial" w:hAnsi="Arial" w:cs="Arial"/>
          <w:sz w:val="22"/>
          <w:szCs w:val="22"/>
        </w:rPr>
        <w:t xml:space="preserve">el registro y acceso de usuarios en </w:t>
      </w:r>
      <w:proofErr w:type="spellStart"/>
      <w:r w:rsidRPr="00A60914">
        <w:rPr>
          <w:rFonts w:ascii="Arial" w:hAnsi="Arial" w:cs="Arial"/>
          <w:sz w:val="22"/>
          <w:szCs w:val="22"/>
        </w:rPr>
        <w:t>MelodicVault</w:t>
      </w:r>
      <w:proofErr w:type="spellEnd"/>
      <w:r w:rsidRPr="00A60914">
        <w:rPr>
          <w:rFonts w:ascii="Arial" w:hAnsi="Arial" w:cs="Arial"/>
          <w:sz w:val="22"/>
          <w:szCs w:val="22"/>
        </w:rPr>
        <w:t xml:space="preserve">. </w:t>
      </w:r>
    </w:p>
    <w:p w14:paraId="78F761CB" w14:textId="65B75AC9" w:rsidR="00A60914" w:rsidRDefault="00A60914" w:rsidP="00A60914">
      <w:pPr>
        <w:spacing w:before="0" w:line="360" w:lineRule="auto"/>
        <w:ind w:firstLine="720"/>
        <w:jc w:val="both"/>
        <w:rPr>
          <w:rFonts w:ascii="Arial" w:hAnsi="Arial" w:cs="Arial"/>
          <w:sz w:val="22"/>
          <w:szCs w:val="22"/>
        </w:rPr>
      </w:pPr>
      <w:r w:rsidRPr="00A60914">
        <w:rPr>
          <w:rFonts w:ascii="Arial" w:hAnsi="Arial" w:cs="Arial"/>
          <w:sz w:val="22"/>
          <w:szCs w:val="22"/>
        </w:rPr>
        <w:t>En el diagrama se evidencia que el administrador hereda todas las funciones del lector, el lector hereda todas las funciones del visitante</w:t>
      </w:r>
      <w:r>
        <w:rPr>
          <w:rFonts w:ascii="Arial" w:hAnsi="Arial" w:cs="Arial"/>
          <w:sz w:val="22"/>
          <w:szCs w:val="22"/>
        </w:rPr>
        <w:t>.</w:t>
      </w:r>
    </w:p>
    <w:p w14:paraId="3B71A68D" w14:textId="595C9128" w:rsidR="00A60914" w:rsidRPr="00A60914" w:rsidRDefault="00A60914" w:rsidP="00A60914">
      <w:pPr>
        <w:spacing w:before="0" w:line="360" w:lineRule="auto"/>
        <w:ind w:firstLine="720"/>
        <w:jc w:val="both"/>
        <w:rPr>
          <w:rFonts w:ascii="Arial" w:hAnsi="Arial" w:cs="Arial"/>
          <w:sz w:val="22"/>
          <w:szCs w:val="22"/>
        </w:rPr>
      </w:pPr>
      <w:r>
        <w:rPr>
          <w:rFonts w:ascii="Arial" w:hAnsi="Arial" w:cs="Arial"/>
          <w:sz w:val="22"/>
          <w:szCs w:val="22"/>
        </w:rPr>
        <w:t>No se puede registrar un rol administrador mediante el sitio web.</w:t>
      </w:r>
    </w:p>
    <w:p w14:paraId="05F7CC8D" w14:textId="77777777" w:rsidR="00A60914" w:rsidRPr="00A60914" w:rsidRDefault="00A60914" w:rsidP="00A60914">
      <w:pPr>
        <w:spacing w:before="0" w:line="360" w:lineRule="auto"/>
        <w:ind w:firstLine="720"/>
        <w:jc w:val="both"/>
        <w:rPr>
          <w:rFonts w:ascii="Arial" w:hAnsi="Arial" w:cs="Arial"/>
          <w:sz w:val="22"/>
          <w:szCs w:val="22"/>
        </w:rPr>
      </w:pPr>
    </w:p>
    <w:p w14:paraId="5F43630E" w14:textId="77777777" w:rsidR="001A0734" w:rsidRDefault="001A0734">
      <w:pPr>
        <w:spacing w:before="0" w:line="360" w:lineRule="auto"/>
        <w:ind w:firstLine="720"/>
        <w:jc w:val="both"/>
        <w:rPr>
          <w:rFonts w:ascii="Arial" w:hAnsi="Arial" w:cs="Arial"/>
          <w:sz w:val="22"/>
          <w:szCs w:val="22"/>
          <w:shd w:val="clear" w:color="auto" w:fill="FF0000"/>
        </w:rPr>
      </w:pPr>
    </w:p>
    <w:p w14:paraId="373BFE02" w14:textId="77777777" w:rsidR="001A0734" w:rsidRDefault="001A0734">
      <w:pPr>
        <w:spacing w:before="0" w:line="360" w:lineRule="auto"/>
        <w:ind w:firstLine="720"/>
        <w:jc w:val="both"/>
        <w:rPr>
          <w:rFonts w:ascii="Arial" w:hAnsi="Arial" w:cs="Arial"/>
          <w:sz w:val="22"/>
          <w:szCs w:val="22"/>
          <w:shd w:val="clear" w:color="auto" w:fill="FF0000"/>
        </w:rPr>
      </w:pPr>
    </w:p>
    <w:p w14:paraId="138C581D" w14:textId="77777777" w:rsidR="001A0734" w:rsidRDefault="001A0734">
      <w:pPr>
        <w:spacing w:before="0" w:line="360" w:lineRule="auto"/>
        <w:ind w:firstLine="720"/>
        <w:jc w:val="both"/>
        <w:rPr>
          <w:rFonts w:ascii="Arial" w:hAnsi="Arial" w:cs="Arial"/>
          <w:sz w:val="22"/>
          <w:szCs w:val="22"/>
          <w:shd w:val="clear" w:color="auto" w:fill="FF0000"/>
        </w:rPr>
      </w:pPr>
    </w:p>
    <w:p w14:paraId="0A1D0BA8" w14:textId="77777777" w:rsidR="001A0734" w:rsidRDefault="001A0734">
      <w:pPr>
        <w:spacing w:before="0" w:line="360" w:lineRule="auto"/>
        <w:ind w:firstLine="720"/>
        <w:jc w:val="both"/>
        <w:rPr>
          <w:rFonts w:ascii="Arial" w:hAnsi="Arial" w:cs="Arial"/>
          <w:sz w:val="22"/>
          <w:szCs w:val="22"/>
          <w:shd w:val="clear" w:color="auto" w:fill="FF0000"/>
        </w:rPr>
      </w:pPr>
    </w:p>
    <w:p w14:paraId="1754EB93" w14:textId="77777777" w:rsidR="001A0734" w:rsidRDefault="001A0734">
      <w:pPr>
        <w:spacing w:before="0" w:line="360" w:lineRule="auto"/>
        <w:ind w:firstLine="720"/>
        <w:jc w:val="both"/>
        <w:rPr>
          <w:rFonts w:ascii="Arial" w:hAnsi="Arial" w:cs="Arial"/>
          <w:sz w:val="22"/>
          <w:szCs w:val="22"/>
          <w:shd w:val="clear" w:color="auto" w:fill="FF0000"/>
        </w:rPr>
      </w:pPr>
    </w:p>
    <w:p w14:paraId="2FDE1B14" w14:textId="77777777" w:rsidR="001A0734" w:rsidRDefault="001A0734">
      <w:pPr>
        <w:spacing w:before="0" w:line="360" w:lineRule="auto"/>
        <w:ind w:firstLine="720"/>
        <w:jc w:val="both"/>
        <w:rPr>
          <w:rFonts w:ascii="Arial" w:hAnsi="Arial" w:cs="Arial"/>
          <w:sz w:val="22"/>
          <w:szCs w:val="22"/>
          <w:shd w:val="clear" w:color="auto" w:fill="FF0000"/>
        </w:rPr>
      </w:pPr>
    </w:p>
    <w:p w14:paraId="76C19C56" w14:textId="77777777" w:rsidR="001A0734" w:rsidRDefault="001A0734">
      <w:pPr>
        <w:spacing w:before="0" w:line="360" w:lineRule="auto"/>
        <w:ind w:firstLine="720"/>
        <w:jc w:val="both"/>
        <w:rPr>
          <w:rFonts w:ascii="Arial" w:hAnsi="Arial" w:cs="Arial"/>
          <w:sz w:val="22"/>
          <w:szCs w:val="22"/>
          <w:shd w:val="clear" w:color="auto" w:fill="FF0000"/>
        </w:rPr>
      </w:pPr>
    </w:p>
    <w:p w14:paraId="7C9799C8" w14:textId="77777777" w:rsidR="001A0734" w:rsidRDefault="001A0734">
      <w:pPr>
        <w:spacing w:before="0" w:line="360" w:lineRule="auto"/>
        <w:ind w:firstLine="720"/>
        <w:jc w:val="both"/>
        <w:rPr>
          <w:rFonts w:ascii="Arial" w:hAnsi="Arial" w:cs="Arial"/>
          <w:sz w:val="22"/>
          <w:szCs w:val="22"/>
          <w:shd w:val="clear" w:color="auto" w:fill="FF0000"/>
        </w:rPr>
      </w:pPr>
    </w:p>
    <w:p w14:paraId="5EF38850" w14:textId="77777777" w:rsidR="001A0734" w:rsidRDefault="00000000">
      <w:pPr>
        <w:pStyle w:val="Ttulo2"/>
        <w:numPr>
          <w:ilvl w:val="3"/>
          <w:numId w:val="3"/>
        </w:numPr>
        <w:spacing w:before="0"/>
        <w:rPr>
          <w:rFonts w:ascii="Arial" w:hAnsi="Arial"/>
          <w:b/>
          <w:bCs/>
          <w:color w:val="000000" w:themeColor="text1"/>
        </w:rPr>
      </w:pPr>
      <w:r>
        <w:rPr>
          <w:rFonts w:ascii="Arial" w:hAnsi="Arial"/>
          <w:b/>
          <w:bCs/>
          <w:color w:val="000000" w:themeColor="text1"/>
        </w:rPr>
        <w:t>Reglas de negocio</w:t>
      </w:r>
    </w:p>
    <w:p w14:paraId="3FC14C3D" w14:textId="77777777" w:rsidR="001A0734" w:rsidRDefault="001A0734">
      <w:pPr>
        <w:spacing w:before="0"/>
        <w:rPr>
          <w:rFonts w:ascii="Arial" w:hAnsi="Arial"/>
          <w:b/>
          <w:bCs/>
          <w:color w:val="000000" w:themeColor="text1"/>
        </w:rPr>
      </w:pPr>
    </w:p>
    <w:p w14:paraId="75969E91"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Reglas de negocio</w:t>
      </w:r>
    </w:p>
    <w:p w14:paraId="2E4E1BC9" w14:textId="77777777" w:rsidR="001A0734" w:rsidRDefault="001A0734">
      <w:pPr>
        <w:spacing w:before="0" w:line="360" w:lineRule="auto"/>
        <w:rPr>
          <w:rFonts w:ascii="Arial" w:hAnsi="Arial" w:cs="Arial"/>
          <w:bCs/>
          <w:i/>
          <w:iCs/>
          <w:sz w:val="22"/>
          <w:szCs w:val="22"/>
        </w:rPr>
      </w:pPr>
    </w:p>
    <w:p w14:paraId="058CB248" w14:textId="77777777" w:rsidR="001A0734" w:rsidRDefault="001A0734">
      <w:pPr>
        <w:spacing w:before="0" w:line="360" w:lineRule="auto"/>
        <w:rPr>
          <w:rFonts w:ascii="Arial" w:hAnsi="Arial" w:cs="Arial"/>
          <w:bCs/>
          <w:i/>
          <w:iCs/>
          <w:sz w:val="22"/>
          <w:szCs w:val="22"/>
        </w:rPr>
      </w:pPr>
    </w:p>
    <w:tbl>
      <w:tblPr>
        <w:tblW w:w="9882" w:type="dxa"/>
        <w:tblLayout w:type="fixed"/>
        <w:tblCellMar>
          <w:left w:w="70" w:type="dxa"/>
          <w:right w:w="70" w:type="dxa"/>
        </w:tblCellMar>
        <w:tblLook w:val="04A0" w:firstRow="1" w:lastRow="0" w:firstColumn="1" w:lastColumn="0" w:noHBand="0" w:noVBand="1"/>
      </w:tblPr>
      <w:tblGrid>
        <w:gridCol w:w="1761"/>
        <w:gridCol w:w="8121"/>
      </w:tblGrid>
      <w:tr w:rsidR="001A0734" w14:paraId="428AC880" w14:textId="77777777">
        <w:trPr>
          <w:trHeight w:val="115"/>
        </w:trPr>
        <w:tc>
          <w:tcPr>
            <w:tcW w:w="1761" w:type="dxa"/>
            <w:vAlign w:val="center"/>
          </w:tcPr>
          <w:p w14:paraId="01A039D8"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Dato</w:t>
            </w:r>
          </w:p>
        </w:tc>
        <w:tc>
          <w:tcPr>
            <w:tcW w:w="8121" w:type="dxa"/>
            <w:vAlign w:val="center"/>
          </w:tcPr>
          <w:p w14:paraId="7AD7C418" w14:textId="77777777" w:rsidR="001A0734"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r>
      <w:tr w:rsidR="001A0734" w14:paraId="1D44D369" w14:textId="77777777">
        <w:trPr>
          <w:trHeight w:val="288"/>
        </w:trPr>
        <w:tc>
          <w:tcPr>
            <w:tcW w:w="1761" w:type="dxa"/>
            <w:vAlign w:val="center"/>
          </w:tcPr>
          <w:p w14:paraId="613ABE93"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8121" w:type="dxa"/>
            <w:vAlign w:val="center"/>
          </w:tcPr>
          <w:p w14:paraId="25ADF2B5"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1A0734" w14:paraId="2838C1D9" w14:textId="77777777">
        <w:trPr>
          <w:trHeight w:val="288"/>
        </w:trPr>
        <w:tc>
          <w:tcPr>
            <w:tcW w:w="1761" w:type="dxa"/>
            <w:vAlign w:val="center"/>
          </w:tcPr>
          <w:p w14:paraId="746F2BD2"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8121" w:type="dxa"/>
            <w:vAlign w:val="center"/>
          </w:tcPr>
          <w:p w14:paraId="67F11ED5"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1A0734" w14:paraId="083AF0EF" w14:textId="77777777">
        <w:trPr>
          <w:trHeight w:val="96"/>
        </w:trPr>
        <w:tc>
          <w:tcPr>
            <w:tcW w:w="1761" w:type="dxa"/>
            <w:vAlign w:val="center"/>
          </w:tcPr>
          <w:p w14:paraId="24716DF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8121" w:type="dxa"/>
            <w:vAlign w:val="center"/>
          </w:tcPr>
          <w:p w14:paraId="2E943ED3"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1A0734" w14:paraId="6B0BEF5C" w14:textId="77777777">
        <w:trPr>
          <w:trHeight w:val="96"/>
        </w:trPr>
        <w:tc>
          <w:tcPr>
            <w:tcW w:w="1761" w:type="dxa"/>
            <w:vAlign w:val="center"/>
          </w:tcPr>
          <w:p w14:paraId="5839B0DA"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8121" w:type="dxa"/>
            <w:vAlign w:val="center"/>
          </w:tcPr>
          <w:p w14:paraId="38428598"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1A0734" w14:paraId="022C2657" w14:textId="77777777">
        <w:trPr>
          <w:trHeight w:val="6"/>
        </w:trPr>
        <w:tc>
          <w:tcPr>
            <w:tcW w:w="1761" w:type="dxa"/>
            <w:vAlign w:val="center"/>
          </w:tcPr>
          <w:p w14:paraId="43EA7FC7"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8121" w:type="dxa"/>
            <w:vAlign w:val="center"/>
          </w:tcPr>
          <w:p w14:paraId="1634C9BD"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1A0734" w14:paraId="48CB9BF7" w14:textId="77777777">
        <w:trPr>
          <w:trHeight w:val="6"/>
        </w:trPr>
        <w:tc>
          <w:tcPr>
            <w:tcW w:w="1761" w:type="dxa"/>
            <w:vAlign w:val="center"/>
          </w:tcPr>
          <w:p w14:paraId="72C78070"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8121" w:type="dxa"/>
            <w:vAlign w:val="center"/>
          </w:tcPr>
          <w:p w14:paraId="6A9748AA"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1A0734" w14:paraId="5698852F" w14:textId="77777777">
        <w:trPr>
          <w:trHeight w:val="6"/>
        </w:trPr>
        <w:tc>
          <w:tcPr>
            <w:tcW w:w="1761" w:type="dxa"/>
            <w:vAlign w:val="center"/>
          </w:tcPr>
          <w:p w14:paraId="462B3663"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8121" w:type="dxa"/>
            <w:vAlign w:val="center"/>
          </w:tcPr>
          <w:p w14:paraId="02D23DC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1A0734" w14:paraId="75122535" w14:textId="77777777">
        <w:trPr>
          <w:trHeight w:val="6"/>
        </w:trPr>
        <w:tc>
          <w:tcPr>
            <w:tcW w:w="1761" w:type="dxa"/>
            <w:vAlign w:val="center"/>
          </w:tcPr>
          <w:p w14:paraId="343A3504"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8121" w:type="dxa"/>
            <w:vAlign w:val="center"/>
          </w:tcPr>
          <w:p w14:paraId="3810BC3C"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Un álbum debe tener </w:t>
            </w:r>
            <w:proofErr w:type="spellStart"/>
            <w:r>
              <w:rPr>
                <w:rFonts w:ascii="Arial" w:eastAsia="Arial" w:hAnsi="Arial" w:cs="Arial"/>
                <w:color w:val="000000"/>
                <w:sz w:val="22"/>
                <w:szCs w:val="22"/>
              </w:rPr>
              <w:t>titulo</w:t>
            </w:r>
            <w:proofErr w:type="spellEnd"/>
            <w:r>
              <w:rPr>
                <w:rFonts w:ascii="Arial" w:eastAsia="Arial" w:hAnsi="Arial" w:cs="Arial"/>
                <w:color w:val="000000"/>
                <w:sz w:val="22"/>
                <w:szCs w:val="22"/>
              </w:rPr>
              <w:t>, año y tipo.</w:t>
            </w:r>
          </w:p>
        </w:tc>
      </w:tr>
      <w:tr w:rsidR="001A0734" w14:paraId="13FDB9EA" w14:textId="77777777">
        <w:trPr>
          <w:trHeight w:val="6"/>
        </w:trPr>
        <w:tc>
          <w:tcPr>
            <w:tcW w:w="1761" w:type="dxa"/>
            <w:vAlign w:val="center"/>
          </w:tcPr>
          <w:p w14:paraId="542A532C"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8121" w:type="dxa"/>
            <w:vAlign w:val="center"/>
          </w:tcPr>
          <w:p w14:paraId="76C58EA1"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El </w:t>
            </w:r>
            <w:proofErr w:type="spellStart"/>
            <w:r>
              <w:rPr>
                <w:rFonts w:ascii="Arial" w:eastAsia="Arial" w:hAnsi="Arial" w:cs="Arial"/>
                <w:color w:val="000000"/>
                <w:sz w:val="22"/>
                <w:szCs w:val="22"/>
              </w:rPr>
              <w:t>titulo</w:t>
            </w:r>
            <w:proofErr w:type="spellEnd"/>
            <w:r>
              <w:rPr>
                <w:rFonts w:ascii="Arial" w:eastAsia="Arial" w:hAnsi="Arial" w:cs="Arial"/>
                <w:color w:val="000000"/>
                <w:sz w:val="22"/>
                <w:szCs w:val="22"/>
              </w:rPr>
              <w:t xml:space="preserve"> de un álbum no puede superar los 100 caracteres.</w:t>
            </w:r>
          </w:p>
        </w:tc>
      </w:tr>
      <w:tr w:rsidR="001A0734" w14:paraId="3B1D618F" w14:textId="77777777">
        <w:trPr>
          <w:trHeight w:val="6"/>
        </w:trPr>
        <w:tc>
          <w:tcPr>
            <w:tcW w:w="1761" w:type="dxa"/>
            <w:vAlign w:val="center"/>
          </w:tcPr>
          <w:p w14:paraId="07D21091"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8121" w:type="dxa"/>
            <w:vAlign w:val="center"/>
          </w:tcPr>
          <w:p w14:paraId="20D233E3"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1A0734" w14:paraId="77477C0F" w14:textId="77777777">
        <w:trPr>
          <w:trHeight w:val="6"/>
        </w:trPr>
        <w:tc>
          <w:tcPr>
            <w:tcW w:w="1761" w:type="dxa"/>
            <w:vAlign w:val="center"/>
          </w:tcPr>
          <w:p w14:paraId="71347979"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8121" w:type="dxa"/>
            <w:vAlign w:val="center"/>
          </w:tcPr>
          <w:p w14:paraId="0524FE9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1A0734" w14:paraId="16CBD516" w14:textId="77777777">
        <w:trPr>
          <w:trHeight w:val="6"/>
        </w:trPr>
        <w:tc>
          <w:tcPr>
            <w:tcW w:w="1761" w:type="dxa"/>
            <w:vAlign w:val="center"/>
          </w:tcPr>
          <w:p w14:paraId="0C6F34CD"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8121" w:type="dxa"/>
            <w:vAlign w:val="center"/>
          </w:tcPr>
          <w:p w14:paraId="21495EF0"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Una canción debe tener </w:t>
            </w:r>
            <w:proofErr w:type="spellStart"/>
            <w:r>
              <w:rPr>
                <w:rFonts w:ascii="Arial" w:eastAsia="Arial" w:hAnsi="Arial" w:cs="Arial"/>
                <w:color w:val="000000"/>
                <w:sz w:val="22"/>
                <w:szCs w:val="22"/>
              </w:rPr>
              <w:t>titulo</w:t>
            </w:r>
            <w:proofErr w:type="spellEnd"/>
            <w:r>
              <w:rPr>
                <w:rFonts w:ascii="Arial" w:eastAsia="Arial" w:hAnsi="Arial" w:cs="Arial"/>
                <w:color w:val="000000"/>
                <w:sz w:val="22"/>
                <w:szCs w:val="22"/>
              </w:rPr>
              <w:t xml:space="preserve"> y numero de pista.</w:t>
            </w:r>
          </w:p>
        </w:tc>
      </w:tr>
      <w:tr w:rsidR="001A0734" w14:paraId="39E19AE2" w14:textId="77777777">
        <w:trPr>
          <w:trHeight w:val="6"/>
        </w:trPr>
        <w:tc>
          <w:tcPr>
            <w:tcW w:w="1761" w:type="dxa"/>
            <w:vAlign w:val="center"/>
          </w:tcPr>
          <w:p w14:paraId="24BA73CD"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8121" w:type="dxa"/>
            <w:vAlign w:val="center"/>
          </w:tcPr>
          <w:p w14:paraId="1FF94BE7"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1A0734" w14:paraId="3D5ED1F6" w14:textId="77777777">
        <w:trPr>
          <w:trHeight w:val="6"/>
        </w:trPr>
        <w:tc>
          <w:tcPr>
            <w:tcW w:w="1761" w:type="dxa"/>
            <w:vAlign w:val="center"/>
          </w:tcPr>
          <w:p w14:paraId="1EFFB243"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8121" w:type="dxa"/>
            <w:vAlign w:val="center"/>
          </w:tcPr>
          <w:p w14:paraId="526665DE"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El </w:t>
            </w:r>
            <w:proofErr w:type="spellStart"/>
            <w:r>
              <w:rPr>
                <w:rFonts w:ascii="Arial" w:eastAsia="Arial" w:hAnsi="Arial" w:cs="Arial"/>
                <w:color w:val="000000"/>
                <w:sz w:val="22"/>
                <w:szCs w:val="22"/>
              </w:rPr>
              <w:t>numero</w:t>
            </w:r>
            <w:proofErr w:type="spellEnd"/>
            <w:r>
              <w:rPr>
                <w:rFonts w:ascii="Arial" w:eastAsia="Arial" w:hAnsi="Arial" w:cs="Arial"/>
                <w:color w:val="000000"/>
                <w:sz w:val="22"/>
                <w:szCs w:val="22"/>
              </w:rPr>
              <w:t xml:space="preserve"> de pista debe ser igual o mayor que 1.</w:t>
            </w:r>
          </w:p>
        </w:tc>
      </w:tr>
      <w:tr w:rsidR="001A0734" w14:paraId="67FE47E1" w14:textId="77777777">
        <w:trPr>
          <w:trHeight w:val="6"/>
        </w:trPr>
        <w:tc>
          <w:tcPr>
            <w:tcW w:w="1761" w:type="dxa"/>
            <w:vAlign w:val="center"/>
          </w:tcPr>
          <w:p w14:paraId="79A99BD0"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8121" w:type="dxa"/>
            <w:vAlign w:val="center"/>
          </w:tcPr>
          <w:p w14:paraId="7ACB6568"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1A0734" w14:paraId="6D27AAD8" w14:textId="77777777">
        <w:trPr>
          <w:trHeight w:val="6"/>
        </w:trPr>
        <w:tc>
          <w:tcPr>
            <w:tcW w:w="1761" w:type="dxa"/>
            <w:vAlign w:val="center"/>
          </w:tcPr>
          <w:p w14:paraId="211881BE"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8121" w:type="dxa"/>
            <w:vAlign w:val="center"/>
          </w:tcPr>
          <w:p w14:paraId="44362B4B"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1A0734" w14:paraId="2B9FFB9E" w14:textId="77777777">
        <w:trPr>
          <w:trHeight w:val="6"/>
        </w:trPr>
        <w:tc>
          <w:tcPr>
            <w:tcW w:w="1761" w:type="dxa"/>
            <w:vAlign w:val="center"/>
          </w:tcPr>
          <w:p w14:paraId="25D20F11"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8121" w:type="dxa"/>
            <w:vAlign w:val="center"/>
          </w:tcPr>
          <w:p w14:paraId="0698B68D"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título se ignoran durante el registro completo del álbum.</w:t>
            </w:r>
          </w:p>
        </w:tc>
      </w:tr>
      <w:tr w:rsidR="001A0734" w14:paraId="1BEB193A" w14:textId="77777777">
        <w:trPr>
          <w:trHeight w:val="6"/>
        </w:trPr>
        <w:tc>
          <w:tcPr>
            <w:tcW w:w="1761" w:type="dxa"/>
            <w:vAlign w:val="center"/>
          </w:tcPr>
          <w:p w14:paraId="33849F4F"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8121" w:type="dxa"/>
            <w:vAlign w:val="center"/>
          </w:tcPr>
          <w:p w14:paraId="01E07B69"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con título no tiene número de pista, el sistema le asigna el número de orden de su fila entre las filas con título.</w:t>
            </w:r>
          </w:p>
        </w:tc>
      </w:tr>
      <w:tr w:rsidR="001A0734" w14:paraId="58B9F667" w14:textId="77777777">
        <w:trPr>
          <w:trHeight w:val="6"/>
        </w:trPr>
        <w:tc>
          <w:tcPr>
            <w:tcW w:w="1761" w:type="dxa"/>
            <w:vAlign w:val="center"/>
          </w:tcPr>
          <w:p w14:paraId="253394C0"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RN-19</w:t>
            </w:r>
          </w:p>
        </w:tc>
        <w:tc>
          <w:tcPr>
            <w:tcW w:w="8121" w:type="dxa"/>
            <w:vAlign w:val="center"/>
          </w:tcPr>
          <w:p w14:paraId="46DE4997"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r w:rsidR="001A0734" w14:paraId="60517102" w14:textId="77777777">
        <w:trPr>
          <w:trHeight w:val="6"/>
        </w:trPr>
        <w:tc>
          <w:tcPr>
            <w:tcW w:w="1761" w:type="dxa"/>
            <w:vAlign w:val="center"/>
          </w:tcPr>
          <w:p w14:paraId="712EB15F"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RN-20</w:t>
            </w:r>
          </w:p>
        </w:tc>
        <w:tc>
          <w:tcPr>
            <w:tcW w:w="8121" w:type="dxa"/>
            <w:vAlign w:val="center"/>
          </w:tcPr>
          <w:p w14:paraId="27576F31"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tiene entre 4 y 50 caracteres y solo puede contener letras, números, punto, guion y guion bajo.</w:t>
            </w:r>
          </w:p>
        </w:tc>
      </w:tr>
      <w:tr w:rsidR="001A0734" w14:paraId="0A76DDAF" w14:textId="77777777">
        <w:trPr>
          <w:trHeight w:val="6"/>
        </w:trPr>
        <w:tc>
          <w:tcPr>
            <w:tcW w:w="1761" w:type="dxa"/>
            <w:vAlign w:val="center"/>
          </w:tcPr>
          <w:p w14:paraId="2F693B22"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RN-21</w:t>
            </w:r>
          </w:p>
        </w:tc>
        <w:tc>
          <w:tcPr>
            <w:tcW w:w="8121" w:type="dxa"/>
            <w:vAlign w:val="center"/>
          </w:tcPr>
          <w:p w14:paraId="730E6648"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contraseña tiene entre 6 y 72 caracteres y se almacena cifrada.</w:t>
            </w:r>
          </w:p>
        </w:tc>
      </w:tr>
      <w:tr w:rsidR="001A0734" w14:paraId="4E126793" w14:textId="77777777">
        <w:trPr>
          <w:trHeight w:val="6"/>
        </w:trPr>
        <w:tc>
          <w:tcPr>
            <w:tcW w:w="1761" w:type="dxa"/>
            <w:vAlign w:val="center"/>
          </w:tcPr>
          <w:p w14:paraId="0D232A11"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RN-22</w:t>
            </w:r>
          </w:p>
        </w:tc>
        <w:tc>
          <w:tcPr>
            <w:tcW w:w="8121" w:type="dxa"/>
            <w:vAlign w:val="center"/>
          </w:tcPr>
          <w:p w14:paraId="19117717"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confirmación de la contraseña debe coincidir con la contraseña.</w:t>
            </w:r>
          </w:p>
        </w:tc>
      </w:tr>
      <w:tr w:rsidR="001A0734" w14:paraId="2C92BA03" w14:textId="77777777">
        <w:trPr>
          <w:trHeight w:val="6"/>
        </w:trPr>
        <w:tc>
          <w:tcPr>
            <w:tcW w:w="1761" w:type="dxa"/>
            <w:vAlign w:val="center"/>
          </w:tcPr>
          <w:p w14:paraId="331C516A"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RN-23</w:t>
            </w:r>
          </w:p>
        </w:tc>
        <w:tc>
          <w:tcPr>
            <w:tcW w:w="8121" w:type="dxa"/>
            <w:vAlign w:val="center"/>
          </w:tcPr>
          <w:p w14:paraId="606C0F45"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cuenta creada mediante el registro recibe el rol Lector.</w:t>
            </w:r>
          </w:p>
        </w:tc>
      </w:tr>
      <w:tr w:rsidR="001A0734" w14:paraId="0A401AF3" w14:textId="77777777">
        <w:trPr>
          <w:trHeight w:val="1"/>
        </w:trPr>
        <w:tc>
          <w:tcPr>
            <w:tcW w:w="1761" w:type="dxa"/>
            <w:vAlign w:val="center"/>
          </w:tcPr>
          <w:p w14:paraId="13F6C6CE"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RN-24</w:t>
            </w:r>
          </w:p>
        </w:tc>
        <w:tc>
          <w:tcPr>
            <w:tcW w:w="8121" w:type="dxa"/>
            <w:vAlign w:val="center"/>
          </w:tcPr>
          <w:p w14:paraId="7D358BC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descarga de reportes requiere una sesión iniciada (Lector o Administrador).</w:t>
            </w:r>
          </w:p>
        </w:tc>
      </w:tr>
      <w:tr w:rsidR="001A0734" w14:paraId="7609615B" w14:textId="77777777">
        <w:trPr>
          <w:trHeight w:val="1"/>
        </w:trPr>
        <w:tc>
          <w:tcPr>
            <w:tcW w:w="1761" w:type="dxa"/>
            <w:vAlign w:val="center"/>
          </w:tcPr>
          <w:p w14:paraId="5856A508"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RN-25</w:t>
            </w:r>
          </w:p>
        </w:tc>
        <w:tc>
          <w:tcPr>
            <w:tcW w:w="8121" w:type="dxa"/>
            <w:vAlign w:val="center"/>
          </w:tcPr>
          <w:p w14:paraId="0F060C0F"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 pueden existir dos canciones con el mismo número de pista en un mismo álbum.</w:t>
            </w:r>
          </w:p>
        </w:tc>
      </w:tr>
      <w:tr w:rsidR="001A0734" w14:paraId="3EB1001C" w14:textId="77777777">
        <w:trPr>
          <w:trHeight w:val="1"/>
        </w:trPr>
        <w:tc>
          <w:tcPr>
            <w:tcW w:w="1761" w:type="dxa"/>
            <w:vAlign w:val="center"/>
          </w:tcPr>
          <w:p w14:paraId="60E8CBF4"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RN-26</w:t>
            </w:r>
          </w:p>
        </w:tc>
        <w:tc>
          <w:tcPr>
            <w:tcW w:w="8121" w:type="dxa"/>
            <w:vAlign w:val="center"/>
          </w:tcPr>
          <w:p w14:paraId="5DE53F0F"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admite hasta 5 canciones por formulario.</w:t>
            </w:r>
          </w:p>
        </w:tc>
      </w:tr>
      <w:tr w:rsidR="001A0734" w14:paraId="65EDF362" w14:textId="77777777">
        <w:trPr>
          <w:trHeight w:val="1"/>
        </w:trPr>
        <w:tc>
          <w:tcPr>
            <w:tcW w:w="1761" w:type="dxa"/>
            <w:vAlign w:val="center"/>
          </w:tcPr>
          <w:p w14:paraId="275E0DF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RN-27</w:t>
            </w:r>
          </w:p>
        </w:tc>
        <w:tc>
          <w:tcPr>
            <w:tcW w:w="8121" w:type="dxa"/>
            <w:vAlign w:val="center"/>
          </w:tcPr>
          <w:p w14:paraId="5E4A5D66" w14:textId="77777777" w:rsidR="001A0734"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b/>
              <w:t>Al eliminar una banda se eliminan sus álbumes y canciones; al eliminar un álbum, se eliminan sus canciones.</w:t>
            </w:r>
          </w:p>
        </w:tc>
      </w:tr>
    </w:tbl>
    <w:p w14:paraId="749EF4EE" w14:textId="77777777" w:rsidR="001A0734" w:rsidRDefault="001A0734">
      <w:pPr>
        <w:spacing w:before="0" w:line="360" w:lineRule="auto"/>
        <w:ind w:firstLine="720"/>
        <w:jc w:val="both"/>
        <w:rPr>
          <w:rFonts w:ascii="Arial" w:hAnsi="Arial" w:cs="Arial"/>
          <w:sz w:val="22"/>
          <w:szCs w:val="22"/>
        </w:rPr>
      </w:pPr>
    </w:p>
    <w:p w14:paraId="112731BE" w14:textId="77777777" w:rsidR="001A0734"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7AC136D" w14:textId="77777777" w:rsidR="001A0734" w:rsidRDefault="00000000">
      <w:pPr>
        <w:spacing w:before="0" w:line="360" w:lineRule="auto"/>
        <w:ind w:firstLine="720"/>
        <w:jc w:val="both"/>
        <w:rPr>
          <w:rFonts w:ascii="Arial" w:hAnsi="Arial" w:cs="Arial"/>
          <w:sz w:val="22"/>
          <w:szCs w:val="22"/>
          <w:shd w:val="clear" w:color="auto" w:fill="FF0000"/>
        </w:rPr>
      </w:pPr>
      <w:r>
        <w:rPr>
          <w:rFonts w:ascii="Arial" w:hAnsi="Arial" w:cs="Arial"/>
          <w:sz w:val="22"/>
          <w:szCs w:val="22"/>
          <w:shd w:val="clear" w:color="auto" w:fill="FF0000"/>
        </w:rPr>
        <w:t xml:space="preserve">AQUI VA LA INTERPRETACON </w:t>
      </w:r>
    </w:p>
    <w:p w14:paraId="0F72086E" w14:textId="77777777" w:rsidR="001A0734" w:rsidRDefault="001A0734">
      <w:pPr>
        <w:spacing w:before="0" w:line="360" w:lineRule="auto"/>
        <w:jc w:val="both"/>
        <w:rPr>
          <w:shd w:val="clear" w:color="auto" w:fill="FF0000"/>
        </w:rPr>
      </w:pPr>
    </w:p>
    <w:p w14:paraId="24BA108C" w14:textId="77777777" w:rsidR="001A0734" w:rsidRDefault="00000000">
      <w:pPr>
        <w:pStyle w:val="Ttulo2"/>
        <w:numPr>
          <w:ilvl w:val="3"/>
          <w:numId w:val="3"/>
        </w:numPr>
        <w:spacing w:before="0"/>
        <w:rPr>
          <w:rFonts w:ascii="Arial" w:hAnsi="Arial"/>
          <w:b/>
          <w:bCs/>
          <w:color w:val="000000" w:themeColor="text1"/>
        </w:rPr>
      </w:pPr>
      <w:r>
        <w:rPr>
          <w:rFonts w:ascii="Arial" w:hAnsi="Arial"/>
          <w:b/>
          <w:bCs/>
          <w:color w:val="000000" w:themeColor="text1"/>
        </w:rPr>
        <w:t xml:space="preserve">Especificaciones de caso de uso </w:t>
      </w:r>
    </w:p>
    <w:p w14:paraId="11198143"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CU-01 - Iniciar sesión</w:t>
      </w:r>
    </w:p>
    <w:tbl>
      <w:tblPr>
        <w:tblW w:w="8566" w:type="dxa"/>
        <w:tblInd w:w="613" w:type="dxa"/>
        <w:tblLayout w:type="fixed"/>
        <w:tblLook w:val="04A0" w:firstRow="1" w:lastRow="0" w:firstColumn="1" w:lastColumn="0" w:noHBand="0" w:noVBand="1"/>
      </w:tblPr>
      <w:tblGrid>
        <w:gridCol w:w="2250"/>
        <w:gridCol w:w="6316"/>
      </w:tblGrid>
      <w:tr w:rsidR="001A0734" w14:paraId="3FE21B30" w14:textId="77777777">
        <w:trPr>
          <w:trHeight w:val="120"/>
        </w:trPr>
        <w:tc>
          <w:tcPr>
            <w:tcW w:w="2250" w:type="dxa"/>
            <w:tcBorders>
              <w:top w:val="single" w:sz="2" w:space="0" w:color="000000"/>
              <w:left w:val="single" w:sz="2" w:space="0" w:color="000000"/>
              <w:bottom w:val="single" w:sz="2" w:space="0" w:color="000000"/>
            </w:tcBorders>
            <w:shd w:val="clear" w:color="auto" w:fill="DBE5F1"/>
          </w:tcPr>
          <w:p w14:paraId="1A8095DF"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Campo</w:t>
            </w:r>
          </w:p>
        </w:tc>
        <w:tc>
          <w:tcPr>
            <w:tcW w:w="6316" w:type="dxa"/>
            <w:tcBorders>
              <w:top w:val="single" w:sz="2" w:space="0" w:color="000000"/>
              <w:left w:val="single" w:sz="2" w:space="0" w:color="000000"/>
              <w:bottom w:val="single" w:sz="2" w:space="0" w:color="000000"/>
              <w:right w:val="single" w:sz="2" w:space="0" w:color="000000"/>
            </w:tcBorders>
            <w:shd w:val="clear" w:color="auto" w:fill="DBE5F1"/>
          </w:tcPr>
          <w:p w14:paraId="52025E22"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Contenido</w:t>
            </w:r>
          </w:p>
        </w:tc>
      </w:tr>
      <w:tr w:rsidR="001A0734" w14:paraId="78CD84AA" w14:textId="77777777">
        <w:trPr>
          <w:trHeight w:val="285"/>
        </w:trPr>
        <w:tc>
          <w:tcPr>
            <w:tcW w:w="2250" w:type="dxa"/>
            <w:tcBorders>
              <w:left w:val="single" w:sz="2" w:space="0" w:color="000000"/>
              <w:bottom w:val="single" w:sz="2" w:space="0" w:color="000000"/>
            </w:tcBorders>
            <w:shd w:val="clear" w:color="auto" w:fill="DBE5F1"/>
          </w:tcPr>
          <w:p w14:paraId="6039DC4C"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Código</w:t>
            </w:r>
          </w:p>
        </w:tc>
        <w:tc>
          <w:tcPr>
            <w:tcW w:w="6316" w:type="dxa"/>
            <w:tcBorders>
              <w:left w:val="single" w:sz="2" w:space="0" w:color="000000"/>
              <w:bottom w:val="single" w:sz="2" w:space="0" w:color="000000"/>
              <w:right w:val="single" w:sz="2" w:space="0" w:color="000000"/>
            </w:tcBorders>
            <w:shd w:val="clear" w:color="auto" w:fill="DBE5F1"/>
          </w:tcPr>
          <w:p w14:paraId="26C543FA" w14:textId="77777777" w:rsidR="001A0734" w:rsidRDefault="00000000">
            <w:pPr>
              <w:spacing w:before="60" w:after="60" w:line="240" w:lineRule="auto"/>
              <w:rPr>
                <w:color w:val="000000"/>
                <w:sz w:val="20"/>
              </w:rPr>
            </w:pPr>
            <w:r>
              <w:rPr>
                <w:rFonts w:ascii="Arial" w:eastAsia="Arial" w:hAnsi="Arial" w:cs="Arial"/>
                <w:color w:val="000000"/>
                <w:sz w:val="20"/>
                <w:szCs w:val="20"/>
              </w:rPr>
              <w:t>CU-01</w:t>
            </w:r>
          </w:p>
        </w:tc>
      </w:tr>
      <w:tr w:rsidR="001A0734" w14:paraId="75451B27" w14:textId="77777777">
        <w:trPr>
          <w:trHeight w:val="285"/>
        </w:trPr>
        <w:tc>
          <w:tcPr>
            <w:tcW w:w="2250" w:type="dxa"/>
            <w:tcBorders>
              <w:left w:val="single" w:sz="2" w:space="0" w:color="000000"/>
              <w:bottom w:val="single" w:sz="2" w:space="0" w:color="000000"/>
            </w:tcBorders>
            <w:shd w:val="clear" w:color="auto" w:fill="DBE5F1"/>
          </w:tcPr>
          <w:p w14:paraId="7F676C75"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Nombre</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3DB8CAB3" w14:textId="77777777" w:rsidR="001A0734" w:rsidRDefault="00000000">
            <w:pPr>
              <w:spacing w:before="60" w:after="60" w:line="240" w:lineRule="auto"/>
              <w:rPr>
                <w:color w:val="000000"/>
                <w:sz w:val="20"/>
              </w:rPr>
            </w:pPr>
            <w:r>
              <w:rPr>
                <w:rFonts w:ascii="Arial" w:eastAsia="Arial" w:hAnsi="Arial" w:cs="Arial"/>
                <w:color w:val="000000"/>
                <w:sz w:val="20"/>
                <w:szCs w:val="20"/>
              </w:rPr>
              <w:t>Iniciar sesión</w:t>
            </w:r>
          </w:p>
        </w:tc>
      </w:tr>
      <w:tr w:rsidR="001A0734" w14:paraId="5A071701" w14:textId="77777777">
        <w:trPr>
          <w:trHeight w:val="285"/>
        </w:trPr>
        <w:tc>
          <w:tcPr>
            <w:tcW w:w="2250" w:type="dxa"/>
            <w:tcBorders>
              <w:left w:val="single" w:sz="2" w:space="0" w:color="000000"/>
              <w:bottom w:val="single" w:sz="2" w:space="0" w:color="000000"/>
            </w:tcBorders>
            <w:shd w:val="clear" w:color="auto" w:fill="DBE5F1"/>
          </w:tcPr>
          <w:p w14:paraId="772F971C"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Actor</w:t>
            </w:r>
          </w:p>
        </w:tc>
        <w:tc>
          <w:tcPr>
            <w:tcW w:w="6316" w:type="dxa"/>
            <w:tcBorders>
              <w:left w:val="single" w:sz="2" w:space="0" w:color="000000"/>
              <w:bottom w:val="single" w:sz="2" w:space="0" w:color="000000"/>
              <w:right w:val="single" w:sz="2" w:space="0" w:color="000000"/>
            </w:tcBorders>
            <w:shd w:val="clear" w:color="auto" w:fill="DBE5F1"/>
          </w:tcPr>
          <w:p w14:paraId="77C4F565" w14:textId="77777777" w:rsidR="001A0734" w:rsidRDefault="00000000">
            <w:pPr>
              <w:spacing w:before="60" w:after="60" w:line="240" w:lineRule="auto"/>
              <w:rPr>
                <w:color w:val="000000"/>
                <w:sz w:val="20"/>
              </w:rPr>
            </w:pPr>
            <w:r>
              <w:rPr>
                <w:rFonts w:ascii="Arial" w:eastAsia="Arial" w:hAnsi="Arial" w:cs="Arial"/>
                <w:color w:val="000000"/>
                <w:sz w:val="20"/>
                <w:szCs w:val="20"/>
              </w:rPr>
              <w:t>Visitante</w:t>
            </w:r>
          </w:p>
        </w:tc>
      </w:tr>
      <w:tr w:rsidR="001A0734" w14:paraId="351B5E17" w14:textId="77777777">
        <w:trPr>
          <w:trHeight w:val="285"/>
        </w:trPr>
        <w:tc>
          <w:tcPr>
            <w:tcW w:w="2250" w:type="dxa"/>
            <w:tcBorders>
              <w:left w:val="single" w:sz="2" w:space="0" w:color="000000"/>
              <w:bottom w:val="single" w:sz="2" w:space="0" w:color="000000"/>
            </w:tcBorders>
            <w:shd w:val="clear" w:color="auto" w:fill="DBE5F1"/>
          </w:tcPr>
          <w:p w14:paraId="5D0A702E"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Descripción</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747E8759" w14:textId="77777777" w:rsidR="001A0734" w:rsidRDefault="00000000">
            <w:pPr>
              <w:spacing w:before="60" w:after="60" w:line="240" w:lineRule="auto"/>
              <w:rPr>
                <w:color w:val="000000"/>
                <w:sz w:val="20"/>
              </w:rPr>
            </w:pPr>
            <w:r>
              <w:rPr>
                <w:rFonts w:ascii="Arial" w:eastAsia="Arial" w:hAnsi="Arial" w:cs="Arial"/>
                <w:color w:val="000000"/>
                <w:sz w:val="20"/>
                <w:szCs w:val="20"/>
              </w:rPr>
              <w:t xml:space="preserve">Permite al usuario ingresar a </w:t>
            </w:r>
            <w:proofErr w:type="spellStart"/>
            <w:r>
              <w:rPr>
                <w:rFonts w:ascii="Arial" w:eastAsia="Arial" w:hAnsi="Arial" w:cs="Arial"/>
                <w:color w:val="000000"/>
                <w:sz w:val="20"/>
                <w:szCs w:val="20"/>
              </w:rPr>
              <w:t>MelodicVault</w:t>
            </w:r>
            <w:proofErr w:type="spellEnd"/>
            <w:r>
              <w:rPr>
                <w:rFonts w:ascii="Arial" w:eastAsia="Arial" w:hAnsi="Arial" w:cs="Arial"/>
                <w:color w:val="000000"/>
                <w:sz w:val="20"/>
                <w:szCs w:val="20"/>
              </w:rPr>
              <w:t xml:space="preserve"> con su usuario y contraseña. Tras verificar las credenciales (CU-02), el sistema le da acceso según su rol.</w:t>
            </w:r>
          </w:p>
        </w:tc>
      </w:tr>
      <w:tr w:rsidR="001A0734" w14:paraId="3BB4AE83" w14:textId="77777777">
        <w:trPr>
          <w:trHeight w:val="285"/>
        </w:trPr>
        <w:tc>
          <w:tcPr>
            <w:tcW w:w="2250" w:type="dxa"/>
            <w:tcBorders>
              <w:left w:val="single" w:sz="2" w:space="0" w:color="000000"/>
              <w:bottom w:val="single" w:sz="2" w:space="0" w:color="000000"/>
            </w:tcBorders>
            <w:shd w:val="clear" w:color="auto" w:fill="DBE5F1"/>
          </w:tcPr>
          <w:p w14:paraId="75F55C76"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Precondiciones</w:t>
            </w:r>
          </w:p>
        </w:tc>
        <w:tc>
          <w:tcPr>
            <w:tcW w:w="6316" w:type="dxa"/>
            <w:tcBorders>
              <w:left w:val="single" w:sz="2" w:space="0" w:color="000000"/>
              <w:bottom w:val="single" w:sz="2" w:space="0" w:color="000000"/>
              <w:right w:val="single" w:sz="2" w:space="0" w:color="000000"/>
            </w:tcBorders>
            <w:shd w:val="clear" w:color="auto" w:fill="DBE5F1"/>
          </w:tcPr>
          <w:p w14:paraId="60E91F57" w14:textId="77777777" w:rsidR="001A0734" w:rsidRDefault="00000000">
            <w:pPr>
              <w:numPr>
                <w:ilvl w:val="0"/>
                <w:numId w:val="7"/>
              </w:numPr>
              <w:spacing w:before="60" w:after="60" w:line="240" w:lineRule="auto"/>
              <w:rPr>
                <w:color w:val="000000"/>
                <w:sz w:val="20"/>
              </w:rPr>
            </w:pPr>
            <w:r>
              <w:rPr>
                <w:rFonts w:ascii="Arial" w:eastAsia="Arial" w:hAnsi="Arial" w:cs="Arial"/>
                <w:color w:val="000000"/>
                <w:sz w:val="20"/>
                <w:szCs w:val="20"/>
              </w:rPr>
              <w:t>El usuario debe estar registrado en el sistema.</w:t>
            </w:r>
          </w:p>
          <w:p w14:paraId="6A642BD6" w14:textId="77777777" w:rsidR="001A0734" w:rsidRDefault="00000000">
            <w:pPr>
              <w:numPr>
                <w:ilvl w:val="0"/>
                <w:numId w:val="7"/>
              </w:numPr>
              <w:spacing w:before="60" w:after="60" w:line="240" w:lineRule="auto"/>
            </w:pPr>
            <w:r>
              <w:rPr>
                <w:rFonts w:ascii="Arial" w:eastAsia="Arial" w:hAnsi="Arial" w:cs="Arial"/>
                <w:color w:val="000000"/>
                <w:sz w:val="20"/>
                <w:szCs w:val="20"/>
              </w:rPr>
              <w:t>El usuario debe contar con un nombre de usuario y contraseña válidos.</w:t>
            </w:r>
          </w:p>
          <w:p w14:paraId="1FF2ABC7" w14:textId="77777777" w:rsidR="001A0734" w:rsidRDefault="00000000">
            <w:pPr>
              <w:numPr>
                <w:ilvl w:val="0"/>
                <w:numId w:val="7"/>
              </w:numPr>
              <w:spacing w:before="60" w:after="60" w:line="240" w:lineRule="auto"/>
              <w:rPr>
                <w:color w:val="000000"/>
                <w:sz w:val="20"/>
              </w:rPr>
            </w:pPr>
            <w:r>
              <w:rPr>
                <w:rFonts w:ascii="Arial" w:eastAsia="Arial" w:hAnsi="Arial" w:cs="Arial"/>
                <w:color w:val="000000"/>
                <w:sz w:val="20"/>
                <w:szCs w:val="20"/>
              </w:rPr>
              <w:t>El sistema debe encontrarse disponible.</w:t>
            </w:r>
          </w:p>
        </w:tc>
      </w:tr>
      <w:tr w:rsidR="001A0734" w14:paraId="68564E09" w14:textId="77777777">
        <w:trPr>
          <w:trHeight w:val="285"/>
        </w:trPr>
        <w:tc>
          <w:tcPr>
            <w:tcW w:w="2250" w:type="dxa"/>
            <w:tcBorders>
              <w:left w:val="single" w:sz="2" w:space="0" w:color="000000"/>
              <w:bottom w:val="single" w:sz="2" w:space="0" w:color="000000"/>
            </w:tcBorders>
            <w:shd w:val="clear" w:color="auto" w:fill="DBE5F1"/>
          </w:tcPr>
          <w:p w14:paraId="1D979A6E"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Flujo básico</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5C0C2256" w14:textId="77777777" w:rsidR="001A0734" w:rsidRDefault="00000000">
            <w:pPr>
              <w:numPr>
                <w:ilvl w:val="0"/>
                <w:numId w:val="8"/>
              </w:numPr>
              <w:spacing w:before="60" w:after="60" w:line="240" w:lineRule="auto"/>
              <w:rPr>
                <w:color w:val="000000"/>
                <w:sz w:val="20"/>
              </w:rPr>
            </w:pPr>
            <w:r>
              <w:rPr>
                <w:rFonts w:ascii="Arial" w:eastAsia="Arial" w:hAnsi="Arial" w:cs="Arial"/>
                <w:color w:val="000000"/>
                <w:sz w:val="20"/>
                <w:szCs w:val="20"/>
              </w:rPr>
              <w:t>El visitante selecciona “Iniciar sesión” en el menú.</w:t>
            </w:r>
          </w:p>
          <w:p w14:paraId="588E15CE" w14:textId="77777777" w:rsidR="001A0734" w:rsidRDefault="00000000">
            <w:pPr>
              <w:numPr>
                <w:ilvl w:val="0"/>
                <w:numId w:val="8"/>
              </w:numPr>
              <w:spacing w:before="60" w:after="60" w:line="240" w:lineRule="auto"/>
              <w:rPr>
                <w:color w:val="000000"/>
                <w:sz w:val="20"/>
              </w:rPr>
            </w:pPr>
            <w:r>
              <w:rPr>
                <w:rFonts w:ascii="Arial" w:eastAsia="Arial" w:hAnsi="Arial" w:cs="Arial"/>
                <w:color w:val="000000"/>
                <w:sz w:val="20"/>
                <w:szCs w:val="20"/>
              </w:rPr>
              <w:t>El sistema muestra el formulario de acceso.</w:t>
            </w:r>
          </w:p>
          <w:p w14:paraId="5DE7747F" w14:textId="77777777" w:rsidR="001A0734" w:rsidRDefault="00000000">
            <w:pPr>
              <w:numPr>
                <w:ilvl w:val="0"/>
                <w:numId w:val="8"/>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visitante ingresa su usuario y contraseña y presiona “Iniciar sesión”.</w:t>
            </w:r>
          </w:p>
          <w:p w14:paraId="136D2539" w14:textId="77777777" w:rsidR="001A0734" w:rsidRDefault="00000000">
            <w:pPr>
              <w:numPr>
                <w:ilvl w:val="0"/>
                <w:numId w:val="8"/>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sistema verifica las credenciales (incluye CU-02).</w:t>
            </w:r>
          </w:p>
          <w:p w14:paraId="5D39C390" w14:textId="77777777" w:rsidR="001A0734" w:rsidRDefault="00000000">
            <w:pPr>
              <w:numPr>
                <w:ilvl w:val="0"/>
                <w:numId w:val="8"/>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lastRenderedPageBreak/>
              <w:t>El sistema identifica el rol del usuario (Administrador o Lector).</w:t>
            </w:r>
          </w:p>
          <w:p w14:paraId="0C104C93" w14:textId="77777777" w:rsidR="001A0734" w:rsidRDefault="00000000">
            <w:pPr>
              <w:numPr>
                <w:ilvl w:val="0"/>
                <w:numId w:val="8"/>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sistema redirige a la página principal, con el menú y los botones correspondientes al rol.</w:t>
            </w:r>
          </w:p>
        </w:tc>
      </w:tr>
      <w:tr w:rsidR="001A0734" w14:paraId="2BE2C86C" w14:textId="77777777">
        <w:trPr>
          <w:trHeight w:val="285"/>
        </w:trPr>
        <w:tc>
          <w:tcPr>
            <w:tcW w:w="2250" w:type="dxa"/>
            <w:tcBorders>
              <w:left w:val="single" w:sz="2" w:space="0" w:color="000000"/>
              <w:bottom w:val="single" w:sz="2" w:space="0" w:color="000000"/>
            </w:tcBorders>
            <w:shd w:val="clear" w:color="auto" w:fill="DBE5F1"/>
          </w:tcPr>
          <w:p w14:paraId="51FC96AB"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lastRenderedPageBreak/>
              <w:t>Flujos alternativos</w:t>
            </w:r>
          </w:p>
        </w:tc>
        <w:tc>
          <w:tcPr>
            <w:tcW w:w="6316" w:type="dxa"/>
            <w:tcBorders>
              <w:left w:val="single" w:sz="2" w:space="0" w:color="000000"/>
              <w:bottom w:val="single" w:sz="2" w:space="0" w:color="000000"/>
              <w:right w:val="single" w:sz="2" w:space="0" w:color="000000"/>
            </w:tcBorders>
            <w:shd w:val="clear" w:color="auto" w:fill="DBE5F1"/>
          </w:tcPr>
          <w:p w14:paraId="622D116F" w14:textId="77777777" w:rsidR="001A0734" w:rsidRDefault="00000000">
            <w:pPr>
              <w:spacing w:before="60" w:after="60" w:line="240" w:lineRule="auto"/>
              <w:rPr>
                <w:color w:val="000000"/>
                <w:sz w:val="20"/>
              </w:rPr>
            </w:pPr>
            <w:r>
              <w:rPr>
                <w:rFonts w:ascii="Arial" w:eastAsia="Arial" w:hAnsi="Arial" w:cs="Arial"/>
                <w:color w:val="000000"/>
                <w:sz w:val="20"/>
                <w:szCs w:val="20"/>
              </w:rPr>
              <w:t>FA-1 Credenciales incorrectas: el sistema rechaza el acceso, vuelve al formulario y muestra un mensaje de error.</w:t>
            </w:r>
            <w:r>
              <w:rPr>
                <w:rFonts w:eastAsia="Cambria"/>
                <w:color w:val="000000"/>
                <w:sz w:val="20"/>
              </w:rPr>
              <w:br/>
            </w:r>
            <w:r>
              <w:rPr>
                <w:rFonts w:ascii="Arial" w:eastAsia="Arial" w:hAnsi="Arial" w:cs="Arial"/>
                <w:color w:val="000000"/>
                <w:sz w:val="20"/>
                <w:szCs w:val="20"/>
              </w:rPr>
              <w:t>FA-2 Usuario no registrado: el sistema rechaza el acceso y muestra el mismo mensaje de error.</w:t>
            </w:r>
            <w:r>
              <w:rPr>
                <w:rFonts w:ascii="Arial" w:eastAsia="Arial" w:hAnsi="Arial" w:cs="Arial"/>
                <w:color w:val="000000"/>
                <w:sz w:val="20"/>
                <w:szCs w:val="20"/>
              </w:rPr>
              <w:br/>
              <w:t xml:space="preserve">FA-3 Cancelar: </w:t>
            </w:r>
            <w:proofErr w:type="gramStart"/>
            <w:r>
              <w:rPr>
                <w:rFonts w:ascii="Arial" w:eastAsia="Arial" w:hAnsi="Arial" w:cs="Arial"/>
                <w:color w:val="000000"/>
                <w:sz w:val="20"/>
                <w:szCs w:val="20"/>
              </w:rPr>
              <w:t>el visitante cancela</w:t>
            </w:r>
            <w:proofErr w:type="gramEnd"/>
            <w:r>
              <w:rPr>
                <w:rFonts w:ascii="Arial" w:eastAsia="Arial" w:hAnsi="Arial" w:cs="Arial"/>
                <w:color w:val="000000"/>
                <w:sz w:val="20"/>
                <w:szCs w:val="20"/>
              </w:rPr>
              <w:t xml:space="preserve"> y vuelve a la página de inicio.</w:t>
            </w:r>
          </w:p>
          <w:p w14:paraId="7602BE11" w14:textId="77777777" w:rsidR="001A0734" w:rsidRDefault="00000000">
            <w:pPr>
              <w:spacing w:before="60" w:after="60" w:line="240" w:lineRule="auto"/>
              <w:rPr>
                <w:color w:val="000000"/>
              </w:rPr>
            </w:pPr>
            <w:r>
              <w:rPr>
                <w:color w:val="000000"/>
                <w:sz w:val="20"/>
              </w:rPr>
              <w:t xml:space="preserve">FA-4 </w:t>
            </w:r>
            <w:r>
              <w:rPr>
                <w:rFonts w:ascii="Arial" w:eastAsia="Arial" w:hAnsi="Arial" w:cs="Arial"/>
                <w:color w:val="000000"/>
                <w:sz w:val="20"/>
                <w:szCs w:val="20"/>
              </w:rPr>
              <w:t>Ruta protegida sin sesión: si el visitante abre una ruta que exige sesión, el sistema lo redirige al formulario de acceso.</w:t>
            </w:r>
          </w:p>
          <w:p w14:paraId="62427DD9" w14:textId="77777777" w:rsidR="001A0734" w:rsidRDefault="001A0734">
            <w:pPr>
              <w:spacing w:before="60" w:after="60" w:line="240" w:lineRule="auto"/>
              <w:rPr>
                <w:rFonts w:ascii="Arial" w:eastAsia="Arial" w:hAnsi="Arial" w:cs="Arial"/>
                <w:color w:val="000000"/>
                <w:sz w:val="20"/>
                <w:szCs w:val="20"/>
              </w:rPr>
            </w:pPr>
          </w:p>
        </w:tc>
      </w:tr>
      <w:tr w:rsidR="001A0734" w14:paraId="2158A3FD" w14:textId="77777777">
        <w:trPr>
          <w:trHeight w:val="285"/>
        </w:trPr>
        <w:tc>
          <w:tcPr>
            <w:tcW w:w="2250" w:type="dxa"/>
            <w:tcBorders>
              <w:left w:val="single" w:sz="2" w:space="0" w:color="000000"/>
              <w:bottom w:val="single" w:sz="2" w:space="0" w:color="000000"/>
            </w:tcBorders>
            <w:shd w:val="clear" w:color="auto" w:fill="DBE5F1"/>
          </w:tcPr>
          <w:p w14:paraId="362FA1DD"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Postcondiciones</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5C6171D3" w14:textId="77777777" w:rsidR="001A0734" w:rsidRDefault="00000000">
            <w:pPr>
              <w:spacing w:before="60" w:after="60" w:line="240" w:lineRule="auto"/>
              <w:rPr>
                <w:color w:val="000000"/>
                <w:sz w:val="20"/>
              </w:rPr>
            </w:pPr>
            <w:r>
              <w:rPr>
                <w:rFonts w:ascii="Arial" w:eastAsia="Arial" w:hAnsi="Arial" w:cs="Arial"/>
                <w:color w:val="000000"/>
                <w:sz w:val="20"/>
                <w:szCs w:val="20"/>
              </w:rPr>
              <w:t>El usuario queda autenticado y accede a las funcionalidades de su rol.</w:t>
            </w:r>
          </w:p>
        </w:tc>
      </w:tr>
      <w:tr w:rsidR="001A0734" w14:paraId="525FC996" w14:textId="77777777">
        <w:trPr>
          <w:trHeight w:val="686"/>
        </w:trPr>
        <w:tc>
          <w:tcPr>
            <w:tcW w:w="2250" w:type="dxa"/>
            <w:tcBorders>
              <w:left w:val="single" w:sz="2" w:space="0" w:color="000000"/>
              <w:bottom w:val="single" w:sz="2" w:space="0" w:color="000000"/>
            </w:tcBorders>
            <w:shd w:val="clear" w:color="auto" w:fill="DBE5F1"/>
          </w:tcPr>
          <w:p w14:paraId="6097EFCF" w14:textId="77777777" w:rsidR="001A0734" w:rsidRDefault="00000000">
            <w:pPr>
              <w:spacing w:before="60" w:after="60" w:line="240" w:lineRule="auto"/>
              <w:rPr>
                <w:b/>
                <w:bCs/>
                <w:color w:val="000000"/>
                <w:sz w:val="20"/>
              </w:rPr>
            </w:pPr>
            <w:r>
              <w:rPr>
                <w:rFonts w:ascii="Arial" w:eastAsia="Arial" w:hAnsi="Arial" w:cs="Arial"/>
                <w:b/>
                <w:bCs/>
                <w:color w:val="000000"/>
                <w:sz w:val="20"/>
                <w:szCs w:val="20"/>
              </w:rPr>
              <w:t>Reglas de negocio</w:t>
            </w:r>
          </w:p>
        </w:tc>
        <w:tc>
          <w:tcPr>
            <w:tcW w:w="6316" w:type="dxa"/>
            <w:tcBorders>
              <w:left w:val="single" w:sz="2" w:space="0" w:color="000000"/>
              <w:bottom w:val="single" w:sz="2" w:space="0" w:color="000000"/>
              <w:right w:val="single" w:sz="2" w:space="0" w:color="000000"/>
            </w:tcBorders>
            <w:shd w:val="clear" w:color="auto" w:fill="DBE5F1"/>
          </w:tcPr>
          <w:p w14:paraId="3FD7BC4E" w14:textId="77777777" w:rsidR="001A0734" w:rsidRDefault="00000000">
            <w:pPr>
              <w:spacing w:before="60" w:after="60" w:line="240" w:lineRule="auto"/>
              <w:rPr>
                <w:color w:val="000000"/>
                <w:sz w:val="20"/>
              </w:rPr>
            </w:pPr>
            <w:r>
              <w:rPr>
                <w:rFonts w:ascii="Arial" w:eastAsia="Arial" w:hAnsi="Arial" w:cs="Arial"/>
                <w:color w:val="000000"/>
                <w:sz w:val="20"/>
                <w:szCs w:val="20"/>
              </w:rPr>
              <w:t>RN-01, RN-21.</w:t>
            </w:r>
          </w:p>
        </w:tc>
      </w:tr>
    </w:tbl>
    <w:p w14:paraId="3FC563BF" w14:textId="77777777" w:rsidR="001A0734" w:rsidRDefault="001A0734">
      <w:pPr>
        <w:spacing w:before="0" w:line="360" w:lineRule="auto"/>
        <w:ind w:left="1440"/>
        <w:jc w:val="both"/>
        <w:rPr>
          <w:rFonts w:ascii="Arial" w:eastAsia="Arial" w:hAnsi="Arial" w:cs="Arial"/>
          <w:color w:val="000000" w:themeColor="text1"/>
          <w:sz w:val="22"/>
          <w:szCs w:val="22"/>
        </w:rPr>
      </w:pPr>
    </w:p>
    <w:p w14:paraId="12907194" w14:textId="77777777" w:rsidR="001A0734" w:rsidRDefault="001A0734">
      <w:pPr>
        <w:spacing w:before="0" w:line="360" w:lineRule="auto"/>
        <w:ind w:left="1440"/>
        <w:jc w:val="both"/>
        <w:rPr>
          <w:rFonts w:ascii="Arial" w:eastAsia="Arial" w:hAnsi="Arial" w:cs="Arial"/>
          <w:color w:val="000000" w:themeColor="text1"/>
          <w:sz w:val="22"/>
          <w:szCs w:val="22"/>
        </w:rPr>
      </w:pPr>
    </w:p>
    <w:p w14:paraId="4A61F06A" w14:textId="77777777" w:rsidR="001A0734" w:rsidRDefault="001A0734">
      <w:pPr>
        <w:spacing w:before="0" w:line="360" w:lineRule="auto"/>
        <w:ind w:left="1440"/>
        <w:jc w:val="both"/>
        <w:rPr>
          <w:rFonts w:ascii="Arial" w:eastAsia="Arial" w:hAnsi="Arial" w:cs="Arial"/>
          <w:color w:val="000000" w:themeColor="text1"/>
          <w:sz w:val="22"/>
          <w:szCs w:val="22"/>
        </w:rPr>
      </w:pPr>
    </w:p>
    <w:p w14:paraId="2A50EE72" w14:textId="77777777" w:rsidR="001A0734" w:rsidRDefault="00000000">
      <w:pPr>
        <w:spacing w:before="0" w:line="360" w:lineRule="auto"/>
        <w:rPr>
          <w:rFonts w:ascii="Arial" w:hAnsi="Arial" w:cs="Arial"/>
          <w:bCs/>
          <w:i/>
          <w:iCs/>
          <w:sz w:val="22"/>
          <w:szCs w:val="22"/>
        </w:rPr>
      </w:pPr>
      <w:r>
        <w:rPr>
          <w:rFonts w:ascii="Arial" w:eastAsia="Arial" w:hAnsi="Arial" w:cs="Arial"/>
          <w:b/>
          <w:bCs/>
          <w:color w:val="000000" w:themeColor="text1"/>
          <w:sz w:val="22"/>
          <w:szCs w:val="22"/>
        </w:rPr>
        <w:t xml:space="preserve">Tabla </w:t>
      </w:r>
      <w:r>
        <w:rPr>
          <w:rFonts w:ascii="Arial" w:eastAsia="Arial" w:hAnsi="Arial" w:cs="Arial"/>
          <w:b/>
          <w:bCs/>
          <w:i/>
          <w:iCs/>
          <w:color w:val="000000" w:themeColor="text1"/>
          <w:sz w:val="22"/>
          <w:szCs w:val="22"/>
        </w:rPr>
        <w:fldChar w:fldCharType="begin"/>
      </w:r>
      <w:r>
        <w:rPr>
          <w:rFonts w:ascii="Arial" w:eastAsia="Arial" w:hAnsi="Arial" w:cs="Arial"/>
          <w:b/>
          <w:bCs/>
          <w:i/>
          <w:iCs/>
          <w:color w:val="000000" w:themeColor="text1"/>
          <w:sz w:val="22"/>
          <w:szCs w:val="22"/>
        </w:rPr>
        <w:instrText xml:space="preserve"> SEQ Tabla \* ARABIC </w:instrText>
      </w:r>
      <w:r>
        <w:rPr>
          <w:rFonts w:ascii="Arial" w:eastAsia="Arial" w:hAnsi="Arial" w:cs="Arial"/>
          <w:b/>
          <w:bCs/>
          <w:i/>
          <w:iCs/>
          <w:color w:val="000000" w:themeColor="text1"/>
          <w:sz w:val="22"/>
          <w:szCs w:val="22"/>
        </w:rPr>
        <w:fldChar w:fldCharType="separate"/>
      </w:r>
      <w:r>
        <w:rPr>
          <w:rFonts w:ascii="Arial" w:eastAsia="Arial" w:hAnsi="Arial" w:cs="Arial"/>
          <w:b/>
          <w:bCs/>
          <w:i/>
          <w:iCs/>
          <w:color w:val="000000" w:themeColor="text1"/>
          <w:sz w:val="22"/>
          <w:szCs w:val="22"/>
        </w:rPr>
        <w:t>11</w:t>
      </w:r>
      <w:r>
        <w:rPr>
          <w:rFonts w:ascii="Arial" w:eastAsia="Arial" w:hAnsi="Arial" w:cs="Arial"/>
          <w:b/>
          <w:bCs/>
          <w:i/>
          <w:iCs/>
          <w:color w:val="000000" w:themeColor="text1"/>
          <w:sz w:val="22"/>
          <w:szCs w:val="22"/>
        </w:rPr>
        <w:fldChar w:fldCharType="end"/>
      </w:r>
      <w:r>
        <w:rPr>
          <w:rFonts w:ascii="Arial" w:eastAsia="Arial" w:hAnsi="Arial" w:cs="Arial"/>
          <w:b/>
          <w:bCs/>
          <w:color w:val="FFFFFF" w:themeColor="background1"/>
          <w:sz w:val="22"/>
          <w:szCs w:val="22"/>
        </w:rPr>
        <w:t>.</w:t>
      </w:r>
      <w:r>
        <w:rPr>
          <w:rFonts w:ascii="Arial" w:eastAsia="Arial" w:hAnsi="Arial" w:cs="Arial"/>
          <w:b/>
          <w:bCs/>
          <w:color w:val="FFFFFF" w:themeColor="background1"/>
          <w:sz w:val="22"/>
          <w:szCs w:val="22"/>
        </w:rPr>
        <w:br/>
      </w:r>
      <w:r>
        <w:rPr>
          <w:rFonts w:ascii="Arial" w:eastAsia="Arial" w:hAnsi="Arial" w:cs="Arial"/>
          <w:b/>
          <w:bCs/>
          <w:i/>
          <w:iCs/>
          <w:color w:val="666666"/>
          <w:sz w:val="22"/>
          <w:szCs w:val="22"/>
        </w:rPr>
        <w:t>CU-02 - Verificar credenciales</w:t>
      </w:r>
    </w:p>
    <w:tbl>
      <w:tblPr>
        <w:tblW w:w="8566" w:type="dxa"/>
        <w:tblInd w:w="607" w:type="dxa"/>
        <w:tblLayout w:type="fixed"/>
        <w:tblLook w:val="04A0" w:firstRow="1" w:lastRow="0" w:firstColumn="1" w:lastColumn="0" w:noHBand="0" w:noVBand="1"/>
      </w:tblPr>
      <w:tblGrid>
        <w:gridCol w:w="2256"/>
        <w:gridCol w:w="6310"/>
      </w:tblGrid>
      <w:tr w:rsidR="001A0734" w14:paraId="381B2717" w14:textId="77777777">
        <w:trPr>
          <w:trHeight w:val="285"/>
        </w:trPr>
        <w:tc>
          <w:tcPr>
            <w:tcW w:w="2256" w:type="dxa"/>
            <w:tcBorders>
              <w:bottom w:val="single" w:sz="12" w:space="0" w:color="000000"/>
            </w:tcBorders>
            <w:shd w:val="clear" w:color="auto" w:fill="4472C4" w:themeFill="accent1"/>
          </w:tcPr>
          <w:p w14:paraId="7DD8606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0" w:type="dxa"/>
            <w:tcBorders>
              <w:left w:val="single" w:sz="12" w:space="0" w:color="000000"/>
              <w:bottom w:val="single" w:sz="12" w:space="0" w:color="000000"/>
            </w:tcBorders>
            <w:shd w:val="clear" w:color="auto" w:fill="4472C4" w:themeFill="accent1"/>
          </w:tcPr>
          <w:p w14:paraId="70F668B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2BD72B5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4B780A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ECEBA8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CU-02</w:t>
            </w:r>
          </w:p>
        </w:tc>
      </w:tr>
      <w:tr w:rsidR="001A0734" w14:paraId="4F0EF494"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8A7191F"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D7BBD03"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Verificar credenciales</w:t>
            </w:r>
          </w:p>
        </w:tc>
      </w:tr>
      <w:tr w:rsidR="001A0734" w14:paraId="3166559A"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BC9BF7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5C2E8B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Sistema</w:t>
            </w:r>
          </w:p>
        </w:tc>
      </w:tr>
      <w:tr w:rsidR="001A0734" w14:paraId="514AE9B5"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3DEEB35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963B60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Permite consultar las bandas registradas en </w:t>
            </w:r>
            <w:proofErr w:type="spellStart"/>
            <w:r>
              <w:rPr>
                <w:rFonts w:ascii="Arial" w:eastAsia="Arial" w:hAnsi="Arial" w:cs="Arial"/>
                <w:sz w:val="20"/>
                <w:szCs w:val="20"/>
              </w:rPr>
              <w:t>MelodicVault</w:t>
            </w:r>
            <w:proofErr w:type="spellEnd"/>
            <w:r>
              <w:rPr>
                <w:rFonts w:ascii="Arial" w:eastAsia="Arial" w:hAnsi="Arial" w:cs="Arial"/>
                <w:sz w:val="20"/>
                <w:szCs w:val="20"/>
              </w:rPr>
              <w:t xml:space="preserve"> y visualizar su información.</w:t>
            </w:r>
          </w:p>
        </w:tc>
      </w:tr>
      <w:tr w:rsidR="001A0734" w14:paraId="656DF109"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41F4A35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12A16BE" w14:textId="77777777" w:rsidR="001A0734" w:rsidRDefault="00000000">
            <w:pPr>
              <w:spacing w:before="60" w:after="60" w:line="240" w:lineRule="auto"/>
              <w:ind w:left="754"/>
              <w:rPr>
                <w:rFonts w:ascii="Arial" w:eastAsia="Arial" w:hAnsi="Arial" w:cs="Arial"/>
                <w:sz w:val="20"/>
                <w:szCs w:val="20"/>
              </w:rPr>
            </w:pPr>
            <w:r>
              <w:rPr>
                <w:rFonts w:ascii="Arial" w:eastAsia="Arial" w:hAnsi="Arial" w:cs="Arial"/>
                <w:sz w:val="20"/>
                <w:szCs w:val="20"/>
              </w:rPr>
              <w:t>El visitante ingresó su usuario y contraseña en el formulario de acceso y presionó “Iniciar sesión” (CU-01, pasos 3 y 4).</w:t>
            </w:r>
          </w:p>
          <w:p w14:paraId="26B75955" w14:textId="77777777" w:rsidR="001A0734" w:rsidRDefault="001A0734">
            <w:pPr>
              <w:spacing w:before="60" w:after="60" w:line="240" w:lineRule="auto"/>
              <w:ind w:left="754"/>
              <w:rPr>
                <w:rFonts w:ascii="Arial" w:eastAsia="Arial" w:hAnsi="Arial" w:cs="Arial"/>
                <w:sz w:val="20"/>
                <w:szCs w:val="20"/>
              </w:rPr>
            </w:pPr>
          </w:p>
          <w:p w14:paraId="62EAD157" w14:textId="77777777" w:rsidR="001A0734" w:rsidRDefault="00000000">
            <w:pPr>
              <w:spacing w:before="60" w:after="60" w:line="240" w:lineRule="auto"/>
              <w:ind w:left="754"/>
              <w:rPr>
                <w:rFonts w:ascii="Arial" w:eastAsia="Arial" w:hAnsi="Arial" w:cs="Arial"/>
                <w:sz w:val="20"/>
                <w:szCs w:val="20"/>
              </w:rPr>
            </w:pPr>
            <w:r>
              <w:rPr>
                <w:rFonts w:ascii="Arial" w:eastAsia="Arial" w:hAnsi="Arial" w:cs="Arial"/>
                <w:sz w:val="20"/>
                <w:szCs w:val="20"/>
              </w:rPr>
              <w:t>El sistema puede consultar las cuentas registradas.</w:t>
            </w:r>
          </w:p>
        </w:tc>
      </w:tr>
      <w:tr w:rsidR="001A0734" w14:paraId="0B77862E"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5C4DED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CA54ED2"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recibe el usuario y la contraseña ingresados.</w:t>
            </w:r>
          </w:p>
          <w:p w14:paraId="5CCDA607"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busca la cuenta por nombre de usuario.</w:t>
            </w:r>
          </w:p>
          <w:p w14:paraId="58674F48"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compara la contraseña ingresada con la almacenada cifrada.</w:t>
            </w:r>
          </w:p>
          <w:p w14:paraId="0E5956D9"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obtiene el rol de la cuenta.</w:t>
            </w:r>
          </w:p>
          <w:p w14:paraId="14658692"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devuelve el resultado exitoso y el rol a CU-01, que continúa en su paso 5.</w:t>
            </w:r>
          </w:p>
          <w:p w14:paraId="15E84A4F" w14:textId="77777777" w:rsidR="001A0734" w:rsidRDefault="001A0734">
            <w:pPr>
              <w:spacing w:before="60" w:after="60" w:line="240" w:lineRule="auto"/>
              <w:rPr>
                <w:rFonts w:ascii="Arial" w:eastAsia="Arial" w:hAnsi="Arial" w:cs="Arial"/>
                <w:sz w:val="20"/>
                <w:szCs w:val="20"/>
              </w:rPr>
            </w:pPr>
          </w:p>
        </w:tc>
      </w:tr>
      <w:tr w:rsidR="001A0734" w14:paraId="597DA77A"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3633F2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17A3D4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Usuario inexistente: el sistema devuelve resultado fallido a CU-01, que rechaza el acceso (CU-01 FA-2).</w:t>
            </w:r>
          </w:p>
          <w:p w14:paraId="198D36D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lastRenderedPageBreak/>
              <w:t>FA-2 Contraseña incorrecta: el sistema devuelve resultado fallido a CU-01, que rechaza el acceso (CU-01 FA-1).</w:t>
            </w:r>
          </w:p>
        </w:tc>
      </w:tr>
      <w:tr w:rsidR="001A0734" w14:paraId="2EDD546A"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48ED73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6E29E3D"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CU-01 conoce si las credenciales son válidas y, de serlo, el rol del usuario.</w:t>
            </w:r>
          </w:p>
        </w:tc>
      </w:tr>
      <w:tr w:rsidR="001A0734" w14:paraId="749F057F" w14:textId="77777777">
        <w:trPr>
          <w:trHeight w:val="285"/>
        </w:trPr>
        <w:tc>
          <w:tcPr>
            <w:tcW w:w="2256" w:type="dxa"/>
            <w:tcBorders>
              <w:top w:val="single" w:sz="12" w:space="0" w:color="000000"/>
              <w:right w:val="single" w:sz="12" w:space="0" w:color="000000"/>
            </w:tcBorders>
            <w:shd w:val="clear" w:color="auto" w:fill="4472C4" w:themeFill="accent1"/>
          </w:tcPr>
          <w:p w14:paraId="7BFC409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746079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RN-21.</w:t>
            </w:r>
          </w:p>
        </w:tc>
      </w:tr>
    </w:tbl>
    <w:p w14:paraId="13A2D5D2" w14:textId="77777777" w:rsidR="001A0734" w:rsidRDefault="001A0734">
      <w:pPr>
        <w:spacing w:before="0" w:line="360" w:lineRule="auto"/>
        <w:ind w:firstLine="720"/>
        <w:jc w:val="both"/>
        <w:rPr>
          <w:rFonts w:ascii="Arial" w:eastAsia="Arial" w:hAnsi="Arial" w:cs="Arial"/>
          <w:sz w:val="22"/>
          <w:szCs w:val="22"/>
        </w:rPr>
      </w:pPr>
    </w:p>
    <w:p w14:paraId="68F1965A" w14:textId="77777777" w:rsidR="001A0734" w:rsidRDefault="00000000">
      <w:pPr>
        <w:spacing w:before="0" w:line="360" w:lineRule="auto"/>
        <w:rPr>
          <w:rFonts w:ascii="Arial" w:hAnsi="Arial" w:cs="Arial"/>
          <w:bCs/>
          <w:i/>
          <w:iCs/>
          <w:sz w:val="22"/>
          <w:szCs w:val="22"/>
        </w:rPr>
      </w:pPr>
      <w:r>
        <w:rPr>
          <w:rFonts w:ascii="Arial" w:eastAsia="Arial" w:hAnsi="Arial" w:cs="Arial"/>
          <w:b/>
          <w:bCs/>
          <w:color w:val="000000" w:themeColor="text1"/>
          <w:sz w:val="22"/>
          <w:szCs w:val="22"/>
        </w:rPr>
        <w:t xml:space="preserve">Tabla </w:t>
      </w:r>
      <w:r>
        <w:rPr>
          <w:rFonts w:ascii="Arial" w:eastAsia="Arial" w:hAnsi="Arial" w:cs="Arial"/>
          <w:b/>
          <w:bCs/>
          <w:i/>
          <w:iCs/>
          <w:color w:val="000000" w:themeColor="text1"/>
          <w:sz w:val="22"/>
          <w:szCs w:val="22"/>
        </w:rPr>
        <w:fldChar w:fldCharType="begin"/>
      </w:r>
      <w:r>
        <w:rPr>
          <w:rFonts w:ascii="Arial" w:eastAsia="Arial" w:hAnsi="Arial" w:cs="Arial"/>
          <w:b/>
          <w:bCs/>
          <w:i/>
          <w:iCs/>
          <w:color w:val="000000" w:themeColor="text1"/>
          <w:sz w:val="22"/>
          <w:szCs w:val="22"/>
        </w:rPr>
        <w:instrText xml:space="preserve"> SEQ Tabla \* ARABIC </w:instrText>
      </w:r>
      <w:r>
        <w:rPr>
          <w:rFonts w:ascii="Arial" w:eastAsia="Arial" w:hAnsi="Arial" w:cs="Arial"/>
          <w:b/>
          <w:bCs/>
          <w:i/>
          <w:iCs/>
          <w:color w:val="000000" w:themeColor="text1"/>
          <w:sz w:val="22"/>
          <w:szCs w:val="22"/>
        </w:rPr>
        <w:fldChar w:fldCharType="separate"/>
      </w:r>
      <w:r>
        <w:rPr>
          <w:rFonts w:ascii="Arial" w:eastAsia="Arial" w:hAnsi="Arial" w:cs="Arial"/>
          <w:b/>
          <w:bCs/>
          <w:i/>
          <w:iCs/>
          <w:color w:val="000000" w:themeColor="text1"/>
          <w:sz w:val="22"/>
          <w:szCs w:val="22"/>
        </w:rPr>
        <w:t>12</w:t>
      </w:r>
      <w:r>
        <w:rPr>
          <w:rFonts w:ascii="Arial" w:eastAsia="Arial" w:hAnsi="Arial" w:cs="Arial"/>
          <w:b/>
          <w:bCs/>
          <w:i/>
          <w:iCs/>
          <w:color w:val="000000" w:themeColor="text1"/>
          <w:sz w:val="22"/>
          <w:szCs w:val="22"/>
        </w:rPr>
        <w:fldChar w:fldCharType="end"/>
      </w:r>
      <w:r>
        <w:rPr>
          <w:rFonts w:ascii="Arial" w:eastAsia="Arial" w:hAnsi="Arial" w:cs="Arial"/>
          <w:b/>
          <w:bCs/>
          <w:color w:val="FFFFFF" w:themeColor="background1"/>
          <w:sz w:val="22"/>
          <w:szCs w:val="22"/>
        </w:rPr>
        <w:t>.</w:t>
      </w:r>
      <w:r>
        <w:rPr>
          <w:rFonts w:ascii="Arial" w:eastAsia="Arial" w:hAnsi="Arial" w:cs="Arial"/>
          <w:b/>
          <w:bCs/>
          <w:color w:val="FFFFFF" w:themeColor="background1"/>
          <w:sz w:val="22"/>
          <w:szCs w:val="22"/>
        </w:rPr>
        <w:br/>
      </w:r>
      <w:r>
        <w:rPr>
          <w:rFonts w:ascii="Arial" w:eastAsia="Arial" w:hAnsi="Arial" w:cs="Arial"/>
          <w:b/>
          <w:bCs/>
          <w:i/>
          <w:iCs/>
          <w:color w:val="666666"/>
          <w:sz w:val="22"/>
          <w:szCs w:val="22"/>
        </w:rPr>
        <w:t>CU-03 - Verificar credenciales</w:t>
      </w:r>
    </w:p>
    <w:tbl>
      <w:tblPr>
        <w:tblW w:w="8566" w:type="dxa"/>
        <w:tblInd w:w="607" w:type="dxa"/>
        <w:tblLayout w:type="fixed"/>
        <w:tblLook w:val="04A0" w:firstRow="1" w:lastRow="0" w:firstColumn="1" w:lastColumn="0" w:noHBand="0" w:noVBand="1"/>
      </w:tblPr>
      <w:tblGrid>
        <w:gridCol w:w="2256"/>
        <w:gridCol w:w="6310"/>
      </w:tblGrid>
      <w:tr w:rsidR="001A0734" w14:paraId="74923561" w14:textId="77777777">
        <w:trPr>
          <w:trHeight w:val="285"/>
        </w:trPr>
        <w:tc>
          <w:tcPr>
            <w:tcW w:w="2256" w:type="dxa"/>
            <w:tcBorders>
              <w:bottom w:val="single" w:sz="12" w:space="0" w:color="000000"/>
            </w:tcBorders>
            <w:shd w:val="clear" w:color="auto" w:fill="4472C4" w:themeFill="accent1"/>
          </w:tcPr>
          <w:p w14:paraId="1721FC5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0" w:type="dxa"/>
            <w:tcBorders>
              <w:left w:val="single" w:sz="12" w:space="0" w:color="000000"/>
              <w:bottom w:val="single" w:sz="12" w:space="0" w:color="000000"/>
            </w:tcBorders>
            <w:shd w:val="clear" w:color="auto" w:fill="4472C4" w:themeFill="accent1"/>
          </w:tcPr>
          <w:p w14:paraId="0DD9B8C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09FFFB08"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2816C5F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CB4AA9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CU-02</w:t>
            </w:r>
          </w:p>
        </w:tc>
      </w:tr>
      <w:tr w:rsidR="001A0734" w14:paraId="0F97849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3C4E158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A9CE20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Verificar credenciales</w:t>
            </w:r>
          </w:p>
        </w:tc>
      </w:tr>
      <w:tr w:rsidR="001A0734" w14:paraId="04C23E8C"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2C6D6E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12FE07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1A0734" w14:paraId="3AFCB2A7"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2AE63F2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E10864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al usuario finalizar su sesión y volver a la condición de Visitante.</w:t>
            </w:r>
          </w:p>
        </w:tc>
      </w:tr>
      <w:tr w:rsidR="001A0734" w14:paraId="44E33326"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0B5E8E7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58CC80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El usuario tiene una </w:t>
            </w:r>
            <w:proofErr w:type="spellStart"/>
            <w:r>
              <w:rPr>
                <w:rFonts w:ascii="Arial" w:eastAsia="Arial" w:hAnsi="Arial" w:cs="Arial"/>
                <w:sz w:val="20"/>
                <w:szCs w:val="20"/>
              </w:rPr>
              <w:t>sesion</w:t>
            </w:r>
            <w:proofErr w:type="spellEnd"/>
            <w:r>
              <w:rPr>
                <w:rFonts w:ascii="Arial" w:eastAsia="Arial" w:hAnsi="Arial" w:cs="Arial"/>
                <w:sz w:val="20"/>
                <w:szCs w:val="20"/>
              </w:rPr>
              <w:t xml:space="preserve"> iniciada</w:t>
            </w:r>
          </w:p>
        </w:tc>
      </w:tr>
      <w:tr w:rsidR="001A0734" w14:paraId="49D0E335" w14:textId="77777777">
        <w:trPr>
          <w:trHeight w:val="610"/>
        </w:trPr>
        <w:tc>
          <w:tcPr>
            <w:tcW w:w="2256" w:type="dxa"/>
            <w:tcBorders>
              <w:top w:val="single" w:sz="12" w:space="0" w:color="000000"/>
              <w:bottom w:val="single" w:sz="12" w:space="0" w:color="000000"/>
              <w:right w:val="single" w:sz="12" w:space="0" w:color="000000"/>
            </w:tcBorders>
            <w:shd w:val="clear" w:color="auto" w:fill="4472C4" w:themeFill="accent1"/>
          </w:tcPr>
          <w:p w14:paraId="5B2E1AE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2CA4764" w14:textId="77777777" w:rsidR="001A0734" w:rsidRDefault="00000000">
            <w:pPr>
              <w:numPr>
                <w:ilvl w:val="0"/>
                <w:numId w:val="22"/>
              </w:numPr>
              <w:spacing w:before="60" w:after="60" w:line="240" w:lineRule="auto"/>
              <w:rPr>
                <w:sz w:val="20"/>
              </w:rPr>
            </w:pPr>
            <w:r>
              <w:rPr>
                <w:rFonts w:ascii="Arial" w:eastAsia="Arial" w:hAnsi="Arial" w:cs="Arial"/>
                <w:sz w:val="20"/>
                <w:szCs w:val="20"/>
              </w:rPr>
              <w:t>El usuario selecciona “Salir (usuario)” en el menú.</w:t>
            </w:r>
          </w:p>
          <w:p w14:paraId="75218165" w14:textId="77777777" w:rsidR="001A0734" w:rsidRDefault="00000000">
            <w:pPr>
              <w:numPr>
                <w:ilvl w:val="0"/>
                <w:numId w:val="8"/>
              </w:numPr>
              <w:spacing w:before="60" w:after="60" w:line="240" w:lineRule="auto"/>
              <w:rPr>
                <w:sz w:val="20"/>
              </w:rPr>
            </w:pPr>
            <w:r>
              <w:rPr>
                <w:rFonts w:ascii="Arial" w:eastAsia="Arial" w:hAnsi="Arial" w:cs="Arial"/>
                <w:sz w:val="20"/>
                <w:szCs w:val="20"/>
              </w:rPr>
              <w:t>El sistema cierra la sesión.</w:t>
            </w:r>
          </w:p>
          <w:p w14:paraId="216DF721" w14:textId="77777777" w:rsidR="001A0734"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redirige a la página de inicio.</w:t>
            </w:r>
          </w:p>
          <w:p w14:paraId="12AE7526" w14:textId="77777777" w:rsidR="001A0734"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menú vuelve a mostrar “Iniciar sesión” y se ocultan los botones de mantenimiento y “Descargar PDF”.</w:t>
            </w:r>
          </w:p>
        </w:tc>
      </w:tr>
      <w:tr w:rsidR="001A0734" w14:paraId="214922B2"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6DA94F2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34D8DE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N/A</w:t>
            </w:r>
          </w:p>
        </w:tc>
      </w:tr>
      <w:tr w:rsidR="001A0734" w14:paraId="69693EF1"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DC4C95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16D4E7F"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La sesión queda cerrada y el usuario navega como Visitante.</w:t>
            </w:r>
          </w:p>
        </w:tc>
      </w:tr>
      <w:tr w:rsidR="001A0734" w14:paraId="26BDC658" w14:textId="77777777">
        <w:trPr>
          <w:trHeight w:val="285"/>
        </w:trPr>
        <w:tc>
          <w:tcPr>
            <w:tcW w:w="2256" w:type="dxa"/>
            <w:tcBorders>
              <w:top w:val="single" w:sz="12" w:space="0" w:color="000000"/>
              <w:right w:val="single" w:sz="12" w:space="0" w:color="000000"/>
            </w:tcBorders>
            <w:shd w:val="clear" w:color="auto" w:fill="4472C4" w:themeFill="accent1"/>
          </w:tcPr>
          <w:p w14:paraId="05A0977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CDF89F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ninguna específica.</w:t>
            </w:r>
          </w:p>
        </w:tc>
      </w:tr>
    </w:tbl>
    <w:p w14:paraId="596ED531" w14:textId="77777777" w:rsidR="001A0734" w:rsidRDefault="001A0734">
      <w:pPr>
        <w:spacing w:before="0" w:line="360" w:lineRule="auto"/>
        <w:ind w:firstLine="720"/>
        <w:jc w:val="both"/>
        <w:rPr>
          <w:rFonts w:ascii="Arial" w:eastAsia="Arial" w:hAnsi="Arial" w:cs="Arial"/>
          <w:sz w:val="22"/>
          <w:szCs w:val="22"/>
        </w:rPr>
      </w:pPr>
    </w:p>
    <w:p w14:paraId="0BF58DA0" w14:textId="77777777" w:rsidR="001A0734" w:rsidRDefault="001A0734">
      <w:pPr>
        <w:spacing w:before="0" w:line="360" w:lineRule="auto"/>
        <w:ind w:left="720"/>
        <w:jc w:val="both"/>
        <w:rPr>
          <w:rFonts w:ascii="Arial" w:eastAsia="Arial" w:hAnsi="Arial" w:cs="Arial"/>
          <w:color w:val="000000" w:themeColor="text1"/>
          <w:sz w:val="22"/>
          <w:szCs w:val="22"/>
        </w:rPr>
      </w:pPr>
    </w:p>
    <w:p w14:paraId="6646D7EA" w14:textId="77777777" w:rsidR="001A0734" w:rsidRDefault="001A0734">
      <w:pPr>
        <w:spacing w:before="0" w:line="360" w:lineRule="auto"/>
        <w:ind w:left="720"/>
        <w:jc w:val="both"/>
        <w:rPr>
          <w:rFonts w:ascii="Arial" w:eastAsia="Arial" w:hAnsi="Arial" w:cs="Arial"/>
          <w:color w:val="000000" w:themeColor="text1"/>
          <w:sz w:val="22"/>
          <w:szCs w:val="22"/>
        </w:rPr>
      </w:pPr>
    </w:p>
    <w:p w14:paraId="46D60CF7" w14:textId="77777777" w:rsidR="001A0734" w:rsidRDefault="00000000">
      <w:pPr>
        <w:spacing w:before="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CU-04 - Consultar álbumes</w:t>
      </w:r>
    </w:p>
    <w:p w14:paraId="1CBC3B38" w14:textId="77777777" w:rsidR="001A0734" w:rsidRDefault="001A0734">
      <w:pPr>
        <w:spacing w:before="0" w:line="360" w:lineRule="auto"/>
        <w:rPr>
          <w:rFonts w:ascii="Arial" w:hAnsi="Arial" w:cs="Arial"/>
          <w:bCs/>
          <w:i/>
          <w:iCs/>
          <w:sz w:val="22"/>
          <w:szCs w:val="22"/>
        </w:rPr>
      </w:pPr>
    </w:p>
    <w:tbl>
      <w:tblPr>
        <w:tblW w:w="8566" w:type="dxa"/>
        <w:tblInd w:w="607" w:type="dxa"/>
        <w:tblLayout w:type="fixed"/>
        <w:tblLook w:val="04A0" w:firstRow="1" w:lastRow="0" w:firstColumn="1" w:lastColumn="0" w:noHBand="0" w:noVBand="1"/>
      </w:tblPr>
      <w:tblGrid>
        <w:gridCol w:w="2256"/>
        <w:gridCol w:w="6310"/>
      </w:tblGrid>
      <w:tr w:rsidR="001A0734" w14:paraId="06B94FFE" w14:textId="77777777">
        <w:trPr>
          <w:trHeight w:val="285"/>
        </w:trPr>
        <w:tc>
          <w:tcPr>
            <w:tcW w:w="2256" w:type="dxa"/>
            <w:tcBorders>
              <w:bottom w:val="single" w:sz="12" w:space="0" w:color="000000"/>
            </w:tcBorders>
            <w:shd w:val="clear" w:color="auto" w:fill="4472C4" w:themeFill="accent1"/>
          </w:tcPr>
          <w:p w14:paraId="7C38A4DD"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0" w:type="dxa"/>
            <w:tcBorders>
              <w:left w:val="single" w:sz="12" w:space="0" w:color="000000"/>
              <w:bottom w:val="single" w:sz="12" w:space="0" w:color="000000"/>
            </w:tcBorders>
            <w:shd w:val="clear" w:color="auto" w:fill="4472C4" w:themeFill="accent1"/>
          </w:tcPr>
          <w:p w14:paraId="2419A41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40EA1B1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E3E6EE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C30A30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CU-04</w:t>
            </w:r>
          </w:p>
        </w:tc>
      </w:tr>
      <w:tr w:rsidR="001A0734" w14:paraId="30F373B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01EA80F"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3222BB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Consultar Álbumes</w:t>
            </w:r>
          </w:p>
        </w:tc>
      </w:tr>
      <w:tr w:rsidR="001A0734" w14:paraId="28C3D2CF"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6AB908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ED4120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Visitante / Lector / Administrador</w:t>
            </w:r>
          </w:p>
        </w:tc>
      </w:tr>
      <w:tr w:rsidR="001A0734" w14:paraId="3AAF233F"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B7B213E"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DB743C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consultar los álbumes registrados y visualizar su información y banda asociada.</w:t>
            </w:r>
          </w:p>
        </w:tc>
      </w:tr>
      <w:tr w:rsidR="001A0734" w14:paraId="2C5DBD79"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6BE8037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ED92B45" w14:textId="77777777" w:rsidR="001A0734"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debe estar disponible</w:t>
            </w:r>
          </w:p>
        </w:tc>
      </w:tr>
      <w:tr w:rsidR="001A0734" w14:paraId="72DC52EF"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233AA8C5"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C6950EE"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usuario selecciona la opción “Álbumes”.</w:t>
            </w:r>
          </w:p>
          <w:p w14:paraId="0F527941"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sistema muestra los álbumes registrados.</w:t>
            </w:r>
          </w:p>
          <w:p w14:paraId="6A026E54"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usuario puede ingresar un criterio de búsqueda.</w:t>
            </w:r>
          </w:p>
          <w:p w14:paraId="7A4F83CC"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sistema procesa la búsqueda.</w:t>
            </w:r>
          </w:p>
          <w:p w14:paraId="57802FE7"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sistema muestra los resultados encontrados.</w:t>
            </w:r>
          </w:p>
          <w:p w14:paraId="6BBAA86D" w14:textId="77777777" w:rsidR="001A0734"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usuario puede seleccionar un álbum para consultar su detalle.</w:t>
            </w:r>
          </w:p>
        </w:tc>
      </w:tr>
      <w:tr w:rsidR="001A0734" w14:paraId="28107ED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966860D"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D31518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Sin resultados: si no existen álbumes que coincidan con la búsqueda, el sistema muestra un mensaje informativo.</w:t>
            </w:r>
          </w:p>
        </w:tc>
      </w:tr>
      <w:tr w:rsidR="001A0734" w14:paraId="67BC480C"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1BDF6BD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539714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visualizar la información disponible de los álbumes.</w:t>
            </w:r>
          </w:p>
        </w:tc>
      </w:tr>
      <w:tr w:rsidR="001A0734" w14:paraId="38DAB889" w14:textId="77777777">
        <w:trPr>
          <w:trHeight w:val="285"/>
        </w:trPr>
        <w:tc>
          <w:tcPr>
            <w:tcW w:w="2256" w:type="dxa"/>
            <w:tcBorders>
              <w:top w:val="single" w:sz="12" w:space="0" w:color="000000"/>
              <w:right w:val="single" w:sz="12" w:space="0" w:color="000000"/>
            </w:tcBorders>
            <w:shd w:val="clear" w:color="auto" w:fill="4472C4" w:themeFill="accent1"/>
          </w:tcPr>
          <w:p w14:paraId="3D24F39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DA1ABA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RN-08: El </w:t>
            </w:r>
            <w:proofErr w:type="spellStart"/>
            <w:r>
              <w:rPr>
                <w:rFonts w:ascii="Arial" w:eastAsia="Arial" w:hAnsi="Arial" w:cs="Arial"/>
                <w:sz w:val="20"/>
                <w:szCs w:val="20"/>
              </w:rPr>
              <w:t>titulo</w:t>
            </w:r>
            <w:proofErr w:type="spellEnd"/>
            <w:r>
              <w:rPr>
                <w:rFonts w:ascii="Arial" w:eastAsia="Arial" w:hAnsi="Arial" w:cs="Arial"/>
                <w:sz w:val="20"/>
                <w:szCs w:val="20"/>
              </w:rPr>
              <w:t>, año y tipo son obligatorios.</w:t>
            </w:r>
          </w:p>
          <w:p w14:paraId="4E43815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RN-09: El titulo no puede superar 100 caracteres.</w:t>
            </w:r>
          </w:p>
          <w:p w14:paraId="0EC66FC8"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RN-10: El rating debe estar entre 0 y 10.</w:t>
            </w:r>
          </w:p>
          <w:p w14:paraId="6DBAF876"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RN-11: Todo álbum debe estar asociado a una banda.</w:t>
            </w:r>
          </w:p>
        </w:tc>
      </w:tr>
    </w:tbl>
    <w:p w14:paraId="39E62860" w14:textId="77777777" w:rsidR="001A0734" w:rsidRDefault="001A0734">
      <w:pPr>
        <w:spacing w:before="0" w:line="360" w:lineRule="auto"/>
        <w:rPr>
          <w:rFonts w:ascii="Arial" w:hAnsi="Arial" w:cs="Arial"/>
          <w:bCs/>
          <w:i/>
          <w:iCs/>
          <w:sz w:val="22"/>
          <w:szCs w:val="22"/>
        </w:rPr>
      </w:pPr>
    </w:p>
    <w:p w14:paraId="4DA7C517" w14:textId="77777777" w:rsidR="001A0734" w:rsidRDefault="001A0734">
      <w:pPr>
        <w:spacing w:before="0" w:line="360" w:lineRule="auto"/>
        <w:rPr>
          <w:rFonts w:ascii="Arial" w:hAnsi="Arial" w:cs="Arial"/>
          <w:bCs/>
          <w:i/>
          <w:iCs/>
          <w:sz w:val="22"/>
          <w:szCs w:val="22"/>
        </w:rPr>
      </w:pPr>
    </w:p>
    <w:p w14:paraId="3840D182" w14:textId="77777777" w:rsidR="001A0734" w:rsidRDefault="001A0734">
      <w:pPr>
        <w:spacing w:before="0" w:line="360" w:lineRule="auto"/>
        <w:rPr>
          <w:rFonts w:ascii="Arial" w:hAnsi="Arial" w:cs="Arial"/>
          <w:bCs/>
          <w:i/>
          <w:iCs/>
          <w:sz w:val="22"/>
          <w:szCs w:val="22"/>
        </w:rPr>
      </w:pPr>
    </w:p>
    <w:p w14:paraId="29B22D03" w14:textId="77777777" w:rsidR="001A0734" w:rsidRDefault="00000000">
      <w:pPr>
        <w:spacing w:before="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CU-05- Gestionar álbumes</w:t>
      </w:r>
    </w:p>
    <w:tbl>
      <w:tblPr>
        <w:tblW w:w="8566" w:type="dxa"/>
        <w:tblInd w:w="607" w:type="dxa"/>
        <w:tblLayout w:type="fixed"/>
        <w:tblLook w:val="04A0" w:firstRow="1" w:lastRow="0" w:firstColumn="1" w:lastColumn="0" w:noHBand="0" w:noVBand="1"/>
      </w:tblPr>
      <w:tblGrid>
        <w:gridCol w:w="2252"/>
        <w:gridCol w:w="6314"/>
      </w:tblGrid>
      <w:tr w:rsidR="001A0734" w14:paraId="0B84C4F5" w14:textId="77777777">
        <w:trPr>
          <w:trHeight w:val="285"/>
        </w:trPr>
        <w:tc>
          <w:tcPr>
            <w:tcW w:w="2252" w:type="dxa"/>
            <w:tcBorders>
              <w:bottom w:val="single" w:sz="12" w:space="0" w:color="000000"/>
            </w:tcBorders>
            <w:shd w:val="clear" w:color="auto" w:fill="4472C4" w:themeFill="accent1"/>
          </w:tcPr>
          <w:p w14:paraId="33759C3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4" w:type="dxa"/>
            <w:tcBorders>
              <w:left w:val="single" w:sz="12" w:space="0" w:color="000000"/>
              <w:bottom w:val="single" w:sz="12" w:space="0" w:color="000000"/>
            </w:tcBorders>
            <w:shd w:val="clear" w:color="auto" w:fill="4472C4" w:themeFill="accent1"/>
          </w:tcPr>
          <w:p w14:paraId="41F5BDF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58F76094"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7F84AEE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0362A0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CU-05</w:t>
            </w:r>
          </w:p>
        </w:tc>
      </w:tr>
      <w:tr w:rsidR="001A0734" w14:paraId="34E68D97"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2540E84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61BD5D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Gestionar </w:t>
            </w:r>
            <w:proofErr w:type="spellStart"/>
            <w:r>
              <w:rPr>
                <w:rFonts w:ascii="Arial" w:eastAsia="Arial" w:hAnsi="Arial" w:cs="Arial"/>
                <w:sz w:val="20"/>
                <w:szCs w:val="20"/>
              </w:rPr>
              <w:t>albumes</w:t>
            </w:r>
            <w:proofErr w:type="spellEnd"/>
          </w:p>
        </w:tc>
      </w:tr>
      <w:tr w:rsidR="001A0734" w14:paraId="567A8DA8"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0BD2AB75"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C08539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1A0734" w14:paraId="446E4916"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369957C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3C9166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consultar, editar y eliminar álbumes asociados a una banda.</w:t>
            </w:r>
          </w:p>
        </w:tc>
      </w:tr>
      <w:tr w:rsidR="001A0734" w14:paraId="4665E65F" w14:textId="77777777">
        <w:trPr>
          <w:trHeight w:val="90"/>
        </w:trPr>
        <w:tc>
          <w:tcPr>
            <w:tcW w:w="2252" w:type="dxa"/>
            <w:tcBorders>
              <w:top w:val="single" w:sz="12" w:space="0" w:color="000000"/>
              <w:bottom w:val="single" w:sz="12" w:space="0" w:color="000000"/>
              <w:right w:val="single" w:sz="12" w:space="0" w:color="000000"/>
            </w:tcBorders>
            <w:shd w:val="clear" w:color="auto" w:fill="4472C4" w:themeFill="accent1"/>
          </w:tcPr>
          <w:p w14:paraId="55F6A3A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1F08B77" w14:textId="77777777" w:rsidR="001A0734"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3423399C" w14:textId="77777777" w:rsidR="001A0734"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Debe existir una banda registrada.</w:t>
            </w:r>
          </w:p>
        </w:tc>
      </w:tr>
      <w:tr w:rsidR="001A0734" w14:paraId="2E67C606"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4E43960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1DFDB12"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 xml:space="preserve">El administrador ingresa el </w:t>
            </w:r>
            <w:proofErr w:type="spellStart"/>
            <w:r>
              <w:rPr>
                <w:rFonts w:ascii="Arial" w:eastAsia="Arial" w:hAnsi="Arial" w:cs="Arial"/>
                <w:sz w:val="20"/>
                <w:szCs w:val="20"/>
              </w:rPr>
              <w:t>modulo</w:t>
            </w:r>
            <w:proofErr w:type="spellEnd"/>
            <w:r>
              <w:rPr>
                <w:rFonts w:ascii="Arial" w:eastAsia="Arial" w:hAnsi="Arial" w:cs="Arial"/>
                <w:sz w:val="20"/>
                <w:szCs w:val="20"/>
              </w:rPr>
              <w:t xml:space="preserve"> de álbumes.</w:t>
            </w:r>
          </w:p>
          <w:p w14:paraId="53E4086C"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sistema muestra los álbumes registrados.</w:t>
            </w:r>
          </w:p>
          <w:p w14:paraId="6E23EAA1"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administrador selecciona una operación.</w:t>
            </w:r>
          </w:p>
          <w:p w14:paraId="72ED02B2"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Ingresa o modifica los datos de álbum.</w:t>
            </w:r>
          </w:p>
          <w:p w14:paraId="098D4933"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sistema valida la información.</w:t>
            </w:r>
          </w:p>
          <w:p w14:paraId="0C3DD79D"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sistema verifica la banda asociada.</w:t>
            </w:r>
          </w:p>
          <w:p w14:paraId="3B854A59"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sistema guarda los cambios.</w:t>
            </w:r>
          </w:p>
          <w:p w14:paraId="03820789" w14:textId="77777777" w:rsidR="001A0734"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sistema actualiza la lista de álbumes.</w:t>
            </w:r>
          </w:p>
        </w:tc>
      </w:tr>
      <w:tr w:rsidR="001A0734" w14:paraId="46855402" w14:textId="77777777">
        <w:trPr>
          <w:trHeight w:val="1595"/>
        </w:trPr>
        <w:tc>
          <w:tcPr>
            <w:tcW w:w="2252" w:type="dxa"/>
            <w:tcBorders>
              <w:top w:val="single" w:sz="12" w:space="0" w:color="000000"/>
              <w:bottom w:val="single" w:sz="12" w:space="0" w:color="000000"/>
              <w:right w:val="single" w:sz="12" w:space="0" w:color="000000"/>
            </w:tcBorders>
            <w:shd w:val="clear" w:color="auto" w:fill="4472C4" w:themeFill="accent1"/>
          </w:tcPr>
          <w:p w14:paraId="5E2490F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BD979A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Datos inválidos: El sistema muestra los errores de validación.</w:t>
            </w:r>
          </w:p>
          <w:p w14:paraId="211D623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FA-2 Rating fuera de rango: si el rating es menor que 0 o mayor que 10, el sistema rechaza el registro.</w:t>
            </w:r>
          </w:p>
          <w:p w14:paraId="7F4DFB0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FA-3 Banda no seleccionada: el sistema no permite registrar el álbum sin una banda asociada.</w:t>
            </w:r>
          </w:p>
          <w:p w14:paraId="6DA3F89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FA-4 Sin permisos: un usuario sin permisos de administrador no puede realizar operaciones de mantenimiento.</w:t>
            </w:r>
          </w:p>
        </w:tc>
      </w:tr>
      <w:tr w:rsidR="001A0734" w14:paraId="3573DE1B"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03F4BAC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EAD326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El álbum queda registrado, actualizado o eliminado correctamente.</w:t>
            </w:r>
          </w:p>
        </w:tc>
      </w:tr>
      <w:tr w:rsidR="001A0734" w14:paraId="449F45F2" w14:textId="77777777">
        <w:trPr>
          <w:trHeight w:val="285"/>
        </w:trPr>
        <w:tc>
          <w:tcPr>
            <w:tcW w:w="2252" w:type="dxa"/>
            <w:tcBorders>
              <w:top w:val="single" w:sz="12" w:space="0" w:color="000000"/>
              <w:right w:val="single" w:sz="12" w:space="0" w:color="000000"/>
            </w:tcBorders>
            <w:shd w:val="clear" w:color="auto" w:fill="4472C4" w:themeFill="accent1"/>
          </w:tcPr>
          <w:p w14:paraId="391C843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6099DC8"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RN-01: Solo el Administrador puede realizar operaciones de mantenimiento.</w:t>
            </w:r>
          </w:p>
          <w:p w14:paraId="09F6CD0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RN-08: Titulo, año y tipo son obligatorios.</w:t>
            </w:r>
          </w:p>
          <w:p w14:paraId="5C24A1C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RN-10: El rating debe encontrarse entre 0 y 10.</w:t>
            </w:r>
          </w:p>
          <w:p w14:paraId="045ED1B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RN-11: Todo álbum debe estar asociado a una banda,</w:t>
            </w:r>
          </w:p>
        </w:tc>
      </w:tr>
    </w:tbl>
    <w:p w14:paraId="2D4B3C2B" w14:textId="77777777" w:rsidR="001A0734" w:rsidRDefault="001A0734">
      <w:pPr>
        <w:spacing w:before="0" w:line="360" w:lineRule="auto"/>
        <w:ind w:left="720"/>
        <w:jc w:val="both"/>
        <w:rPr>
          <w:rFonts w:ascii="Arial" w:eastAsia="Arial" w:hAnsi="Arial" w:cs="Arial"/>
          <w:b/>
          <w:bCs/>
          <w:color w:val="000000" w:themeColor="text1"/>
          <w:sz w:val="22"/>
          <w:szCs w:val="22"/>
        </w:rPr>
      </w:pPr>
    </w:p>
    <w:p w14:paraId="3A4FFCA3" w14:textId="77777777" w:rsidR="001A0734" w:rsidRDefault="001A0734">
      <w:pPr>
        <w:spacing w:before="0" w:line="360" w:lineRule="auto"/>
        <w:rPr>
          <w:rFonts w:ascii="Arial" w:hAnsi="Arial" w:cs="Arial"/>
          <w:bCs/>
          <w:i/>
          <w:iCs/>
          <w:sz w:val="22"/>
          <w:szCs w:val="22"/>
        </w:rPr>
      </w:pPr>
    </w:p>
    <w:p w14:paraId="299BC9D7" w14:textId="77777777" w:rsidR="001A0734" w:rsidRDefault="001A0734">
      <w:pPr>
        <w:spacing w:before="0" w:line="360" w:lineRule="auto"/>
        <w:rPr>
          <w:rFonts w:ascii="Arial" w:hAnsi="Arial" w:cs="Arial"/>
          <w:bCs/>
          <w:i/>
          <w:iCs/>
          <w:sz w:val="22"/>
          <w:szCs w:val="22"/>
        </w:rPr>
      </w:pPr>
    </w:p>
    <w:p w14:paraId="589B01AA" w14:textId="77777777" w:rsidR="001A0734" w:rsidRDefault="001A0734">
      <w:pPr>
        <w:spacing w:before="0" w:line="360" w:lineRule="auto"/>
        <w:rPr>
          <w:rFonts w:ascii="Arial" w:hAnsi="Arial" w:cs="Arial"/>
          <w:bCs/>
          <w:i/>
          <w:iCs/>
          <w:sz w:val="22"/>
          <w:szCs w:val="22"/>
        </w:rPr>
      </w:pPr>
    </w:p>
    <w:p w14:paraId="4D9BB850" w14:textId="77777777" w:rsidR="001A0734" w:rsidRDefault="001A0734">
      <w:pPr>
        <w:spacing w:before="0" w:line="360" w:lineRule="auto"/>
        <w:rPr>
          <w:rFonts w:ascii="Arial" w:hAnsi="Arial" w:cs="Arial"/>
          <w:bCs/>
          <w:i/>
          <w:iCs/>
          <w:sz w:val="22"/>
          <w:szCs w:val="22"/>
        </w:rPr>
      </w:pPr>
    </w:p>
    <w:p w14:paraId="69FAC1EE" w14:textId="77777777" w:rsidR="001A0734" w:rsidRDefault="00000000">
      <w:pPr>
        <w:spacing w:before="0" w:line="360" w:lineRule="auto"/>
        <w:rPr>
          <w:rFonts w:ascii="Arial" w:hAnsi="Arial" w:cs="Arial"/>
          <w:bCs/>
          <w:i/>
          <w:iCs/>
          <w:sz w:val="22"/>
          <w:szCs w:val="22"/>
        </w:rPr>
      </w:pPr>
      <w:r>
        <w:t xml:space="preserve">Tabla </w:t>
      </w:r>
      <w:fldSimple w:instr=" SEQ Tabla \* ARABIC ">
        <w:r>
          <w:t>15</w:t>
        </w:r>
      </w:fldSimple>
      <w:r>
        <w:rPr>
          <w:color w:val="FFFFFF" w:themeColor="background1"/>
        </w:rPr>
        <w:t>.</w:t>
      </w:r>
      <w:r>
        <w:rPr>
          <w:color w:val="FFFFFF" w:themeColor="background1"/>
        </w:rPr>
        <w:br/>
      </w:r>
      <w:r>
        <w:rPr>
          <w:rFonts w:ascii="Arial" w:eastAsia="Calibri" w:hAnsi="Arial"/>
          <w:b/>
          <w:bCs/>
          <w:i/>
          <w:iCs/>
          <w:color w:val="666666"/>
        </w:rPr>
        <w:t>CU-06- Gestionar canciones</w:t>
      </w:r>
    </w:p>
    <w:tbl>
      <w:tblPr>
        <w:tblW w:w="8566" w:type="dxa"/>
        <w:tblInd w:w="607" w:type="dxa"/>
        <w:tblLayout w:type="fixed"/>
        <w:tblLook w:val="04A0" w:firstRow="1" w:lastRow="0" w:firstColumn="1" w:lastColumn="0" w:noHBand="0" w:noVBand="1"/>
      </w:tblPr>
      <w:tblGrid>
        <w:gridCol w:w="2255"/>
        <w:gridCol w:w="6311"/>
      </w:tblGrid>
      <w:tr w:rsidR="001A0734" w14:paraId="02D3B19E" w14:textId="77777777">
        <w:trPr>
          <w:trHeight w:val="285"/>
        </w:trPr>
        <w:tc>
          <w:tcPr>
            <w:tcW w:w="2255" w:type="dxa"/>
            <w:tcBorders>
              <w:bottom w:val="single" w:sz="12" w:space="0" w:color="000000"/>
            </w:tcBorders>
            <w:shd w:val="clear" w:color="auto" w:fill="4472C4" w:themeFill="accent1"/>
          </w:tcPr>
          <w:p w14:paraId="53EEC4BD"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09FE7B7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44038B0A"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0E51BA0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059E71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CU-06</w:t>
            </w:r>
          </w:p>
        </w:tc>
      </w:tr>
      <w:tr w:rsidR="001A0734" w14:paraId="4AB1C641"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56F9DA45"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A376886"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Gestionar canciones</w:t>
            </w:r>
          </w:p>
        </w:tc>
      </w:tr>
      <w:tr w:rsidR="001A0734" w14:paraId="02767EC8"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10F82D5"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B1AE956"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1A0734" w14:paraId="7E25767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6EA7FE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D3A3C3B"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consultar, editar y eliminar canciones asociadas a los álbumes del sistema.</w:t>
            </w:r>
          </w:p>
        </w:tc>
      </w:tr>
      <w:tr w:rsidR="001A0734" w14:paraId="21337A08"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7E3E23DE"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0F2F2DC" w14:textId="77777777" w:rsidR="001A0734"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735BBB75" w14:textId="77777777" w:rsidR="001A0734"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 xml:space="preserve">Debe existir un </w:t>
            </w:r>
            <w:proofErr w:type="spellStart"/>
            <w:r>
              <w:rPr>
                <w:rFonts w:ascii="Arial" w:eastAsia="Arial" w:hAnsi="Arial" w:cs="Arial"/>
                <w:sz w:val="20"/>
                <w:szCs w:val="20"/>
              </w:rPr>
              <w:t>album</w:t>
            </w:r>
            <w:proofErr w:type="spellEnd"/>
            <w:r>
              <w:rPr>
                <w:rFonts w:ascii="Arial" w:eastAsia="Arial" w:hAnsi="Arial" w:cs="Arial"/>
                <w:sz w:val="20"/>
                <w:szCs w:val="20"/>
              </w:rPr>
              <w:t xml:space="preserve"> registrado.</w:t>
            </w:r>
          </w:p>
        </w:tc>
      </w:tr>
      <w:tr w:rsidR="001A0734" w14:paraId="52C79337"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EDD489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A35BD57"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 xml:space="preserve">El administrador ingresa al </w:t>
            </w:r>
            <w:proofErr w:type="spellStart"/>
            <w:r>
              <w:rPr>
                <w:rFonts w:ascii="Arial" w:eastAsia="Arial" w:hAnsi="Arial" w:cs="Arial"/>
                <w:sz w:val="20"/>
                <w:szCs w:val="20"/>
              </w:rPr>
              <w:t>modulo</w:t>
            </w:r>
            <w:proofErr w:type="spellEnd"/>
            <w:r>
              <w:rPr>
                <w:rFonts w:ascii="Arial" w:eastAsia="Arial" w:hAnsi="Arial" w:cs="Arial"/>
                <w:sz w:val="20"/>
                <w:szCs w:val="20"/>
              </w:rPr>
              <w:t xml:space="preserve"> de canciones.</w:t>
            </w:r>
          </w:p>
          <w:p w14:paraId="1AAD8434"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sistema muestra las canciones registradas.</w:t>
            </w:r>
          </w:p>
          <w:p w14:paraId="0DB59151"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administrador selecciona una operación.</w:t>
            </w:r>
          </w:p>
          <w:p w14:paraId="09947C6A"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Ingresa los datos de la canción.</w:t>
            </w:r>
          </w:p>
          <w:p w14:paraId="20759386"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 xml:space="preserve">El sistema valida el </w:t>
            </w:r>
            <w:proofErr w:type="spellStart"/>
            <w:r>
              <w:rPr>
                <w:rFonts w:ascii="Arial" w:eastAsia="Arial" w:hAnsi="Arial" w:cs="Arial"/>
                <w:sz w:val="20"/>
                <w:szCs w:val="20"/>
              </w:rPr>
              <w:t>titulo</w:t>
            </w:r>
            <w:proofErr w:type="spellEnd"/>
            <w:r>
              <w:rPr>
                <w:rFonts w:ascii="Arial" w:eastAsia="Arial" w:hAnsi="Arial" w:cs="Arial"/>
                <w:sz w:val="20"/>
                <w:szCs w:val="20"/>
              </w:rPr>
              <w:t>, numero de pista y duración.</w:t>
            </w:r>
          </w:p>
          <w:p w14:paraId="59A94B2D"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sistema verifica el álbum asociado.</w:t>
            </w:r>
          </w:p>
          <w:p w14:paraId="4EB5F2D6"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sistema guarda la información.</w:t>
            </w:r>
          </w:p>
          <w:p w14:paraId="3531CE64" w14:textId="77777777" w:rsidR="001A0734"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sistema actualiza la lista.</w:t>
            </w:r>
          </w:p>
        </w:tc>
      </w:tr>
      <w:tr w:rsidR="001A0734" w14:paraId="198ED503" w14:textId="77777777">
        <w:trPr>
          <w:trHeight w:val="2371"/>
        </w:trPr>
        <w:tc>
          <w:tcPr>
            <w:tcW w:w="2255" w:type="dxa"/>
            <w:tcBorders>
              <w:top w:val="single" w:sz="12" w:space="0" w:color="000000"/>
              <w:bottom w:val="single" w:sz="12" w:space="0" w:color="000000"/>
              <w:right w:val="single" w:sz="12" w:space="0" w:color="000000"/>
            </w:tcBorders>
            <w:shd w:val="clear" w:color="auto" w:fill="4472C4" w:themeFill="accent1"/>
          </w:tcPr>
          <w:p w14:paraId="4D678A5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833BC0C"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FA-1 Datos obligatorios: si falta el titulo o </w:t>
            </w:r>
            <w:proofErr w:type="spellStart"/>
            <w:r>
              <w:rPr>
                <w:rFonts w:ascii="Arial" w:eastAsia="Arial" w:hAnsi="Arial" w:cs="Arial"/>
                <w:sz w:val="20"/>
                <w:szCs w:val="20"/>
              </w:rPr>
              <w:t>numero</w:t>
            </w:r>
            <w:proofErr w:type="spellEnd"/>
            <w:r>
              <w:rPr>
                <w:rFonts w:ascii="Arial" w:eastAsia="Arial" w:hAnsi="Arial" w:cs="Arial"/>
                <w:sz w:val="20"/>
                <w:szCs w:val="20"/>
              </w:rPr>
              <w:t xml:space="preserve"> de pista, el sistema muestra un error.</w:t>
            </w:r>
          </w:p>
          <w:p w14:paraId="13C1DCEC"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FA-2 Numero de pista invalido: si el </w:t>
            </w:r>
            <w:proofErr w:type="spellStart"/>
            <w:r>
              <w:rPr>
                <w:rFonts w:ascii="Arial" w:eastAsia="Arial" w:hAnsi="Arial" w:cs="Arial"/>
                <w:sz w:val="20"/>
                <w:szCs w:val="20"/>
              </w:rPr>
              <w:t>numero</w:t>
            </w:r>
            <w:proofErr w:type="spellEnd"/>
            <w:r>
              <w:rPr>
                <w:rFonts w:ascii="Arial" w:eastAsia="Arial" w:hAnsi="Arial" w:cs="Arial"/>
                <w:sz w:val="20"/>
                <w:szCs w:val="20"/>
              </w:rPr>
              <w:t xml:space="preserve"> de pista es menor que 1, el sistema rechaza el registro.</w:t>
            </w:r>
          </w:p>
          <w:p w14:paraId="0F4504E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FA-3 Duración invalida: si la duración es negativa, el sistema rechaza el registro.</w:t>
            </w:r>
          </w:p>
          <w:p w14:paraId="65DAE4F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FA-4 Sin permisos: un usuario sin permisos de Administrador no puede modificar la información.</w:t>
            </w:r>
            <w:r>
              <w:rPr>
                <w:rFonts w:ascii="Arial" w:eastAsia="Arial" w:hAnsi="Arial" w:cs="Arial"/>
                <w:sz w:val="20"/>
                <w:szCs w:val="20"/>
              </w:rPr>
              <w:br/>
              <w:t>FA-5 Álbum no seleccionado: el sistema muestra “Debe seleccionar un álbum”.</w:t>
            </w:r>
            <w:r>
              <w:rPr>
                <w:rFonts w:ascii="Arial" w:eastAsia="Arial" w:hAnsi="Arial" w:cs="Arial"/>
                <w:sz w:val="20"/>
                <w:szCs w:val="20"/>
              </w:rPr>
              <w:br/>
              <w:t>FA-6Pista repetida: si ya existe esa pista en el álbum, el sistema rechaza el registro y muestra el mensaje de error bajo el campo “Número de pista”.</w:t>
            </w:r>
          </w:p>
        </w:tc>
      </w:tr>
      <w:tr w:rsidR="001A0734" w14:paraId="1C06F35D"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78EA28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5FE68C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La canción queda registrada, actualizada o eliminada correctamente.</w:t>
            </w:r>
          </w:p>
        </w:tc>
      </w:tr>
      <w:tr w:rsidR="001A0734" w14:paraId="741C85D5" w14:textId="77777777">
        <w:trPr>
          <w:trHeight w:val="285"/>
        </w:trPr>
        <w:tc>
          <w:tcPr>
            <w:tcW w:w="2255" w:type="dxa"/>
            <w:tcBorders>
              <w:top w:val="single" w:sz="12" w:space="0" w:color="000000"/>
              <w:right w:val="single" w:sz="12" w:space="0" w:color="000000"/>
            </w:tcBorders>
            <w:shd w:val="clear" w:color="auto" w:fill="4472C4" w:themeFill="accent1"/>
          </w:tcPr>
          <w:p w14:paraId="51B2F26D"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90B2FE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RN-12: El titulo y numero de pista son obligatorios.</w:t>
            </w:r>
          </w:p>
          <w:p w14:paraId="1D3A089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RN-13: Toda canción debe estar asociada a un álbum.</w:t>
            </w:r>
          </w:p>
          <w:p w14:paraId="56674D0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RN-14: El </w:t>
            </w:r>
            <w:proofErr w:type="spellStart"/>
            <w:r>
              <w:rPr>
                <w:rFonts w:ascii="Arial" w:eastAsia="Arial" w:hAnsi="Arial" w:cs="Arial"/>
                <w:sz w:val="20"/>
                <w:szCs w:val="20"/>
              </w:rPr>
              <w:t>numero</w:t>
            </w:r>
            <w:proofErr w:type="spellEnd"/>
            <w:r>
              <w:rPr>
                <w:rFonts w:ascii="Arial" w:eastAsia="Arial" w:hAnsi="Arial" w:cs="Arial"/>
                <w:sz w:val="20"/>
                <w:szCs w:val="20"/>
              </w:rPr>
              <w:t xml:space="preserve"> de pista debe ser mayor o igual a 1.</w:t>
            </w:r>
          </w:p>
          <w:p w14:paraId="5402379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RN-15: La duración no puede ser negativa.</w:t>
            </w:r>
            <w:r>
              <w:rPr>
                <w:rFonts w:ascii="Arial" w:eastAsia="Arial" w:hAnsi="Arial" w:cs="Arial"/>
                <w:sz w:val="20"/>
                <w:szCs w:val="20"/>
              </w:rPr>
              <w:br/>
              <w:t>RN-</w:t>
            </w:r>
            <w:proofErr w:type="gramStart"/>
            <w:r>
              <w:rPr>
                <w:rFonts w:ascii="Arial" w:eastAsia="Arial" w:hAnsi="Arial" w:cs="Arial"/>
                <w:sz w:val="20"/>
                <w:szCs w:val="20"/>
              </w:rPr>
              <w:t>25 :</w:t>
            </w:r>
            <w:proofErr w:type="gramEnd"/>
            <w:r>
              <w:rPr>
                <w:rFonts w:ascii="Arial" w:eastAsia="Arial" w:hAnsi="Arial" w:cs="Arial"/>
                <w:sz w:val="20"/>
                <w:szCs w:val="20"/>
              </w:rPr>
              <w:t xml:space="preserve"> </w:t>
            </w:r>
            <w:r>
              <w:rPr>
                <w:rFonts w:ascii="Arial" w:eastAsia="Arial" w:hAnsi="Arial" w:cs="Arial"/>
                <w:color w:val="000000"/>
                <w:sz w:val="22"/>
                <w:szCs w:val="22"/>
              </w:rPr>
              <w:t>No pueden existir dos canciones con el mismo número de pista en un mismo álbum.</w:t>
            </w:r>
          </w:p>
        </w:tc>
      </w:tr>
    </w:tbl>
    <w:p w14:paraId="054729A1" w14:textId="77777777" w:rsidR="001A0734" w:rsidRDefault="001A0734">
      <w:pPr>
        <w:spacing w:before="0" w:line="360" w:lineRule="auto"/>
        <w:rPr>
          <w:rFonts w:ascii="Arial" w:hAnsi="Arial" w:cs="Arial"/>
          <w:bCs/>
          <w:i/>
          <w:iCs/>
          <w:sz w:val="22"/>
          <w:szCs w:val="22"/>
        </w:rPr>
      </w:pPr>
    </w:p>
    <w:p w14:paraId="1614B2AC" w14:textId="77777777" w:rsidR="001A0734" w:rsidRDefault="001A0734">
      <w:pPr>
        <w:spacing w:before="0" w:line="360" w:lineRule="auto"/>
        <w:rPr>
          <w:rFonts w:ascii="Arial" w:hAnsi="Arial" w:cs="Arial"/>
          <w:bCs/>
          <w:i/>
          <w:iCs/>
          <w:sz w:val="22"/>
          <w:szCs w:val="22"/>
        </w:rPr>
      </w:pPr>
    </w:p>
    <w:p w14:paraId="33173844" w14:textId="77777777" w:rsidR="001A0734" w:rsidRDefault="001A0734">
      <w:pPr>
        <w:spacing w:before="0" w:line="360" w:lineRule="auto"/>
        <w:rPr>
          <w:rFonts w:ascii="Arial" w:hAnsi="Arial" w:cs="Arial"/>
          <w:bCs/>
          <w:i/>
          <w:iCs/>
          <w:sz w:val="22"/>
          <w:szCs w:val="22"/>
        </w:rPr>
      </w:pPr>
    </w:p>
    <w:p w14:paraId="1CD662FF" w14:textId="77777777" w:rsidR="001A0734" w:rsidRDefault="001A0734">
      <w:pPr>
        <w:spacing w:before="0" w:line="360" w:lineRule="auto"/>
        <w:rPr>
          <w:rFonts w:ascii="Arial" w:hAnsi="Arial" w:cs="Arial"/>
          <w:bCs/>
          <w:i/>
          <w:iCs/>
          <w:sz w:val="22"/>
          <w:szCs w:val="22"/>
        </w:rPr>
      </w:pPr>
    </w:p>
    <w:p w14:paraId="67A07F64" w14:textId="77777777" w:rsidR="001A0734" w:rsidRDefault="00000000">
      <w:pPr>
        <w:spacing w:before="0" w:line="360" w:lineRule="auto"/>
        <w:rPr>
          <w:rFonts w:ascii="Arial" w:hAnsi="Arial" w:cs="Arial"/>
          <w:bCs/>
          <w:i/>
          <w:iCs/>
          <w:sz w:val="22"/>
          <w:szCs w:val="22"/>
        </w:rPr>
      </w:pPr>
      <w:r>
        <w:t xml:space="preserve">Tabla </w:t>
      </w:r>
      <w:fldSimple w:instr=" SEQ Tabla \* ARABIC ">
        <w:r>
          <w:t>16</w:t>
        </w:r>
      </w:fldSimple>
      <w:r>
        <w:rPr>
          <w:color w:val="FFFFFF" w:themeColor="background1"/>
        </w:rPr>
        <w:t>.</w:t>
      </w:r>
      <w:r>
        <w:rPr>
          <w:color w:val="FFFFFF" w:themeColor="background1"/>
        </w:rPr>
        <w:br/>
      </w:r>
      <w:r>
        <w:rPr>
          <w:rFonts w:ascii="Arial" w:eastAsia="Calibri" w:hAnsi="Arial"/>
          <w:b/>
          <w:bCs/>
          <w:i/>
          <w:iCs/>
          <w:color w:val="666666"/>
        </w:rPr>
        <w:t>CU-07 - Registrar álbum con canciones</w:t>
      </w:r>
    </w:p>
    <w:tbl>
      <w:tblPr>
        <w:tblW w:w="8566" w:type="dxa"/>
        <w:tblInd w:w="607" w:type="dxa"/>
        <w:tblLayout w:type="fixed"/>
        <w:tblLook w:val="04A0" w:firstRow="1" w:lastRow="0" w:firstColumn="1" w:lastColumn="0" w:noHBand="0" w:noVBand="1"/>
      </w:tblPr>
      <w:tblGrid>
        <w:gridCol w:w="2252"/>
        <w:gridCol w:w="6314"/>
      </w:tblGrid>
      <w:tr w:rsidR="001A0734" w14:paraId="33A5BB65" w14:textId="77777777">
        <w:trPr>
          <w:trHeight w:val="285"/>
        </w:trPr>
        <w:tc>
          <w:tcPr>
            <w:tcW w:w="2252" w:type="dxa"/>
            <w:tcBorders>
              <w:bottom w:val="single" w:sz="12" w:space="0" w:color="000000"/>
            </w:tcBorders>
            <w:shd w:val="clear" w:color="auto" w:fill="4472C4" w:themeFill="accent1"/>
          </w:tcPr>
          <w:p w14:paraId="1344065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4" w:type="dxa"/>
            <w:tcBorders>
              <w:left w:val="single" w:sz="12" w:space="0" w:color="000000"/>
              <w:bottom w:val="single" w:sz="12" w:space="0" w:color="000000"/>
            </w:tcBorders>
            <w:shd w:val="clear" w:color="auto" w:fill="4472C4" w:themeFill="accent1"/>
          </w:tcPr>
          <w:p w14:paraId="33B4A18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2ACD356C"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7812D52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58718C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CU-07</w:t>
            </w:r>
          </w:p>
        </w:tc>
      </w:tr>
      <w:tr w:rsidR="001A0734" w14:paraId="7E240D16"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1D87488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9F52F4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Registrar álbum con canciones (hasta 5 canciones por formulario)</w:t>
            </w:r>
          </w:p>
        </w:tc>
      </w:tr>
      <w:tr w:rsidR="001A0734" w14:paraId="498ADF6E"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4816F1B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343C28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1A0734" w14:paraId="3B3D5FFD"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6FAA5ABF"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75683EC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un álbum junto con sus canciones en una sola operación transaccional.</w:t>
            </w:r>
          </w:p>
        </w:tc>
      </w:tr>
      <w:tr w:rsidR="001A0734" w14:paraId="76092097" w14:textId="77777777">
        <w:trPr>
          <w:trHeight w:val="90"/>
        </w:trPr>
        <w:tc>
          <w:tcPr>
            <w:tcW w:w="2252" w:type="dxa"/>
            <w:tcBorders>
              <w:top w:val="single" w:sz="12" w:space="0" w:color="000000"/>
              <w:bottom w:val="single" w:sz="12" w:space="0" w:color="000000"/>
              <w:right w:val="single" w:sz="12" w:space="0" w:color="000000"/>
            </w:tcBorders>
            <w:shd w:val="clear" w:color="auto" w:fill="4472C4" w:themeFill="accent1"/>
          </w:tcPr>
          <w:p w14:paraId="3C9844F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89A0887" w14:textId="77777777" w:rsidR="001A0734"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0845EC40" w14:textId="77777777" w:rsidR="001A0734"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Debe existir una banda registrada.</w:t>
            </w:r>
          </w:p>
          <w:p w14:paraId="7D85187B" w14:textId="77777777" w:rsidR="001A0734"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formulario debe contener al menos una canción valida.</w:t>
            </w:r>
          </w:p>
        </w:tc>
      </w:tr>
      <w:tr w:rsidR="001A0734" w14:paraId="54EA5667"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57342F1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7FECD3D"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administrador selecciona ‘Álbum con canciones’.</w:t>
            </w:r>
          </w:p>
          <w:p w14:paraId="55144EC3"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rPr>
              <w:t>El administrador selecciona “Registrar álbum completo”.</w:t>
            </w:r>
          </w:p>
          <w:p w14:paraId="071E7220"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muestra el formulario.</w:t>
            </w:r>
          </w:p>
          <w:p w14:paraId="360CDC97"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administrador selecciona una banda.</w:t>
            </w:r>
          </w:p>
          <w:p w14:paraId="267751B7"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lastRenderedPageBreak/>
              <w:t>Ingresa los datos del álbum.</w:t>
            </w:r>
          </w:p>
          <w:p w14:paraId="4A86B08C"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Ingresa las canciones.</w:t>
            </w:r>
          </w:p>
          <w:p w14:paraId="2C2FC73F"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valida los datos del álbum.</w:t>
            </w:r>
          </w:p>
          <w:p w14:paraId="3FFB944D"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valida las canciones.</w:t>
            </w:r>
          </w:p>
          <w:p w14:paraId="317534B3"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Si una canción con título no tiene número de pista, el sistema le asigna el número de orden de su fila entre las filas con título.</w:t>
            </w:r>
          </w:p>
          <w:p w14:paraId="787391FD"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 xml:space="preserve">El sistema ignora las filas de canciones sin </w:t>
            </w:r>
            <w:proofErr w:type="spellStart"/>
            <w:r>
              <w:rPr>
                <w:rFonts w:ascii="Arial" w:eastAsia="Arial" w:hAnsi="Arial" w:cs="Arial"/>
                <w:sz w:val="20"/>
                <w:szCs w:val="20"/>
              </w:rPr>
              <w:t>titulo</w:t>
            </w:r>
            <w:proofErr w:type="spellEnd"/>
            <w:r>
              <w:rPr>
                <w:rFonts w:ascii="Arial" w:eastAsia="Arial" w:hAnsi="Arial" w:cs="Arial"/>
                <w:sz w:val="20"/>
                <w:szCs w:val="20"/>
              </w:rPr>
              <w:t>.</w:t>
            </w:r>
          </w:p>
          <w:p w14:paraId="04B48462"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 xml:space="preserve">Si una canción no tiene </w:t>
            </w:r>
            <w:proofErr w:type="spellStart"/>
            <w:r>
              <w:rPr>
                <w:rFonts w:ascii="Arial" w:eastAsia="Arial" w:hAnsi="Arial" w:cs="Arial"/>
                <w:sz w:val="20"/>
                <w:szCs w:val="20"/>
              </w:rPr>
              <w:t>numero</w:t>
            </w:r>
            <w:proofErr w:type="spellEnd"/>
            <w:r>
              <w:rPr>
                <w:rFonts w:ascii="Arial" w:eastAsia="Arial" w:hAnsi="Arial" w:cs="Arial"/>
                <w:sz w:val="20"/>
                <w:szCs w:val="20"/>
              </w:rPr>
              <w:t xml:space="preserve"> de pista, el sistema puede asignarle automáticamente el siguiente </w:t>
            </w:r>
            <w:proofErr w:type="spellStart"/>
            <w:r>
              <w:rPr>
                <w:rFonts w:ascii="Arial" w:eastAsia="Arial" w:hAnsi="Arial" w:cs="Arial"/>
                <w:sz w:val="20"/>
                <w:szCs w:val="20"/>
              </w:rPr>
              <w:t>numero</w:t>
            </w:r>
            <w:proofErr w:type="spellEnd"/>
            <w:r>
              <w:rPr>
                <w:rFonts w:ascii="Arial" w:eastAsia="Arial" w:hAnsi="Arial" w:cs="Arial"/>
                <w:sz w:val="20"/>
                <w:szCs w:val="20"/>
              </w:rPr>
              <w:t>.</w:t>
            </w:r>
          </w:p>
          <w:p w14:paraId="1C47659E"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verifica que exista al menos una canción valida.</w:t>
            </w:r>
          </w:p>
          <w:p w14:paraId="7A1212D8"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registra el álbum y las canciones mediante una transacción.</w:t>
            </w:r>
          </w:p>
          <w:p w14:paraId="2269EE5E" w14:textId="77777777" w:rsidR="001A0734"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sistema muestra el mensaje de confirmación.</w:t>
            </w:r>
          </w:p>
        </w:tc>
      </w:tr>
      <w:tr w:rsidR="001A0734" w14:paraId="01296DD4" w14:textId="77777777">
        <w:trPr>
          <w:trHeight w:val="1595"/>
        </w:trPr>
        <w:tc>
          <w:tcPr>
            <w:tcW w:w="2252" w:type="dxa"/>
            <w:tcBorders>
              <w:top w:val="single" w:sz="12" w:space="0" w:color="000000"/>
              <w:bottom w:val="single" w:sz="12" w:space="0" w:color="000000"/>
              <w:right w:val="single" w:sz="12" w:space="0" w:color="000000"/>
            </w:tcBorders>
            <w:shd w:val="clear" w:color="auto" w:fill="4472C4" w:themeFill="accent1"/>
          </w:tcPr>
          <w:p w14:paraId="3D01877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EB7604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Datos del álbum inválidos: el sistema rechaza el registro y muestra los errores.</w:t>
            </w:r>
          </w:p>
          <w:p w14:paraId="5BF4B75D"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FA-2 Sin canciones: si no existe ninguna canción valida, el sistema no permite completar el registro.</w:t>
            </w:r>
          </w:p>
          <w:p w14:paraId="562B607F"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FA-3 Número de pista invalido: si una canción tiene un </w:t>
            </w:r>
            <w:proofErr w:type="spellStart"/>
            <w:r>
              <w:rPr>
                <w:rFonts w:ascii="Arial" w:eastAsia="Arial" w:hAnsi="Arial" w:cs="Arial"/>
                <w:sz w:val="20"/>
                <w:szCs w:val="20"/>
              </w:rPr>
              <w:t>numero</w:t>
            </w:r>
            <w:proofErr w:type="spellEnd"/>
            <w:r>
              <w:rPr>
                <w:rFonts w:ascii="Arial" w:eastAsia="Arial" w:hAnsi="Arial" w:cs="Arial"/>
                <w:sz w:val="20"/>
                <w:szCs w:val="20"/>
              </w:rPr>
              <w:t xml:space="preserve"> menor o igual a 0, el sistema rechaza el registro.</w:t>
            </w:r>
          </w:p>
          <w:p w14:paraId="5921CFB0"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FA-4 Error transaccional o pista repetida: si ocurre un error o una pista se repite dentro del álbum, el sistema no guarda nada, muestra el mensaje ‘No se guardó nada’ y conserva lo escrito</w:t>
            </w:r>
          </w:p>
        </w:tc>
      </w:tr>
      <w:tr w:rsidR="001A0734" w14:paraId="632941D3"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2D671E2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7FCAA9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El álbum y sus canciones quedan registrados correctamente en el sistema.</w:t>
            </w:r>
          </w:p>
        </w:tc>
      </w:tr>
      <w:tr w:rsidR="001A0734" w14:paraId="29347B2A" w14:textId="77777777">
        <w:trPr>
          <w:trHeight w:val="285"/>
        </w:trPr>
        <w:tc>
          <w:tcPr>
            <w:tcW w:w="2252" w:type="dxa"/>
            <w:tcBorders>
              <w:top w:val="single" w:sz="12" w:space="0" w:color="000000"/>
              <w:right w:val="single" w:sz="12" w:space="0" w:color="000000"/>
            </w:tcBorders>
            <w:shd w:val="clear" w:color="auto" w:fill="4472C4" w:themeFill="accent1"/>
          </w:tcPr>
          <w:p w14:paraId="40CF317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7A8843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RN-16: El registro completo debe contener al menos una canción valida.</w:t>
            </w:r>
          </w:p>
          <w:p w14:paraId="46E4BC0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w:t>
            </w:r>
            <w:proofErr w:type="gramStart"/>
            <w:r>
              <w:rPr>
                <w:rFonts w:ascii="Arial" w:eastAsia="Arial" w:hAnsi="Arial" w:cs="Arial"/>
                <w:sz w:val="20"/>
                <w:szCs w:val="20"/>
              </w:rPr>
              <w:t>17:</w:t>
            </w:r>
            <w:r>
              <w:rPr>
                <w:rFonts w:ascii="Arial" w:eastAsia="Arial" w:hAnsi="Arial" w:cs="Arial"/>
                <w:color w:val="000000"/>
                <w:sz w:val="22"/>
                <w:szCs w:val="22"/>
              </w:rPr>
              <w:t>Las</w:t>
            </w:r>
            <w:proofErr w:type="gramEnd"/>
            <w:r>
              <w:rPr>
                <w:rFonts w:ascii="Arial" w:eastAsia="Arial" w:hAnsi="Arial" w:cs="Arial"/>
                <w:color w:val="000000"/>
                <w:sz w:val="22"/>
                <w:szCs w:val="22"/>
              </w:rPr>
              <w:t xml:space="preserve"> filas de canciones sin título se ignoran durante el registro completo del álbum.</w:t>
            </w:r>
          </w:p>
          <w:p w14:paraId="500DF2B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RN-18: </w:t>
            </w:r>
            <w:r>
              <w:rPr>
                <w:rFonts w:ascii="Arial" w:eastAsia="Arial" w:hAnsi="Arial" w:cs="Arial"/>
                <w:color w:val="000000"/>
                <w:sz w:val="22"/>
                <w:szCs w:val="22"/>
              </w:rPr>
              <w:t>Si una canción con título no tiene número de pista, el sistema le asigna el número de orden de su fila entre las filas con título.</w:t>
            </w:r>
          </w:p>
          <w:p w14:paraId="42245933"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RN-19: No se permite registrar una </w:t>
            </w:r>
            <w:proofErr w:type="spellStart"/>
            <w:r>
              <w:rPr>
                <w:rFonts w:ascii="Arial" w:eastAsia="Arial" w:hAnsi="Arial" w:cs="Arial"/>
                <w:sz w:val="20"/>
                <w:szCs w:val="20"/>
              </w:rPr>
              <w:t>cancion</w:t>
            </w:r>
            <w:proofErr w:type="spellEnd"/>
            <w:r>
              <w:rPr>
                <w:rFonts w:ascii="Arial" w:eastAsia="Arial" w:hAnsi="Arial" w:cs="Arial"/>
                <w:sz w:val="20"/>
                <w:szCs w:val="20"/>
              </w:rPr>
              <w:t xml:space="preserve"> con numero de pista menor o igual a 0.</w:t>
            </w:r>
            <w:r>
              <w:rPr>
                <w:rFonts w:ascii="Arial" w:eastAsia="Arial" w:hAnsi="Arial" w:cs="Arial"/>
                <w:sz w:val="20"/>
                <w:szCs w:val="20"/>
              </w:rPr>
              <w:br/>
              <w:t>RN-</w:t>
            </w:r>
            <w:proofErr w:type="gramStart"/>
            <w:r>
              <w:rPr>
                <w:rFonts w:ascii="Arial" w:eastAsia="Arial" w:hAnsi="Arial" w:cs="Arial"/>
                <w:sz w:val="20"/>
                <w:szCs w:val="20"/>
              </w:rPr>
              <w:t>25 :</w:t>
            </w:r>
            <w:proofErr w:type="gramEnd"/>
            <w:r>
              <w:rPr>
                <w:rFonts w:ascii="Arial" w:eastAsia="Arial" w:hAnsi="Arial" w:cs="Arial"/>
                <w:sz w:val="20"/>
                <w:szCs w:val="20"/>
              </w:rPr>
              <w:t xml:space="preserve"> No pueden existir dos canciones con el mismo número de pista en un mismo álbum.</w:t>
            </w:r>
          </w:p>
          <w:p w14:paraId="077EDEC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w:t>
            </w:r>
            <w:proofErr w:type="gramStart"/>
            <w:r>
              <w:rPr>
                <w:rFonts w:ascii="Arial" w:eastAsia="Arial" w:hAnsi="Arial" w:cs="Arial"/>
                <w:sz w:val="20"/>
                <w:szCs w:val="20"/>
              </w:rPr>
              <w:t>26 :</w:t>
            </w:r>
            <w:proofErr w:type="gramEnd"/>
            <w:r>
              <w:rPr>
                <w:rFonts w:ascii="Arial" w:eastAsia="Arial" w:hAnsi="Arial" w:cs="Arial"/>
                <w:sz w:val="20"/>
                <w:szCs w:val="20"/>
              </w:rPr>
              <w:t xml:space="preserve"> </w:t>
            </w:r>
            <w:r>
              <w:rPr>
                <w:rFonts w:ascii="Arial" w:eastAsia="Arial" w:hAnsi="Arial" w:cs="Arial"/>
                <w:color w:val="000000"/>
                <w:sz w:val="22"/>
                <w:szCs w:val="22"/>
              </w:rPr>
              <w:t>El registro completo de un álbum admite hasta 5 canciones por formulario.</w:t>
            </w:r>
          </w:p>
        </w:tc>
      </w:tr>
    </w:tbl>
    <w:p w14:paraId="5D65C70F" w14:textId="77777777" w:rsidR="001A0734" w:rsidRDefault="001A0734">
      <w:pPr>
        <w:spacing w:before="0" w:line="360" w:lineRule="auto"/>
        <w:rPr>
          <w:rFonts w:ascii="Arial" w:hAnsi="Arial" w:cs="Arial"/>
          <w:bCs/>
          <w:i/>
          <w:iCs/>
          <w:sz w:val="22"/>
          <w:szCs w:val="22"/>
        </w:rPr>
      </w:pPr>
    </w:p>
    <w:p w14:paraId="24926B42" w14:textId="77777777" w:rsidR="001A0734" w:rsidRDefault="001A0734">
      <w:pPr>
        <w:spacing w:before="0" w:line="360" w:lineRule="auto"/>
        <w:rPr>
          <w:rFonts w:ascii="Arial" w:hAnsi="Arial" w:cs="Arial"/>
          <w:bCs/>
          <w:i/>
          <w:iCs/>
          <w:sz w:val="22"/>
          <w:szCs w:val="22"/>
        </w:rPr>
      </w:pPr>
    </w:p>
    <w:p w14:paraId="20299088" w14:textId="77777777" w:rsidR="001A0734" w:rsidRDefault="00000000">
      <w:pPr>
        <w:spacing w:before="0" w:line="360" w:lineRule="auto"/>
        <w:rPr>
          <w:rFonts w:ascii="Arial" w:hAnsi="Arial" w:cs="Arial"/>
          <w:bCs/>
          <w:i/>
          <w:iCs/>
          <w:sz w:val="22"/>
          <w:szCs w:val="22"/>
        </w:rPr>
      </w:pPr>
      <w:r>
        <w:t xml:space="preserve">Tabla </w:t>
      </w:r>
      <w:fldSimple w:instr=" SEQ Tabla \* ARABIC ">
        <w:r>
          <w:t>17</w:t>
        </w:r>
      </w:fldSimple>
      <w:r>
        <w:rPr>
          <w:color w:val="FFFFFF" w:themeColor="background1"/>
        </w:rPr>
        <w:t>.</w:t>
      </w:r>
      <w:r>
        <w:rPr>
          <w:color w:val="FFFFFF" w:themeColor="background1"/>
        </w:rPr>
        <w:br/>
      </w:r>
      <w:r>
        <w:rPr>
          <w:rFonts w:ascii="Arial" w:eastAsia="Calibri" w:hAnsi="Arial"/>
          <w:b/>
          <w:bCs/>
          <w:i/>
          <w:iCs/>
          <w:color w:val="666666"/>
        </w:rPr>
        <w:t>CU-08 - Generar reporte de detalle de bandas</w:t>
      </w:r>
    </w:p>
    <w:tbl>
      <w:tblPr>
        <w:tblW w:w="8566" w:type="dxa"/>
        <w:tblInd w:w="607" w:type="dxa"/>
        <w:tblLayout w:type="fixed"/>
        <w:tblLook w:val="04A0" w:firstRow="1" w:lastRow="0" w:firstColumn="1" w:lastColumn="0" w:noHBand="0" w:noVBand="1"/>
      </w:tblPr>
      <w:tblGrid>
        <w:gridCol w:w="2255"/>
        <w:gridCol w:w="6311"/>
      </w:tblGrid>
      <w:tr w:rsidR="001A0734" w14:paraId="68E03280" w14:textId="77777777">
        <w:trPr>
          <w:trHeight w:val="285"/>
        </w:trPr>
        <w:tc>
          <w:tcPr>
            <w:tcW w:w="2255" w:type="dxa"/>
            <w:tcBorders>
              <w:bottom w:val="single" w:sz="12" w:space="0" w:color="000000"/>
            </w:tcBorders>
            <w:shd w:val="clear" w:color="auto" w:fill="4472C4" w:themeFill="accent1"/>
          </w:tcPr>
          <w:p w14:paraId="759A64CE"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3F1A23E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4DE35F9A"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BFE53AE"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6DD2BB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CU-08</w:t>
            </w:r>
          </w:p>
        </w:tc>
      </w:tr>
      <w:tr w:rsidR="001A0734" w14:paraId="7FD9111D"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6D7796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35931D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Generar reporte de álbumes de una banda</w:t>
            </w:r>
          </w:p>
        </w:tc>
      </w:tr>
      <w:tr w:rsidR="001A0734" w14:paraId="4133E93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5727ED8"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479014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1A0734" w14:paraId="27EF5CF5"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F86178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641734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descargar en PDF el listado de álbumes de una banda (año, título, tipo y rating) desde el detalle de la banda.</w:t>
            </w:r>
          </w:p>
        </w:tc>
      </w:tr>
      <w:tr w:rsidR="001A0734" w14:paraId="1E2E5C45"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24CDDC67"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88D1424" w14:textId="77777777" w:rsidR="001A0734"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El usuario debe haber iniciado sesión.</w:t>
            </w:r>
          </w:p>
          <w:p w14:paraId="274A6FD0" w14:textId="77777777" w:rsidR="001A0734"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Debe existir la banda.</w:t>
            </w:r>
          </w:p>
          <w:p w14:paraId="6DB04405" w14:textId="77777777" w:rsidR="001A0734" w:rsidRDefault="001A0734">
            <w:pPr>
              <w:spacing w:before="60" w:after="60" w:line="240" w:lineRule="auto"/>
              <w:rPr>
                <w:rFonts w:ascii="Arial" w:eastAsia="Arial" w:hAnsi="Arial" w:cs="Arial"/>
                <w:sz w:val="20"/>
                <w:szCs w:val="20"/>
              </w:rPr>
            </w:pPr>
          </w:p>
        </w:tc>
      </w:tr>
      <w:tr w:rsidR="001A0734" w14:paraId="0D5B9B72" w14:textId="77777777">
        <w:trPr>
          <w:trHeight w:val="1801"/>
        </w:trPr>
        <w:tc>
          <w:tcPr>
            <w:tcW w:w="2255" w:type="dxa"/>
            <w:tcBorders>
              <w:top w:val="single" w:sz="12" w:space="0" w:color="000000"/>
              <w:bottom w:val="single" w:sz="12" w:space="0" w:color="000000"/>
              <w:right w:val="single" w:sz="12" w:space="0" w:color="000000"/>
            </w:tcBorders>
            <w:shd w:val="clear" w:color="auto" w:fill="4472C4" w:themeFill="accent1"/>
          </w:tcPr>
          <w:p w14:paraId="73967EA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F84F633" w14:textId="77777777" w:rsidR="001A0734"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El usuario ingresa al detalle de una banda.</w:t>
            </w:r>
          </w:p>
          <w:p w14:paraId="5AE5EB5A" w14:textId="77777777" w:rsidR="001A0734"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Selecciona “Descargar PDF”.</w:t>
            </w:r>
          </w:p>
          <w:p w14:paraId="4182BA08" w14:textId="77777777" w:rsidR="001A0734"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El sistema consulta la banda y sus álbumes.</w:t>
            </w:r>
          </w:p>
          <w:p w14:paraId="4F2792AE" w14:textId="77777777" w:rsidR="001A0734"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El sistema genera el reporte con el nombre, país, género y año de formación de la banda y la tabla de álbumes.</w:t>
            </w:r>
          </w:p>
          <w:p w14:paraId="3C330BE1" w14:textId="77777777" w:rsidR="001A0734"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El sistema envía el PDF al navegador, que lo abre en una pestaña nueva.</w:t>
            </w:r>
          </w:p>
        </w:tc>
      </w:tr>
      <w:tr w:rsidR="001A0734" w14:paraId="5CDAE007"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0E671CB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4C44F3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Banda sin álbumes: el sistema genera el PDF con los datos de la banda y la tabla vacía.</w:t>
            </w:r>
          </w:p>
          <w:p w14:paraId="1A201BE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FA-2 Sin sesión: el botón no se muestra y, si el usuario accede a la ruta directamente, el sistema lo redirige al inicio de sesión.</w:t>
            </w:r>
          </w:p>
        </w:tc>
      </w:tr>
      <w:tr w:rsidR="001A0734" w14:paraId="35F1A766"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53D1637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2E13D1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obtiene el PDF con el listado de álbumes de la banda.</w:t>
            </w:r>
          </w:p>
        </w:tc>
      </w:tr>
      <w:tr w:rsidR="001A0734" w14:paraId="19637D6F" w14:textId="77777777">
        <w:trPr>
          <w:trHeight w:val="285"/>
        </w:trPr>
        <w:tc>
          <w:tcPr>
            <w:tcW w:w="2255" w:type="dxa"/>
            <w:tcBorders>
              <w:top w:val="single" w:sz="12" w:space="0" w:color="000000"/>
              <w:right w:val="single" w:sz="12" w:space="0" w:color="000000"/>
            </w:tcBorders>
            <w:shd w:val="clear" w:color="auto" w:fill="4472C4" w:themeFill="accent1"/>
          </w:tcPr>
          <w:p w14:paraId="12AFBA3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A869DDF"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RN-24: La descarga de reportes requiere una sesión iniciada.</w:t>
            </w:r>
          </w:p>
        </w:tc>
      </w:tr>
    </w:tbl>
    <w:p w14:paraId="18CFC3E6" w14:textId="77777777" w:rsidR="001A0734" w:rsidRDefault="001A0734">
      <w:pPr>
        <w:spacing w:before="0" w:line="360" w:lineRule="auto"/>
        <w:rPr>
          <w:rFonts w:ascii="Arial" w:hAnsi="Arial" w:cs="Arial"/>
          <w:bCs/>
          <w:i/>
          <w:iCs/>
          <w:sz w:val="22"/>
          <w:szCs w:val="22"/>
        </w:rPr>
      </w:pPr>
    </w:p>
    <w:p w14:paraId="759B0759" w14:textId="77777777" w:rsidR="001A0734" w:rsidRDefault="001A0734">
      <w:pPr>
        <w:spacing w:before="0" w:line="360" w:lineRule="auto"/>
        <w:rPr>
          <w:rFonts w:ascii="Arial" w:hAnsi="Arial" w:cs="Arial"/>
          <w:bCs/>
          <w:i/>
          <w:iCs/>
          <w:sz w:val="22"/>
          <w:szCs w:val="22"/>
        </w:rPr>
      </w:pPr>
    </w:p>
    <w:p w14:paraId="5775D565" w14:textId="77777777" w:rsidR="001A0734" w:rsidRDefault="001A0734">
      <w:pPr>
        <w:spacing w:before="0" w:line="360" w:lineRule="auto"/>
        <w:rPr>
          <w:rFonts w:ascii="Arial" w:hAnsi="Arial" w:cs="Arial"/>
          <w:bCs/>
          <w:i/>
          <w:iCs/>
          <w:sz w:val="22"/>
          <w:szCs w:val="22"/>
        </w:rPr>
      </w:pPr>
    </w:p>
    <w:p w14:paraId="5E886B77" w14:textId="77777777" w:rsidR="001A0734" w:rsidRDefault="001A0734">
      <w:pPr>
        <w:spacing w:before="0" w:line="360" w:lineRule="auto"/>
        <w:rPr>
          <w:rFonts w:ascii="Arial" w:hAnsi="Arial" w:cs="Arial"/>
          <w:bCs/>
          <w:i/>
          <w:iCs/>
          <w:sz w:val="22"/>
          <w:szCs w:val="22"/>
        </w:rPr>
      </w:pPr>
    </w:p>
    <w:p w14:paraId="328FA406" w14:textId="77777777" w:rsidR="001A0734" w:rsidRDefault="00000000">
      <w:pPr>
        <w:spacing w:before="0" w:line="360" w:lineRule="auto"/>
        <w:rPr>
          <w:rFonts w:ascii="Arial" w:hAnsi="Arial" w:cs="Arial"/>
          <w:bCs/>
          <w:i/>
          <w:iCs/>
          <w:sz w:val="22"/>
          <w:szCs w:val="22"/>
        </w:rPr>
      </w:pPr>
      <w:r>
        <w:t xml:space="preserve">Tabla </w:t>
      </w:r>
      <w:fldSimple w:instr=" SEQ Tabla \* ARABIC ">
        <w:r>
          <w:t>18</w:t>
        </w:r>
      </w:fldSimple>
      <w:r>
        <w:rPr>
          <w:color w:val="FFFFFF" w:themeColor="background1"/>
        </w:rPr>
        <w:t>.</w:t>
      </w:r>
      <w:r>
        <w:rPr>
          <w:color w:val="FFFFFF" w:themeColor="background1"/>
        </w:rPr>
        <w:br/>
      </w:r>
      <w:r>
        <w:rPr>
          <w:rFonts w:ascii="Arial" w:eastAsia="Calibri" w:hAnsi="Arial"/>
          <w:b/>
          <w:bCs/>
          <w:i/>
          <w:iCs/>
          <w:color w:val="666666"/>
        </w:rPr>
        <w:t>CU-09 - Generar reporte de detalle de bandas</w:t>
      </w:r>
    </w:p>
    <w:tbl>
      <w:tblPr>
        <w:tblW w:w="8566" w:type="dxa"/>
        <w:tblInd w:w="607" w:type="dxa"/>
        <w:tblLayout w:type="fixed"/>
        <w:tblLook w:val="04A0" w:firstRow="1" w:lastRow="0" w:firstColumn="1" w:lastColumn="0" w:noHBand="0" w:noVBand="1"/>
      </w:tblPr>
      <w:tblGrid>
        <w:gridCol w:w="2255"/>
        <w:gridCol w:w="6311"/>
      </w:tblGrid>
      <w:tr w:rsidR="001A0734" w14:paraId="3126DD5D" w14:textId="77777777">
        <w:trPr>
          <w:trHeight w:val="285"/>
        </w:trPr>
        <w:tc>
          <w:tcPr>
            <w:tcW w:w="2255" w:type="dxa"/>
            <w:tcBorders>
              <w:bottom w:val="single" w:sz="12" w:space="0" w:color="000000"/>
            </w:tcBorders>
            <w:shd w:val="clear" w:color="auto" w:fill="4472C4" w:themeFill="accent1"/>
          </w:tcPr>
          <w:p w14:paraId="4B945451"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147394F9"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45607542"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3B07088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7DE474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CU-09</w:t>
            </w:r>
          </w:p>
        </w:tc>
      </w:tr>
      <w:tr w:rsidR="001A0734" w14:paraId="4F686AC2"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07F4D5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EC7508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Generar reporte de canciones de un álbum</w:t>
            </w:r>
          </w:p>
        </w:tc>
      </w:tr>
      <w:tr w:rsidR="001A0734" w14:paraId="05D74C6C"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3D4850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AFFE3EA"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1A0734" w14:paraId="5A6D12D9"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F9B787E"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7A6A488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descargar en PDF la lista de canciones de un álbum (pista, título y duración) desde el detalle del álbum.</w:t>
            </w:r>
          </w:p>
        </w:tc>
      </w:tr>
      <w:tr w:rsidR="001A0734" w14:paraId="75F85A74"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2578E47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9E1E766" w14:textId="77777777" w:rsidR="001A0734"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usuario debe haber iniciado sesión.</w:t>
            </w:r>
          </w:p>
          <w:p w14:paraId="5A770E0B" w14:textId="77777777" w:rsidR="001A0734"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Debe existir el álbum.</w:t>
            </w:r>
          </w:p>
          <w:p w14:paraId="24629B9B" w14:textId="77777777" w:rsidR="001A0734" w:rsidRDefault="001A0734">
            <w:pPr>
              <w:spacing w:before="60" w:after="60" w:line="240" w:lineRule="auto"/>
              <w:rPr>
                <w:rFonts w:ascii="Arial" w:eastAsia="Arial" w:hAnsi="Arial" w:cs="Arial"/>
                <w:sz w:val="20"/>
                <w:szCs w:val="20"/>
              </w:rPr>
            </w:pPr>
          </w:p>
        </w:tc>
      </w:tr>
      <w:tr w:rsidR="001A0734" w14:paraId="649B3441"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53B3097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67F788C"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usuario ingresa al detalle de un álbum.</w:t>
            </w:r>
          </w:p>
          <w:p w14:paraId="33404390"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Selecciona “Descargar PDF”.</w:t>
            </w:r>
          </w:p>
          <w:p w14:paraId="436CC7B3"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sistema consulta las canciones del álbum ordenadas por número de pista.</w:t>
            </w:r>
          </w:p>
          <w:p w14:paraId="3F35F671"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lastRenderedPageBreak/>
              <w:t xml:space="preserve">El sistema genera el reporte con el título del álbum, su banda y la tabla de canciones, con la duración en formato </w:t>
            </w:r>
            <w:proofErr w:type="gramStart"/>
            <w:r>
              <w:rPr>
                <w:rFonts w:ascii="Arial" w:eastAsia="Arial" w:hAnsi="Arial" w:cs="Arial"/>
                <w:sz w:val="20"/>
                <w:szCs w:val="20"/>
              </w:rPr>
              <w:t>m:ss.</w:t>
            </w:r>
            <w:proofErr w:type="gramEnd"/>
          </w:p>
          <w:p w14:paraId="143C33C8"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sistema envía el PDF al navegador, que lo abre en una pestaña nueva.</w:t>
            </w:r>
          </w:p>
        </w:tc>
      </w:tr>
      <w:tr w:rsidR="001A0734" w14:paraId="3D4859FE"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31308F1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EEE00EE"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Álbum sin canciones: el sistema genera el PDF con la tabla vacía.</w:t>
            </w:r>
          </w:p>
          <w:p w14:paraId="7BA67E4D"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w:t>
            </w:r>
            <w:proofErr w:type="gramStart"/>
            <w:r>
              <w:rPr>
                <w:rFonts w:ascii="Arial" w:eastAsia="Arial" w:hAnsi="Arial" w:cs="Arial"/>
                <w:sz w:val="20"/>
                <w:szCs w:val="20"/>
              </w:rPr>
              <w:t>2  Sin</w:t>
            </w:r>
            <w:proofErr w:type="gramEnd"/>
            <w:r>
              <w:rPr>
                <w:rFonts w:ascii="Arial" w:eastAsia="Arial" w:hAnsi="Arial" w:cs="Arial"/>
                <w:sz w:val="20"/>
                <w:szCs w:val="20"/>
              </w:rPr>
              <w:t xml:space="preserve"> sesión: el botón no se muestra y, si el usuario accede a la ruta directamente, el sistema lo redirige al inicio de sesión.</w:t>
            </w:r>
          </w:p>
        </w:tc>
      </w:tr>
      <w:tr w:rsidR="001A0734" w14:paraId="44EAD2D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BB12F3B"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776DA89F"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obtiene el PDF con las canciones del álbum.</w:t>
            </w:r>
          </w:p>
        </w:tc>
      </w:tr>
      <w:tr w:rsidR="001A0734" w14:paraId="6719B093" w14:textId="77777777">
        <w:trPr>
          <w:trHeight w:val="285"/>
        </w:trPr>
        <w:tc>
          <w:tcPr>
            <w:tcW w:w="2255" w:type="dxa"/>
            <w:tcBorders>
              <w:top w:val="single" w:sz="12" w:space="0" w:color="000000"/>
              <w:right w:val="single" w:sz="12" w:space="0" w:color="000000"/>
            </w:tcBorders>
            <w:shd w:val="clear" w:color="auto" w:fill="4472C4" w:themeFill="accent1"/>
          </w:tcPr>
          <w:p w14:paraId="7FA6B440"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95E060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RN-24: La descarga de reportes requiere una sesión iniciada.</w:t>
            </w:r>
          </w:p>
        </w:tc>
      </w:tr>
    </w:tbl>
    <w:p w14:paraId="5F97F189" w14:textId="77777777" w:rsidR="001A0734" w:rsidRDefault="001A0734">
      <w:pPr>
        <w:spacing w:before="0" w:line="360" w:lineRule="auto"/>
        <w:rPr>
          <w:rFonts w:ascii="Arial" w:hAnsi="Arial" w:cs="Arial"/>
          <w:bCs/>
          <w:i/>
          <w:iCs/>
          <w:sz w:val="22"/>
          <w:szCs w:val="22"/>
        </w:rPr>
      </w:pPr>
    </w:p>
    <w:p w14:paraId="6319F174" w14:textId="77777777" w:rsidR="001A0734" w:rsidRDefault="00000000">
      <w:pPr>
        <w:spacing w:before="0" w:line="360" w:lineRule="auto"/>
        <w:rPr>
          <w:rFonts w:ascii="Arial" w:hAnsi="Arial" w:cs="Arial"/>
          <w:bCs/>
          <w:i/>
          <w:iCs/>
          <w:sz w:val="22"/>
          <w:szCs w:val="22"/>
        </w:rPr>
      </w:pPr>
      <w:r>
        <w:t xml:space="preserve">Tabla </w:t>
      </w:r>
      <w:fldSimple w:instr=" SEQ Tabla \* ARABIC ">
        <w:r>
          <w:t>19</w:t>
        </w:r>
      </w:fldSimple>
      <w:r>
        <w:rPr>
          <w:color w:val="FFFFFF" w:themeColor="background1"/>
        </w:rPr>
        <w:t>.</w:t>
      </w:r>
      <w:r>
        <w:rPr>
          <w:color w:val="FFFFFF" w:themeColor="background1"/>
        </w:rPr>
        <w:br/>
      </w:r>
      <w:r>
        <w:rPr>
          <w:rFonts w:ascii="Arial" w:eastAsia="Calibri" w:hAnsi="Arial"/>
          <w:b/>
          <w:bCs/>
          <w:i/>
          <w:iCs/>
          <w:color w:val="666666"/>
        </w:rPr>
        <w:t>CU-010 - Registrar usuario</w:t>
      </w:r>
    </w:p>
    <w:tbl>
      <w:tblPr>
        <w:tblW w:w="8566" w:type="dxa"/>
        <w:tblInd w:w="607" w:type="dxa"/>
        <w:tblLayout w:type="fixed"/>
        <w:tblLook w:val="04A0" w:firstRow="1" w:lastRow="0" w:firstColumn="1" w:lastColumn="0" w:noHBand="0" w:noVBand="1"/>
      </w:tblPr>
      <w:tblGrid>
        <w:gridCol w:w="2255"/>
        <w:gridCol w:w="6311"/>
      </w:tblGrid>
      <w:tr w:rsidR="001A0734" w14:paraId="0000AC6E" w14:textId="77777777">
        <w:trPr>
          <w:trHeight w:val="285"/>
        </w:trPr>
        <w:tc>
          <w:tcPr>
            <w:tcW w:w="2255" w:type="dxa"/>
            <w:tcBorders>
              <w:bottom w:val="single" w:sz="12" w:space="0" w:color="000000"/>
            </w:tcBorders>
            <w:shd w:val="clear" w:color="auto" w:fill="4472C4" w:themeFill="accent1"/>
          </w:tcPr>
          <w:p w14:paraId="7550E36D"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3B31C934"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1A0734" w14:paraId="7AA6F956"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34E3B7F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F14C3C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CU-10</w:t>
            </w:r>
          </w:p>
        </w:tc>
      </w:tr>
      <w:tr w:rsidR="001A0734" w14:paraId="15BA165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2B84EDA"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3B5EFB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Registrar usuario</w:t>
            </w:r>
          </w:p>
        </w:tc>
      </w:tr>
      <w:tr w:rsidR="001A0734" w14:paraId="59414217"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EF735A3"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CD16CA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Visitante</w:t>
            </w:r>
          </w:p>
        </w:tc>
      </w:tr>
      <w:tr w:rsidR="001A0734" w14:paraId="43EE1B1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379151E2"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CFF29A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Permite a un visitante crear una cuenta de acceso. La cuenta se crea siempre con rol Lector.</w:t>
            </w:r>
          </w:p>
        </w:tc>
      </w:tr>
      <w:tr w:rsidR="001A0734" w14:paraId="04B36EB4"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20918A36"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A6FF916"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 1-.  El visitante no tiene una sesión iniciada.</w:t>
            </w:r>
            <w:r>
              <w:rPr>
                <w:rFonts w:ascii="Arial" w:eastAsia="Arial" w:hAnsi="Arial" w:cs="Arial"/>
                <w:sz w:val="20"/>
                <w:szCs w:val="20"/>
              </w:rPr>
              <w:br/>
              <w:t xml:space="preserve"> 2-. El sistema debe encontrarse disponible.</w:t>
            </w:r>
          </w:p>
        </w:tc>
      </w:tr>
      <w:tr w:rsidR="001A0734" w14:paraId="469FF266" w14:textId="77777777">
        <w:trPr>
          <w:trHeight w:val="2034"/>
        </w:trPr>
        <w:tc>
          <w:tcPr>
            <w:tcW w:w="2255" w:type="dxa"/>
            <w:tcBorders>
              <w:top w:val="single" w:sz="12" w:space="0" w:color="000000"/>
              <w:bottom w:val="single" w:sz="12" w:space="0" w:color="000000"/>
              <w:right w:val="single" w:sz="12" w:space="0" w:color="000000"/>
            </w:tcBorders>
            <w:shd w:val="clear" w:color="auto" w:fill="4472C4" w:themeFill="accent1"/>
          </w:tcPr>
          <w:p w14:paraId="72AA9B39"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611BD8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1-. El visitante selecciona “Regístrate” en la pantalla de inicio de sesión.</w:t>
            </w:r>
          </w:p>
          <w:p w14:paraId="41A02255"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2. El sistema muestra el formulario de registro.</w:t>
            </w:r>
          </w:p>
          <w:p w14:paraId="3751E541"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3-. El visitante ingresa usuario, contraseña y confirmación.</w:t>
            </w:r>
          </w:p>
          <w:p w14:paraId="5BD4C84D"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4-. Selecciona “Crear cuenta”.</w:t>
            </w:r>
          </w:p>
          <w:p w14:paraId="0D151C13"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5-. El sistema valida los datos.</w:t>
            </w:r>
          </w:p>
          <w:p w14:paraId="7DE2C02B"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sistema verifica que el usuario no exista</w:t>
            </w:r>
          </w:p>
          <w:p w14:paraId="7EF32575"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sistema cifra la contraseña y crea la cuenta con rol Lector.</w:t>
            </w:r>
          </w:p>
          <w:p w14:paraId="50F0F2D0" w14:textId="77777777" w:rsidR="001A0734" w:rsidRDefault="00000000">
            <w:pPr>
              <w:numPr>
                <w:ilvl w:val="0"/>
                <w:numId w:val="20"/>
              </w:numPr>
              <w:spacing w:before="60" w:after="60" w:line="240" w:lineRule="auto"/>
              <w:rPr>
                <w:rFonts w:ascii="Arial" w:eastAsia="Arial" w:hAnsi="Arial" w:cs="Arial"/>
                <w:sz w:val="20"/>
                <w:szCs w:val="20"/>
              </w:rPr>
            </w:pPr>
            <w:r>
              <w:rPr>
                <w:rFonts w:ascii="Arial" w:eastAsia="Arial" w:hAnsi="Arial" w:cs="Arial"/>
                <w:sz w:val="20"/>
                <w:szCs w:val="20"/>
              </w:rPr>
              <w:t>El sistema redirige al inicio de sesión con el mensaje “Cuenta creada. Ya puedes iniciar sesión.”</w:t>
            </w:r>
          </w:p>
        </w:tc>
      </w:tr>
      <w:tr w:rsidR="001A0734" w14:paraId="1BCB68D5"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01230EE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9001B5F"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FA-1 Datos inválidos: el sistema muestra los errores bajo cada campo, conserva el usuario escrito y vacía las contraseñas.</w:t>
            </w:r>
          </w:p>
          <w:p w14:paraId="5426E8B9"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FA-2 Contraseñas distintas: el sistema muestra “Las contraseñas no coinciden”.</w:t>
            </w:r>
          </w:p>
          <w:p w14:paraId="73BAE50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FA-3 Usuario existente: el sistema muestra “Ese usuario ya existe”.</w:t>
            </w:r>
          </w:p>
          <w:p w14:paraId="63F07BD4"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FA-4 Cancelar: el visitante vuelve al inicio de sesión.</w:t>
            </w:r>
          </w:p>
        </w:tc>
      </w:tr>
      <w:tr w:rsidR="001A0734" w14:paraId="48CAA1E0"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65816DAC"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1594577"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La cuenta con rol Lector queda creada. El usuario debe iniciar sesión para ingresar.</w:t>
            </w:r>
          </w:p>
        </w:tc>
      </w:tr>
      <w:tr w:rsidR="001A0734" w14:paraId="1DE4CA3D" w14:textId="77777777">
        <w:trPr>
          <w:trHeight w:val="285"/>
        </w:trPr>
        <w:tc>
          <w:tcPr>
            <w:tcW w:w="2255" w:type="dxa"/>
            <w:tcBorders>
              <w:top w:val="single" w:sz="12" w:space="0" w:color="000000"/>
              <w:right w:val="single" w:sz="12" w:space="0" w:color="000000"/>
            </w:tcBorders>
            <w:shd w:val="clear" w:color="auto" w:fill="4472C4" w:themeFill="accent1"/>
          </w:tcPr>
          <w:p w14:paraId="20B0D855" w14:textId="77777777" w:rsidR="001A0734"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B67F312" w14:textId="77777777" w:rsidR="001A0734" w:rsidRDefault="00000000">
            <w:pPr>
              <w:spacing w:before="60" w:after="60" w:line="240" w:lineRule="auto"/>
              <w:rPr>
                <w:rFonts w:ascii="Arial" w:eastAsia="Arial" w:hAnsi="Arial" w:cs="Arial"/>
                <w:sz w:val="20"/>
                <w:szCs w:val="20"/>
              </w:rPr>
            </w:pPr>
            <w:r>
              <w:rPr>
                <w:rFonts w:ascii="Arial" w:eastAsia="Arial" w:hAnsi="Arial" w:cs="Arial"/>
                <w:sz w:val="20"/>
                <w:szCs w:val="20"/>
              </w:rPr>
              <w:t>RN-02, RN-20, RN-21, RN-22 y RN-23.</w:t>
            </w:r>
          </w:p>
        </w:tc>
      </w:tr>
    </w:tbl>
    <w:p w14:paraId="6D2F51AF" w14:textId="77777777" w:rsidR="001A0734" w:rsidRDefault="001A0734">
      <w:pPr>
        <w:spacing w:before="0" w:line="360" w:lineRule="auto"/>
        <w:rPr>
          <w:rFonts w:ascii="Arial" w:hAnsi="Arial" w:cs="Arial"/>
          <w:bCs/>
          <w:i/>
          <w:iCs/>
          <w:sz w:val="22"/>
          <w:szCs w:val="22"/>
        </w:rPr>
      </w:pPr>
    </w:p>
    <w:p w14:paraId="4B5DAA5F" w14:textId="77777777" w:rsidR="001A0734" w:rsidRDefault="001A0734">
      <w:pPr>
        <w:spacing w:before="0" w:line="360" w:lineRule="auto"/>
        <w:rPr>
          <w:rFonts w:ascii="Arial" w:hAnsi="Arial" w:cs="Arial"/>
          <w:bCs/>
          <w:i/>
          <w:iCs/>
          <w:sz w:val="22"/>
          <w:szCs w:val="22"/>
        </w:rPr>
      </w:pPr>
    </w:p>
    <w:p w14:paraId="635DEBD5" w14:textId="77777777" w:rsidR="001A0734" w:rsidRDefault="00000000">
      <w:pPr>
        <w:pStyle w:val="Ttulo2"/>
        <w:numPr>
          <w:ilvl w:val="1"/>
          <w:numId w:val="3"/>
        </w:numPr>
        <w:spacing w:before="0"/>
        <w:rPr>
          <w:rFonts w:ascii="Arial" w:hAnsi="Arial" w:cs="Arial"/>
          <w:b/>
          <w:bCs/>
          <w:color w:val="000000" w:themeColor="text1"/>
          <w:sz w:val="22"/>
          <w:szCs w:val="22"/>
        </w:rPr>
      </w:pPr>
      <w:bookmarkStart w:id="14" w:name="_Toc230189275"/>
      <w:r>
        <w:rPr>
          <w:rFonts w:ascii="Arial" w:hAnsi="Arial" w:cs="Arial"/>
          <w:b/>
          <w:bCs/>
          <w:color w:val="000000" w:themeColor="text1"/>
          <w:sz w:val="22"/>
          <w:szCs w:val="22"/>
        </w:rPr>
        <w:t>Diseño de base de datos y persistencia JPA</w:t>
      </w:r>
      <w:bookmarkEnd w:id="14"/>
    </w:p>
    <w:p w14:paraId="252D24BF"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14:paraId="4FE7691C"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sección debe incluir:</w:t>
      </w:r>
    </w:p>
    <w:p w14:paraId="7BB83A13"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Modelo lógico de base de datos.</w:t>
      </w:r>
    </w:p>
    <w:p w14:paraId="6598E21C"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Modelo físico de base de datos.</w:t>
      </w:r>
    </w:p>
    <w:p w14:paraId="35274C13"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Diccionario de datos.</w:t>
      </w:r>
    </w:p>
    <w:p w14:paraId="3F9E511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Script SQL de creación de tablas.</w:t>
      </w:r>
    </w:p>
    <w:p w14:paraId="3798BCB0"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la base de datos creada en MySQL, SQL Server o PostgreSQL.</w:t>
      </w:r>
    </w:p>
    <w:p w14:paraId="798B78A9"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Clases entidad del proyecto.</w:t>
      </w:r>
    </w:p>
    <w:p w14:paraId="76A0EB98"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Anotaciones JPA utilizadas: @Entity, @Table, @Id, @Column, @GeneratedValue, entre otras.</w:t>
      </w:r>
    </w:p>
    <w:p w14:paraId="167B1E55"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Relaciones entre entidades: @OneToOne, @OneToMany, @ManyToOne o @ManyToMany, según corresponda.</w:t>
      </w:r>
    </w:p>
    <w:p w14:paraId="0C475CF4"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conexión entre la aplicación y la base de datos.</w:t>
      </w:r>
    </w:p>
    <w:p w14:paraId="28C5A75A"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41B1EFB4"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Diccionario de datos de la tabla producto</w:t>
      </w:r>
    </w:p>
    <w:tbl>
      <w:tblPr>
        <w:tblW w:w="5000" w:type="pct"/>
        <w:tblLayout w:type="fixed"/>
        <w:tblCellMar>
          <w:left w:w="70" w:type="dxa"/>
          <w:right w:w="70" w:type="dxa"/>
        </w:tblCellMar>
        <w:tblLook w:val="04A0" w:firstRow="1" w:lastRow="0" w:firstColumn="1" w:lastColumn="0" w:noHBand="0" w:noVBand="1"/>
      </w:tblPr>
      <w:tblGrid>
        <w:gridCol w:w="1703"/>
        <w:gridCol w:w="1638"/>
        <w:gridCol w:w="1638"/>
        <w:gridCol w:w="4091"/>
      </w:tblGrid>
      <w:tr w:rsidR="001A0734" w14:paraId="6D53C91A" w14:textId="77777777">
        <w:trPr>
          <w:trHeight w:val="288"/>
        </w:trPr>
        <w:tc>
          <w:tcPr>
            <w:tcW w:w="1703" w:type="dxa"/>
            <w:vAlign w:val="center"/>
          </w:tcPr>
          <w:p w14:paraId="62459538"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Campo</w:t>
            </w:r>
          </w:p>
        </w:tc>
        <w:tc>
          <w:tcPr>
            <w:tcW w:w="1638" w:type="dxa"/>
            <w:vAlign w:val="center"/>
          </w:tcPr>
          <w:p w14:paraId="227A7477"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Tipo de dato</w:t>
            </w:r>
          </w:p>
        </w:tc>
        <w:tc>
          <w:tcPr>
            <w:tcW w:w="1638" w:type="dxa"/>
            <w:vAlign w:val="center"/>
          </w:tcPr>
          <w:p w14:paraId="4ED2BB04"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Clave</w:t>
            </w:r>
          </w:p>
        </w:tc>
        <w:tc>
          <w:tcPr>
            <w:tcW w:w="4091" w:type="dxa"/>
            <w:vAlign w:val="center"/>
          </w:tcPr>
          <w:p w14:paraId="055D74BA"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r>
      <w:tr w:rsidR="001A0734" w14:paraId="300287C5" w14:textId="77777777">
        <w:trPr>
          <w:trHeight w:val="288"/>
        </w:trPr>
        <w:tc>
          <w:tcPr>
            <w:tcW w:w="1703" w:type="dxa"/>
            <w:vAlign w:val="center"/>
          </w:tcPr>
          <w:p w14:paraId="4256D9DD"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id_producto</w:t>
            </w:r>
            <w:proofErr w:type="spellEnd"/>
          </w:p>
        </w:tc>
        <w:tc>
          <w:tcPr>
            <w:tcW w:w="1638" w:type="dxa"/>
            <w:vAlign w:val="center"/>
          </w:tcPr>
          <w:p w14:paraId="18F0D10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INT</w:t>
            </w:r>
          </w:p>
        </w:tc>
        <w:tc>
          <w:tcPr>
            <w:tcW w:w="1638" w:type="dxa"/>
            <w:vAlign w:val="center"/>
          </w:tcPr>
          <w:p w14:paraId="698F8F9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PK</w:t>
            </w:r>
          </w:p>
        </w:tc>
        <w:tc>
          <w:tcPr>
            <w:tcW w:w="4091" w:type="dxa"/>
            <w:vAlign w:val="center"/>
          </w:tcPr>
          <w:p w14:paraId="4383BD5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Identificador único del producto.</w:t>
            </w:r>
          </w:p>
        </w:tc>
      </w:tr>
      <w:tr w:rsidR="001A0734" w14:paraId="4A1A46D1" w14:textId="77777777">
        <w:trPr>
          <w:trHeight w:val="288"/>
        </w:trPr>
        <w:tc>
          <w:tcPr>
            <w:tcW w:w="1703" w:type="dxa"/>
            <w:vAlign w:val="center"/>
          </w:tcPr>
          <w:p w14:paraId="6C1F650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w:t>
            </w:r>
          </w:p>
        </w:tc>
        <w:tc>
          <w:tcPr>
            <w:tcW w:w="1638" w:type="dxa"/>
            <w:vAlign w:val="center"/>
          </w:tcPr>
          <w:p w14:paraId="0B72F2C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VARCHAR</w:t>
            </w:r>
          </w:p>
        </w:tc>
        <w:tc>
          <w:tcPr>
            <w:tcW w:w="1638" w:type="dxa"/>
            <w:vAlign w:val="center"/>
          </w:tcPr>
          <w:p w14:paraId="53D8188D" w14:textId="77777777" w:rsidR="001A0734" w:rsidRDefault="001A0734">
            <w:pPr>
              <w:spacing w:before="0" w:after="0" w:line="360" w:lineRule="auto"/>
              <w:jc w:val="center"/>
              <w:rPr>
                <w:rFonts w:ascii="Arial" w:eastAsia="Times New Roman" w:hAnsi="Arial" w:cs="Arial"/>
                <w:color w:val="000000"/>
                <w:sz w:val="22"/>
                <w:szCs w:val="22"/>
                <w:lang w:eastAsia="es-PE"/>
              </w:rPr>
            </w:pPr>
          </w:p>
        </w:tc>
        <w:tc>
          <w:tcPr>
            <w:tcW w:w="4091" w:type="dxa"/>
            <w:vAlign w:val="center"/>
          </w:tcPr>
          <w:p w14:paraId="2432C0C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del producto.</w:t>
            </w:r>
          </w:p>
        </w:tc>
      </w:tr>
      <w:tr w:rsidR="001A0734" w14:paraId="17AF4AF8" w14:textId="77777777">
        <w:trPr>
          <w:trHeight w:val="288"/>
        </w:trPr>
        <w:tc>
          <w:tcPr>
            <w:tcW w:w="1703" w:type="dxa"/>
            <w:vAlign w:val="center"/>
          </w:tcPr>
          <w:p w14:paraId="6D1BA66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precio</w:t>
            </w:r>
          </w:p>
        </w:tc>
        <w:tc>
          <w:tcPr>
            <w:tcW w:w="1638" w:type="dxa"/>
            <w:vAlign w:val="center"/>
          </w:tcPr>
          <w:p w14:paraId="58CC900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DECIMAL</w:t>
            </w:r>
          </w:p>
        </w:tc>
        <w:tc>
          <w:tcPr>
            <w:tcW w:w="1638" w:type="dxa"/>
            <w:vAlign w:val="center"/>
          </w:tcPr>
          <w:p w14:paraId="3ABDE35D" w14:textId="77777777" w:rsidR="001A0734" w:rsidRDefault="001A0734">
            <w:pPr>
              <w:spacing w:before="0" w:after="0" w:line="360" w:lineRule="auto"/>
              <w:jc w:val="center"/>
              <w:rPr>
                <w:rFonts w:ascii="Arial" w:eastAsia="Times New Roman" w:hAnsi="Arial" w:cs="Arial"/>
                <w:color w:val="000000"/>
                <w:sz w:val="22"/>
                <w:szCs w:val="22"/>
                <w:lang w:eastAsia="es-PE"/>
              </w:rPr>
            </w:pPr>
          </w:p>
        </w:tc>
        <w:tc>
          <w:tcPr>
            <w:tcW w:w="4091" w:type="dxa"/>
            <w:vAlign w:val="center"/>
          </w:tcPr>
          <w:p w14:paraId="21C82E9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Precio unitario del producto.</w:t>
            </w:r>
          </w:p>
        </w:tc>
      </w:tr>
      <w:tr w:rsidR="001A0734" w14:paraId="617A72B8" w14:textId="77777777">
        <w:trPr>
          <w:trHeight w:val="288"/>
        </w:trPr>
        <w:tc>
          <w:tcPr>
            <w:tcW w:w="1703" w:type="dxa"/>
            <w:vAlign w:val="center"/>
          </w:tcPr>
          <w:p w14:paraId="3ADBBAD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stock</w:t>
            </w:r>
          </w:p>
        </w:tc>
        <w:tc>
          <w:tcPr>
            <w:tcW w:w="1638" w:type="dxa"/>
            <w:vAlign w:val="center"/>
          </w:tcPr>
          <w:p w14:paraId="1A9BFDD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INT</w:t>
            </w:r>
          </w:p>
        </w:tc>
        <w:tc>
          <w:tcPr>
            <w:tcW w:w="1638" w:type="dxa"/>
            <w:vAlign w:val="center"/>
          </w:tcPr>
          <w:p w14:paraId="6D66B164" w14:textId="77777777" w:rsidR="001A0734" w:rsidRDefault="001A0734">
            <w:pPr>
              <w:spacing w:before="0" w:after="0" w:line="360" w:lineRule="auto"/>
              <w:jc w:val="center"/>
              <w:rPr>
                <w:rFonts w:ascii="Arial" w:eastAsia="Times New Roman" w:hAnsi="Arial" w:cs="Arial"/>
                <w:color w:val="000000"/>
                <w:sz w:val="22"/>
                <w:szCs w:val="22"/>
                <w:lang w:eastAsia="es-PE"/>
              </w:rPr>
            </w:pPr>
          </w:p>
        </w:tc>
        <w:tc>
          <w:tcPr>
            <w:tcW w:w="4091" w:type="dxa"/>
            <w:vAlign w:val="center"/>
          </w:tcPr>
          <w:p w14:paraId="17B04CA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Cantidad disponible en inventario.</w:t>
            </w:r>
          </w:p>
        </w:tc>
      </w:tr>
    </w:tbl>
    <w:p w14:paraId="318FEFEF" w14:textId="77777777" w:rsidR="001A0734" w:rsidRDefault="00000000">
      <w:pPr>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14:paraId="79F47DA9" w14:textId="77777777" w:rsidR="001A0734" w:rsidRDefault="001A0734">
      <w:pPr>
        <w:spacing w:before="0" w:line="360" w:lineRule="auto"/>
        <w:ind w:firstLine="720"/>
        <w:jc w:val="both"/>
        <w:rPr>
          <w:rFonts w:ascii="Arial" w:hAnsi="Arial" w:cs="Arial"/>
          <w:sz w:val="22"/>
          <w:szCs w:val="22"/>
        </w:rPr>
      </w:pPr>
    </w:p>
    <w:p w14:paraId="3385B46E" w14:textId="77777777" w:rsidR="001A0734" w:rsidRDefault="00000000">
      <w:pPr>
        <w:pStyle w:val="Ttulo2"/>
        <w:numPr>
          <w:ilvl w:val="1"/>
          <w:numId w:val="3"/>
        </w:numPr>
        <w:spacing w:before="0"/>
        <w:rPr>
          <w:rFonts w:ascii="Arial" w:hAnsi="Arial" w:cs="Arial"/>
          <w:b/>
          <w:bCs/>
          <w:color w:val="000000" w:themeColor="text1"/>
          <w:sz w:val="22"/>
          <w:szCs w:val="22"/>
        </w:rPr>
      </w:pPr>
      <w:bookmarkStart w:id="15" w:name="_Toc230189276"/>
      <w:r>
        <w:rPr>
          <w:rFonts w:ascii="Arial" w:hAnsi="Arial" w:cs="Arial"/>
          <w:b/>
          <w:bCs/>
          <w:color w:val="000000" w:themeColor="text1"/>
          <w:sz w:val="22"/>
          <w:szCs w:val="22"/>
        </w:rPr>
        <w:lastRenderedPageBreak/>
        <w:t>Configuración del proyecto con Maven</w:t>
      </w:r>
      <w:bookmarkEnd w:id="15"/>
    </w:p>
    <w:p w14:paraId="2B67B98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14:paraId="45443FA9"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sección debe incluir:</w:t>
      </w:r>
    </w:p>
    <w:p w14:paraId="664B2044"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Estructura del proyecto Maven.</w:t>
      </w:r>
    </w:p>
    <w:p w14:paraId="6B21C3CA"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árbol del proyecto en Eclipse, Spring Tool Suite, IntelliJ IDEA o IDE utilizado.</w:t>
      </w:r>
    </w:p>
    <w:p w14:paraId="09611C97"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Archivo pom.xml.</w:t>
      </w:r>
    </w:p>
    <w:p w14:paraId="6D92783D"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Dependencias utilizadas.</w:t>
      </w:r>
    </w:p>
    <w:p w14:paraId="271B9C85"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Justificación de cada dependencia principal.</w:t>
      </w:r>
    </w:p>
    <w:p w14:paraId="6950649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compilación o ejecución correcta del proyecto.</w:t>
      </w:r>
    </w:p>
    <w:p w14:paraId="4C2F0F1A"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Uso del ciclo de vida Maven: compile, test, </w:t>
      </w:r>
      <w:proofErr w:type="spellStart"/>
      <w:r>
        <w:rPr>
          <w:rFonts w:ascii="Arial" w:hAnsi="Arial" w:cs="Arial"/>
          <w:color w:val="000000" w:themeColor="text1"/>
          <w:sz w:val="22"/>
          <w:szCs w:val="22"/>
        </w:rPr>
        <w:t>package</w:t>
      </w:r>
      <w:proofErr w:type="spellEnd"/>
      <w:r>
        <w:rPr>
          <w:rFonts w:ascii="Arial" w:hAnsi="Arial" w:cs="Arial"/>
          <w:color w:val="000000" w:themeColor="text1"/>
          <w:sz w:val="22"/>
          <w:szCs w:val="22"/>
        </w:rPr>
        <w:t xml:space="preserve"> o </w:t>
      </w:r>
      <w:proofErr w:type="spellStart"/>
      <w:r>
        <w:rPr>
          <w:rFonts w:ascii="Arial" w:hAnsi="Arial" w:cs="Arial"/>
          <w:color w:val="000000" w:themeColor="text1"/>
          <w:sz w:val="22"/>
          <w:szCs w:val="22"/>
        </w:rPr>
        <w:t>install</w:t>
      </w:r>
      <w:proofErr w:type="spellEnd"/>
      <w:r>
        <w:rPr>
          <w:rFonts w:ascii="Arial" w:hAnsi="Arial" w:cs="Arial"/>
          <w:color w:val="000000" w:themeColor="text1"/>
          <w:sz w:val="22"/>
          <w:szCs w:val="22"/>
        </w:rPr>
        <w:t>, según corresponda.</w:t>
      </w:r>
    </w:p>
    <w:p w14:paraId="44633F06"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2E759635"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Dependencias principales utilizadas en el proyecto</w:t>
      </w:r>
    </w:p>
    <w:tbl>
      <w:tblPr>
        <w:tblW w:w="5000" w:type="pct"/>
        <w:tblLayout w:type="fixed"/>
        <w:tblCellMar>
          <w:left w:w="70" w:type="dxa"/>
          <w:right w:w="70" w:type="dxa"/>
        </w:tblCellMar>
        <w:tblLook w:val="04A0" w:firstRow="1" w:lastRow="0" w:firstColumn="1" w:lastColumn="0" w:noHBand="0" w:noVBand="1"/>
      </w:tblPr>
      <w:tblGrid>
        <w:gridCol w:w="3929"/>
        <w:gridCol w:w="5141"/>
      </w:tblGrid>
      <w:tr w:rsidR="001A0734" w14:paraId="0AFAC02E" w14:textId="77777777">
        <w:trPr>
          <w:trHeight w:val="288"/>
        </w:trPr>
        <w:tc>
          <w:tcPr>
            <w:tcW w:w="3929" w:type="dxa"/>
            <w:vAlign w:val="center"/>
          </w:tcPr>
          <w:p w14:paraId="70103E9A"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Dependencia</w:t>
            </w:r>
          </w:p>
        </w:tc>
        <w:tc>
          <w:tcPr>
            <w:tcW w:w="5141" w:type="dxa"/>
            <w:vAlign w:val="center"/>
          </w:tcPr>
          <w:p w14:paraId="3A3E817F"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Propósito dentro del proyecto</w:t>
            </w:r>
          </w:p>
        </w:tc>
      </w:tr>
      <w:tr w:rsidR="001A0734" w14:paraId="471949BA" w14:textId="77777777">
        <w:trPr>
          <w:trHeight w:val="288"/>
        </w:trPr>
        <w:tc>
          <w:tcPr>
            <w:tcW w:w="3929" w:type="dxa"/>
            <w:vAlign w:val="center"/>
          </w:tcPr>
          <w:p w14:paraId="50AB4C6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Spring Web</w:t>
            </w:r>
          </w:p>
        </w:tc>
        <w:tc>
          <w:tcPr>
            <w:tcW w:w="5141" w:type="dxa"/>
            <w:vAlign w:val="center"/>
          </w:tcPr>
          <w:p w14:paraId="569FAF6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Permite desarrollar controladores y rutas web.</w:t>
            </w:r>
          </w:p>
        </w:tc>
      </w:tr>
      <w:tr w:rsidR="001A0734" w14:paraId="1AA8D122" w14:textId="77777777">
        <w:trPr>
          <w:trHeight w:val="288"/>
        </w:trPr>
        <w:tc>
          <w:tcPr>
            <w:tcW w:w="3929" w:type="dxa"/>
            <w:vAlign w:val="center"/>
          </w:tcPr>
          <w:p w14:paraId="302E44B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Spring Data JPA</w:t>
            </w:r>
          </w:p>
        </w:tc>
        <w:tc>
          <w:tcPr>
            <w:tcW w:w="5141" w:type="dxa"/>
            <w:vAlign w:val="center"/>
          </w:tcPr>
          <w:p w14:paraId="7A0E88F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Facilita la persistencia de datos mediante repositorios.</w:t>
            </w:r>
          </w:p>
        </w:tc>
      </w:tr>
      <w:tr w:rsidR="001A0734" w14:paraId="3233363F" w14:textId="77777777">
        <w:trPr>
          <w:trHeight w:val="288"/>
        </w:trPr>
        <w:tc>
          <w:tcPr>
            <w:tcW w:w="3929" w:type="dxa"/>
            <w:vAlign w:val="center"/>
          </w:tcPr>
          <w:p w14:paraId="596BCCC2"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Hibernate</w:t>
            </w:r>
            <w:proofErr w:type="spellEnd"/>
          </w:p>
        </w:tc>
        <w:tc>
          <w:tcPr>
            <w:tcW w:w="5141" w:type="dxa"/>
            <w:vAlign w:val="center"/>
          </w:tcPr>
          <w:p w14:paraId="179B0C4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Implementa el mapeo objeto-relacional.</w:t>
            </w:r>
          </w:p>
        </w:tc>
      </w:tr>
      <w:tr w:rsidR="001A0734" w14:paraId="702B4675" w14:textId="77777777">
        <w:trPr>
          <w:trHeight w:val="288"/>
        </w:trPr>
        <w:tc>
          <w:tcPr>
            <w:tcW w:w="3929" w:type="dxa"/>
            <w:vAlign w:val="center"/>
          </w:tcPr>
          <w:p w14:paraId="71B4CDAD" w14:textId="77777777" w:rsidR="001A0734" w:rsidRPr="0016230A" w:rsidRDefault="00000000">
            <w:pPr>
              <w:spacing w:before="0" w:after="0" w:line="360" w:lineRule="auto"/>
              <w:jc w:val="center"/>
              <w:rPr>
                <w:rFonts w:ascii="Arial" w:eastAsia="Times New Roman" w:hAnsi="Arial" w:cs="Arial"/>
                <w:color w:val="000000"/>
                <w:sz w:val="22"/>
                <w:szCs w:val="22"/>
                <w:lang w:val="en-US" w:eastAsia="es-PE"/>
              </w:rPr>
            </w:pPr>
            <w:r w:rsidRPr="0016230A">
              <w:rPr>
                <w:rFonts w:ascii="Arial" w:eastAsia="Times New Roman" w:hAnsi="Arial" w:cs="Arial"/>
                <w:color w:val="000000"/>
                <w:sz w:val="22"/>
                <w:szCs w:val="22"/>
                <w:lang w:val="en-US" w:eastAsia="es-PE"/>
              </w:rPr>
              <w:t>MySQL Driver / PostgreSQL / SQL Server</w:t>
            </w:r>
          </w:p>
        </w:tc>
        <w:tc>
          <w:tcPr>
            <w:tcW w:w="5141" w:type="dxa"/>
            <w:vAlign w:val="center"/>
          </w:tcPr>
          <w:p w14:paraId="404347E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Permite la conexión con la base de datos.</w:t>
            </w:r>
          </w:p>
        </w:tc>
      </w:tr>
      <w:tr w:rsidR="001A0734" w14:paraId="5043F82D" w14:textId="77777777">
        <w:trPr>
          <w:trHeight w:val="288"/>
        </w:trPr>
        <w:tc>
          <w:tcPr>
            <w:tcW w:w="3929" w:type="dxa"/>
            <w:vAlign w:val="center"/>
          </w:tcPr>
          <w:p w14:paraId="473ADDE8"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Thymeleaf</w:t>
            </w:r>
            <w:proofErr w:type="spellEnd"/>
          </w:p>
        </w:tc>
        <w:tc>
          <w:tcPr>
            <w:tcW w:w="5141" w:type="dxa"/>
            <w:vAlign w:val="center"/>
          </w:tcPr>
          <w:p w14:paraId="385FDA3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Permite desarrollar vistas HTML integradas con Spring.</w:t>
            </w:r>
          </w:p>
        </w:tc>
      </w:tr>
      <w:tr w:rsidR="001A0734" w14:paraId="23ECC48B" w14:textId="77777777">
        <w:trPr>
          <w:trHeight w:val="288"/>
        </w:trPr>
        <w:tc>
          <w:tcPr>
            <w:tcW w:w="3929" w:type="dxa"/>
            <w:vAlign w:val="center"/>
          </w:tcPr>
          <w:p w14:paraId="5A94C205"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JasperReports</w:t>
            </w:r>
            <w:proofErr w:type="spellEnd"/>
          </w:p>
        </w:tc>
        <w:tc>
          <w:tcPr>
            <w:tcW w:w="5141" w:type="dxa"/>
            <w:vAlign w:val="center"/>
          </w:tcPr>
          <w:p w14:paraId="17E4145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Permite generar reportes desde la aplicación.</w:t>
            </w:r>
          </w:p>
        </w:tc>
      </w:tr>
    </w:tbl>
    <w:p w14:paraId="4D3CBCCC" w14:textId="77777777" w:rsidR="001A0734" w:rsidRDefault="00000000">
      <w:pPr>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14:paraId="2E23AFB5" w14:textId="77777777" w:rsidR="001A0734" w:rsidRDefault="001A0734">
      <w:pPr>
        <w:spacing w:before="0" w:line="360" w:lineRule="auto"/>
        <w:ind w:firstLine="720"/>
        <w:jc w:val="both"/>
        <w:rPr>
          <w:rFonts w:ascii="Arial" w:hAnsi="Arial" w:cs="Arial"/>
          <w:sz w:val="22"/>
          <w:szCs w:val="22"/>
        </w:rPr>
      </w:pPr>
    </w:p>
    <w:p w14:paraId="2A18852D" w14:textId="77777777" w:rsidR="001A0734" w:rsidRDefault="00000000">
      <w:pPr>
        <w:pStyle w:val="Ttulo2"/>
        <w:numPr>
          <w:ilvl w:val="1"/>
          <w:numId w:val="3"/>
        </w:numPr>
        <w:spacing w:before="0"/>
        <w:rPr>
          <w:rFonts w:ascii="Arial" w:hAnsi="Arial" w:cs="Arial"/>
          <w:b/>
          <w:bCs/>
          <w:color w:val="000000" w:themeColor="text1"/>
          <w:sz w:val="22"/>
          <w:szCs w:val="22"/>
        </w:rPr>
      </w:pPr>
      <w:bookmarkStart w:id="16" w:name="_Toc230189277"/>
      <w:r>
        <w:rPr>
          <w:rFonts w:ascii="Arial" w:hAnsi="Arial" w:cs="Arial"/>
          <w:b/>
          <w:bCs/>
          <w:color w:val="000000" w:themeColor="text1"/>
          <w:sz w:val="22"/>
          <w:szCs w:val="22"/>
        </w:rPr>
        <w:lastRenderedPageBreak/>
        <w:t>Control de versiones con Git y GitHub</w:t>
      </w:r>
      <w:bookmarkEnd w:id="16"/>
    </w:p>
    <w:p w14:paraId="09B9E1B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14:paraId="3B14350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sección debe incluir:</w:t>
      </w:r>
    </w:p>
    <w:p w14:paraId="1143B680"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Creación del repositorio local.</w:t>
      </w:r>
    </w:p>
    <w:p w14:paraId="6DBCF542"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Creación del repositorio remoto en GitHub.</w:t>
      </w:r>
    </w:p>
    <w:p w14:paraId="0519DDFD"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URL del repositorio del proyecto.</w:t>
      </w:r>
    </w:p>
    <w:p w14:paraId="4C65F3DF"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repositorio.</w:t>
      </w:r>
    </w:p>
    <w:p w14:paraId="7E499E5B"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Evidencia de </w:t>
      </w:r>
      <w:proofErr w:type="spellStart"/>
      <w:r>
        <w:rPr>
          <w:rFonts w:ascii="Arial" w:hAnsi="Arial" w:cs="Arial"/>
          <w:color w:val="000000" w:themeColor="text1"/>
          <w:sz w:val="22"/>
          <w:szCs w:val="22"/>
        </w:rPr>
        <w:t>commits</w:t>
      </w:r>
      <w:proofErr w:type="spellEnd"/>
      <w:r>
        <w:rPr>
          <w:rFonts w:ascii="Arial" w:hAnsi="Arial" w:cs="Arial"/>
          <w:color w:val="000000" w:themeColor="text1"/>
          <w:sz w:val="22"/>
          <w:szCs w:val="22"/>
        </w:rPr>
        <w:t xml:space="preserve"> realizados.</w:t>
      </w:r>
    </w:p>
    <w:p w14:paraId="694CFBEC"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participación de los integrantes.</w:t>
      </w:r>
    </w:p>
    <w:p w14:paraId="4969781B"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Ramas utilizadas, si corresponde.</w:t>
      </w:r>
    </w:p>
    <w:p w14:paraId="6E3188CF"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Comandos principales empleados: </w:t>
      </w:r>
      <w:proofErr w:type="spellStart"/>
      <w:r>
        <w:rPr>
          <w:rFonts w:ascii="Arial" w:hAnsi="Arial" w:cs="Arial"/>
          <w:color w:val="000000" w:themeColor="text1"/>
          <w:sz w:val="22"/>
          <w:szCs w:val="22"/>
        </w:rPr>
        <w:t>git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init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git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add</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git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commit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git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push</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git</w:t>
      </w:r>
      <w:proofErr w:type="spellEnd"/>
      <w:r>
        <w:rPr>
          <w:rFonts w:ascii="Arial" w:hAnsi="Arial" w:cs="Arial"/>
          <w:color w:val="000000" w:themeColor="text1"/>
          <w:sz w:val="22"/>
          <w:szCs w:val="22"/>
        </w:rPr>
        <w:t xml:space="preserve"> </w:t>
      </w:r>
      <w:proofErr w:type="spellStart"/>
      <w:r>
        <w:rPr>
          <w:rFonts w:ascii="Arial" w:hAnsi="Arial" w:cs="Arial"/>
          <w:color w:val="000000" w:themeColor="text1"/>
          <w:sz w:val="22"/>
          <w:szCs w:val="22"/>
        </w:rPr>
        <w:t>pull</w:t>
      </w:r>
      <w:proofErr w:type="spellEnd"/>
      <w:r>
        <w:rPr>
          <w:rFonts w:ascii="Arial" w:hAnsi="Arial" w:cs="Arial"/>
          <w:color w:val="000000" w:themeColor="text1"/>
          <w:sz w:val="22"/>
          <w:szCs w:val="22"/>
        </w:rPr>
        <w:t>, entre otros.</w:t>
      </w:r>
    </w:p>
    <w:p w14:paraId="7D5A67B4"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104963FF"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Evidencia de control de versiones del proyecto</w:t>
      </w:r>
    </w:p>
    <w:tbl>
      <w:tblPr>
        <w:tblW w:w="5000" w:type="pct"/>
        <w:tblLayout w:type="fixed"/>
        <w:tblCellMar>
          <w:left w:w="70" w:type="dxa"/>
          <w:right w:w="70" w:type="dxa"/>
        </w:tblCellMar>
        <w:tblLook w:val="04A0" w:firstRow="1" w:lastRow="0" w:firstColumn="1" w:lastColumn="0" w:noHBand="0" w:noVBand="1"/>
      </w:tblPr>
      <w:tblGrid>
        <w:gridCol w:w="1969"/>
        <w:gridCol w:w="3352"/>
        <w:gridCol w:w="3749"/>
      </w:tblGrid>
      <w:tr w:rsidR="001A0734" w14:paraId="60FE2C0A" w14:textId="77777777">
        <w:trPr>
          <w:trHeight w:val="288"/>
        </w:trPr>
        <w:tc>
          <w:tcPr>
            <w:tcW w:w="1969" w:type="dxa"/>
            <w:vAlign w:val="center"/>
          </w:tcPr>
          <w:p w14:paraId="6A8DEDFF"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Elemento</w:t>
            </w:r>
          </w:p>
        </w:tc>
        <w:tc>
          <w:tcPr>
            <w:tcW w:w="3352" w:type="dxa"/>
            <w:vAlign w:val="center"/>
          </w:tcPr>
          <w:p w14:paraId="61F050F6"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c>
          <w:tcPr>
            <w:tcW w:w="3749" w:type="dxa"/>
            <w:vAlign w:val="center"/>
          </w:tcPr>
          <w:p w14:paraId="5B5EDAD6"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w:t>
            </w:r>
          </w:p>
        </w:tc>
      </w:tr>
      <w:tr w:rsidR="001A0734" w14:paraId="0213C690" w14:textId="77777777">
        <w:trPr>
          <w:trHeight w:val="288"/>
        </w:trPr>
        <w:tc>
          <w:tcPr>
            <w:tcW w:w="1969" w:type="dxa"/>
            <w:vAlign w:val="center"/>
          </w:tcPr>
          <w:p w14:paraId="11EC75D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Repositorio GitHub</w:t>
            </w:r>
          </w:p>
        </w:tc>
        <w:tc>
          <w:tcPr>
            <w:tcW w:w="3352" w:type="dxa"/>
            <w:vAlign w:val="center"/>
          </w:tcPr>
          <w:p w14:paraId="37719CC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del repositorio remoto.</w:t>
            </w:r>
          </w:p>
        </w:tc>
        <w:tc>
          <w:tcPr>
            <w:tcW w:w="3749" w:type="dxa"/>
            <w:vAlign w:val="center"/>
          </w:tcPr>
          <w:p w14:paraId="1C97AEA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Enlace o captura.</w:t>
            </w:r>
          </w:p>
        </w:tc>
      </w:tr>
      <w:tr w:rsidR="001A0734" w14:paraId="0C19CE6A" w14:textId="77777777">
        <w:trPr>
          <w:trHeight w:val="288"/>
        </w:trPr>
        <w:tc>
          <w:tcPr>
            <w:tcW w:w="1969" w:type="dxa"/>
            <w:vAlign w:val="center"/>
          </w:tcPr>
          <w:p w14:paraId="4BB534E4"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Commits</w:t>
            </w:r>
            <w:proofErr w:type="spellEnd"/>
          </w:p>
        </w:tc>
        <w:tc>
          <w:tcPr>
            <w:tcW w:w="3352" w:type="dxa"/>
            <w:vAlign w:val="center"/>
          </w:tcPr>
          <w:p w14:paraId="01BAD99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Registro de avances realizados.</w:t>
            </w:r>
          </w:p>
        </w:tc>
        <w:tc>
          <w:tcPr>
            <w:tcW w:w="3749" w:type="dxa"/>
            <w:vAlign w:val="center"/>
          </w:tcPr>
          <w:p w14:paraId="783B0AC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del historial.</w:t>
            </w:r>
          </w:p>
        </w:tc>
      </w:tr>
      <w:tr w:rsidR="001A0734" w14:paraId="7CD13C7F" w14:textId="77777777">
        <w:trPr>
          <w:trHeight w:val="288"/>
        </w:trPr>
        <w:tc>
          <w:tcPr>
            <w:tcW w:w="1969" w:type="dxa"/>
            <w:vAlign w:val="center"/>
          </w:tcPr>
          <w:p w14:paraId="5510799F"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Integrantes</w:t>
            </w:r>
          </w:p>
        </w:tc>
        <w:tc>
          <w:tcPr>
            <w:tcW w:w="3352" w:type="dxa"/>
            <w:vAlign w:val="center"/>
          </w:tcPr>
          <w:p w14:paraId="74169CA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Participación del equipo.</w:t>
            </w:r>
          </w:p>
        </w:tc>
        <w:tc>
          <w:tcPr>
            <w:tcW w:w="3749" w:type="dxa"/>
            <w:vAlign w:val="center"/>
          </w:tcPr>
          <w:p w14:paraId="2285A9D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Captura de colaboradores o </w:t>
            </w:r>
            <w:proofErr w:type="spellStart"/>
            <w:r>
              <w:rPr>
                <w:rFonts w:ascii="Arial" w:eastAsia="Times New Roman" w:hAnsi="Arial" w:cs="Arial"/>
                <w:color w:val="000000"/>
                <w:sz w:val="22"/>
                <w:szCs w:val="22"/>
                <w:lang w:eastAsia="es-PE"/>
              </w:rPr>
              <w:t>commits</w:t>
            </w:r>
            <w:proofErr w:type="spellEnd"/>
            <w:r>
              <w:rPr>
                <w:rFonts w:ascii="Arial" w:eastAsia="Times New Roman" w:hAnsi="Arial" w:cs="Arial"/>
                <w:color w:val="000000"/>
                <w:sz w:val="22"/>
                <w:szCs w:val="22"/>
                <w:lang w:eastAsia="es-PE"/>
              </w:rPr>
              <w:t>.</w:t>
            </w:r>
          </w:p>
        </w:tc>
      </w:tr>
      <w:tr w:rsidR="001A0734" w14:paraId="7FEE7F4F" w14:textId="77777777">
        <w:trPr>
          <w:trHeight w:val="288"/>
        </w:trPr>
        <w:tc>
          <w:tcPr>
            <w:tcW w:w="1969" w:type="dxa"/>
            <w:vAlign w:val="center"/>
          </w:tcPr>
          <w:p w14:paraId="020AD87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Ramas</w:t>
            </w:r>
          </w:p>
        </w:tc>
        <w:tc>
          <w:tcPr>
            <w:tcW w:w="3352" w:type="dxa"/>
            <w:vAlign w:val="center"/>
          </w:tcPr>
          <w:p w14:paraId="751EF85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Ramas utilizadas para desarrollo.</w:t>
            </w:r>
          </w:p>
        </w:tc>
        <w:tc>
          <w:tcPr>
            <w:tcW w:w="3749" w:type="dxa"/>
            <w:vAlign w:val="center"/>
          </w:tcPr>
          <w:p w14:paraId="4028FFE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si corresponde.</w:t>
            </w:r>
          </w:p>
        </w:tc>
      </w:tr>
    </w:tbl>
    <w:p w14:paraId="7B96E897" w14:textId="77777777" w:rsidR="001A0734" w:rsidRDefault="00000000">
      <w:pPr>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 GitHub no debe usarse solo al final para subir el proyecto. Debe evidenciar el avance progresivo del trabajo y la participación del equipo.</w:t>
      </w:r>
    </w:p>
    <w:p w14:paraId="6765E276" w14:textId="77777777" w:rsidR="001A0734" w:rsidRDefault="001A0734">
      <w:pPr>
        <w:spacing w:before="0" w:line="360" w:lineRule="auto"/>
        <w:ind w:firstLine="720"/>
        <w:jc w:val="both"/>
        <w:rPr>
          <w:rFonts w:ascii="Arial" w:hAnsi="Arial" w:cs="Arial"/>
          <w:sz w:val="22"/>
          <w:szCs w:val="22"/>
        </w:rPr>
      </w:pPr>
    </w:p>
    <w:p w14:paraId="4AADC194" w14:textId="77777777" w:rsidR="001A0734" w:rsidRDefault="00000000">
      <w:pPr>
        <w:pStyle w:val="Ttulo2"/>
        <w:numPr>
          <w:ilvl w:val="1"/>
          <w:numId w:val="3"/>
        </w:numPr>
        <w:spacing w:before="0"/>
        <w:rPr>
          <w:rFonts w:ascii="Arial" w:hAnsi="Arial" w:cs="Arial"/>
          <w:b/>
          <w:bCs/>
          <w:color w:val="000000" w:themeColor="text1"/>
          <w:sz w:val="22"/>
          <w:szCs w:val="22"/>
        </w:rPr>
      </w:pPr>
      <w:bookmarkStart w:id="17" w:name="_Toc230189278"/>
      <w:r>
        <w:rPr>
          <w:rFonts w:ascii="Arial" w:hAnsi="Arial" w:cs="Arial"/>
          <w:b/>
          <w:bCs/>
          <w:color w:val="000000" w:themeColor="text1"/>
          <w:sz w:val="22"/>
          <w:szCs w:val="22"/>
        </w:rPr>
        <w:lastRenderedPageBreak/>
        <w:t xml:space="preserve">Implementación web con Spring Boot, MVC, JPA e </w:t>
      </w:r>
      <w:proofErr w:type="spellStart"/>
      <w:r>
        <w:rPr>
          <w:rFonts w:ascii="Arial" w:hAnsi="Arial" w:cs="Arial"/>
          <w:b/>
          <w:bCs/>
          <w:color w:val="000000" w:themeColor="text1"/>
          <w:sz w:val="22"/>
          <w:szCs w:val="22"/>
        </w:rPr>
        <w:t>Hibernate</w:t>
      </w:r>
      <w:bookmarkEnd w:id="17"/>
      <w:proofErr w:type="spellEnd"/>
    </w:p>
    <w:p w14:paraId="06E81626"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 xml:space="preserve">En este subpunto deben presentar la implementación principal del sistema web. Este apartado se alinea con el Tema 4: Introducción al Framework Spring, donde se trabajaron Spring Boot, Spring </w:t>
      </w:r>
      <w:proofErr w:type="spellStart"/>
      <w:r>
        <w:rPr>
          <w:rFonts w:ascii="Arial" w:hAnsi="Arial" w:cs="Arial"/>
          <w:sz w:val="22"/>
          <w:szCs w:val="22"/>
        </w:rPr>
        <w:t>Initializr</w:t>
      </w:r>
      <w:proofErr w:type="spellEnd"/>
      <w:r>
        <w:rPr>
          <w:rFonts w:ascii="Arial" w:hAnsi="Arial" w:cs="Arial"/>
          <w:sz w:val="22"/>
          <w:szCs w:val="22"/>
        </w:rPr>
        <w:t xml:space="preserve">, </w:t>
      </w:r>
      <w:proofErr w:type="spellStart"/>
      <w:r>
        <w:rPr>
          <w:rFonts w:ascii="Arial" w:hAnsi="Arial" w:cs="Arial"/>
          <w:sz w:val="22"/>
          <w:szCs w:val="22"/>
        </w:rPr>
        <w:t>Thymeleaf</w:t>
      </w:r>
      <w:proofErr w:type="spellEnd"/>
      <w:r>
        <w:rPr>
          <w:rFonts w:ascii="Arial" w:hAnsi="Arial" w:cs="Arial"/>
          <w:sz w:val="22"/>
          <w:szCs w:val="22"/>
        </w:rPr>
        <w:t xml:space="preserve">, Spring Data JPA, </w:t>
      </w:r>
      <w:proofErr w:type="spellStart"/>
      <w:r>
        <w:rPr>
          <w:rFonts w:ascii="Arial" w:hAnsi="Arial" w:cs="Arial"/>
          <w:sz w:val="22"/>
          <w:szCs w:val="22"/>
        </w:rPr>
        <w:t>Hibernate</w:t>
      </w:r>
      <w:proofErr w:type="spellEnd"/>
      <w:r>
        <w:rPr>
          <w:rFonts w:ascii="Arial" w:hAnsi="Arial" w:cs="Arial"/>
          <w:sz w:val="22"/>
          <w:szCs w:val="22"/>
        </w:rPr>
        <w:t>, arquitectura web MVC y transacciones.</w:t>
      </w:r>
    </w:p>
    <w:p w14:paraId="10A658F2"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 xml:space="preserve">La implementación debe evidenciar que la aplicación funciona bajo el patrón Model View </w:t>
      </w:r>
      <w:proofErr w:type="spellStart"/>
      <w:r>
        <w:rPr>
          <w:rFonts w:ascii="Arial" w:hAnsi="Arial" w:cs="Arial"/>
          <w:sz w:val="22"/>
          <w:szCs w:val="22"/>
        </w:rPr>
        <w:t>Controller</w:t>
      </w:r>
      <w:proofErr w:type="spellEnd"/>
      <w:r>
        <w:rPr>
          <w:rFonts w:ascii="Arial" w:hAnsi="Arial" w:cs="Arial"/>
          <w:sz w:val="22"/>
          <w:szCs w:val="22"/>
        </w:rPr>
        <w:t>, que se conecta a una base de datos y que utiliza repositorios, controladores, entidades y vistas para cumplir con los requisitos del proyecto.</w:t>
      </w:r>
    </w:p>
    <w:p w14:paraId="58AEE4AD" w14:textId="77777777" w:rsidR="001A0734" w:rsidRDefault="00000000">
      <w:pPr>
        <w:pStyle w:val="Ttulo3"/>
        <w:numPr>
          <w:ilvl w:val="2"/>
          <w:numId w:val="3"/>
        </w:numPr>
        <w:spacing w:before="0"/>
        <w:rPr>
          <w:rFonts w:ascii="Arial" w:hAnsi="Arial" w:cs="Arial"/>
          <w:b/>
          <w:bCs/>
          <w:color w:val="000000" w:themeColor="text1"/>
          <w:sz w:val="22"/>
          <w:szCs w:val="22"/>
        </w:rPr>
      </w:pPr>
      <w:bookmarkStart w:id="18" w:name="_Toc230189279"/>
      <w:r>
        <w:rPr>
          <w:rFonts w:ascii="Arial" w:hAnsi="Arial" w:cs="Arial"/>
          <w:b/>
          <w:bCs/>
          <w:color w:val="000000" w:themeColor="text1"/>
          <w:sz w:val="22"/>
          <w:szCs w:val="22"/>
        </w:rPr>
        <w:t>Arquitectura del sistema</w:t>
      </w:r>
      <w:bookmarkEnd w:id="18"/>
    </w:p>
    <w:p w14:paraId="4887937E"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explicar la arquitectura general de la aplicación web. Deben describir cómo se organizan las capas del sistema y cómo se aplica el patrón MVC dentro del proyecto.</w:t>
      </w:r>
    </w:p>
    <w:p w14:paraId="14323007"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64693B8E" w14:textId="77777777" w:rsidR="001A0734" w:rsidRDefault="001A0734">
      <w:pPr>
        <w:spacing w:before="0" w:line="360" w:lineRule="auto"/>
        <w:ind w:left="1134" w:firstLine="709"/>
        <w:jc w:val="both"/>
        <w:rPr>
          <w:rFonts w:ascii="Arial" w:hAnsi="Arial" w:cs="Arial"/>
          <w:sz w:val="22"/>
          <w:szCs w:val="22"/>
        </w:rPr>
      </w:pPr>
    </w:p>
    <w:p w14:paraId="341EAD93"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Arquitectura de tres capas: presentación, lógica/controlador y persistencia/datos.</w:t>
      </w:r>
    </w:p>
    <w:p w14:paraId="17F5A4F7"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Aplicación del patrón MVC: Model, View y </w:t>
      </w:r>
      <w:proofErr w:type="spellStart"/>
      <w:r>
        <w:rPr>
          <w:rFonts w:ascii="Arial" w:hAnsi="Arial" w:cs="Arial"/>
          <w:color w:val="000000" w:themeColor="text1"/>
          <w:sz w:val="22"/>
          <w:szCs w:val="22"/>
        </w:rPr>
        <w:t>Controller</w:t>
      </w:r>
      <w:proofErr w:type="spellEnd"/>
      <w:r>
        <w:rPr>
          <w:rFonts w:ascii="Arial" w:hAnsi="Arial" w:cs="Arial"/>
          <w:color w:val="000000" w:themeColor="text1"/>
          <w:sz w:val="22"/>
          <w:szCs w:val="22"/>
        </w:rPr>
        <w:t>.</w:t>
      </w:r>
    </w:p>
    <w:p w14:paraId="45C652EC"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Estructura de paquetes del proyecto.</w:t>
      </w:r>
    </w:p>
    <w:p w14:paraId="6468149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Clases entidad.</w:t>
      </w:r>
    </w:p>
    <w:p w14:paraId="07EB553B"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Interfaces </w:t>
      </w:r>
      <w:proofErr w:type="spellStart"/>
      <w:r>
        <w:rPr>
          <w:rFonts w:ascii="Arial" w:hAnsi="Arial" w:cs="Arial"/>
          <w:color w:val="000000" w:themeColor="text1"/>
          <w:sz w:val="22"/>
          <w:szCs w:val="22"/>
        </w:rPr>
        <w:t>repository</w:t>
      </w:r>
      <w:proofErr w:type="spellEnd"/>
      <w:r>
        <w:rPr>
          <w:rFonts w:ascii="Arial" w:hAnsi="Arial" w:cs="Arial"/>
          <w:color w:val="000000" w:themeColor="text1"/>
          <w:sz w:val="22"/>
          <w:szCs w:val="22"/>
        </w:rPr>
        <w:t>.</w:t>
      </w:r>
    </w:p>
    <w:p w14:paraId="6A316085"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Controladores.</w:t>
      </w:r>
    </w:p>
    <w:p w14:paraId="0350AEF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Servicios, si fueron utilizados.</w:t>
      </w:r>
    </w:p>
    <w:p w14:paraId="49556C6F"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Vistas </w:t>
      </w:r>
      <w:proofErr w:type="spellStart"/>
      <w:r>
        <w:rPr>
          <w:rFonts w:ascii="Arial" w:hAnsi="Arial" w:cs="Arial"/>
          <w:color w:val="000000" w:themeColor="text1"/>
          <w:sz w:val="22"/>
          <w:szCs w:val="22"/>
        </w:rPr>
        <w:t>Thymeleaf</w:t>
      </w:r>
      <w:proofErr w:type="spellEnd"/>
      <w:r>
        <w:rPr>
          <w:rFonts w:ascii="Arial" w:hAnsi="Arial" w:cs="Arial"/>
          <w:color w:val="000000" w:themeColor="text1"/>
          <w:sz w:val="22"/>
          <w:szCs w:val="22"/>
        </w:rPr>
        <w:t xml:space="preserve"> o páginas HTML.</w:t>
      </w:r>
    </w:p>
    <w:p w14:paraId="6D2DC055"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Archivo </w:t>
      </w:r>
      <w:proofErr w:type="spellStart"/>
      <w:proofErr w:type="gramStart"/>
      <w:r>
        <w:rPr>
          <w:rFonts w:ascii="Arial" w:hAnsi="Arial" w:cs="Arial"/>
          <w:color w:val="000000" w:themeColor="text1"/>
          <w:sz w:val="22"/>
          <w:szCs w:val="22"/>
        </w:rPr>
        <w:t>application.properties</w:t>
      </w:r>
      <w:proofErr w:type="spellEnd"/>
      <w:proofErr w:type="gramEnd"/>
      <w:r>
        <w:rPr>
          <w:rFonts w:ascii="Arial" w:hAnsi="Arial" w:cs="Arial"/>
          <w:color w:val="000000" w:themeColor="text1"/>
          <w:sz w:val="22"/>
          <w:szCs w:val="22"/>
        </w:rPr>
        <w:t>.</w:t>
      </w:r>
    </w:p>
    <w:p w14:paraId="0F385DD7"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0074B662" w14:textId="77777777" w:rsidR="001A0734"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Componentes principales de la arquitectura del sistema</w:t>
      </w:r>
    </w:p>
    <w:tbl>
      <w:tblPr>
        <w:tblW w:w="7938" w:type="dxa"/>
        <w:tblInd w:w="1134" w:type="dxa"/>
        <w:tblLayout w:type="fixed"/>
        <w:tblCellMar>
          <w:left w:w="70" w:type="dxa"/>
          <w:right w:w="70" w:type="dxa"/>
        </w:tblCellMar>
        <w:tblLook w:val="04A0" w:firstRow="1" w:lastRow="0" w:firstColumn="1" w:lastColumn="0" w:noHBand="0" w:noVBand="1"/>
      </w:tblPr>
      <w:tblGrid>
        <w:gridCol w:w="2232"/>
        <w:gridCol w:w="2129"/>
        <w:gridCol w:w="3577"/>
      </w:tblGrid>
      <w:tr w:rsidR="001A0734" w14:paraId="6A311C4F" w14:textId="77777777">
        <w:trPr>
          <w:trHeight w:val="288"/>
        </w:trPr>
        <w:tc>
          <w:tcPr>
            <w:tcW w:w="2232" w:type="dxa"/>
            <w:vAlign w:val="center"/>
          </w:tcPr>
          <w:p w14:paraId="188586B3"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Componente</w:t>
            </w:r>
          </w:p>
        </w:tc>
        <w:tc>
          <w:tcPr>
            <w:tcW w:w="2129" w:type="dxa"/>
            <w:vAlign w:val="center"/>
          </w:tcPr>
          <w:p w14:paraId="558D443D"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Ubicación en el proyecto</w:t>
            </w:r>
          </w:p>
        </w:tc>
        <w:tc>
          <w:tcPr>
            <w:tcW w:w="3577" w:type="dxa"/>
            <w:vAlign w:val="center"/>
          </w:tcPr>
          <w:p w14:paraId="277FBAE1"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Función</w:t>
            </w:r>
          </w:p>
        </w:tc>
      </w:tr>
      <w:tr w:rsidR="001A0734" w14:paraId="31514BBC" w14:textId="77777777">
        <w:trPr>
          <w:trHeight w:val="288"/>
        </w:trPr>
        <w:tc>
          <w:tcPr>
            <w:tcW w:w="2232" w:type="dxa"/>
            <w:vAlign w:val="center"/>
          </w:tcPr>
          <w:p w14:paraId="7917E2FB"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lastRenderedPageBreak/>
              <w:t>Entity</w:t>
            </w:r>
            <w:proofErr w:type="spellEnd"/>
          </w:p>
        </w:tc>
        <w:tc>
          <w:tcPr>
            <w:tcW w:w="2129" w:type="dxa"/>
            <w:vAlign w:val="center"/>
          </w:tcPr>
          <w:p w14:paraId="246BA0AF"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paquete </w:t>
            </w:r>
            <w:proofErr w:type="spellStart"/>
            <w:r>
              <w:rPr>
                <w:rFonts w:ascii="Arial" w:eastAsia="Times New Roman" w:hAnsi="Arial" w:cs="Arial"/>
                <w:color w:val="000000"/>
                <w:sz w:val="22"/>
                <w:szCs w:val="22"/>
                <w:lang w:eastAsia="es-PE"/>
              </w:rPr>
              <w:t>model</w:t>
            </w:r>
            <w:proofErr w:type="spellEnd"/>
            <w:r>
              <w:rPr>
                <w:rFonts w:ascii="Arial" w:eastAsia="Times New Roman" w:hAnsi="Arial" w:cs="Arial"/>
                <w:color w:val="000000"/>
                <w:sz w:val="22"/>
                <w:szCs w:val="22"/>
                <w:lang w:eastAsia="es-PE"/>
              </w:rPr>
              <w:t xml:space="preserve"> o </w:t>
            </w:r>
            <w:proofErr w:type="spellStart"/>
            <w:r>
              <w:rPr>
                <w:rFonts w:ascii="Arial" w:eastAsia="Times New Roman" w:hAnsi="Arial" w:cs="Arial"/>
                <w:color w:val="000000"/>
                <w:sz w:val="22"/>
                <w:szCs w:val="22"/>
                <w:lang w:eastAsia="es-PE"/>
              </w:rPr>
              <w:t>entity</w:t>
            </w:r>
            <w:proofErr w:type="spellEnd"/>
          </w:p>
        </w:tc>
        <w:tc>
          <w:tcPr>
            <w:tcW w:w="3577" w:type="dxa"/>
            <w:vAlign w:val="center"/>
          </w:tcPr>
          <w:p w14:paraId="500029D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Representa tablas de la base de datos.</w:t>
            </w:r>
          </w:p>
        </w:tc>
      </w:tr>
      <w:tr w:rsidR="001A0734" w14:paraId="3C37F21D" w14:textId="77777777">
        <w:trPr>
          <w:trHeight w:val="288"/>
        </w:trPr>
        <w:tc>
          <w:tcPr>
            <w:tcW w:w="2232" w:type="dxa"/>
            <w:vAlign w:val="center"/>
          </w:tcPr>
          <w:p w14:paraId="16D33B19"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Repository</w:t>
            </w:r>
            <w:proofErr w:type="spellEnd"/>
          </w:p>
        </w:tc>
        <w:tc>
          <w:tcPr>
            <w:tcW w:w="2129" w:type="dxa"/>
            <w:vAlign w:val="center"/>
          </w:tcPr>
          <w:p w14:paraId="408EF2B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paquete </w:t>
            </w:r>
            <w:proofErr w:type="spellStart"/>
            <w:r>
              <w:rPr>
                <w:rFonts w:ascii="Arial" w:eastAsia="Times New Roman" w:hAnsi="Arial" w:cs="Arial"/>
                <w:color w:val="000000"/>
                <w:sz w:val="22"/>
                <w:szCs w:val="22"/>
                <w:lang w:eastAsia="es-PE"/>
              </w:rPr>
              <w:t>repository</w:t>
            </w:r>
            <w:proofErr w:type="spellEnd"/>
          </w:p>
        </w:tc>
        <w:tc>
          <w:tcPr>
            <w:tcW w:w="3577" w:type="dxa"/>
            <w:vAlign w:val="center"/>
          </w:tcPr>
          <w:p w14:paraId="47023F0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Gestiona operaciones de persistencia.</w:t>
            </w:r>
          </w:p>
        </w:tc>
      </w:tr>
      <w:tr w:rsidR="001A0734" w14:paraId="4DE62295" w14:textId="77777777">
        <w:trPr>
          <w:trHeight w:val="288"/>
        </w:trPr>
        <w:tc>
          <w:tcPr>
            <w:tcW w:w="2232" w:type="dxa"/>
            <w:vAlign w:val="center"/>
          </w:tcPr>
          <w:p w14:paraId="495019D4"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Controller</w:t>
            </w:r>
            <w:proofErr w:type="spellEnd"/>
          </w:p>
        </w:tc>
        <w:tc>
          <w:tcPr>
            <w:tcW w:w="2129" w:type="dxa"/>
            <w:vAlign w:val="center"/>
          </w:tcPr>
          <w:p w14:paraId="20FBA4F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paquete </w:t>
            </w:r>
            <w:proofErr w:type="spellStart"/>
            <w:r>
              <w:rPr>
                <w:rFonts w:ascii="Arial" w:eastAsia="Times New Roman" w:hAnsi="Arial" w:cs="Arial"/>
                <w:color w:val="000000"/>
                <w:sz w:val="22"/>
                <w:szCs w:val="22"/>
                <w:lang w:eastAsia="es-PE"/>
              </w:rPr>
              <w:t>controller</w:t>
            </w:r>
            <w:proofErr w:type="spellEnd"/>
          </w:p>
        </w:tc>
        <w:tc>
          <w:tcPr>
            <w:tcW w:w="3577" w:type="dxa"/>
            <w:vAlign w:val="center"/>
          </w:tcPr>
          <w:p w14:paraId="70F3A3F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Atiende solicitudes web y coordina vistas.</w:t>
            </w:r>
          </w:p>
        </w:tc>
      </w:tr>
      <w:tr w:rsidR="001A0734" w14:paraId="34C7CA4D" w14:textId="77777777">
        <w:trPr>
          <w:trHeight w:val="288"/>
        </w:trPr>
        <w:tc>
          <w:tcPr>
            <w:tcW w:w="2232" w:type="dxa"/>
            <w:vAlign w:val="center"/>
          </w:tcPr>
          <w:p w14:paraId="10C97EA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View</w:t>
            </w:r>
          </w:p>
        </w:tc>
        <w:tc>
          <w:tcPr>
            <w:tcW w:w="2129" w:type="dxa"/>
            <w:vAlign w:val="center"/>
          </w:tcPr>
          <w:p w14:paraId="1D0D96C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carpeta </w:t>
            </w:r>
            <w:proofErr w:type="spellStart"/>
            <w:r>
              <w:rPr>
                <w:rFonts w:ascii="Arial" w:eastAsia="Times New Roman" w:hAnsi="Arial" w:cs="Arial"/>
                <w:color w:val="000000"/>
                <w:sz w:val="22"/>
                <w:szCs w:val="22"/>
                <w:lang w:eastAsia="es-PE"/>
              </w:rPr>
              <w:t>templates</w:t>
            </w:r>
            <w:proofErr w:type="spellEnd"/>
          </w:p>
        </w:tc>
        <w:tc>
          <w:tcPr>
            <w:tcW w:w="3577" w:type="dxa"/>
            <w:vAlign w:val="center"/>
          </w:tcPr>
          <w:p w14:paraId="2D5F1C2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Presenta interfaces al usuario.</w:t>
            </w:r>
          </w:p>
        </w:tc>
      </w:tr>
      <w:tr w:rsidR="001A0734" w14:paraId="43DBDA07" w14:textId="77777777">
        <w:trPr>
          <w:trHeight w:val="288"/>
        </w:trPr>
        <w:tc>
          <w:tcPr>
            <w:tcW w:w="2232" w:type="dxa"/>
            <w:vAlign w:val="center"/>
          </w:tcPr>
          <w:p w14:paraId="6FA8C669"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proofErr w:type="gramStart"/>
            <w:r>
              <w:rPr>
                <w:rFonts w:ascii="Arial" w:eastAsia="Times New Roman" w:hAnsi="Arial" w:cs="Arial"/>
                <w:color w:val="000000"/>
                <w:sz w:val="22"/>
                <w:szCs w:val="22"/>
                <w:lang w:eastAsia="es-PE"/>
              </w:rPr>
              <w:t>application.properties</w:t>
            </w:r>
            <w:proofErr w:type="spellEnd"/>
            <w:proofErr w:type="gramEnd"/>
          </w:p>
        </w:tc>
        <w:tc>
          <w:tcPr>
            <w:tcW w:w="2129" w:type="dxa"/>
            <w:vAlign w:val="center"/>
          </w:tcPr>
          <w:p w14:paraId="38D08D33"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src</w:t>
            </w:r>
            <w:proofErr w:type="spellEnd"/>
            <w:r>
              <w:rPr>
                <w:rFonts w:ascii="Arial" w:eastAsia="Times New Roman" w:hAnsi="Arial" w:cs="Arial"/>
                <w:color w:val="000000"/>
                <w:sz w:val="22"/>
                <w:szCs w:val="22"/>
                <w:lang w:eastAsia="es-PE"/>
              </w:rPr>
              <w:t>/</w:t>
            </w:r>
            <w:proofErr w:type="spellStart"/>
            <w:r>
              <w:rPr>
                <w:rFonts w:ascii="Arial" w:eastAsia="Times New Roman" w:hAnsi="Arial" w:cs="Arial"/>
                <w:color w:val="000000"/>
                <w:sz w:val="22"/>
                <w:szCs w:val="22"/>
                <w:lang w:eastAsia="es-PE"/>
              </w:rPr>
              <w:t>main</w:t>
            </w:r>
            <w:proofErr w:type="spellEnd"/>
            <w:r>
              <w:rPr>
                <w:rFonts w:ascii="Arial" w:eastAsia="Times New Roman" w:hAnsi="Arial" w:cs="Arial"/>
                <w:color w:val="000000"/>
                <w:sz w:val="22"/>
                <w:szCs w:val="22"/>
                <w:lang w:eastAsia="es-PE"/>
              </w:rPr>
              <w:t>/</w:t>
            </w:r>
            <w:proofErr w:type="spellStart"/>
            <w:r>
              <w:rPr>
                <w:rFonts w:ascii="Arial" w:eastAsia="Times New Roman" w:hAnsi="Arial" w:cs="Arial"/>
                <w:color w:val="000000"/>
                <w:sz w:val="22"/>
                <w:szCs w:val="22"/>
                <w:lang w:eastAsia="es-PE"/>
              </w:rPr>
              <w:t>resources</w:t>
            </w:r>
            <w:proofErr w:type="spellEnd"/>
          </w:p>
        </w:tc>
        <w:tc>
          <w:tcPr>
            <w:tcW w:w="3577" w:type="dxa"/>
            <w:vAlign w:val="center"/>
          </w:tcPr>
          <w:p w14:paraId="33C5BC7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Configura conexión y parámetros del sistema.</w:t>
            </w:r>
          </w:p>
        </w:tc>
      </w:tr>
    </w:tbl>
    <w:p w14:paraId="64480C3E" w14:textId="77777777" w:rsidR="001A0734" w:rsidRDefault="00000000">
      <w:pPr>
        <w:spacing w:line="360" w:lineRule="auto"/>
        <w:ind w:left="1134" w:firstLine="709"/>
        <w:jc w:val="both"/>
        <w:rPr>
          <w:rFonts w:ascii="Arial" w:hAnsi="Arial" w:cs="Arial"/>
          <w:sz w:val="22"/>
          <w:szCs w:val="22"/>
        </w:rPr>
      </w:pPr>
      <w:r>
        <w:rPr>
          <w:rFonts w:ascii="Arial" w:hAnsi="Arial" w:cs="Arial"/>
          <w:sz w:val="22"/>
          <w:szCs w:val="22"/>
          <w:highlight w:val="yellow"/>
        </w:rPr>
        <w:t>Guía al alumno: No basta con colocar una captura del proyecto. Deben explicar cómo se comunican las partes de la aplicación y cómo se evidencia el patrón MVC.</w:t>
      </w:r>
    </w:p>
    <w:p w14:paraId="3B0A8E3A" w14:textId="77777777" w:rsidR="001A0734" w:rsidRDefault="001A0734">
      <w:pPr>
        <w:spacing w:before="0" w:line="360" w:lineRule="auto"/>
        <w:ind w:left="1134" w:firstLine="709"/>
        <w:jc w:val="both"/>
        <w:rPr>
          <w:rFonts w:ascii="Arial" w:hAnsi="Arial" w:cs="Arial"/>
          <w:sz w:val="22"/>
          <w:szCs w:val="22"/>
        </w:rPr>
      </w:pPr>
    </w:p>
    <w:p w14:paraId="1EFF0989" w14:textId="77777777" w:rsidR="001A0734" w:rsidRDefault="00000000">
      <w:pPr>
        <w:pStyle w:val="Ttulo3"/>
        <w:numPr>
          <w:ilvl w:val="2"/>
          <w:numId w:val="3"/>
        </w:numPr>
        <w:spacing w:before="0"/>
        <w:rPr>
          <w:rFonts w:ascii="Arial" w:hAnsi="Arial" w:cs="Arial"/>
          <w:b/>
          <w:bCs/>
          <w:color w:val="000000" w:themeColor="text1"/>
          <w:sz w:val="22"/>
          <w:szCs w:val="22"/>
        </w:rPr>
      </w:pPr>
      <w:bookmarkStart w:id="19" w:name="_Toc230189280"/>
      <w:r>
        <w:rPr>
          <w:rFonts w:ascii="Arial" w:hAnsi="Arial" w:cs="Arial"/>
          <w:b/>
          <w:bCs/>
          <w:color w:val="000000" w:themeColor="text1"/>
          <w:sz w:val="22"/>
          <w:szCs w:val="22"/>
        </w:rPr>
        <w:t>Gestión de sesiones y roles</w:t>
      </w:r>
      <w:bookmarkEnd w:id="19"/>
    </w:p>
    <w:p w14:paraId="391D84AB"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3C775AEE"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49E828E3"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Pantalla de inicio de sesión.</w:t>
      </w:r>
    </w:p>
    <w:p w14:paraId="6A7570CB"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Validación de usuario y contraseña.</w:t>
      </w:r>
    </w:p>
    <w:p w14:paraId="3674FDE7"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Cierre de sesión.</w:t>
      </w:r>
    </w:p>
    <w:p w14:paraId="413D5ECF"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Roles definidos en el sistema.</w:t>
      </w:r>
    </w:p>
    <w:p w14:paraId="6A6B0782"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Restricción de acceso según rol.</w:t>
      </w:r>
    </w:p>
    <w:p w14:paraId="270BFE0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Usuarios de prueba.</w:t>
      </w:r>
    </w:p>
    <w:p w14:paraId="121D8A1F"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Capturas de acceso correcto e incorrecto, si corresponde.</w:t>
      </w:r>
    </w:p>
    <w:p w14:paraId="12487B7D"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01B6350B" w14:textId="77777777" w:rsidR="001A0734"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Roles del sistema</w:t>
      </w:r>
    </w:p>
    <w:tbl>
      <w:tblPr>
        <w:tblW w:w="7720" w:type="dxa"/>
        <w:tblInd w:w="1134" w:type="dxa"/>
        <w:tblLayout w:type="fixed"/>
        <w:tblCellMar>
          <w:left w:w="70" w:type="dxa"/>
          <w:right w:w="70" w:type="dxa"/>
        </w:tblCellMar>
        <w:tblLook w:val="04A0" w:firstRow="1" w:lastRow="0" w:firstColumn="1" w:lastColumn="0" w:noHBand="0" w:noVBand="1"/>
      </w:tblPr>
      <w:tblGrid>
        <w:gridCol w:w="1496"/>
        <w:gridCol w:w="4984"/>
        <w:gridCol w:w="1240"/>
      </w:tblGrid>
      <w:tr w:rsidR="001A0734" w14:paraId="457F7757" w14:textId="77777777">
        <w:trPr>
          <w:trHeight w:val="288"/>
        </w:trPr>
        <w:tc>
          <w:tcPr>
            <w:tcW w:w="1496" w:type="dxa"/>
            <w:vAlign w:val="center"/>
          </w:tcPr>
          <w:p w14:paraId="461D972D"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Rol</w:t>
            </w:r>
          </w:p>
        </w:tc>
        <w:tc>
          <w:tcPr>
            <w:tcW w:w="4984" w:type="dxa"/>
            <w:vAlign w:val="center"/>
          </w:tcPr>
          <w:p w14:paraId="783D6B52"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Permisos principales</w:t>
            </w:r>
          </w:p>
        </w:tc>
        <w:tc>
          <w:tcPr>
            <w:tcW w:w="1240" w:type="dxa"/>
            <w:vAlign w:val="center"/>
          </w:tcPr>
          <w:p w14:paraId="674B0EB1"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Usuario de prueba</w:t>
            </w:r>
          </w:p>
        </w:tc>
      </w:tr>
      <w:tr w:rsidR="001A0734" w14:paraId="4679B3FE" w14:textId="77777777">
        <w:trPr>
          <w:trHeight w:val="288"/>
        </w:trPr>
        <w:tc>
          <w:tcPr>
            <w:tcW w:w="1496" w:type="dxa"/>
            <w:vAlign w:val="center"/>
          </w:tcPr>
          <w:p w14:paraId="461212A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Administrador</w:t>
            </w:r>
          </w:p>
        </w:tc>
        <w:tc>
          <w:tcPr>
            <w:tcW w:w="4984" w:type="dxa"/>
            <w:vAlign w:val="center"/>
          </w:tcPr>
          <w:p w14:paraId="3E63816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Gestiona usuarios, productos, reportes y configuración.</w:t>
            </w:r>
          </w:p>
        </w:tc>
        <w:tc>
          <w:tcPr>
            <w:tcW w:w="1240" w:type="dxa"/>
            <w:vAlign w:val="center"/>
          </w:tcPr>
          <w:p w14:paraId="0A67AD8D"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admin</w:t>
            </w:r>
            <w:proofErr w:type="spellEnd"/>
          </w:p>
        </w:tc>
      </w:tr>
      <w:tr w:rsidR="001A0734" w14:paraId="2334CDD5" w14:textId="77777777">
        <w:trPr>
          <w:trHeight w:val="288"/>
        </w:trPr>
        <w:tc>
          <w:tcPr>
            <w:tcW w:w="1496" w:type="dxa"/>
            <w:vAlign w:val="center"/>
          </w:tcPr>
          <w:p w14:paraId="45FAF2D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Vendedor</w:t>
            </w:r>
          </w:p>
        </w:tc>
        <w:tc>
          <w:tcPr>
            <w:tcW w:w="4984" w:type="dxa"/>
            <w:vAlign w:val="center"/>
          </w:tcPr>
          <w:p w14:paraId="4742D43B"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 ventas y consulta productos.</w:t>
            </w:r>
          </w:p>
        </w:tc>
        <w:tc>
          <w:tcPr>
            <w:tcW w:w="1240" w:type="dxa"/>
            <w:vAlign w:val="center"/>
          </w:tcPr>
          <w:p w14:paraId="69D4C92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vendedor</w:t>
            </w:r>
          </w:p>
        </w:tc>
      </w:tr>
      <w:tr w:rsidR="001A0734" w14:paraId="79D67103" w14:textId="77777777">
        <w:trPr>
          <w:trHeight w:val="288"/>
        </w:trPr>
        <w:tc>
          <w:tcPr>
            <w:tcW w:w="1496" w:type="dxa"/>
            <w:vAlign w:val="center"/>
          </w:tcPr>
          <w:p w14:paraId="3BC92BD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Almacenero</w:t>
            </w:r>
          </w:p>
        </w:tc>
        <w:tc>
          <w:tcPr>
            <w:tcW w:w="4984" w:type="dxa"/>
            <w:vAlign w:val="center"/>
          </w:tcPr>
          <w:p w14:paraId="2FA47BB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Controla productos y stock.</w:t>
            </w:r>
          </w:p>
        </w:tc>
        <w:tc>
          <w:tcPr>
            <w:tcW w:w="1240" w:type="dxa"/>
            <w:vAlign w:val="center"/>
          </w:tcPr>
          <w:p w14:paraId="542A67A1"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almacen</w:t>
            </w:r>
            <w:proofErr w:type="spellEnd"/>
          </w:p>
        </w:tc>
      </w:tr>
    </w:tbl>
    <w:p w14:paraId="32BA8504" w14:textId="77777777" w:rsidR="001A0734" w:rsidRDefault="00000000">
      <w:pPr>
        <w:spacing w:line="360" w:lineRule="auto"/>
        <w:ind w:left="1134" w:firstLine="709"/>
        <w:jc w:val="both"/>
        <w:rPr>
          <w:rFonts w:ascii="Arial" w:hAnsi="Arial" w:cs="Arial"/>
          <w:sz w:val="22"/>
          <w:szCs w:val="22"/>
        </w:rPr>
      </w:pPr>
      <w:r>
        <w:rPr>
          <w:rFonts w:ascii="Arial" w:hAnsi="Arial" w:cs="Arial"/>
          <w:sz w:val="22"/>
          <w:szCs w:val="22"/>
          <w:highlight w:val="yellow"/>
        </w:rPr>
        <w:t>Guía al alumno: La gestión de roles debe demostrar que no todos los usuarios pueden acceder a las mismas funcionalidades.</w:t>
      </w:r>
    </w:p>
    <w:p w14:paraId="388DA6EC" w14:textId="77777777" w:rsidR="001A0734" w:rsidRDefault="001A0734">
      <w:pPr>
        <w:spacing w:before="0" w:line="360" w:lineRule="auto"/>
        <w:ind w:left="1134" w:firstLine="709"/>
        <w:jc w:val="both"/>
        <w:rPr>
          <w:rFonts w:ascii="Arial" w:hAnsi="Arial" w:cs="Arial"/>
          <w:sz w:val="22"/>
          <w:szCs w:val="22"/>
        </w:rPr>
      </w:pPr>
    </w:p>
    <w:p w14:paraId="2D49759D" w14:textId="77777777" w:rsidR="001A0734" w:rsidRDefault="00000000">
      <w:pPr>
        <w:pStyle w:val="Ttulo3"/>
        <w:numPr>
          <w:ilvl w:val="2"/>
          <w:numId w:val="3"/>
        </w:numPr>
        <w:spacing w:before="0"/>
        <w:rPr>
          <w:rFonts w:ascii="Arial" w:hAnsi="Arial" w:cs="Arial"/>
          <w:b/>
          <w:bCs/>
          <w:color w:val="000000" w:themeColor="text1"/>
          <w:sz w:val="22"/>
          <w:szCs w:val="22"/>
        </w:rPr>
      </w:pPr>
      <w:bookmarkStart w:id="20" w:name="_Toc230189281"/>
      <w:r>
        <w:rPr>
          <w:rFonts w:ascii="Arial" w:hAnsi="Arial" w:cs="Arial"/>
          <w:b/>
          <w:bCs/>
          <w:color w:val="000000" w:themeColor="text1"/>
          <w:sz w:val="22"/>
          <w:szCs w:val="22"/>
        </w:rPr>
        <w:t>Implementación de mantenimientos</w:t>
      </w:r>
      <w:bookmarkEnd w:id="20"/>
    </w:p>
    <w:p w14:paraId="7631E59E"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7342D994"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66A1F448"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Mantenimiento 1.</w:t>
      </w:r>
    </w:p>
    <w:p w14:paraId="6E254F30"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Mantenimiento 2.</w:t>
      </w:r>
    </w:p>
    <w:p w14:paraId="285BC6E5"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Mantenimiento 3.</w:t>
      </w:r>
    </w:p>
    <w:p w14:paraId="63EA0CBE"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Pantalla de listado.</w:t>
      </w:r>
    </w:p>
    <w:p w14:paraId="24F7AEC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Pantalla de registro.</w:t>
      </w:r>
    </w:p>
    <w:p w14:paraId="4CF94616"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Pantalla de edición.</w:t>
      </w:r>
    </w:p>
    <w:p w14:paraId="12029781"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Eliminación o cambio de estado.</w:t>
      </w:r>
    </w:p>
    <w:p w14:paraId="087AFDB8"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del registro en base de datos.</w:t>
      </w:r>
    </w:p>
    <w:p w14:paraId="716424C0"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29E2E0B3" w14:textId="77777777" w:rsidR="001A0734"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25</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Mantenimientos implementados en el sistema</w:t>
      </w:r>
    </w:p>
    <w:tbl>
      <w:tblPr>
        <w:tblW w:w="7938" w:type="dxa"/>
        <w:tblInd w:w="1134" w:type="dxa"/>
        <w:tblLayout w:type="fixed"/>
        <w:tblCellMar>
          <w:left w:w="70" w:type="dxa"/>
          <w:right w:w="70" w:type="dxa"/>
        </w:tblCellMar>
        <w:tblLook w:val="04A0" w:firstRow="1" w:lastRow="0" w:firstColumn="1" w:lastColumn="0" w:noHBand="0" w:noVBand="1"/>
      </w:tblPr>
      <w:tblGrid>
        <w:gridCol w:w="1670"/>
        <w:gridCol w:w="3934"/>
        <w:gridCol w:w="2334"/>
      </w:tblGrid>
      <w:tr w:rsidR="001A0734" w14:paraId="08917251" w14:textId="77777777">
        <w:trPr>
          <w:trHeight w:val="288"/>
        </w:trPr>
        <w:tc>
          <w:tcPr>
            <w:tcW w:w="1670" w:type="dxa"/>
            <w:vAlign w:val="center"/>
          </w:tcPr>
          <w:p w14:paraId="7FD2EBBF"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Mantenimiento</w:t>
            </w:r>
          </w:p>
        </w:tc>
        <w:tc>
          <w:tcPr>
            <w:tcW w:w="3934" w:type="dxa"/>
            <w:vAlign w:val="center"/>
          </w:tcPr>
          <w:p w14:paraId="59AAEB7B"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Funcionalidades implementadas</w:t>
            </w:r>
          </w:p>
        </w:tc>
        <w:tc>
          <w:tcPr>
            <w:tcW w:w="2334" w:type="dxa"/>
            <w:vAlign w:val="center"/>
          </w:tcPr>
          <w:p w14:paraId="0D18B982"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w:t>
            </w:r>
          </w:p>
        </w:tc>
      </w:tr>
      <w:tr w:rsidR="001A0734" w14:paraId="5B282D9B" w14:textId="77777777">
        <w:trPr>
          <w:trHeight w:val="288"/>
        </w:trPr>
        <w:tc>
          <w:tcPr>
            <w:tcW w:w="1670" w:type="dxa"/>
            <w:vAlign w:val="center"/>
          </w:tcPr>
          <w:p w14:paraId="4EDB48D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Productos</w:t>
            </w:r>
          </w:p>
        </w:tc>
        <w:tc>
          <w:tcPr>
            <w:tcW w:w="3934" w:type="dxa"/>
            <w:vAlign w:val="center"/>
          </w:tcPr>
          <w:p w14:paraId="4D8661E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listar, editar y eliminar producto.</w:t>
            </w:r>
          </w:p>
        </w:tc>
        <w:tc>
          <w:tcPr>
            <w:tcW w:w="2334" w:type="dxa"/>
            <w:vAlign w:val="center"/>
          </w:tcPr>
          <w:p w14:paraId="3765E5A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 pantalla y base de datos.</w:t>
            </w:r>
          </w:p>
        </w:tc>
      </w:tr>
      <w:tr w:rsidR="001A0734" w14:paraId="01F16335" w14:textId="77777777">
        <w:trPr>
          <w:trHeight w:val="288"/>
        </w:trPr>
        <w:tc>
          <w:tcPr>
            <w:tcW w:w="1670" w:type="dxa"/>
            <w:vAlign w:val="center"/>
          </w:tcPr>
          <w:p w14:paraId="2F6A696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Clientes</w:t>
            </w:r>
          </w:p>
        </w:tc>
        <w:tc>
          <w:tcPr>
            <w:tcW w:w="3934" w:type="dxa"/>
            <w:vAlign w:val="center"/>
          </w:tcPr>
          <w:p w14:paraId="205A62F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listar, editar y eliminar cliente.</w:t>
            </w:r>
          </w:p>
        </w:tc>
        <w:tc>
          <w:tcPr>
            <w:tcW w:w="2334" w:type="dxa"/>
            <w:vAlign w:val="center"/>
          </w:tcPr>
          <w:p w14:paraId="46929F2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 pantalla y base de datos.</w:t>
            </w:r>
          </w:p>
        </w:tc>
      </w:tr>
      <w:tr w:rsidR="001A0734" w14:paraId="18BC8DAB" w14:textId="77777777">
        <w:trPr>
          <w:trHeight w:val="288"/>
        </w:trPr>
        <w:tc>
          <w:tcPr>
            <w:tcW w:w="1670" w:type="dxa"/>
            <w:vAlign w:val="center"/>
          </w:tcPr>
          <w:p w14:paraId="2477A44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Proveedores</w:t>
            </w:r>
          </w:p>
        </w:tc>
        <w:tc>
          <w:tcPr>
            <w:tcW w:w="3934" w:type="dxa"/>
            <w:vAlign w:val="center"/>
          </w:tcPr>
          <w:p w14:paraId="1CE5D7D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listar, editar y eliminar proveedor.</w:t>
            </w:r>
          </w:p>
        </w:tc>
        <w:tc>
          <w:tcPr>
            <w:tcW w:w="2334" w:type="dxa"/>
            <w:vAlign w:val="center"/>
          </w:tcPr>
          <w:p w14:paraId="3897203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 pantalla y base de datos.</w:t>
            </w:r>
          </w:p>
        </w:tc>
      </w:tr>
    </w:tbl>
    <w:p w14:paraId="149393DE" w14:textId="77777777" w:rsidR="001A0734" w:rsidRDefault="00000000">
      <w:pPr>
        <w:spacing w:line="360" w:lineRule="auto"/>
        <w:ind w:left="1134" w:firstLine="709"/>
        <w:jc w:val="both"/>
        <w:rPr>
          <w:rFonts w:ascii="Arial" w:hAnsi="Arial" w:cs="Arial"/>
          <w:sz w:val="22"/>
          <w:szCs w:val="22"/>
          <w:highlight w:val="yellow"/>
        </w:rPr>
      </w:pPr>
      <w:r>
        <w:rPr>
          <w:rFonts w:ascii="Arial" w:hAnsi="Arial" w:cs="Arial"/>
          <w:sz w:val="22"/>
          <w:szCs w:val="22"/>
          <w:highlight w:val="yellow"/>
        </w:rPr>
        <w:t>Guía al alumno: Cada mantenimiento debe mostrar funcionamiento real. No se considera mantenimiento completo si solo existe la interfaz y no guarda datos en la base de datos.</w:t>
      </w:r>
    </w:p>
    <w:p w14:paraId="7C9C6EB5" w14:textId="77777777" w:rsidR="001A0734" w:rsidRDefault="001A0734">
      <w:pPr>
        <w:spacing w:before="0" w:line="360" w:lineRule="auto"/>
        <w:ind w:left="1134" w:firstLine="709"/>
        <w:jc w:val="both"/>
        <w:rPr>
          <w:rFonts w:ascii="Arial" w:hAnsi="Arial" w:cs="Arial"/>
          <w:sz w:val="22"/>
          <w:szCs w:val="22"/>
        </w:rPr>
      </w:pPr>
    </w:p>
    <w:p w14:paraId="18500566" w14:textId="77777777" w:rsidR="001A0734" w:rsidRDefault="00000000">
      <w:pPr>
        <w:pStyle w:val="Ttulo3"/>
        <w:numPr>
          <w:ilvl w:val="2"/>
          <w:numId w:val="3"/>
        </w:numPr>
        <w:spacing w:before="0"/>
        <w:rPr>
          <w:rFonts w:ascii="Arial" w:hAnsi="Arial" w:cs="Arial"/>
          <w:b/>
          <w:bCs/>
          <w:color w:val="000000" w:themeColor="text1"/>
          <w:sz w:val="22"/>
          <w:szCs w:val="22"/>
        </w:rPr>
      </w:pPr>
      <w:bookmarkStart w:id="21" w:name="_Toc230189282"/>
      <w:r>
        <w:rPr>
          <w:rFonts w:ascii="Arial" w:hAnsi="Arial" w:cs="Arial"/>
          <w:b/>
          <w:bCs/>
          <w:color w:val="000000" w:themeColor="text1"/>
          <w:sz w:val="22"/>
          <w:szCs w:val="22"/>
        </w:rPr>
        <w:t>Implementación de consultas</w:t>
      </w:r>
      <w:bookmarkEnd w:id="21"/>
    </w:p>
    <w:p w14:paraId="50EBE668"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04F30125"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797FA85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Consulta 1.</w:t>
      </w:r>
    </w:p>
    <w:p w14:paraId="316A8293"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Consulta 2.</w:t>
      </w:r>
    </w:p>
    <w:p w14:paraId="5E20213C"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Objetivo de cada consulta.</w:t>
      </w:r>
    </w:p>
    <w:p w14:paraId="11A7E0D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Parámetros de búsqueda.</w:t>
      </w:r>
    </w:p>
    <w:p w14:paraId="7069CDCE"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Resultado mostrado en pantalla.</w:t>
      </w:r>
    </w:p>
    <w:p w14:paraId="26094409"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Método o consulta utilizada.</w:t>
      </w:r>
    </w:p>
    <w:p w14:paraId="4C83CBD6"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funcionamiento.</w:t>
      </w:r>
    </w:p>
    <w:p w14:paraId="772F9DEA"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78CA1DA7" w14:textId="77777777" w:rsidR="001A0734"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26</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Consultas implementadas en el sistema</w:t>
      </w:r>
    </w:p>
    <w:tbl>
      <w:tblPr>
        <w:tblW w:w="7898" w:type="dxa"/>
        <w:tblInd w:w="1134" w:type="dxa"/>
        <w:tblLayout w:type="fixed"/>
        <w:tblCellMar>
          <w:left w:w="70" w:type="dxa"/>
          <w:right w:w="70" w:type="dxa"/>
        </w:tblCellMar>
        <w:tblLook w:val="04A0" w:firstRow="1" w:lastRow="0" w:firstColumn="1" w:lastColumn="0" w:noHBand="0" w:noVBand="1"/>
      </w:tblPr>
      <w:tblGrid>
        <w:gridCol w:w="1705"/>
        <w:gridCol w:w="2548"/>
        <w:gridCol w:w="2551"/>
        <w:gridCol w:w="1094"/>
      </w:tblGrid>
      <w:tr w:rsidR="001A0734" w14:paraId="1CFD7828" w14:textId="77777777">
        <w:trPr>
          <w:trHeight w:val="288"/>
        </w:trPr>
        <w:tc>
          <w:tcPr>
            <w:tcW w:w="1705" w:type="dxa"/>
            <w:vAlign w:val="center"/>
          </w:tcPr>
          <w:p w14:paraId="7CE09569"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Consulta</w:t>
            </w:r>
          </w:p>
        </w:tc>
        <w:tc>
          <w:tcPr>
            <w:tcW w:w="2548" w:type="dxa"/>
            <w:vAlign w:val="center"/>
          </w:tcPr>
          <w:p w14:paraId="4ED0E63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Criterio de búsqueda</w:t>
            </w:r>
          </w:p>
        </w:tc>
        <w:tc>
          <w:tcPr>
            <w:tcW w:w="2551" w:type="dxa"/>
            <w:vAlign w:val="center"/>
          </w:tcPr>
          <w:p w14:paraId="3F1BA1D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Resultado esperado</w:t>
            </w:r>
          </w:p>
        </w:tc>
        <w:tc>
          <w:tcPr>
            <w:tcW w:w="1094" w:type="dxa"/>
            <w:vAlign w:val="center"/>
          </w:tcPr>
          <w:p w14:paraId="221BBBB9"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Evidencia</w:t>
            </w:r>
          </w:p>
        </w:tc>
      </w:tr>
      <w:tr w:rsidR="001A0734" w14:paraId="7AFBAA76" w14:textId="77777777">
        <w:trPr>
          <w:trHeight w:val="288"/>
        </w:trPr>
        <w:tc>
          <w:tcPr>
            <w:tcW w:w="1705" w:type="dxa"/>
            <w:vAlign w:val="center"/>
          </w:tcPr>
          <w:p w14:paraId="42F7691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Consulta de stock</w:t>
            </w:r>
          </w:p>
        </w:tc>
        <w:tc>
          <w:tcPr>
            <w:tcW w:w="2548" w:type="dxa"/>
            <w:vAlign w:val="center"/>
          </w:tcPr>
          <w:p w14:paraId="2887EABB"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categoría o stock mínimo.</w:t>
            </w:r>
          </w:p>
        </w:tc>
        <w:tc>
          <w:tcPr>
            <w:tcW w:w="2551" w:type="dxa"/>
            <w:vAlign w:val="center"/>
          </w:tcPr>
          <w:p w14:paraId="0144CB1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Lista de productos disponibles.</w:t>
            </w:r>
          </w:p>
        </w:tc>
        <w:tc>
          <w:tcPr>
            <w:tcW w:w="1094" w:type="dxa"/>
            <w:vAlign w:val="center"/>
          </w:tcPr>
          <w:p w14:paraId="472F41C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w:t>
            </w:r>
          </w:p>
        </w:tc>
      </w:tr>
      <w:tr w:rsidR="001A0734" w14:paraId="746E78CF" w14:textId="77777777">
        <w:trPr>
          <w:trHeight w:val="288"/>
        </w:trPr>
        <w:tc>
          <w:tcPr>
            <w:tcW w:w="1705" w:type="dxa"/>
            <w:vAlign w:val="center"/>
          </w:tcPr>
          <w:p w14:paraId="23C7727F"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Consulta de ventas</w:t>
            </w:r>
          </w:p>
        </w:tc>
        <w:tc>
          <w:tcPr>
            <w:tcW w:w="2548" w:type="dxa"/>
            <w:vAlign w:val="center"/>
          </w:tcPr>
          <w:p w14:paraId="35802EE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Rango de fechas o cliente.</w:t>
            </w:r>
          </w:p>
        </w:tc>
        <w:tc>
          <w:tcPr>
            <w:tcW w:w="2551" w:type="dxa"/>
            <w:vAlign w:val="center"/>
          </w:tcPr>
          <w:p w14:paraId="119439A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Lista de ventas registradas.</w:t>
            </w:r>
          </w:p>
        </w:tc>
        <w:tc>
          <w:tcPr>
            <w:tcW w:w="1094" w:type="dxa"/>
            <w:vAlign w:val="center"/>
          </w:tcPr>
          <w:p w14:paraId="7E75489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w:t>
            </w:r>
          </w:p>
        </w:tc>
      </w:tr>
    </w:tbl>
    <w:p w14:paraId="4D1D80A1" w14:textId="77777777" w:rsidR="001A0734" w:rsidRDefault="00000000">
      <w:pPr>
        <w:spacing w:line="360" w:lineRule="auto"/>
        <w:ind w:left="1134" w:firstLine="709"/>
        <w:jc w:val="both"/>
        <w:rPr>
          <w:rFonts w:ascii="Arial" w:hAnsi="Arial" w:cs="Arial"/>
          <w:sz w:val="22"/>
          <w:szCs w:val="22"/>
          <w:highlight w:val="yellow"/>
        </w:rPr>
      </w:pPr>
      <w:r>
        <w:rPr>
          <w:rFonts w:ascii="Arial" w:hAnsi="Arial" w:cs="Arial"/>
          <w:sz w:val="22"/>
          <w:szCs w:val="22"/>
          <w:highlight w:val="yellow"/>
        </w:rPr>
        <w:t>Guía al alumno: Las consultas deben aportar información útil al usuario. No deben ser solo listados repetidos de los mantenimientos.</w:t>
      </w:r>
    </w:p>
    <w:p w14:paraId="7FDC7BD3" w14:textId="77777777" w:rsidR="001A0734" w:rsidRDefault="001A0734">
      <w:pPr>
        <w:spacing w:before="0" w:line="360" w:lineRule="auto"/>
        <w:ind w:left="1134" w:firstLine="709"/>
        <w:jc w:val="both"/>
        <w:rPr>
          <w:rFonts w:ascii="Arial" w:hAnsi="Arial" w:cs="Arial"/>
          <w:sz w:val="22"/>
          <w:szCs w:val="22"/>
        </w:rPr>
      </w:pPr>
    </w:p>
    <w:p w14:paraId="4887379A" w14:textId="77777777" w:rsidR="001A0734" w:rsidRDefault="00000000">
      <w:pPr>
        <w:pStyle w:val="Ttulo3"/>
        <w:numPr>
          <w:ilvl w:val="2"/>
          <w:numId w:val="3"/>
        </w:numPr>
        <w:spacing w:before="0"/>
        <w:rPr>
          <w:rFonts w:ascii="Arial" w:hAnsi="Arial" w:cs="Arial"/>
          <w:b/>
          <w:bCs/>
          <w:color w:val="000000" w:themeColor="text1"/>
          <w:sz w:val="22"/>
          <w:szCs w:val="22"/>
        </w:rPr>
      </w:pPr>
      <w:bookmarkStart w:id="22" w:name="_Toc230189283"/>
      <w:r>
        <w:rPr>
          <w:rFonts w:ascii="Arial" w:hAnsi="Arial" w:cs="Arial"/>
          <w:b/>
          <w:bCs/>
          <w:color w:val="000000" w:themeColor="text1"/>
          <w:sz w:val="22"/>
          <w:szCs w:val="22"/>
        </w:rPr>
        <w:lastRenderedPageBreak/>
        <w:t>Implementación del caso transaccional</w:t>
      </w:r>
      <w:bookmarkEnd w:id="22"/>
    </w:p>
    <w:p w14:paraId="066CE2CB"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1A45430A"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6E29A06F"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Nombre del caso transaccional.</w:t>
      </w:r>
    </w:p>
    <w:p w14:paraId="4DFCBF4E"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Descripción del proceso.</w:t>
      </w:r>
    </w:p>
    <w:p w14:paraId="7443EC46"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Actores involucrados.</w:t>
      </w:r>
    </w:p>
    <w:p w14:paraId="6CCC2A92"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Tablas afectadas.</w:t>
      </w:r>
    </w:p>
    <w:p w14:paraId="6F8A07AA"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Flujo de la transacción.</w:t>
      </w:r>
    </w:p>
    <w:p w14:paraId="1D5502DD"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Datos registrados.</w:t>
      </w:r>
    </w:p>
    <w:p w14:paraId="615BA6BC"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Datos actualizados.</w:t>
      </w:r>
    </w:p>
    <w:p w14:paraId="14185AF5"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ejecución.</w:t>
      </w:r>
    </w:p>
    <w:p w14:paraId="0566289F"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en base de datos.</w:t>
      </w:r>
    </w:p>
    <w:p w14:paraId="3B311768"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Ejemplos de casos transaccionales válidos:</w:t>
      </w:r>
    </w:p>
    <w:p w14:paraId="655BBABC"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Registrar venta y detalle de venta.</w:t>
      </w:r>
    </w:p>
    <w:p w14:paraId="0B17A2DB"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Registrar pedido y actualizar stock.</w:t>
      </w:r>
    </w:p>
    <w:p w14:paraId="24CF55E5"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Registrar compra y detalle de compra.</w:t>
      </w:r>
    </w:p>
    <w:p w14:paraId="411EFDB8"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Registrar matrícula y cursos asociados.</w:t>
      </w:r>
    </w:p>
    <w:p w14:paraId="5CF85947" w14:textId="77777777" w:rsidR="001A0734" w:rsidRDefault="00000000">
      <w:pPr>
        <w:pStyle w:val="Prrafodelista"/>
        <w:numPr>
          <w:ilvl w:val="1"/>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Registrar reserva y actualizar disponibilidad.</w:t>
      </w:r>
    </w:p>
    <w:p w14:paraId="3E85E60A" w14:textId="77777777" w:rsidR="001A0734"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31D6E107" w14:textId="77777777" w:rsidR="001A0734"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Caso transaccional implementado</w:t>
      </w:r>
    </w:p>
    <w:tbl>
      <w:tblPr>
        <w:tblW w:w="4350" w:type="pct"/>
        <w:tblInd w:w="1134" w:type="dxa"/>
        <w:tblLayout w:type="fixed"/>
        <w:tblCellMar>
          <w:left w:w="70" w:type="dxa"/>
          <w:right w:w="70" w:type="dxa"/>
        </w:tblCellMar>
        <w:tblLook w:val="04A0" w:firstRow="1" w:lastRow="0" w:firstColumn="1" w:lastColumn="0" w:noHBand="0" w:noVBand="1"/>
      </w:tblPr>
      <w:tblGrid>
        <w:gridCol w:w="2747"/>
        <w:gridCol w:w="5144"/>
      </w:tblGrid>
      <w:tr w:rsidR="001A0734" w14:paraId="0D4E5787" w14:textId="77777777">
        <w:trPr>
          <w:trHeight w:val="288"/>
        </w:trPr>
        <w:tc>
          <w:tcPr>
            <w:tcW w:w="2747" w:type="dxa"/>
            <w:vAlign w:val="center"/>
          </w:tcPr>
          <w:p w14:paraId="1B83A9C1"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Elemento</w:t>
            </w:r>
          </w:p>
        </w:tc>
        <w:tc>
          <w:tcPr>
            <w:tcW w:w="5143" w:type="dxa"/>
            <w:vAlign w:val="center"/>
          </w:tcPr>
          <w:p w14:paraId="25140D48"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r>
      <w:tr w:rsidR="001A0734" w14:paraId="7AC665C7" w14:textId="77777777">
        <w:trPr>
          <w:trHeight w:val="288"/>
        </w:trPr>
        <w:tc>
          <w:tcPr>
            <w:tcW w:w="2747" w:type="dxa"/>
            <w:vAlign w:val="center"/>
          </w:tcPr>
          <w:p w14:paraId="11809DC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de la transacción</w:t>
            </w:r>
          </w:p>
        </w:tc>
        <w:tc>
          <w:tcPr>
            <w:tcW w:w="5143" w:type="dxa"/>
            <w:vAlign w:val="center"/>
          </w:tcPr>
          <w:p w14:paraId="0E30A21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venta con detalle.</w:t>
            </w:r>
          </w:p>
        </w:tc>
      </w:tr>
      <w:tr w:rsidR="001A0734" w14:paraId="0F9F419E" w14:textId="77777777">
        <w:trPr>
          <w:trHeight w:val="288"/>
        </w:trPr>
        <w:tc>
          <w:tcPr>
            <w:tcW w:w="2747" w:type="dxa"/>
            <w:vAlign w:val="center"/>
          </w:tcPr>
          <w:p w14:paraId="283B69F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Tablas involucradas</w:t>
            </w:r>
          </w:p>
        </w:tc>
        <w:tc>
          <w:tcPr>
            <w:tcW w:w="5143" w:type="dxa"/>
            <w:vAlign w:val="center"/>
          </w:tcPr>
          <w:p w14:paraId="0A5C3D1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Venta, </w:t>
            </w:r>
            <w:proofErr w:type="spellStart"/>
            <w:r>
              <w:rPr>
                <w:rFonts w:ascii="Arial" w:eastAsia="Times New Roman" w:hAnsi="Arial" w:cs="Arial"/>
                <w:color w:val="000000"/>
                <w:sz w:val="22"/>
                <w:szCs w:val="22"/>
                <w:lang w:eastAsia="es-PE"/>
              </w:rPr>
              <w:t>detalle_venta</w:t>
            </w:r>
            <w:proofErr w:type="spellEnd"/>
            <w:r>
              <w:rPr>
                <w:rFonts w:ascii="Arial" w:eastAsia="Times New Roman" w:hAnsi="Arial" w:cs="Arial"/>
                <w:color w:val="000000"/>
                <w:sz w:val="22"/>
                <w:szCs w:val="22"/>
                <w:lang w:eastAsia="es-PE"/>
              </w:rPr>
              <w:t>, producto.</w:t>
            </w:r>
          </w:p>
        </w:tc>
      </w:tr>
      <w:tr w:rsidR="001A0734" w14:paraId="0D628539" w14:textId="77777777">
        <w:trPr>
          <w:trHeight w:val="288"/>
        </w:trPr>
        <w:tc>
          <w:tcPr>
            <w:tcW w:w="2747" w:type="dxa"/>
            <w:vAlign w:val="center"/>
          </w:tcPr>
          <w:p w14:paraId="6BA503B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Operación principal</w:t>
            </w:r>
          </w:p>
        </w:tc>
        <w:tc>
          <w:tcPr>
            <w:tcW w:w="5143" w:type="dxa"/>
            <w:vAlign w:val="center"/>
          </w:tcPr>
          <w:p w14:paraId="348C81F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cabecera y detalle de venta.</w:t>
            </w:r>
          </w:p>
        </w:tc>
      </w:tr>
      <w:tr w:rsidR="001A0734" w14:paraId="2CF3E015" w14:textId="77777777">
        <w:trPr>
          <w:trHeight w:val="288"/>
        </w:trPr>
        <w:tc>
          <w:tcPr>
            <w:tcW w:w="2747" w:type="dxa"/>
            <w:vAlign w:val="center"/>
          </w:tcPr>
          <w:p w14:paraId="179DA0CB"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Operación complementaria</w:t>
            </w:r>
          </w:p>
        </w:tc>
        <w:tc>
          <w:tcPr>
            <w:tcW w:w="5143" w:type="dxa"/>
            <w:vAlign w:val="center"/>
          </w:tcPr>
          <w:p w14:paraId="152E515B"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Actualizar stock del producto vendido.</w:t>
            </w:r>
          </w:p>
        </w:tc>
      </w:tr>
      <w:tr w:rsidR="001A0734" w14:paraId="26317288" w14:textId="77777777">
        <w:trPr>
          <w:trHeight w:val="288"/>
        </w:trPr>
        <w:tc>
          <w:tcPr>
            <w:tcW w:w="2747" w:type="dxa"/>
            <w:vAlign w:val="center"/>
          </w:tcPr>
          <w:p w14:paraId="22E85F2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Resultado esperado</w:t>
            </w:r>
          </w:p>
        </w:tc>
        <w:tc>
          <w:tcPr>
            <w:tcW w:w="5143" w:type="dxa"/>
            <w:vAlign w:val="center"/>
          </w:tcPr>
          <w:p w14:paraId="4797D0C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Venta registrada y stock actualizado correctamente.</w:t>
            </w:r>
          </w:p>
        </w:tc>
      </w:tr>
    </w:tbl>
    <w:p w14:paraId="52039822" w14:textId="77777777" w:rsidR="001A0734" w:rsidRDefault="00000000">
      <w:pPr>
        <w:spacing w:line="360" w:lineRule="auto"/>
        <w:ind w:left="1134" w:firstLine="709"/>
        <w:jc w:val="both"/>
        <w:rPr>
          <w:rFonts w:ascii="Arial" w:hAnsi="Arial" w:cs="Arial"/>
          <w:sz w:val="22"/>
          <w:szCs w:val="22"/>
          <w:highlight w:val="yellow"/>
        </w:rPr>
      </w:pPr>
      <w:r>
        <w:rPr>
          <w:rFonts w:ascii="Arial" w:hAnsi="Arial" w:cs="Arial"/>
          <w:sz w:val="22"/>
          <w:szCs w:val="22"/>
          <w:highlight w:val="yellow"/>
        </w:rPr>
        <w:t>Guía al alumno: El caso transaccional debe mostrar una operación de negocio completa. No debe confundirse con un simple registro individual.</w:t>
      </w:r>
    </w:p>
    <w:p w14:paraId="6EF02A30" w14:textId="77777777" w:rsidR="001A0734" w:rsidRDefault="00000000">
      <w:pPr>
        <w:pStyle w:val="Ttulo2"/>
        <w:numPr>
          <w:ilvl w:val="1"/>
          <w:numId w:val="3"/>
        </w:numPr>
        <w:spacing w:before="0"/>
        <w:rPr>
          <w:rFonts w:ascii="Arial" w:hAnsi="Arial" w:cs="Arial"/>
          <w:b/>
          <w:bCs/>
          <w:color w:val="000000" w:themeColor="text1"/>
          <w:sz w:val="22"/>
          <w:szCs w:val="22"/>
        </w:rPr>
      </w:pPr>
      <w:bookmarkStart w:id="23" w:name="_Toc230189284"/>
      <w:r>
        <w:rPr>
          <w:rFonts w:ascii="Arial" w:hAnsi="Arial" w:cs="Arial"/>
          <w:b/>
          <w:bCs/>
          <w:color w:val="000000" w:themeColor="text1"/>
          <w:sz w:val="22"/>
          <w:szCs w:val="22"/>
        </w:rPr>
        <w:t xml:space="preserve">Implementación de reportes con </w:t>
      </w:r>
      <w:proofErr w:type="spellStart"/>
      <w:r>
        <w:rPr>
          <w:rFonts w:ascii="Arial" w:hAnsi="Arial" w:cs="Arial"/>
          <w:b/>
          <w:bCs/>
          <w:color w:val="000000" w:themeColor="text1"/>
          <w:sz w:val="22"/>
          <w:szCs w:val="22"/>
        </w:rPr>
        <w:t>JasperReports</w:t>
      </w:r>
      <w:bookmarkEnd w:id="23"/>
      <w:proofErr w:type="spellEnd"/>
    </w:p>
    <w:p w14:paraId="0E8F6B7A"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subpunto deben presentar los reportes desarrollados con </w:t>
      </w:r>
      <w:proofErr w:type="spellStart"/>
      <w:r>
        <w:rPr>
          <w:rFonts w:ascii="Arial" w:hAnsi="Arial" w:cs="Arial"/>
          <w:sz w:val="22"/>
          <w:szCs w:val="22"/>
        </w:rPr>
        <w:t>JasperReports</w:t>
      </w:r>
      <w:proofErr w:type="spellEnd"/>
      <w:r>
        <w:rPr>
          <w:rFonts w:ascii="Arial" w:hAnsi="Arial" w:cs="Arial"/>
          <w:sz w:val="22"/>
          <w:szCs w:val="22"/>
        </w:rPr>
        <w:t xml:space="preserve">. Este apartado se alinea con el Tema 5: </w:t>
      </w:r>
      <w:proofErr w:type="spellStart"/>
      <w:r>
        <w:rPr>
          <w:rFonts w:ascii="Arial" w:hAnsi="Arial" w:cs="Arial"/>
          <w:sz w:val="22"/>
          <w:szCs w:val="22"/>
        </w:rPr>
        <w:t>JasperReports</w:t>
      </w:r>
      <w:proofErr w:type="spellEnd"/>
      <w:r>
        <w:rPr>
          <w:rFonts w:ascii="Arial" w:hAnsi="Arial" w:cs="Arial"/>
          <w:sz w:val="22"/>
          <w:szCs w:val="22"/>
        </w:rPr>
        <w:t xml:space="preserve">, donde se trabajó el diseño con </w:t>
      </w:r>
      <w:proofErr w:type="spellStart"/>
      <w:r>
        <w:rPr>
          <w:rFonts w:ascii="Arial" w:hAnsi="Arial" w:cs="Arial"/>
          <w:sz w:val="22"/>
          <w:szCs w:val="22"/>
        </w:rPr>
        <w:t>Jaspersoft</w:t>
      </w:r>
      <w:proofErr w:type="spellEnd"/>
      <w:r>
        <w:rPr>
          <w:rFonts w:ascii="Arial" w:hAnsi="Arial" w:cs="Arial"/>
          <w:sz w:val="22"/>
          <w:szCs w:val="22"/>
        </w:rPr>
        <w:t xml:space="preserve"> Studio, la generación de </w:t>
      </w:r>
      <w:proofErr w:type="gramStart"/>
      <w:r>
        <w:rPr>
          <w:rFonts w:ascii="Arial" w:hAnsi="Arial" w:cs="Arial"/>
          <w:sz w:val="22"/>
          <w:szCs w:val="22"/>
        </w:rPr>
        <w:t>archivos .</w:t>
      </w:r>
      <w:proofErr w:type="spellStart"/>
      <w:r>
        <w:rPr>
          <w:rFonts w:ascii="Arial" w:hAnsi="Arial" w:cs="Arial"/>
          <w:sz w:val="22"/>
          <w:szCs w:val="22"/>
        </w:rPr>
        <w:t>jrxml</w:t>
      </w:r>
      <w:proofErr w:type="spellEnd"/>
      <w:proofErr w:type="gramEnd"/>
      <w:r>
        <w:rPr>
          <w:rFonts w:ascii="Arial" w:hAnsi="Arial" w:cs="Arial"/>
          <w:sz w:val="22"/>
          <w:szCs w:val="22"/>
        </w:rPr>
        <w:t xml:space="preserve">, la compilación </w:t>
      </w:r>
      <w:proofErr w:type="gramStart"/>
      <w:r>
        <w:rPr>
          <w:rFonts w:ascii="Arial" w:hAnsi="Arial" w:cs="Arial"/>
          <w:sz w:val="22"/>
          <w:szCs w:val="22"/>
        </w:rPr>
        <w:t>en .</w:t>
      </w:r>
      <w:proofErr w:type="spellStart"/>
      <w:r>
        <w:rPr>
          <w:rFonts w:ascii="Arial" w:hAnsi="Arial" w:cs="Arial"/>
          <w:sz w:val="22"/>
          <w:szCs w:val="22"/>
        </w:rPr>
        <w:t>jasper</w:t>
      </w:r>
      <w:proofErr w:type="spellEnd"/>
      <w:proofErr w:type="gramEnd"/>
      <w:r>
        <w:rPr>
          <w:rFonts w:ascii="Arial" w:hAnsi="Arial" w:cs="Arial"/>
          <w:sz w:val="22"/>
          <w:szCs w:val="22"/>
        </w:rPr>
        <w:t>, la integración con aplicaciones Java y la elaboración de reportes gráficos o resúmenes.</w:t>
      </w:r>
    </w:p>
    <w:p w14:paraId="2F1ADA7F"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sección debe incluir:</w:t>
      </w:r>
    </w:p>
    <w:p w14:paraId="343D164D"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Reporte 1.</w:t>
      </w:r>
    </w:p>
    <w:p w14:paraId="268D4B7C"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Reporte 2.</w:t>
      </w:r>
    </w:p>
    <w:p w14:paraId="1595A0C7"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Diseño de reportes en </w:t>
      </w:r>
      <w:proofErr w:type="spellStart"/>
      <w:r>
        <w:rPr>
          <w:rFonts w:ascii="Arial" w:hAnsi="Arial" w:cs="Arial"/>
          <w:color w:val="000000" w:themeColor="text1"/>
          <w:sz w:val="22"/>
          <w:szCs w:val="22"/>
        </w:rPr>
        <w:t>Jaspersoft</w:t>
      </w:r>
      <w:proofErr w:type="spellEnd"/>
      <w:r>
        <w:rPr>
          <w:rFonts w:ascii="Arial" w:hAnsi="Arial" w:cs="Arial"/>
          <w:color w:val="000000" w:themeColor="text1"/>
          <w:sz w:val="22"/>
          <w:szCs w:val="22"/>
        </w:rPr>
        <w:t xml:space="preserve"> Studio.</w:t>
      </w:r>
    </w:p>
    <w:p w14:paraId="2845A5C5"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proofErr w:type="gramStart"/>
      <w:r>
        <w:rPr>
          <w:rFonts w:ascii="Arial" w:hAnsi="Arial" w:cs="Arial"/>
          <w:color w:val="000000" w:themeColor="text1"/>
          <w:sz w:val="22"/>
          <w:szCs w:val="22"/>
        </w:rPr>
        <w:t>Archivo .</w:t>
      </w:r>
      <w:proofErr w:type="spellStart"/>
      <w:r>
        <w:rPr>
          <w:rFonts w:ascii="Arial" w:hAnsi="Arial" w:cs="Arial"/>
          <w:color w:val="000000" w:themeColor="text1"/>
          <w:sz w:val="22"/>
          <w:szCs w:val="22"/>
        </w:rPr>
        <w:t>jrxml</w:t>
      </w:r>
      <w:proofErr w:type="spellEnd"/>
      <w:proofErr w:type="gramEnd"/>
      <w:r>
        <w:rPr>
          <w:rFonts w:ascii="Arial" w:hAnsi="Arial" w:cs="Arial"/>
          <w:color w:val="000000" w:themeColor="text1"/>
          <w:sz w:val="22"/>
          <w:szCs w:val="22"/>
        </w:rPr>
        <w:t>.</w:t>
      </w:r>
    </w:p>
    <w:p w14:paraId="12F5483E"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proofErr w:type="gramStart"/>
      <w:r>
        <w:rPr>
          <w:rFonts w:ascii="Arial" w:hAnsi="Arial" w:cs="Arial"/>
          <w:color w:val="000000" w:themeColor="text1"/>
          <w:sz w:val="22"/>
          <w:szCs w:val="22"/>
        </w:rPr>
        <w:t>Archivo .</w:t>
      </w:r>
      <w:proofErr w:type="spellStart"/>
      <w:r>
        <w:rPr>
          <w:rFonts w:ascii="Arial" w:hAnsi="Arial" w:cs="Arial"/>
          <w:color w:val="000000" w:themeColor="text1"/>
          <w:sz w:val="22"/>
          <w:szCs w:val="22"/>
        </w:rPr>
        <w:t>jasper</w:t>
      </w:r>
      <w:proofErr w:type="spellEnd"/>
      <w:proofErr w:type="gramEnd"/>
      <w:r>
        <w:rPr>
          <w:rFonts w:ascii="Arial" w:hAnsi="Arial" w:cs="Arial"/>
          <w:color w:val="000000" w:themeColor="text1"/>
          <w:sz w:val="22"/>
          <w:szCs w:val="22"/>
        </w:rPr>
        <w:t>, si corresponde.</w:t>
      </w:r>
    </w:p>
    <w:p w14:paraId="66E1258C"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Datos utilizados para cada reporte.</w:t>
      </w:r>
    </w:p>
    <w:p w14:paraId="666A6072"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reporte diseñado.</w:t>
      </w:r>
    </w:p>
    <w:p w14:paraId="1A02E788"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reporte ejecutado desde la aplicación.</w:t>
      </w:r>
    </w:p>
    <w:p w14:paraId="7C79186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Exportación o visualización del reporte.</w:t>
      </w:r>
    </w:p>
    <w:p w14:paraId="4CA9487C"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154E91A5"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Reportes implementados en el sistema</w:t>
      </w:r>
    </w:p>
    <w:tbl>
      <w:tblPr>
        <w:tblW w:w="8838" w:type="dxa"/>
        <w:tblLayout w:type="fixed"/>
        <w:tblCellMar>
          <w:left w:w="70" w:type="dxa"/>
          <w:right w:w="70" w:type="dxa"/>
        </w:tblCellMar>
        <w:tblLook w:val="04A0" w:firstRow="1" w:lastRow="0" w:firstColumn="1" w:lastColumn="0" w:noHBand="0" w:noVBand="1"/>
      </w:tblPr>
      <w:tblGrid>
        <w:gridCol w:w="1916"/>
        <w:gridCol w:w="1483"/>
        <w:gridCol w:w="2957"/>
        <w:gridCol w:w="2482"/>
      </w:tblGrid>
      <w:tr w:rsidR="001A0734" w14:paraId="36B565E0" w14:textId="77777777">
        <w:trPr>
          <w:trHeight w:val="288"/>
        </w:trPr>
        <w:tc>
          <w:tcPr>
            <w:tcW w:w="1916" w:type="dxa"/>
            <w:vAlign w:val="center"/>
          </w:tcPr>
          <w:p w14:paraId="02361D3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Reporte</w:t>
            </w:r>
          </w:p>
        </w:tc>
        <w:tc>
          <w:tcPr>
            <w:tcW w:w="1483" w:type="dxa"/>
            <w:vAlign w:val="center"/>
          </w:tcPr>
          <w:p w14:paraId="710AA7C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Tipo de reporte</w:t>
            </w:r>
          </w:p>
        </w:tc>
        <w:tc>
          <w:tcPr>
            <w:tcW w:w="2957" w:type="dxa"/>
            <w:vAlign w:val="center"/>
          </w:tcPr>
          <w:p w14:paraId="40D297D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Datos utilizados</w:t>
            </w:r>
          </w:p>
        </w:tc>
        <w:tc>
          <w:tcPr>
            <w:tcW w:w="2482" w:type="dxa"/>
            <w:vAlign w:val="center"/>
          </w:tcPr>
          <w:p w14:paraId="6A18064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Evidencia</w:t>
            </w:r>
          </w:p>
        </w:tc>
      </w:tr>
      <w:tr w:rsidR="001A0734" w14:paraId="6BCD8015" w14:textId="77777777">
        <w:trPr>
          <w:trHeight w:val="288"/>
        </w:trPr>
        <w:tc>
          <w:tcPr>
            <w:tcW w:w="1916" w:type="dxa"/>
            <w:vAlign w:val="center"/>
          </w:tcPr>
          <w:p w14:paraId="68120FE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Reporte de ventas</w:t>
            </w:r>
          </w:p>
        </w:tc>
        <w:tc>
          <w:tcPr>
            <w:tcW w:w="1483" w:type="dxa"/>
            <w:vAlign w:val="center"/>
          </w:tcPr>
          <w:p w14:paraId="17F9D0D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Tabular / PDF</w:t>
            </w:r>
          </w:p>
        </w:tc>
        <w:tc>
          <w:tcPr>
            <w:tcW w:w="2957" w:type="dxa"/>
            <w:vAlign w:val="center"/>
          </w:tcPr>
          <w:p w14:paraId="65CE78F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Ventas, clientes, fechas y montos.</w:t>
            </w:r>
          </w:p>
        </w:tc>
        <w:tc>
          <w:tcPr>
            <w:tcW w:w="2482" w:type="dxa"/>
            <w:vAlign w:val="center"/>
          </w:tcPr>
          <w:p w14:paraId="3D045F6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o archivo generado.</w:t>
            </w:r>
          </w:p>
        </w:tc>
      </w:tr>
      <w:tr w:rsidR="001A0734" w14:paraId="6C1D65F8" w14:textId="77777777">
        <w:trPr>
          <w:trHeight w:val="288"/>
        </w:trPr>
        <w:tc>
          <w:tcPr>
            <w:tcW w:w="1916" w:type="dxa"/>
            <w:vAlign w:val="center"/>
          </w:tcPr>
          <w:p w14:paraId="45B79B4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Reporte de inventario</w:t>
            </w:r>
          </w:p>
        </w:tc>
        <w:tc>
          <w:tcPr>
            <w:tcW w:w="1483" w:type="dxa"/>
            <w:vAlign w:val="center"/>
          </w:tcPr>
          <w:p w14:paraId="2FCC607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Tabular o gráfico</w:t>
            </w:r>
          </w:p>
        </w:tc>
        <w:tc>
          <w:tcPr>
            <w:tcW w:w="2957" w:type="dxa"/>
            <w:vAlign w:val="center"/>
          </w:tcPr>
          <w:p w14:paraId="4E9C6F4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Productos, stock y categorías.</w:t>
            </w:r>
          </w:p>
        </w:tc>
        <w:tc>
          <w:tcPr>
            <w:tcW w:w="2482" w:type="dxa"/>
            <w:vAlign w:val="center"/>
          </w:tcPr>
          <w:p w14:paraId="626587F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o archivo generado.</w:t>
            </w:r>
          </w:p>
        </w:tc>
      </w:tr>
    </w:tbl>
    <w:p w14:paraId="3EDDBC20" w14:textId="77777777" w:rsidR="001A0734" w:rsidRDefault="00000000">
      <w:pPr>
        <w:spacing w:line="360" w:lineRule="auto"/>
        <w:ind w:firstLine="720"/>
        <w:jc w:val="both"/>
        <w:rPr>
          <w:rFonts w:ascii="Arial" w:hAnsi="Arial" w:cs="Arial"/>
          <w:sz w:val="22"/>
          <w:szCs w:val="22"/>
          <w:highlight w:val="yellow"/>
        </w:rPr>
      </w:pPr>
      <w:r>
        <w:rPr>
          <w:rFonts w:ascii="Arial" w:hAnsi="Arial" w:cs="Arial"/>
          <w:sz w:val="22"/>
          <w:szCs w:val="22"/>
          <w:highlight w:val="yellow"/>
        </w:rPr>
        <w:lastRenderedPageBreak/>
        <w:t>Guía al alumno:</w:t>
      </w:r>
      <w:r>
        <w:rPr>
          <w:highlight w:val="yellow"/>
        </w:rPr>
        <w:t xml:space="preserve"> </w:t>
      </w:r>
      <w:r>
        <w:rPr>
          <w:rFonts w:ascii="Arial" w:hAnsi="Arial" w:cs="Arial"/>
          <w:sz w:val="22"/>
          <w:szCs w:val="22"/>
          <w:highlight w:val="yellow"/>
        </w:rPr>
        <w:t>Los reportes deben generarse desde información real del sistema o de la base de datos. No basta con insertar una imagen de un reporte; debe evidenciarse el diseño y la ejecución.</w:t>
      </w:r>
    </w:p>
    <w:p w14:paraId="5B86FA28" w14:textId="77777777" w:rsidR="001A0734" w:rsidRDefault="001A0734">
      <w:pPr>
        <w:spacing w:before="0" w:line="360" w:lineRule="auto"/>
        <w:ind w:firstLine="720"/>
        <w:jc w:val="both"/>
        <w:rPr>
          <w:rFonts w:ascii="Arial" w:hAnsi="Arial" w:cs="Arial"/>
          <w:sz w:val="22"/>
          <w:szCs w:val="22"/>
        </w:rPr>
      </w:pPr>
    </w:p>
    <w:p w14:paraId="6437A4E6" w14:textId="77777777" w:rsidR="001A0734" w:rsidRDefault="00000000">
      <w:pPr>
        <w:pStyle w:val="Ttulo2"/>
        <w:numPr>
          <w:ilvl w:val="1"/>
          <w:numId w:val="3"/>
        </w:numPr>
        <w:spacing w:before="0"/>
        <w:rPr>
          <w:rFonts w:ascii="Arial" w:hAnsi="Arial" w:cs="Arial"/>
          <w:b/>
          <w:bCs/>
          <w:color w:val="000000" w:themeColor="text1"/>
          <w:sz w:val="22"/>
          <w:szCs w:val="22"/>
        </w:rPr>
      </w:pPr>
      <w:bookmarkStart w:id="24" w:name="_Toc230189285"/>
      <w:r>
        <w:rPr>
          <w:rFonts w:ascii="Arial" w:hAnsi="Arial" w:cs="Arial"/>
          <w:b/>
          <w:bCs/>
          <w:color w:val="000000" w:themeColor="text1"/>
          <w:sz w:val="22"/>
          <w:szCs w:val="22"/>
        </w:rPr>
        <w:t xml:space="preserve">Despliegue e integración continua en Azure con GitHub </w:t>
      </w:r>
      <w:proofErr w:type="spellStart"/>
      <w:r>
        <w:rPr>
          <w:rFonts w:ascii="Arial" w:hAnsi="Arial" w:cs="Arial"/>
          <w:b/>
          <w:bCs/>
          <w:color w:val="000000" w:themeColor="text1"/>
          <w:sz w:val="22"/>
          <w:szCs w:val="22"/>
        </w:rPr>
        <w:t>Actions</w:t>
      </w:r>
      <w:bookmarkEnd w:id="24"/>
      <w:proofErr w:type="spellEnd"/>
    </w:p>
    <w:p w14:paraId="45BDF9A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subpunto deben evidenciar el despliegue de la aplicación web en Microsoft Azure y la integración con GitHub </w:t>
      </w:r>
      <w:proofErr w:type="spellStart"/>
      <w:r>
        <w:rPr>
          <w:rFonts w:ascii="Arial" w:hAnsi="Arial" w:cs="Arial"/>
          <w:sz w:val="22"/>
          <w:szCs w:val="22"/>
        </w:rPr>
        <w:t>Actions</w:t>
      </w:r>
      <w:proofErr w:type="spellEnd"/>
      <w:r>
        <w:rPr>
          <w:rFonts w:ascii="Arial" w:hAnsi="Arial" w:cs="Arial"/>
          <w:sz w:val="22"/>
          <w:szCs w:val="22"/>
        </w:rPr>
        <w:t xml:space="preserve">. Este apartado se alinea con el Tema 6: Azure, donde se trabajó la creación de cuenta educativa, configuración del entorno Azure, creación de aplicación web, conexión con GitHub, centro de implementación y verificación del despliegue mediante GitHub </w:t>
      </w:r>
      <w:proofErr w:type="spellStart"/>
      <w:r>
        <w:rPr>
          <w:rFonts w:ascii="Arial" w:hAnsi="Arial" w:cs="Arial"/>
          <w:sz w:val="22"/>
          <w:szCs w:val="22"/>
        </w:rPr>
        <w:t>Actions</w:t>
      </w:r>
      <w:proofErr w:type="spellEnd"/>
      <w:r>
        <w:rPr>
          <w:rFonts w:ascii="Arial" w:hAnsi="Arial" w:cs="Arial"/>
          <w:sz w:val="22"/>
          <w:szCs w:val="22"/>
        </w:rPr>
        <w:t>.</w:t>
      </w:r>
    </w:p>
    <w:p w14:paraId="241E427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Esta sección debe incluir:</w:t>
      </w:r>
    </w:p>
    <w:p w14:paraId="37E7E8A8"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Cuenta o entorno Azure utilizado.</w:t>
      </w:r>
    </w:p>
    <w:p w14:paraId="56D53552"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Creación del recurso Web App.</w:t>
      </w:r>
    </w:p>
    <w:p w14:paraId="4C6B5EC9"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Configuración del entorno de despliegue.</w:t>
      </w:r>
    </w:p>
    <w:p w14:paraId="4E20103F"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Conexión entre Azure y GitHub.</w:t>
      </w:r>
    </w:p>
    <w:p w14:paraId="3F1C28D0"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Configuración de GitHub </w:t>
      </w:r>
      <w:proofErr w:type="spellStart"/>
      <w:r>
        <w:rPr>
          <w:rFonts w:ascii="Arial" w:hAnsi="Arial" w:cs="Arial"/>
          <w:color w:val="000000" w:themeColor="text1"/>
          <w:sz w:val="22"/>
          <w:szCs w:val="22"/>
        </w:rPr>
        <w:t>Actions</w:t>
      </w:r>
      <w:proofErr w:type="spellEnd"/>
      <w:r>
        <w:rPr>
          <w:rFonts w:ascii="Arial" w:hAnsi="Arial" w:cs="Arial"/>
          <w:color w:val="000000" w:themeColor="text1"/>
          <w:sz w:val="22"/>
          <w:szCs w:val="22"/>
        </w:rPr>
        <w:t>.</w:t>
      </w:r>
    </w:p>
    <w:p w14:paraId="36568AEE"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 xml:space="preserve">Evidencia del </w:t>
      </w:r>
      <w:proofErr w:type="spellStart"/>
      <w:r>
        <w:rPr>
          <w:rFonts w:ascii="Arial" w:hAnsi="Arial" w:cs="Arial"/>
          <w:color w:val="000000" w:themeColor="text1"/>
          <w:sz w:val="22"/>
          <w:szCs w:val="22"/>
        </w:rPr>
        <w:t>workflow</w:t>
      </w:r>
      <w:proofErr w:type="spellEnd"/>
      <w:r>
        <w:rPr>
          <w:rFonts w:ascii="Arial" w:hAnsi="Arial" w:cs="Arial"/>
          <w:color w:val="000000" w:themeColor="text1"/>
          <w:sz w:val="22"/>
          <w:szCs w:val="22"/>
        </w:rPr>
        <w:t xml:space="preserve"> ejecutado.</w:t>
      </w:r>
    </w:p>
    <w:p w14:paraId="311C9E5C"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despliegue exitoso.</w:t>
      </w:r>
    </w:p>
    <w:p w14:paraId="31F3F75B"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URL pública de la aplicación.</w:t>
      </w:r>
    </w:p>
    <w:p w14:paraId="77651FEB"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 del sistema funcionando en la nube.</w:t>
      </w:r>
    </w:p>
    <w:p w14:paraId="7D866D9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2927E199"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Evidencia de despliegue del sistema</w:t>
      </w:r>
    </w:p>
    <w:tbl>
      <w:tblPr>
        <w:tblW w:w="5000" w:type="pct"/>
        <w:tblLayout w:type="fixed"/>
        <w:tblCellMar>
          <w:left w:w="70" w:type="dxa"/>
          <w:right w:w="70" w:type="dxa"/>
        </w:tblCellMar>
        <w:tblLook w:val="04A0" w:firstRow="1" w:lastRow="0" w:firstColumn="1" w:lastColumn="0" w:noHBand="0" w:noVBand="1"/>
      </w:tblPr>
      <w:tblGrid>
        <w:gridCol w:w="1891"/>
        <w:gridCol w:w="4583"/>
        <w:gridCol w:w="2596"/>
      </w:tblGrid>
      <w:tr w:rsidR="001A0734" w14:paraId="1B41EAF7" w14:textId="77777777">
        <w:trPr>
          <w:trHeight w:val="288"/>
        </w:trPr>
        <w:tc>
          <w:tcPr>
            <w:tcW w:w="1891" w:type="dxa"/>
            <w:vAlign w:val="center"/>
          </w:tcPr>
          <w:p w14:paraId="7A068205"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Elemento</w:t>
            </w:r>
          </w:p>
        </w:tc>
        <w:tc>
          <w:tcPr>
            <w:tcW w:w="4583" w:type="dxa"/>
            <w:vAlign w:val="center"/>
          </w:tcPr>
          <w:p w14:paraId="66B6F90B"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c>
          <w:tcPr>
            <w:tcW w:w="2596" w:type="dxa"/>
            <w:vAlign w:val="center"/>
          </w:tcPr>
          <w:p w14:paraId="147D0553"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w:t>
            </w:r>
          </w:p>
        </w:tc>
      </w:tr>
      <w:tr w:rsidR="001A0734" w14:paraId="102D468B" w14:textId="77777777">
        <w:trPr>
          <w:trHeight w:val="288"/>
        </w:trPr>
        <w:tc>
          <w:tcPr>
            <w:tcW w:w="1891" w:type="dxa"/>
            <w:vAlign w:val="center"/>
          </w:tcPr>
          <w:p w14:paraId="4ADFC6D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Recurso Azure</w:t>
            </w:r>
          </w:p>
        </w:tc>
        <w:tc>
          <w:tcPr>
            <w:tcW w:w="4583" w:type="dxa"/>
            <w:vAlign w:val="center"/>
          </w:tcPr>
          <w:p w14:paraId="05DC206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Aplicación web creada en Azure.</w:t>
            </w:r>
          </w:p>
        </w:tc>
        <w:tc>
          <w:tcPr>
            <w:tcW w:w="2596" w:type="dxa"/>
            <w:vAlign w:val="center"/>
          </w:tcPr>
          <w:p w14:paraId="68D3609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del recurso.</w:t>
            </w:r>
          </w:p>
        </w:tc>
      </w:tr>
      <w:tr w:rsidR="001A0734" w14:paraId="7D16A9C1" w14:textId="77777777">
        <w:trPr>
          <w:trHeight w:val="288"/>
        </w:trPr>
        <w:tc>
          <w:tcPr>
            <w:tcW w:w="1891" w:type="dxa"/>
            <w:vAlign w:val="center"/>
          </w:tcPr>
          <w:p w14:paraId="33F7F32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GitHub</w:t>
            </w:r>
          </w:p>
        </w:tc>
        <w:tc>
          <w:tcPr>
            <w:tcW w:w="4583" w:type="dxa"/>
            <w:vAlign w:val="center"/>
          </w:tcPr>
          <w:p w14:paraId="4A36E80B"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Repositorio conectado al despliegue.</w:t>
            </w:r>
          </w:p>
        </w:tc>
        <w:tc>
          <w:tcPr>
            <w:tcW w:w="2596" w:type="dxa"/>
            <w:vAlign w:val="center"/>
          </w:tcPr>
          <w:p w14:paraId="3770CA89"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o captura.</w:t>
            </w:r>
          </w:p>
        </w:tc>
      </w:tr>
      <w:tr w:rsidR="001A0734" w14:paraId="49A1F0A5" w14:textId="77777777">
        <w:trPr>
          <w:trHeight w:val="288"/>
        </w:trPr>
        <w:tc>
          <w:tcPr>
            <w:tcW w:w="1891" w:type="dxa"/>
            <w:vAlign w:val="center"/>
          </w:tcPr>
          <w:p w14:paraId="697B55F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GitHub </w:t>
            </w:r>
            <w:proofErr w:type="spellStart"/>
            <w:r>
              <w:rPr>
                <w:rFonts w:ascii="Arial" w:eastAsia="Times New Roman" w:hAnsi="Arial" w:cs="Arial"/>
                <w:color w:val="000000"/>
                <w:sz w:val="22"/>
                <w:szCs w:val="22"/>
                <w:lang w:eastAsia="es-PE"/>
              </w:rPr>
              <w:t>Actions</w:t>
            </w:r>
            <w:proofErr w:type="spellEnd"/>
          </w:p>
        </w:tc>
        <w:tc>
          <w:tcPr>
            <w:tcW w:w="4583" w:type="dxa"/>
            <w:vAlign w:val="center"/>
          </w:tcPr>
          <w:p w14:paraId="3B9D9A28" w14:textId="77777777" w:rsidR="001A0734" w:rsidRDefault="00000000">
            <w:pPr>
              <w:spacing w:before="0" w:after="0" w:line="360" w:lineRule="auto"/>
              <w:jc w:val="center"/>
              <w:rPr>
                <w:rFonts w:ascii="Arial" w:eastAsia="Times New Roman" w:hAnsi="Arial" w:cs="Arial"/>
                <w:color w:val="000000"/>
                <w:sz w:val="22"/>
                <w:szCs w:val="22"/>
                <w:lang w:eastAsia="es-PE"/>
              </w:rPr>
            </w:pPr>
            <w:proofErr w:type="spellStart"/>
            <w:r>
              <w:rPr>
                <w:rFonts w:ascii="Arial" w:eastAsia="Times New Roman" w:hAnsi="Arial" w:cs="Arial"/>
                <w:color w:val="000000"/>
                <w:sz w:val="22"/>
                <w:szCs w:val="22"/>
                <w:lang w:eastAsia="es-PE"/>
              </w:rPr>
              <w:t>Workflow</w:t>
            </w:r>
            <w:proofErr w:type="spellEnd"/>
            <w:r>
              <w:rPr>
                <w:rFonts w:ascii="Arial" w:eastAsia="Times New Roman" w:hAnsi="Arial" w:cs="Arial"/>
                <w:color w:val="000000"/>
                <w:sz w:val="22"/>
                <w:szCs w:val="22"/>
                <w:lang w:eastAsia="es-PE"/>
              </w:rPr>
              <w:t xml:space="preserve"> ejecutado correctamente.</w:t>
            </w:r>
          </w:p>
        </w:tc>
        <w:tc>
          <w:tcPr>
            <w:tcW w:w="2596" w:type="dxa"/>
            <w:vAlign w:val="center"/>
          </w:tcPr>
          <w:p w14:paraId="282FB79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del proceso.</w:t>
            </w:r>
          </w:p>
        </w:tc>
      </w:tr>
      <w:tr w:rsidR="001A0734" w14:paraId="59867970" w14:textId="77777777">
        <w:trPr>
          <w:trHeight w:val="288"/>
        </w:trPr>
        <w:tc>
          <w:tcPr>
            <w:tcW w:w="1891" w:type="dxa"/>
            <w:vAlign w:val="center"/>
          </w:tcPr>
          <w:p w14:paraId="6499C1E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pública</w:t>
            </w:r>
          </w:p>
        </w:tc>
        <w:tc>
          <w:tcPr>
            <w:tcW w:w="4583" w:type="dxa"/>
            <w:vAlign w:val="center"/>
          </w:tcPr>
          <w:p w14:paraId="79B0C48F"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Enlace de acceso a la aplicación.</w:t>
            </w:r>
          </w:p>
        </w:tc>
        <w:tc>
          <w:tcPr>
            <w:tcW w:w="2596" w:type="dxa"/>
            <w:vAlign w:val="center"/>
          </w:tcPr>
          <w:p w14:paraId="0D7195A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y captura.</w:t>
            </w:r>
          </w:p>
        </w:tc>
      </w:tr>
    </w:tbl>
    <w:p w14:paraId="16ED94C2" w14:textId="77777777" w:rsidR="001A0734" w:rsidRDefault="00000000">
      <w:pPr>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w:t>
      </w:r>
      <w:r>
        <w:rPr>
          <w:highlight w:val="yellow"/>
        </w:rPr>
        <w:t xml:space="preserve"> </w:t>
      </w:r>
      <w:r>
        <w:rPr>
          <w:rFonts w:ascii="Arial" w:hAnsi="Arial" w:cs="Arial"/>
          <w:sz w:val="22"/>
          <w:szCs w:val="22"/>
          <w:highlight w:val="yellow"/>
        </w:rPr>
        <w:t>El despliegue debe demostrar que la aplicación no funciona únicamente en local, sino que puede ser publicada y accedida desde un entorno web.</w:t>
      </w:r>
    </w:p>
    <w:p w14:paraId="33708C80" w14:textId="77777777" w:rsidR="001A0734" w:rsidRDefault="001A0734">
      <w:pPr>
        <w:spacing w:before="0" w:line="360" w:lineRule="auto"/>
        <w:ind w:firstLine="720"/>
        <w:jc w:val="both"/>
        <w:rPr>
          <w:rFonts w:ascii="Arial" w:hAnsi="Arial" w:cs="Arial"/>
          <w:sz w:val="22"/>
          <w:szCs w:val="22"/>
        </w:rPr>
      </w:pPr>
    </w:p>
    <w:p w14:paraId="7FCAE2E9" w14:textId="77777777" w:rsidR="001A0734" w:rsidRDefault="00000000">
      <w:pPr>
        <w:pStyle w:val="Ttulo2"/>
        <w:numPr>
          <w:ilvl w:val="1"/>
          <w:numId w:val="3"/>
        </w:numPr>
        <w:spacing w:before="0"/>
        <w:rPr>
          <w:rFonts w:ascii="Arial" w:hAnsi="Arial" w:cs="Arial"/>
          <w:b/>
          <w:bCs/>
          <w:color w:val="000000" w:themeColor="text1"/>
          <w:sz w:val="22"/>
          <w:szCs w:val="22"/>
        </w:rPr>
      </w:pPr>
      <w:bookmarkStart w:id="25" w:name="_Toc230189286"/>
      <w:r>
        <w:rPr>
          <w:rFonts w:ascii="Arial" w:hAnsi="Arial" w:cs="Arial"/>
          <w:b/>
          <w:bCs/>
          <w:color w:val="000000" w:themeColor="text1"/>
          <w:sz w:val="22"/>
          <w:szCs w:val="22"/>
        </w:rPr>
        <w:lastRenderedPageBreak/>
        <w:t>Video Demo Reel estructurado</w:t>
      </w:r>
      <w:bookmarkEnd w:id="25"/>
    </w:p>
    <w:p w14:paraId="257011B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subpunto deben presentar el enlace del video demo </w:t>
      </w:r>
      <w:proofErr w:type="spellStart"/>
      <w:r>
        <w:rPr>
          <w:rFonts w:ascii="Arial" w:hAnsi="Arial" w:cs="Arial"/>
          <w:sz w:val="22"/>
          <w:szCs w:val="22"/>
        </w:rPr>
        <w:t>reel</w:t>
      </w:r>
      <w:proofErr w:type="spellEnd"/>
      <w:r>
        <w:rPr>
          <w:rFonts w:ascii="Arial" w:hAnsi="Arial" w:cs="Arial"/>
          <w:sz w:val="22"/>
          <w:szCs w:val="22"/>
        </w:rPr>
        <w:t xml:space="preserve"> del proyecto. La guía indica que este video debe tener una duración de 3 a 5 minutos y que no reemplaza la sustentación final.</w:t>
      </w:r>
    </w:p>
    <w:p w14:paraId="5765345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Esta sección debe incluir: </w:t>
      </w:r>
    </w:p>
    <w:p w14:paraId="60959551"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Enlace del video.</w:t>
      </w:r>
    </w:p>
    <w:p w14:paraId="658E289A"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Duración del video.</w:t>
      </w:r>
    </w:p>
    <w:p w14:paraId="19B89688"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Participación de los integrantes.</w:t>
      </w:r>
    </w:p>
    <w:p w14:paraId="5973992D"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Presentación breve del proyecto.</w:t>
      </w:r>
    </w:p>
    <w:p w14:paraId="42C82EE9"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del inicio de sesión.</w:t>
      </w:r>
    </w:p>
    <w:p w14:paraId="14BC7923"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 roles.</w:t>
      </w:r>
    </w:p>
    <w:p w14:paraId="1D7FFB0D"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 mantenimientos.</w:t>
      </w:r>
    </w:p>
    <w:p w14:paraId="51CED233"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 consultas.</w:t>
      </w:r>
    </w:p>
    <w:p w14:paraId="0662DC60"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 reportes.</w:t>
      </w:r>
    </w:p>
    <w:p w14:paraId="19AD0D4B"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Demostración del caso transaccional.</w:t>
      </w:r>
    </w:p>
    <w:p w14:paraId="1EE3B57D"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Evidencia del repositorio GitHub.</w:t>
      </w:r>
    </w:p>
    <w:p w14:paraId="20B63B94" w14:textId="77777777" w:rsidR="001A0734" w:rsidRDefault="00000000">
      <w:pPr>
        <w:pStyle w:val="Prrafodelista"/>
        <w:numPr>
          <w:ilvl w:val="0"/>
          <w:numId w:val="4"/>
        </w:numPr>
        <w:spacing w:before="0" w:line="360" w:lineRule="auto"/>
        <w:ind w:left="1276" w:hanging="283"/>
        <w:jc w:val="both"/>
        <w:rPr>
          <w:rFonts w:ascii="Arial" w:hAnsi="Arial" w:cs="Arial"/>
          <w:sz w:val="22"/>
          <w:szCs w:val="22"/>
        </w:rPr>
      </w:pPr>
      <w:r>
        <w:rPr>
          <w:rFonts w:ascii="Arial" w:hAnsi="Arial" w:cs="Arial"/>
          <w:sz w:val="22"/>
          <w:szCs w:val="22"/>
        </w:rPr>
        <w:t>Evidencia del despliegue en Azure.</w:t>
      </w:r>
    </w:p>
    <w:p w14:paraId="0A1854F7" w14:textId="77777777" w:rsidR="001A0734" w:rsidRDefault="00000000">
      <w:pPr>
        <w:spacing w:before="0" w:line="360" w:lineRule="auto"/>
        <w:ind w:firstLine="720"/>
        <w:jc w:val="both"/>
        <w:rPr>
          <w:rFonts w:ascii="Arial" w:hAnsi="Arial" w:cs="Arial"/>
          <w:sz w:val="22"/>
          <w:szCs w:val="22"/>
        </w:rPr>
      </w:pPr>
      <w:bookmarkStart w:id="26" w:name="_Hlk206873143"/>
      <w:r>
        <w:rPr>
          <w:rFonts w:ascii="Arial" w:hAnsi="Arial" w:cs="Arial"/>
          <w:sz w:val="22"/>
          <w:szCs w:val="22"/>
        </w:rPr>
        <w:t>A continuación, se muestra la manera en que deben de insertarse las figuras en formato APA:</w:t>
      </w:r>
    </w:p>
    <w:p w14:paraId="6280440C" w14:textId="77777777" w:rsidR="001A0734" w:rsidRDefault="00000000">
      <w:pPr>
        <w:pStyle w:val="Descripcin"/>
        <w:spacing w:before="0" w:after="160" w:line="360" w:lineRule="auto"/>
        <w:rPr>
          <w:rFonts w:ascii="Arial" w:hAnsi="Arial" w:cs="Arial"/>
          <w:b/>
          <w:bCs/>
          <w:i w:val="0"/>
          <w:iCs w:val="0"/>
          <w:color w:val="auto"/>
          <w:sz w:val="22"/>
          <w:szCs w:val="22"/>
        </w:rPr>
      </w:pPr>
      <w:r>
        <w:rPr>
          <w:rFonts w:ascii="Arial" w:hAnsi="Arial" w:cs="Arial"/>
          <w:b/>
          <w:bCs/>
          <w:i w:val="0"/>
          <w:iCs w:val="0"/>
          <w:color w:val="auto"/>
          <w:sz w:val="22"/>
          <w:szCs w:val="22"/>
        </w:rPr>
        <w:t xml:space="preserve">Figura </w:t>
      </w:r>
      <w:r>
        <w:rPr>
          <w:rFonts w:ascii="Arial" w:hAnsi="Arial" w:cs="Arial"/>
          <w:b/>
          <w:bCs/>
          <w:i w:val="0"/>
          <w:iCs w:val="0"/>
          <w:color w:val="auto"/>
          <w:sz w:val="22"/>
          <w:szCs w:val="22"/>
        </w:rPr>
        <w:fldChar w:fldCharType="begin"/>
      </w:r>
      <w:r>
        <w:rPr>
          <w:rFonts w:ascii="Arial" w:hAnsi="Arial" w:cs="Arial"/>
          <w:b/>
          <w:bCs/>
          <w:i w:val="0"/>
          <w:iCs w:val="0"/>
          <w:color w:val="auto"/>
          <w:sz w:val="22"/>
          <w:szCs w:val="22"/>
        </w:rPr>
        <w:instrText xml:space="preserve"> SEQ Figura \* ARABIC </w:instrText>
      </w:r>
      <w:r>
        <w:rPr>
          <w:rFonts w:ascii="Arial" w:hAnsi="Arial" w:cs="Arial"/>
          <w:b/>
          <w:bCs/>
          <w:i w:val="0"/>
          <w:iCs w:val="0"/>
          <w:color w:val="auto"/>
          <w:sz w:val="22"/>
          <w:szCs w:val="22"/>
        </w:rPr>
        <w:fldChar w:fldCharType="separate"/>
      </w:r>
      <w:r>
        <w:rPr>
          <w:rFonts w:ascii="Arial" w:hAnsi="Arial" w:cs="Arial"/>
          <w:b/>
          <w:bCs/>
          <w:i w:val="0"/>
          <w:iCs w:val="0"/>
          <w:color w:val="auto"/>
          <w:sz w:val="22"/>
          <w:szCs w:val="22"/>
        </w:rPr>
        <w:t>10</w:t>
      </w:r>
      <w:r>
        <w:rPr>
          <w:rFonts w:ascii="Arial" w:hAnsi="Arial" w:cs="Arial"/>
          <w:b/>
          <w:bCs/>
          <w:i w:val="0"/>
          <w:iCs w:val="0"/>
          <w:color w:val="auto"/>
          <w:sz w:val="22"/>
          <w:szCs w:val="22"/>
        </w:rPr>
        <w:fldChar w:fldCharType="end"/>
      </w:r>
      <w:r>
        <w:rPr>
          <w:rFonts w:ascii="Arial" w:hAnsi="Arial" w:cs="Arial"/>
          <w:b/>
          <w:bCs/>
          <w:i w:val="0"/>
          <w:iCs w:val="0"/>
          <w:color w:val="FFFFFF" w:themeColor="background1"/>
          <w:sz w:val="22"/>
          <w:szCs w:val="22"/>
        </w:rPr>
        <w:t>.</w:t>
      </w:r>
      <w:r>
        <w:rPr>
          <w:rFonts w:ascii="Arial" w:hAnsi="Arial" w:cs="Arial"/>
          <w:b/>
          <w:bCs/>
          <w:i w:val="0"/>
          <w:iCs w:val="0"/>
          <w:color w:val="auto"/>
          <w:sz w:val="22"/>
          <w:szCs w:val="22"/>
        </w:rPr>
        <w:br/>
      </w:r>
      <w:r>
        <w:rPr>
          <w:rFonts w:ascii="Arial" w:hAnsi="Arial" w:cs="Arial"/>
          <w:color w:val="auto"/>
          <w:sz w:val="22"/>
          <w:szCs w:val="22"/>
        </w:rPr>
        <w:t>Metodología de ejecución del Plan Estratégico Institucional de la Universidad Señor de Sipán</w:t>
      </w:r>
      <w:bookmarkEnd w:id="26"/>
    </w:p>
    <w:p w14:paraId="6DBF62AA" w14:textId="77777777" w:rsidR="001A0734" w:rsidRDefault="001A0734">
      <w:pPr>
        <w:spacing w:before="0" w:line="360" w:lineRule="auto"/>
        <w:jc w:val="both"/>
        <w:rPr>
          <w:rFonts w:ascii="Arial" w:hAnsi="Arial" w:cs="Arial"/>
          <w:sz w:val="22"/>
          <w:szCs w:val="22"/>
        </w:rPr>
      </w:pPr>
    </w:p>
    <w:p w14:paraId="6238F995" w14:textId="77777777" w:rsidR="001A0734" w:rsidRDefault="00000000">
      <w:pPr>
        <w:spacing w:before="0" w:line="360" w:lineRule="auto"/>
        <w:jc w:val="both"/>
        <w:rPr>
          <w:rFonts w:ascii="Arial" w:hAnsi="Arial" w:cs="Arial"/>
          <w:sz w:val="22"/>
          <w:szCs w:val="22"/>
        </w:rPr>
      </w:pPr>
      <w:r>
        <w:rPr>
          <w:rFonts w:ascii="Arial" w:hAnsi="Arial" w:cs="Arial"/>
          <w:i/>
          <w:iCs/>
          <w:sz w:val="22"/>
          <w:szCs w:val="22"/>
        </w:rPr>
        <w:t>Nota.</w:t>
      </w:r>
      <w:r>
        <w:rPr>
          <w:rFonts w:ascii="Arial" w:hAnsi="Arial" w:cs="Arial"/>
          <w:sz w:val="22"/>
          <w:szCs w:val="22"/>
        </w:rPr>
        <w:t xml:space="preserve"> Fuente: USS </w:t>
      </w:r>
      <w:sdt>
        <w:sdtPr>
          <w:id w:val="-982309316"/>
          <w:citation/>
        </w:sdtPr>
        <w:sdtContent>
          <w:r>
            <w:rPr>
              <w:rFonts w:ascii="Arial" w:hAnsi="Arial" w:cs="Arial"/>
              <w:sz w:val="22"/>
              <w:szCs w:val="22"/>
              <w:lang w:val="es-ES"/>
            </w:rPr>
            <w:fldChar w:fldCharType="begin"/>
          </w:r>
          <w:r>
            <w:rPr>
              <w:rFonts w:ascii="Arial" w:hAnsi="Arial" w:cs="Arial"/>
              <w:sz w:val="22"/>
              <w:szCs w:val="22"/>
              <w:lang w:val="es-ES"/>
            </w:rPr>
            <w:instrText xml:space="preserve">CITATION USS21 \n  \t  \l 3082 </w:instrText>
          </w:r>
          <w:r>
            <w:rPr>
              <w:rFonts w:ascii="Arial" w:hAnsi="Arial" w:cs="Arial"/>
              <w:sz w:val="22"/>
              <w:szCs w:val="22"/>
              <w:lang w:val="es-ES"/>
            </w:rPr>
            <w:fldChar w:fldCharType="separate"/>
          </w:r>
          <w:r>
            <w:rPr>
              <w:rFonts w:ascii="Arial" w:hAnsi="Arial" w:cs="Arial"/>
              <w:sz w:val="22"/>
              <w:szCs w:val="22"/>
              <w:lang w:val="es-ES"/>
            </w:rPr>
            <w:t>(2021)</w:t>
          </w:r>
          <w:r>
            <w:rPr>
              <w:rFonts w:ascii="Arial" w:hAnsi="Arial" w:cs="Arial"/>
              <w:sz w:val="22"/>
              <w:szCs w:val="22"/>
              <w:lang w:val="es-ES"/>
            </w:rPr>
            <w:fldChar w:fldCharType="end"/>
          </w:r>
        </w:sdtContent>
      </w:sdt>
      <w:r>
        <w:rPr>
          <w:rFonts w:ascii="Arial" w:hAnsi="Arial" w:cs="Arial"/>
          <w:sz w:val="22"/>
          <w:szCs w:val="22"/>
        </w:rPr>
        <w:t>.</w:t>
      </w:r>
    </w:p>
    <w:p w14:paraId="3ECBC3A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Guía al alumno: El video debe ser claro, breve y funcional. Debe mostrar el sistema ejecutándose, no solo diapositivas.</w:t>
      </w:r>
    </w:p>
    <w:p w14:paraId="2A1D1D62" w14:textId="77777777" w:rsidR="001A0734" w:rsidRDefault="001A0734">
      <w:pPr>
        <w:spacing w:before="0" w:line="360" w:lineRule="auto"/>
        <w:ind w:firstLine="720"/>
        <w:jc w:val="both"/>
        <w:rPr>
          <w:rFonts w:ascii="Arial" w:hAnsi="Arial" w:cs="Arial"/>
          <w:sz w:val="22"/>
          <w:szCs w:val="22"/>
        </w:rPr>
      </w:pPr>
    </w:p>
    <w:p w14:paraId="39FCF1EC" w14:textId="77777777" w:rsidR="001A0734" w:rsidRDefault="00000000">
      <w:pPr>
        <w:pStyle w:val="Ttulo2"/>
        <w:numPr>
          <w:ilvl w:val="1"/>
          <w:numId w:val="3"/>
        </w:numPr>
        <w:spacing w:before="0"/>
        <w:rPr>
          <w:rFonts w:ascii="Arial" w:hAnsi="Arial" w:cs="Arial"/>
          <w:b/>
          <w:bCs/>
          <w:color w:val="000000" w:themeColor="text1"/>
          <w:sz w:val="22"/>
          <w:szCs w:val="22"/>
        </w:rPr>
      </w:pPr>
      <w:bookmarkStart w:id="27" w:name="_Toc230189287"/>
      <w:proofErr w:type="spellStart"/>
      <w:r>
        <w:rPr>
          <w:rFonts w:ascii="Arial" w:hAnsi="Arial" w:cs="Arial"/>
          <w:b/>
          <w:bCs/>
          <w:color w:val="000000" w:themeColor="text1"/>
          <w:sz w:val="22"/>
          <w:szCs w:val="22"/>
        </w:rPr>
        <w:t>Checklist</w:t>
      </w:r>
      <w:proofErr w:type="spellEnd"/>
      <w:r>
        <w:rPr>
          <w:rFonts w:ascii="Arial" w:hAnsi="Arial" w:cs="Arial"/>
          <w:b/>
          <w:bCs/>
          <w:color w:val="000000" w:themeColor="text1"/>
          <w:sz w:val="22"/>
          <w:szCs w:val="22"/>
        </w:rPr>
        <w:t xml:space="preserve"> de cumplimiento técnico</w:t>
      </w:r>
      <w:bookmarkEnd w:id="27"/>
    </w:p>
    <w:p w14:paraId="37D9C2DA"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este subpunto deben completar una tabla de verificación para demostrar que el proyecto cumple con los requisitos mínimos establecidos en la guía. Este </w:t>
      </w:r>
      <w:proofErr w:type="spellStart"/>
      <w:r>
        <w:rPr>
          <w:rFonts w:ascii="Arial" w:hAnsi="Arial" w:cs="Arial"/>
          <w:sz w:val="22"/>
          <w:szCs w:val="22"/>
        </w:rPr>
        <w:t>checklist</w:t>
      </w:r>
      <w:proofErr w:type="spellEnd"/>
      <w:r>
        <w:rPr>
          <w:rFonts w:ascii="Arial" w:hAnsi="Arial" w:cs="Arial"/>
          <w:sz w:val="22"/>
          <w:szCs w:val="22"/>
        </w:rPr>
        <w:t xml:space="preserve"> permite </w:t>
      </w:r>
      <w:r>
        <w:rPr>
          <w:rFonts w:ascii="Arial" w:hAnsi="Arial" w:cs="Arial"/>
          <w:sz w:val="22"/>
          <w:szCs w:val="22"/>
        </w:rPr>
        <w:lastRenderedPageBreak/>
        <w:t xml:space="preserve">revisar de manera rápida si el sistema evidencia conexión a base de datos, roles, sesiones, mantenimientos, consultas, reportes, transacción, GitHub, Azure, GitHub </w:t>
      </w:r>
      <w:proofErr w:type="spellStart"/>
      <w:r>
        <w:rPr>
          <w:rFonts w:ascii="Arial" w:hAnsi="Arial" w:cs="Arial"/>
          <w:sz w:val="22"/>
          <w:szCs w:val="22"/>
        </w:rPr>
        <w:t>Actions</w:t>
      </w:r>
      <w:proofErr w:type="spellEnd"/>
      <w:r>
        <w:rPr>
          <w:rFonts w:ascii="Arial" w:hAnsi="Arial" w:cs="Arial"/>
          <w:sz w:val="22"/>
          <w:szCs w:val="22"/>
        </w:rPr>
        <w:t xml:space="preserve"> y video demo </w:t>
      </w:r>
      <w:proofErr w:type="spellStart"/>
      <w:r>
        <w:rPr>
          <w:rFonts w:ascii="Arial" w:hAnsi="Arial" w:cs="Arial"/>
          <w:sz w:val="22"/>
          <w:szCs w:val="22"/>
        </w:rPr>
        <w:t>reel</w:t>
      </w:r>
      <w:proofErr w:type="spellEnd"/>
      <w:r>
        <w:rPr>
          <w:rFonts w:ascii="Arial" w:hAnsi="Arial" w:cs="Arial"/>
          <w:sz w:val="22"/>
          <w:szCs w:val="22"/>
        </w:rPr>
        <w:t>.</w:t>
      </w:r>
    </w:p>
    <w:p w14:paraId="3814F00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 sugerida:</w:t>
      </w:r>
    </w:p>
    <w:p w14:paraId="1649E7CF" w14:textId="77777777" w:rsidR="001A0734"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proofErr w:type="spellStart"/>
      <w:r>
        <w:rPr>
          <w:rFonts w:ascii="Arial" w:hAnsi="Arial" w:cs="Arial"/>
          <w:bCs/>
          <w:i/>
          <w:iCs/>
          <w:sz w:val="22"/>
          <w:szCs w:val="22"/>
        </w:rPr>
        <w:t>Checklist</w:t>
      </w:r>
      <w:proofErr w:type="spellEnd"/>
      <w:r>
        <w:rPr>
          <w:rFonts w:ascii="Arial" w:hAnsi="Arial" w:cs="Arial"/>
          <w:bCs/>
          <w:i/>
          <w:iCs/>
          <w:sz w:val="22"/>
          <w:szCs w:val="22"/>
        </w:rPr>
        <w:t xml:space="preserve"> de cumplimiento técnico del proyecto</w:t>
      </w:r>
    </w:p>
    <w:tbl>
      <w:tblPr>
        <w:tblW w:w="5000" w:type="pct"/>
        <w:tblLayout w:type="fixed"/>
        <w:tblCellMar>
          <w:left w:w="70" w:type="dxa"/>
          <w:right w:w="70" w:type="dxa"/>
        </w:tblCellMar>
        <w:tblLook w:val="04A0" w:firstRow="1" w:lastRow="0" w:firstColumn="1" w:lastColumn="0" w:noHBand="0" w:noVBand="1"/>
      </w:tblPr>
      <w:tblGrid>
        <w:gridCol w:w="3215"/>
        <w:gridCol w:w="1572"/>
        <w:gridCol w:w="4283"/>
      </w:tblGrid>
      <w:tr w:rsidR="001A0734" w14:paraId="4550670C" w14:textId="77777777">
        <w:trPr>
          <w:trHeight w:val="288"/>
        </w:trPr>
        <w:tc>
          <w:tcPr>
            <w:tcW w:w="3215" w:type="dxa"/>
            <w:vAlign w:val="center"/>
          </w:tcPr>
          <w:p w14:paraId="2C4EB5CF"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Requisito solicitado</w:t>
            </w:r>
          </w:p>
        </w:tc>
        <w:tc>
          <w:tcPr>
            <w:tcW w:w="1572" w:type="dxa"/>
            <w:vAlign w:val="center"/>
          </w:tcPr>
          <w:p w14:paraId="62A19639"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Cumple</w:t>
            </w:r>
          </w:p>
        </w:tc>
        <w:tc>
          <w:tcPr>
            <w:tcW w:w="4283" w:type="dxa"/>
            <w:vAlign w:val="center"/>
          </w:tcPr>
          <w:p w14:paraId="6C0CE23E" w14:textId="77777777" w:rsidR="001A0734"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 presentada</w:t>
            </w:r>
          </w:p>
        </w:tc>
      </w:tr>
      <w:tr w:rsidR="001A0734" w14:paraId="47D01565" w14:textId="77777777">
        <w:trPr>
          <w:trHeight w:val="288"/>
        </w:trPr>
        <w:tc>
          <w:tcPr>
            <w:tcW w:w="3215" w:type="dxa"/>
            <w:vAlign w:val="center"/>
          </w:tcPr>
          <w:p w14:paraId="388E216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Conexión con base de datos</w:t>
            </w:r>
          </w:p>
        </w:tc>
        <w:tc>
          <w:tcPr>
            <w:tcW w:w="1572" w:type="dxa"/>
            <w:vAlign w:val="center"/>
          </w:tcPr>
          <w:p w14:paraId="3FA3874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7F890D4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 conexión o configuración.</w:t>
            </w:r>
          </w:p>
        </w:tc>
      </w:tr>
      <w:tr w:rsidR="001A0734" w14:paraId="6EA03AFA" w14:textId="77777777">
        <w:trPr>
          <w:trHeight w:val="288"/>
        </w:trPr>
        <w:tc>
          <w:tcPr>
            <w:tcW w:w="3215" w:type="dxa"/>
            <w:vAlign w:val="center"/>
          </w:tcPr>
          <w:p w14:paraId="14D1960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Gestión de roles</w:t>
            </w:r>
          </w:p>
        </w:tc>
        <w:tc>
          <w:tcPr>
            <w:tcW w:w="1572" w:type="dxa"/>
            <w:vAlign w:val="center"/>
          </w:tcPr>
          <w:p w14:paraId="4775C90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0CAD479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 roles o permisos.</w:t>
            </w:r>
          </w:p>
        </w:tc>
      </w:tr>
      <w:tr w:rsidR="001A0734" w14:paraId="66E5EF24" w14:textId="77777777">
        <w:trPr>
          <w:trHeight w:val="288"/>
        </w:trPr>
        <w:tc>
          <w:tcPr>
            <w:tcW w:w="3215" w:type="dxa"/>
            <w:vAlign w:val="center"/>
          </w:tcPr>
          <w:p w14:paraId="140381D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Gestión de sesiones</w:t>
            </w:r>
          </w:p>
        </w:tc>
        <w:tc>
          <w:tcPr>
            <w:tcW w:w="1572" w:type="dxa"/>
            <w:vAlign w:val="center"/>
          </w:tcPr>
          <w:p w14:paraId="6598895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27D9BAF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Captura de login y </w:t>
            </w:r>
            <w:proofErr w:type="spellStart"/>
            <w:r>
              <w:rPr>
                <w:rFonts w:ascii="Arial" w:eastAsia="Times New Roman" w:hAnsi="Arial" w:cs="Arial"/>
                <w:color w:val="000000"/>
                <w:sz w:val="22"/>
                <w:szCs w:val="22"/>
                <w:lang w:eastAsia="es-PE"/>
              </w:rPr>
              <w:t>logout</w:t>
            </w:r>
            <w:proofErr w:type="spellEnd"/>
            <w:r>
              <w:rPr>
                <w:rFonts w:ascii="Arial" w:eastAsia="Times New Roman" w:hAnsi="Arial" w:cs="Arial"/>
                <w:color w:val="000000"/>
                <w:sz w:val="22"/>
                <w:szCs w:val="22"/>
                <w:lang w:eastAsia="es-PE"/>
              </w:rPr>
              <w:t>.</w:t>
            </w:r>
          </w:p>
        </w:tc>
      </w:tr>
      <w:tr w:rsidR="001A0734" w14:paraId="63B72C6F" w14:textId="77777777">
        <w:trPr>
          <w:trHeight w:val="288"/>
        </w:trPr>
        <w:tc>
          <w:tcPr>
            <w:tcW w:w="3215" w:type="dxa"/>
            <w:vAlign w:val="center"/>
          </w:tcPr>
          <w:p w14:paraId="1E142361"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3 mantenimientos</w:t>
            </w:r>
          </w:p>
        </w:tc>
        <w:tc>
          <w:tcPr>
            <w:tcW w:w="1572" w:type="dxa"/>
            <w:vAlign w:val="center"/>
          </w:tcPr>
          <w:p w14:paraId="059DF7E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183C7DE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 CRUD implementados.</w:t>
            </w:r>
          </w:p>
        </w:tc>
      </w:tr>
      <w:tr w:rsidR="001A0734" w14:paraId="6CE18DC4" w14:textId="77777777">
        <w:trPr>
          <w:trHeight w:val="288"/>
        </w:trPr>
        <w:tc>
          <w:tcPr>
            <w:tcW w:w="3215" w:type="dxa"/>
            <w:vAlign w:val="center"/>
          </w:tcPr>
          <w:p w14:paraId="0530818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2 consultas</w:t>
            </w:r>
          </w:p>
        </w:tc>
        <w:tc>
          <w:tcPr>
            <w:tcW w:w="1572" w:type="dxa"/>
            <w:vAlign w:val="center"/>
          </w:tcPr>
          <w:p w14:paraId="30E604C4"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03519C30"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 consultas funcionales.</w:t>
            </w:r>
          </w:p>
        </w:tc>
      </w:tr>
      <w:tr w:rsidR="001A0734" w14:paraId="5E5DD4B6" w14:textId="77777777">
        <w:trPr>
          <w:trHeight w:val="288"/>
        </w:trPr>
        <w:tc>
          <w:tcPr>
            <w:tcW w:w="3215" w:type="dxa"/>
            <w:vAlign w:val="center"/>
          </w:tcPr>
          <w:p w14:paraId="2408781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2 reportes</w:t>
            </w:r>
          </w:p>
        </w:tc>
        <w:tc>
          <w:tcPr>
            <w:tcW w:w="1572" w:type="dxa"/>
            <w:vAlign w:val="center"/>
          </w:tcPr>
          <w:p w14:paraId="73F4CE4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119A0FD3"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o archivos generados.</w:t>
            </w:r>
          </w:p>
        </w:tc>
      </w:tr>
      <w:tr w:rsidR="001A0734" w14:paraId="14818265" w14:textId="77777777">
        <w:trPr>
          <w:trHeight w:val="288"/>
        </w:trPr>
        <w:tc>
          <w:tcPr>
            <w:tcW w:w="3215" w:type="dxa"/>
            <w:vAlign w:val="center"/>
          </w:tcPr>
          <w:p w14:paraId="50B639C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1 caso transaccional</w:t>
            </w:r>
          </w:p>
        </w:tc>
        <w:tc>
          <w:tcPr>
            <w:tcW w:w="1572" w:type="dxa"/>
            <w:vAlign w:val="center"/>
          </w:tcPr>
          <w:p w14:paraId="79D2BA0A"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2438076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 del flujo y base de datos.</w:t>
            </w:r>
          </w:p>
        </w:tc>
      </w:tr>
      <w:tr w:rsidR="001A0734" w14:paraId="384B4C21" w14:textId="77777777">
        <w:trPr>
          <w:trHeight w:val="288"/>
        </w:trPr>
        <w:tc>
          <w:tcPr>
            <w:tcW w:w="3215" w:type="dxa"/>
            <w:vAlign w:val="center"/>
          </w:tcPr>
          <w:p w14:paraId="47740D1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Repositorio GitHub</w:t>
            </w:r>
          </w:p>
        </w:tc>
        <w:tc>
          <w:tcPr>
            <w:tcW w:w="1572" w:type="dxa"/>
            <w:vAlign w:val="center"/>
          </w:tcPr>
          <w:p w14:paraId="4A273898"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5DB3081E"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del repositorio.</w:t>
            </w:r>
          </w:p>
        </w:tc>
      </w:tr>
      <w:tr w:rsidR="001A0734" w14:paraId="7A701415" w14:textId="77777777">
        <w:trPr>
          <w:trHeight w:val="288"/>
        </w:trPr>
        <w:tc>
          <w:tcPr>
            <w:tcW w:w="3215" w:type="dxa"/>
            <w:vAlign w:val="center"/>
          </w:tcPr>
          <w:p w14:paraId="3BB450AD"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Despliegue en Azure</w:t>
            </w:r>
          </w:p>
        </w:tc>
        <w:tc>
          <w:tcPr>
            <w:tcW w:w="1572" w:type="dxa"/>
            <w:vAlign w:val="center"/>
          </w:tcPr>
          <w:p w14:paraId="0F87C9A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674FC61C"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URL pública y captura.</w:t>
            </w:r>
          </w:p>
        </w:tc>
      </w:tr>
      <w:tr w:rsidR="001A0734" w14:paraId="0C683858" w14:textId="77777777">
        <w:trPr>
          <w:trHeight w:val="288"/>
        </w:trPr>
        <w:tc>
          <w:tcPr>
            <w:tcW w:w="3215" w:type="dxa"/>
            <w:vAlign w:val="center"/>
          </w:tcPr>
          <w:p w14:paraId="38BF69C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GitHub </w:t>
            </w:r>
            <w:proofErr w:type="spellStart"/>
            <w:r>
              <w:rPr>
                <w:rFonts w:ascii="Arial" w:eastAsia="Times New Roman" w:hAnsi="Arial" w:cs="Arial"/>
                <w:color w:val="000000"/>
                <w:sz w:val="22"/>
                <w:szCs w:val="22"/>
                <w:lang w:eastAsia="es-PE"/>
              </w:rPr>
              <w:t>Actions</w:t>
            </w:r>
            <w:proofErr w:type="spellEnd"/>
          </w:p>
        </w:tc>
        <w:tc>
          <w:tcPr>
            <w:tcW w:w="1572" w:type="dxa"/>
            <w:vAlign w:val="center"/>
          </w:tcPr>
          <w:p w14:paraId="2249025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65EB3BF6"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 xml:space="preserve">Captura del </w:t>
            </w:r>
            <w:proofErr w:type="spellStart"/>
            <w:r>
              <w:rPr>
                <w:rFonts w:ascii="Arial" w:eastAsia="Times New Roman" w:hAnsi="Arial" w:cs="Arial"/>
                <w:color w:val="000000"/>
                <w:sz w:val="22"/>
                <w:szCs w:val="22"/>
                <w:lang w:eastAsia="es-PE"/>
              </w:rPr>
              <w:t>workflow</w:t>
            </w:r>
            <w:proofErr w:type="spellEnd"/>
            <w:r>
              <w:rPr>
                <w:rFonts w:ascii="Arial" w:eastAsia="Times New Roman" w:hAnsi="Arial" w:cs="Arial"/>
                <w:color w:val="000000"/>
                <w:sz w:val="22"/>
                <w:szCs w:val="22"/>
                <w:lang w:eastAsia="es-PE"/>
              </w:rPr>
              <w:t>.</w:t>
            </w:r>
          </w:p>
        </w:tc>
      </w:tr>
      <w:tr w:rsidR="001A0734" w14:paraId="45E66A44" w14:textId="77777777">
        <w:trPr>
          <w:trHeight w:val="288"/>
        </w:trPr>
        <w:tc>
          <w:tcPr>
            <w:tcW w:w="3215" w:type="dxa"/>
            <w:vAlign w:val="center"/>
          </w:tcPr>
          <w:p w14:paraId="154631A2"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Video Demo Reel</w:t>
            </w:r>
          </w:p>
        </w:tc>
        <w:tc>
          <w:tcPr>
            <w:tcW w:w="1572" w:type="dxa"/>
            <w:vAlign w:val="center"/>
          </w:tcPr>
          <w:p w14:paraId="40EAC707"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Sí / No</w:t>
            </w:r>
          </w:p>
        </w:tc>
        <w:tc>
          <w:tcPr>
            <w:tcW w:w="4283" w:type="dxa"/>
            <w:vAlign w:val="center"/>
          </w:tcPr>
          <w:p w14:paraId="09E233B5" w14:textId="77777777" w:rsidR="001A0734"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Enlace del video.</w:t>
            </w:r>
          </w:p>
        </w:tc>
      </w:tr>
    </w:tbl>
    <w:p w14:paraId="33877F6E" w14:textId="77777777" w:rsidR="001A0734" w:rsidRDefault="00000000">
      <w:pPr>
        <w:spacing w:line="360" w:lineRule="auto"/>
        <w:ind w:firstLine="720"/>
        <w:jc w:val="both"/>
        <w:rPr>
          <w:rFonts w:ascii="Arial" w:hAnsi="Arial" w:cs="Arial"/>
          <w:sz w:val="22"/>
          <w:szCs w:val="22"/>
          <w:highlight w:val="yellow"/>
        </w:rPr>
        <w:sectPr w:rsidR="001A0734">
          <w:footerReference w:type="even" r:id="rId32"/>
          <w:footerReference w:type="default" r:id="rId33"/>
          <w:footerReference w:type="first" r:id="rId34"/>
          <w:pgSz w:w="11906" w:h="16838"/>
          <w:pgMar w:top="1701" w:right="1418" w:bottom="1701" w:left="1418" w:header="0" w:footer="709" w:gutter="0"/>
          <w:cols w:space="720"/>
          <w:formProt w:val="0"/>
          <w:docGrid w:linePitch="360"/>
        </w:sectPr>
      </w:pPr>
      <w:r>
        <w:rPr>
          <w:rFonts w:ascii="Arial" w:hAnsi="Arial" w:cs="Arial"/>
          <w:sz w:val="22"/>
          <w:szCs w:val="22"/>
          <w:highlight w:val="yellow"/>
        </w:rPr>
        <w:t>Guía al alumno:</w:t>
      </w:r>
      <w:r>
        <w:rPr>
          <w:highlight w:val="yellow"/>
        </w:rPr>
        <w:t xml:space="preserve"> </w:t>
      </w:r>
      <w:r>
        <w:rPr>
          <w:rFonts w:ascii="Arial" w:hAnsi="Arial" w:cs="Arial"/>
          <w:sz w:val="22"/>
          <w:szCs w:val="22"/>
          <w:highlight w:val="yellow"/>
        </w:rPr>
        <w:t xml:space="preserve">Este </w:t>
      </w:r>
      <w:proofErr w:type="spellStart"/>
      <w:r>
        <w:rPr>
          <w:rFonts w:ascii="Arial" w:hAnsi="Arial" w:cs="Arial"/>
          <w:sz w:val="22"/>
          <w:szCs w:val="22"/>
          <w:highlight w:val="yellow"/>
        </w:rPr>
        <w:t>checklist</w:t>
      </w:r>
      <w:proofErr w:type="spellEnd"/>
      <w:r>
        <w:rPr>
          <w:rFonts w:ascii="Arial" w:hAnsi="Arial" w:cs="Arial"/>
          <w:sz w:val="22"/>
          <w:szCs w:val="22"/>
          <w:highlight w:val="yellow"/>
        </w:rPr>
        <w:t xml:space="preserve"> debe completarse con honestidad y con evidencias reales. Si un requisito no se cumple, debe indicarse como pendiente o no implementado.</w:t>
      </w:r>
    </w:p>
    <w:p w14:paraId="703078CC"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28" w:name="_Toc230189288"/>
      <w:r>
        <w:rPr>
          <w:rFonts w:ascii="Arial" w:hAnsi="Arial" w:cs="Arial"/>
          <w:b/>
          <w:bCs/>
          <w:sz w:val="22"/>
          <w:szCs w:val="22"/>
        </w:rPr>
        <w:lastRenderedPageBreak/>
        <w:t>Conclusiones</w:t>
      </w:r>
      <w:bookmarkEnd w:id="28"/>
    </w:p>
    <w:p w14:paraId="0E972226"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w:t>
      </w:r>
      <w:proofErr w:type="spellStart"/>
      <w:r>
        <w:rPr>
          <w:rFonts w:ascii="Arial" w:hAnsi="Arial" w:cs="Arial"/>
          <w:sz w:val="22"/>
          <w:szCs w:val="22"/>
        </w:rPr>
        <w:t>JasperReports</w:t>
      </w:r>
      <w:proofErr w:type="spellEnd"/>
      <w:r>
        <w:rPr>
          <w:rFonts w:ascii="Arial" w:hAnsi="Arial" w:cs="Arial"/>
          <w:sz w:val="22"/>
          <w:szCs w:val="22"/>
        </w:rPr>
        <w:t xml:space="preserve"> y el despliegue en Microsoft Azure.</w:t>
      </w:r>
    </w:p>
    <w:p w14:paraId="5705BEFB"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127C7F59"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Una conclusión por cada objetivo específico.</w:t>
      </w:r>
    </w:p>
    <w:p w14:paraId="4D2E3CD8"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Relación directa con lo desarrollado en el proyecto.</w:t>
      </w:r>
    </w:p>
    <w:p w14:paraId="01E0F733"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Mención clara de los productos o funcionalidades logradas.</w:t>
      </w:r>
    </w:p>
    <w:p w14:paraId="2E781301"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Redacción precisa, técnica y coherente.</w:t>
      </w:r>
    </w:p>
    <w:p w14:paraId="4F7DDF09"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cumplimiento del objetivo del sistema;</w:t>
      </w:r>
    </w:p>
    <w:p w14:paraId="2AE24CAA"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aplicación de tecnologías del curso;</w:t>
      </w:r>
    </w:p>
    <w:p w14:paraId="46A3DAEB"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sectPr w:rsidR="001A0734">
          <w:footerReference w:type="even" r:id="rId35"/>
          <w:footerReference w:type="default" r:id="rId36"/>
          <w:footerReference w:type="first" r:id="rId37"/>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aporte de la solución web al proceso elegido.</w:t>
      </w:r>
    </w:p>
    <w:p w14:paraId="171235F3"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29" w:name="_Toc230189289"/>
      <w:r>
        <w:rPr>
          <w:rFonts w:ascii="Arial" w:hAnsi="Arial" w:cs="Arial"/>
          <w:b/>
          <w:bCs/>
          <w:sz w:val="22"/>
          <w:szCs w:val="22"/>
        </w:rPr>
        <w:lastRenderedPageBreak/>
        <w:t>Recomendaciones</w:t>
      </w:r>
      <w:bookmarkEnd w:id="29"/>
    </w:p>
    <w:p w14:paraId="30AC772E"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6364F9A0"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33C947C4"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4BD2FF79"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Relación con las conclusiones del proyecto.</w:t>
      </w:r>
    </w:p>
    <w:p w14:paraId="789F938E"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Propuestas viables de mejora o continuidad.</w:t>
      </w:r>
    </w:p>
    <w:p w14:paraId="1CEC9D2F"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Orientación técnica, funcional o metodológica.</w:t>
      </w:r>
    </w:p>
    <w:p w14:paraId="3C56CB72" w14:textId="77777777" w:rsidR="001A0734" w:rsidRDefault="00000000">
      <w:pPr>
        <w:pStyle w:val="Prrafodelista"/>
        <w:numPr>
          <w:ilvl w:val="0"/>
          <w:numId w:val="5"/>
        </w:numPr>
        <w:spacing w:before="0" w:line="360" w:lineRule="auto"/>
        <w:jc w:val="both"/>
        <w:rPr>
          <w:rFonts w:ascii="Arial" w:hAnsi="Arial" w:cs="Arial"/>
          <w:color w:val="000000" w:themeColor="text1"/>
          <w:sz w:val="22"/>
          <w:szCs w:val="22"/>
        </w:rPr>
        <w:sectPr w:rsidR="001A0734">
          <w:footerReference w:type="even" r:id="rId38"/>
          <w:footerReference w:type="default" r:id="rId39"/>
          <w:footerReference w:type="first" r:id="rId40"/>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Redacción clara y aplicable al contexto del sistema desarrollado.</w:t>
      </w:r>
    </w:p>
    <w:p w14:paraId="68C7B72B"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0" w:name="_Toc230189290"/>
      <w:r>
        <w:rPr>
          <w:rFonts w:ascii="Arial" w:hAnsi="Arial" w:cs="Arial"/>
          <w:b/>
          <w:bCs/>
          <w:sz w:val="22"/>
          <w:szCs w:val="22"/>
        </w:rPr>
        <w:lastRenderedPageBreak/>
        <w:t>Glosario</w:t>
      </w:r>
      <w:bookmarkEnd w:id="30"/>
    </w:p>
    <w:p w14:paraId="50CAD5E5" w14:textId="77777777" w:rsidR="001A0734" w:rsidRDefault="00000000">
      <w:pPr>
        <w:spacing w:before="0" w:line="360" w:lineRule="auto"/>
        <w:ind w:firstLine="720"/>
        <w:jc w:val="both"/>
        <w:rPr>
          <w:rFonts w:ascii="Arial" w:hAnsi="Arial" w:cs="Arial"/>
          <w:sz w:val="22"/>
          <w:szCs w:val="22"/>
        </w:rPr>
        <w:sectPr w:rsidR="001A0734">
          <w:footerReference w:type="even" r:id="rId41"/>
          <w:footerReference w:type="default" r:id="rId42"/>
          <w:footerReference w:type="first" r:id="rId43"/>
          <w:pgSz w:w="11906" w:h="16838"/>
          <w:pgMar w:top="1701" w:right="1418" w:bottom="1701" w:left="1418" w:header="0" w:footer="709" w:gutter="0"/>
          <w:cols w:space="720"/>
          <w:formProt w:val="0"/>
          <w:docGrid w:linePitch="360"/>
        </w:sectPr>
      </w:pPr>
      <w:r>
        <w:rPr>
          <w:rFonts w:ascii="Arial" w:hAnsi="Arial" w:cs="Arial"/>
          <w:sz w:val="22"/>
          <w:szCs w:val="22"/>
        </w:rPr>
        <w:t>Definición de términos técnicos usados.</w:t>
      </w:r>
    </w:p>
    <w:p w14:paraId="107C93E7"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1" w:name="_Toc230189291"/>
      <w:r>
        <w:rPr>
          <w:rFonts w:ascii="Arial" w:hAnsi="Arial" w:cs="Arial"/>
          <w:b/>
          <w:bCs/>
          <w:sz w:val="22"/>
          <w:szCs w:val="22"/>
        </w:rPr>
        <w:lastRenderedPageBreak/>
        <w:t>Bibliografía</w:t>
      </w:r>
      <w:bookmarkEnd w:id="31"/>
    </w:p>
    <w:sdt>
      <w:sdtPr>
        <w:id w:val="-573587230"/>
      </w:sdtPr>
      <w:sdtContent>
        <w:p w14:paraId="1642B300" w14:textId="77777777" w:rsidR="001A0734" w:rsidRDefault="00000000">
          <w:pPr>
            <w:pStyle w:val="Bibliografa"/>
            <w:spacing w:before="0" w:line="360" w:lineRule="auto"/>
            <w:ind w:left="720" w:hanging="720"/>
            <w:jc w:val="both"/>
            <w:rPr>
              <w:rFonts w:ascii="Arial" w:hAnsi="Arial" w:cs="Arial"/>
              <w:sz w:val="22"/>
              <w:szCs w:val="22"/>
            </w:rPr>
          </w:pPr>
          <w:r>
            <w:fldChar w:fldCharType="begin"/>
          </w:r>
          <w:r>
            <w:rPr>
              <w:rFonts w:ascii="Arial" w:hAnsi="Arial" w:cs="Arial"/>
              <w:sz w:val="22"/>
              <w:szCs w:val="22"/>
            </w:rPr>
            <w:instrText xml:space="preserve"> BIBLIOGRAPHY </w:instrText>
          </w:r>
          <w:r>
            <w:rPr>
              <w:rFonts w:ascii="Arial" w:hAnsi="Arial" w:cs="Arial"/>
              <w:sz w:val="22"/>
              <w:szCs w:val="22"/>
            </w:rPr>
            <w:fldChar w:fldCharType="separate"/>
          </w:r>
          <w:r>
            <w:rPr>
              <w:rFonts w:ascii="Arial" w:hAnsi="Arial" w:cs="Arial"/>
              <w:sz w:val="22"/>
              <w:szCs w:val="22"/>
            </w:rPr>
            <w:t xml:space="preserve">USS. (2021). </w:t>
          </w:r>
          <w:r>
            <w:rPr>
              <w:rFonts w:ascii="Arial" w:hAnsi="Arial" w:cs="Arial"/>
              <w:i/>
              <w:iCs/>
              <w:sz w:val="22"/>
              <w:szCs w:val="22"/>
            </w:rPr>
            <w:t>Resolución de Directorio N° 258-2021/PD-USS.</w:t>
          </w:r>
          <w:r>
            <w:rPr>
              <w:rFonts w:ascii="Arial" w:hAnsi="Arial" w:cs="Arial"/>
              <w:sz w:val="22"/>
              <w:szCs w:val="22"/>
            </w:rPr>
            <w:t xml:space="preserve"> Pimentel: Universidad Señor de Sipán.</w:t>
          </w:r>
        </w:p>
        <w:p w14:paraId="17D9D5AD"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fldChar w:fldCharType="end"/>
          </w:r>
        </w:p>
      </w:sdtContent>
    </w:sdt>
    <w:p w14:paraId="1AE71D0D" w14:textId="77777777" w:rsidR="001A0734" w:rsidRDefault="00000000">
      <w:pPr>
        <w:spacing w:before="0" w:line="360" w:lineRule="auto"/>
        <w:ind w:firstLine="720"/>
        <w:jc w:val="both"/>
        <w:rPr>
          <w:rFonts w:ascii="Arial" w:hAnsi="Arial" w:cs="Arial"/>
          <w:sz w:val="22"/>
          <w:szCs w:val="22"/>
        </w:rPr>
        <w:sectPr w:rsidR="001A0734">
          <w:footerReference w:type="even" r:id="rId44"/>
          <w:footerReference w:type="default" r:id="rId45"/>
          <w:footerReference w:type="first" r:id="rId46"/>
          <w:pgSz w:w="11906" w:h="16838"/>
          <w:pgMar w:top="1701" w:right="1418" w:bottom="1701" w:left="1418" w:header="0" w:footer="709" w:gutter="0"/>
          <w:cols w:space="720"/>
          <w:formProt w:val="0"/>
          <w:docGrid w:linePitch="360"/>
        </w:sectPr>
      </w:pPr>
      <w:r>
        <w:rPr>
          <w:rFonts w:ascii="Arial" w:hAnsi="Arial" w:cs="Arial"/>
          <w:sz w:val="22"/>
          <w:szCs w:val="22"/>
        </w:rPr>
        <w:t>OJO, la bibliografía debe estar en formato APA 7, no me copien y peguen enlaces nada más.</w:t>
      </w:r>
    </w:p>
    <w:p w14:paraId="2F522EFA" w14:textId="77777777" w:rsidR="001A0734"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2" w:name="_Toc230189292"/>
      <w:r>
        <w:rPr>
          <w:rFonts w:ascii="Arial" w:hAnsi="Arial" w:cs="Arial"/>
          <w:b/>
          <w:bCs/>
          <w:sz w:val="22"/>
          <w:szCs w:val="22"/>
        </w:rPr>
        <w:lastRenderedPageBreak/>
        <w:t>Anexos</w:t>
      </w:r>
      <w:bookmarkEnd w:id="32"/>
    </w:p>
    <w:p w14:paraId="7EE0E995"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Diagramas originales (Bizagi u otro si lo considera prudente).</w:t>
      </w:r>
    </w:p>
    <w:p w14:paraId="156E053F"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Tablas, listas, actas de reuniones, capturas de sistemas, etc.</w:t>
      </w:r>
    </w:p>
    <w:p w14:paraId="38CC0F23" w14:textId="77777777" w:rsidR="001A0734" w:rsidRDefault="00000000">
      <w:pPr>
        <w:spacing w:before="0" w:line="360" w:lineRule="auto"/>
        <w:ind w:firstLine="720"/>
        <w:jc w:val="both"/>
        <w:rPr>
          <w:rFonts w:ascii="Arial" w:hAnsi="Arial" w:cs="Arial"/>
          <w:sz w:val="22"/>
          <w:szCs w:val="22"/>
        </w:rPr>
      </w:pPr>
      <w:r>
        <w:rPr>
          <w:rFonts w:ascii="Arial" w:hAnsi="Arial" w:cs="Arial"/>
          <w:sz w:val="22"/>
          <w:szCs w:val="22"/>
        </w:rPr>
        <w:t>Otro que considere pertinente.</w:t>
      </w:r>
    </w:p>
    <w:p w14:paraId="076D95F9" w14:textId="77777777" w:rsidR="001A0734" w:rsidRDefault="001A0734">
      <w:pPr>
        <w:spacing w:before="0" w:line="360" w:lineRule="auto"/>
        <w:ind w:firstLine="720"/>
        <w:jc w:val="both"/>
        <w:rPr>
          <w:rFonts w:ascii="Arial" w:hAnsi="Arial" w:cs="Arial"/>
          <w:sz w:val="22"/>
          <w:szCs w:val="22"/>
        </w:rPr>
      </w:pPr>
    </w:p>
    <w:sectPr w:rsidR="001A0734">
      <w:footerReference w:type="even" r:id="rId47"/>
      <w:footerReference w:type="default" r:id="rId48"/>
      <w:footerReference w:type="first" r:id="rId49"/>
      <w:pgSz w:w="11906" w:h="16838"/>
      <w:pgMar w:top="1701" w:right="1418" w:bottom="1701" w:left="1418"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9BAD3" w14:textId="77777777" w:rsidR="003D2A36" w:rsidRDefault="003D2A36">
      <w:pPr>
        <w:spacing w:before="0" w:after="0" w:line="240" w:lineRule="auto"/>
      </w:pPr>
      <w:r>
        <w:separator/>
      </w:r>
    </w:p>
  </w:endnote>
  <w:endnote w:type="continuationSeparator" w:id="0">
    <w:p w14:paraId="53D5F3F7" w14:textId="77777777" w:rsidR="003D2A36" w:rsidRDefault="003D2A3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Bold">
    <w:altName w:val="Times New Roman"/>
    <w:charset w:val="01"/>
    <w:family w:val="roman"/>
    <w:pitch w:val="variable"/>
  </w:font>
  <w:font w:name="TimesNewRoman">
    <w:altName w:val="Times New Roman"/>
    <w:charset w:val="01"/>
    <w:family w:val="roman"/>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BC0A" w14:textId="77777777" w:rsidR="001A0734" w:rsidRDefault="001A07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123415"/>
      <w:docPartObj>
        <w:docPartGallery w:val="Page Numbers (Bottom of Page)"/>
        <w:docPartUnique/>
      </w:docPartObj>
    </w:sdtPr>
    <w:sdtContent>
      <w:p w14:paraId="3F0ED923"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w14:paraId="37ACDE45" w14:textId="77777777" w:rsidR="001A0734" w:rsidRDefault="001A073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0581"/>
      <w:docPartObj>
        <w:docPartGallery w:val="Page Numbers (Bottom of Page)"/>
        <w:docPartUnique/>
      </w:docPartObj>
    </w:sdtPr>
    <w:sdtContent>
      <w:p w14:paraId="5AD285AB"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w:t>
        </w:r>
        <w:r>
          <w:rPr>
            <w:rFonts w:ascii="Arial" w:hAnsi="Arial" w:cs="Arial"/>
            <w:sz w:val="22"/>
            <w:szCs w:val="22"/>
          </w:rPr>
          <w:fldChar w:fldCharType="end"/>
        </w:r>
      </w:p>
    </w:sdtContent>
  </w:sdt>
  <w:p w14:paraId="595EE615" w14:textId="77777777" w:rsidR="001A0734" w:rsidRDefault="001A073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54272" w14:textId="77777777" w:rsidR="001A0734" w:rsidRDefault="001A0734">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402813"/>
      <w:docPartObj>
        <w:docPartGallery w:val="Page Numbers (Bottom of Page)"/>
        <w:docPartUnique/>
      </w:docPartObj>
    </w:sdtPr>
    <w:sdtContent>
      <w:p w14:paraId="0391871D"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w14:paraId="00F91EE2" w14:textId="77777777" w:rsidR="001A0734" w:rsidRDefault="001A073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0398409"/>
      <w:docPartObj>
        <w:docPartGallery w:val="Page Numbers (Bottom of Page)"/>
        <w:docPartUnique/>
      </w:docPartObj>
    </w:sdtPr>
    <w:sdtContent>
      <w:p w14:paraId="748343BF"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ii</w:t>
        </w:r>
        <w:r>
          <w:rPr>
            <w:rFonts w:ascii="Arial" w:hAnsi="Arial" w:cs="Arial"/>
            <w:sz w:val="22"/>
            <w:szCs w:val="22"/>
          </w:rPr>
          <w:fldChar w:fldCharType="end"/>
        </w:r>
      </w:p>
    </w:sdtContent>
  </w:sdt>
  <w:p w14:paraId="6ACAF77C" w14:textId="77777777" w:rsidR="001A0734" w:rsidRDefault="001A0734">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67B11" w14:textId="77777777" w:rsidR="001A0734" w:rsidRDefault="001A0734">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058393"/>
      <w:docPartObj>
        <w:docPartGallery w:val="Page Numbers (Bottom of Page)"/>
        <w:docPartUnique/>
      </w:docPartObj>
    </w:sdtPr>
    <w:sdtContent>
      <w:p w14:paraId="00BB3380"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w14:paraId="28B36D40" w14:textId="77777777" w:rsidR="001A0734" w:rsidRDefault="001A0734">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5259114"/>
      <w:docPartObj>
        <w:docPartGallery w:val="Page Numbers (Bottom of Page)"/>
        <w:docPartUnique/>
      </w:docPartObj>
    </w:sdtPr>
    <w:sdtContent>
      <w:p w14:paraId="01662A70"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w14:paraId="4776B030" w14:textId="77777777" w:rsidR="001A0734" w:rsidRDefault="001A0734">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C4BD" w14:textId="77777777" w:rsidR="001A0734" w:rsidRDefault="001A0734">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547935"/>
      <w:docPartObj>
        <w:docPartGallery w:val="Page Numbers (Bottom of Page)"/>
        <w:docPartUnique/>
      </w:docPartObj>
    </w:sdtPr>
    <w:sdtContent>
      <w:p w14:paraId="54140CF6"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w14:paraId="204212D5" w14:textId="77777777" w:rsidR="001A0734" w:rsidRDefault="001A073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7485723"/>
      <w:docPartObj>
        <w:docPartGallery w:val="Page Numbers (Bottom of Page)"/>
        <w:docPartUnique/>
      </w:docPartObj>
    </w:sdtPr>
    <w:sdtContent>
      <w:p w14:paraId="280EB109"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w14:paraId="56AA729F" w14:textId="77777777" w:rsidR="001A0734" w:rsidRDefault="001A0734">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5A8A" w14:textId="77777777" w:rsidR="001A0734" w:rsidRDefault="001A0734">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4181822"/>
      <w:docPartObj>
        <w:docPartGallery w:val="Page Numbers (Bottom of Page)"/>
        <w:docPartUnique/>
      </w:docPartObj>
    </w:sdtPr>
    <w:sdtContent>
      <w:p w14:paraId="037ABB24"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48</w:t>
        </w:r>
        <w:r>
          <w:rPr>
            <w:rFonts w:ascii="Arial" w:hAnsi="Arial" w:cs="Arial"/>
            <w:sz w:val="22"/>
            <w:szCs w:val="22"/>
          </w:rPr>
          <w:fldChar w:fldCharType="end"/>
        </w:r>
      </w:p>
    </w:sdtContent>
  </w:sdt>
  <w:p w14:paraId="166A13C5" w14:textId="77777777" w:rsidR="001A0734" w:rsidRDefault="001A0734">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8308659"/>
      <w:docPartObj>
        <w:docPartGallery w:val="Page Numbers (Bottom of Page)"/>
        <w:docPartUnique/>
      </w:docPartObj>
    </w:sdtPr>
    <w:sdtContent>
      <w:p w14:paraId="566FBD8B"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48</w:t>
        </w:r>
        <w:r>
          <w:rPr>
            <w:rFonts w:ascii="Arial" w:hAnsi="Arial" w:cs="Arial"/>
            <w:sz w:val="22"/>
            <w:szCs w:val="22"/>
          </w:rPr>
          <w:fldChar w:fldCharType="end"/>
        </w:r>
      </w:p>
    </w:sdtContent>
  </w:sdt>
  <w:p w14:paraId="17C7626D" w14:textId="77777777" w:rsidR="001A0734" w:rsidRDefault="001A0734">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1D537" w14:textId="77777777" w:rsidR="001A0734" w:rsidRDefault="001A0734">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6155124"/>
      <w:docPartObj>
        <w:docPartGallery w:val="Page Numbers (Bottom of Page)"/>
        <w:docPartUnique/>
      </w:docPartObj>
    </w:sdtPr>
    <w:sdtContent>
      <w:p w14:paraId="38F2B885"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60</w:t>
        </w:r>
        <w:r>
          <w:rPr>
            <w:rFonts w:ascii="Arial" w:hAnsi="Arial" w:cs="Arial"/>
            <w:sz w:val="22"/>
            <w:szCs w:val="22"/>
          </w:rPr>
          <w:fldChar w:fldCharType="end"/>
        </w:r>
      </w:p>
    </w:sdtContent>
  </w:sdt>
  <w:p w14:paraId="529DA5D9" w14:textId="77777777" w:rsidR="001A0734" w:rsidRDefault="001A0734">
    <w:pPr>
      <w:pStyle w:val="Piedepgin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739060"/>
      <w:docPartObj>
        <w:docPartGallery w:val="Page Numbers (Bottom of Page)"/>
        <w:docPartUnique/>
      </w:docPartObj>
    </w:sdtPr>
    <w:sdtContent>
      <w:p w14:paraId="159443F9"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60</w:t>
        </w:r>
        <w:r>
          <w:rPr>
            <w:rFonts w:ascii="Arial" w:hAnsi="Arial" w:cs="Arial"/>
            <w:sz w:val="22"/>
            <w:szCs w:val="22"/>
          </w:rPr>
          <w:fldChar w:fldCharType="end"/>
        </w:r>
      </w:p>
    </w:sdtContent>
  </w:sdt>
  <w:p w14:paraId="74006BCA" w14:textId="77777777" w:rsidR="001A0734" w:rsidRDefault="001A0734">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27701" w14:textId="77777777" w:rsidR="001A0734" w:rsidRDefault="001A0734">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642971"/>
      <w:docPartObj>
        <w:docPartGallery w:val="Page Numbers (Bottom of Page)"/>
        <w:docPartUnique/>
      </w:docPartObj>
    </w:sdtPr>
    <w:sdtContent>
      <w:p w14:paraId="783868BB"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61</w:t>
        </w:r>
        <w:r>
          <w:rPr>
            <w:rFonts w:ascii="Arial" w:hAnsi="Arial" w:cs="Arial"/>
            <w:sz w:val="22"/>
            <w:szCs w:val="22"/>
          </w:rPr>
          <w:fldChar w:fldCharType="end"/>
        </w:r>
      </w:p>
    </w:sdtContent>
  </w:sdt>
  <w:p w14:paraId="2716C67F" w14:textId="77777777" w:rsidR="001A0734" w:rsidRDefault="001A0734">
    <w:pPr>
      <w:pStyle w:val="Piedepgin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2363518"/>
      <w:docPartObj>
        <w:docPartGallery w:val="Page Numbers (Bottom of Page)"/>
        <w:docPartUnique/>
      </w:docPartObj>
    </w:sdtPr>
    <w:sdtContent>
      <w:p w14:paraId="67FDEC60"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61</w:t>
        </w:r>
        <w:r>
          <w:rPr>
            <w:rFonts w:ascii="Arial" w:hAnsi="Arial" w:cs="Arial"/>
            <w:sz w:val="22"/>
            <w:szCs w:val="22"/>
          </w:rPr>
          <w:fldChar w:fldCharType="end"/>
        </w:r>
      </w:p>
    </w:sdtContent>
  </w:sdt>
  <w:p w14:paraId="13620F7F" w14:textId="77777777" w:rsidR="001A0734" w:rsidRDefault="001A0734">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AE51" w14:textId="77777777" w:rsidR="001A0734" w:rsidRDefault="001A0734">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4133474"/>
      <w:docPartObj>
        <w:docPartGallery w:val="Page Numbers (Bottom of Page)"/>
        <w:docPartUnique/>
      </w:docPartObj>
    </w:sdtPr>
    <w:sdtContent>
      <w:p w14:paraId="57C1BD46"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62</w:t>
        </w:r>
        <w:r>
          <w:rPr>
            <w:rFonts w:ascii="Arial" w:hAnsi="Arial" w:cs="Arial"/>
            <w:sz w:val="22"/>
            <w:szCs w:val="22"/>
          </w:rPr>
          <w:fldChar w:fldCharType="end"/>
        </w:r>
      </w:p>
    </w:sdtContent>
  </w:sdt>
  <w:p w14:paraId="3E870DFB" w14:textId="77777777" w:rsidR="001A0734" w:rsidRDefault="001A0734">
    <w:pPr>
      <w:pStyle w:val="Piedepgina"/>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128023"/>
      <w:docPartObj>
        <w:docPartGallery w:val="Page Numbers (Bottom of Page)"/>
        <w:docPartUnique/>
      </w:docPartObj>
    </w:sdtPr>
    <w:sdtContent>
      <w:p w14:paraId="79D7660A"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62</w:t>
        </w:r>
        <w:r>
          <w:rPr>
            <w:rFonts w:ascii="Arial" w:hAnsi="Arial" w:cs="Arial"/>
            <w:sz w:val="22"/>
            <w:szCs w:val="22"/>
          </w:rPr>
          <w:fldChar w:fldCharType="end"/>
        </w:r>
      </w:p>
    </w:sdtContent>
  </w:sdt>
  <w:p w14:paraId="57727A0E" w14:textId="77777777" w:rsidR="001A0734" w:rsidRDefault="001A0734">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C94A2" w14:textId="77777777" w:rsidR="001A0734" w:rsidRDefault="001A0734">
    <w:pPr>
      <w:pStyle w:val="Piedepgina"/>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893018"/>
      <w:docPartObj>
        <w:docPartGallery w:val="Page Numbers (Bottom of Page)"/>
        <w:docPartUnique/>
      </w:docPartObj>
    </w:sdtPr>
    <w:sdtContent>
      <w:p w14:paraId="7F196B31"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63</w:t>
        </w:r>
        <w:r>
          <w:rPr>
            <w:rFonts w:ascii="Arial" w:hAnsi="Arial" w:cs="Arial"/>
            <w:sz w:val="22"/>
            <w:szCs w:val="22"/>
          </w:rPr>
          <w:fldChar w:fldCharType="end"/>
        </w:r>
      </w:p>
    </w:sdtContent>
  </w:sdt>
  <w:p w14:paraId="0D324432" w14:textId="77777777" w:rsidR="001A0734" w:rsidRDefault="001A0734">
    <w:pPr>
      <w:pStyle w:val="Piedepgina"/>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916719"/>
      <w:docPartObj>
        <w:docPartGallery w:val="Page Numbers (Bottom of Page)"/>
        <w:docPartUnique/>
      </w:docPartObj>
    </w:sdtPr>
    <w:sdtContent>
      <w:p w14:paraId="25C2D25F"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63</w:t>
        </w:r>
        <w:r>
          <w:rPr>
            <w:rFonts w:ascii="Arial" w:hAnsi="Arial" w:cs="Arial"/>
            <w:sz w:val="22"/>
            <w:szCs w:val="22"/>
          </w:rPr>
          <w:fldChar w:fldCharType="end"/>
        </w:r>
      </w:p>
    </w:sdtContent>
  </w:sdt>
  <w:p w14:paraId="3E0D575C" w14:textId="77777777" w:rsidR="001A0734" w:rsidRDefault="001A0734">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C02A8" w14:textId="77777777" w:rsidR="001A0734" w:rsidRDefault="001A0734">
    <w:pPr>
      <w:pStyle w:val="Piedepgina"/>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5496050"/>
      <w:docPartObj>
        <w:docPartGallery w:val="Page Numbers (Bottom of Page)"/>
        <w:docPartUnique/>
      </w:docPartObj>
    </w:sdtPr>
    <w:sdtContent>
      <w:p w14:paraId="37DF39E5"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64</w:t>
        </w:r>
        <w:r>
          <w:rPr>
            <w:rFonts w:ascii="Arial" w:hAnsi="Arial" w:cs="Arial"/>
            <w:sz w:val="22"/>
            <w:szCs w:val="22"/>
          </w:rPr>
          <w:fldChar w:fldCharType="end"/>
        </w:r>
      </w:p>
    </w:sdtContent>
  </w:sdt>
  <w:p w14:paraId="09BCE38E" w14:textId="77777777" w:rsidR="001A0734" w:rsidRDefault="001A0734">
    <w:pPr>
      <w:pStyle w:val="Piedepgina"/>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7501217"/>
      <w:docPartObj>
        <w:docPartGallery w:val="Page Numbers (Bottom of Page)"/>
        <w:docPartUnique/>
      </w:docPartObj>
    </w:sdtPr>
    <w:sdtContent>
      <w:p w14:paraId="796BCC03" w14:textId="77777777" w:rsidR="001A0734"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64</w:t>
        </w:r>
        <w:r>
          <w:rPr>
            <w:rFonts w:ascii="Arial" w:hAnsi="Arial" w:cs="Arial"/>
            <w:sz w:val="22"/>
            <w:szCs w:val="22"/>
          </w:rPr>
          <w:fldChar w:fldCharType="end"/>
        </w:r>
      </w:p>
    </w:sdtContent>
  </w:sdt>
  <w:p w14:paraId="377E954A" w14:textId="77777777" w:rsidR="001A0734" w:rsidRDefault="001A07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57BE1" w14:textId="77777777" w:rsidR="003D2A36" w:rsidRDefault="003D2A36">
      <w:pPr>
        <w:spacing w:before="0" w:after="0" w:line="240" w:lineRule="auto"/>
      </w:pPr>
      <w:r>
        <w:separator/>
      </w:r>
    </w:p>
  </w:footnote>
  <w:footnote w:type="continuationSeparator" w:id="0">
    <w:p w14:paraId="24B96BFC" w14:textId="77777777" w:rsidR="003D2A36" w:rsidRDefault="003D2A3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F33"/>
    <w:multiLevelType w:val="multilevel"/>
    <w:tmpl w:val="5486183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87119F8"/>
    <w:multiLevelType w:val="multilevel"/>
    <w:tmpl w:val="F24014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2F20152"/>
    <w:multiLevelType w:val="multilevel"/>
    <w:tmpl w:val="582E64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decimal"/>
      <w:pStyle w:val="Ttulo3"/>
      <w:lvlText w:val="%1%2%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AC7002A"/>
    <w:multiLevelType w:val="multilevel"/>
    <w:tmpl w:val="EE885D1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E99171A"/>
    <w:multiLevelType w:val="multilevel"/>
    <w:tmpl w:val="FD5C75F0"/>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15:restartNumberingAfterBreak="0">
    <w:nsid w:val="2A31533F"/>
    <w:multiLevelType w:val="multilevel"/>
    <w:tmpl w:val="DCF66FC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D2B13FC"/>
    <w:multiLevelType w:val="multilevel"/>
    <w:tmpl w:val="B6EE666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7" w15:restartNumberingAfterBreak="0">
    <w:nsid w:val="3CC058E9"/>
    <w:multiLevelType w:val="multilevel"/>
    <w:tmpl w:val="4CDA977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43A6688D"/>
    <w:multiLevelType w:val="multilevel"/>
    <w:tmpl w:val="4A82CEA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5920DD"/>
    <w:multiLevelType w:val="multilevel"/>
    <w:tmpl w:val="053882F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440" w:hanging="720"/>
      </w:pPr>
    </w:lvl>
    <w:lvl w:ilvl="2">
      <w:start w:val="1"/>
      <w:numFmt w:val="decimal"/>
      <w:isLgl/>
      <w:lvlText w:val="%1.%2.%3."/>
      <w:lvlJc w:val="left"/>
      <w:pPr>
        <w:tabs>
          <w:tab w:val="num" w:pos="0"/>
        </w:tabs>
        <w:ind w:left="1800" w:hanging="720"/>
      </w:pPr>
      <w:rPr>
        <w:rFonts w:ascii="Arial" w:hAnsi="Arial"/>
        <w:sz w:val="26"/>
        <w:szCs w:val="26"/>
      </w:rPr>
    </w:lvl>
    <w:lvl w:ilvl="3">
      <w:start w:val="1"/>
      <w:numFmt w:val="decimal"/>
      <w:isLgl/>
      <w:lvlText w:val="%1.%2.%3.%4."/>
      <w:lvlJc w:val="left"/>
      <w:pPr>
        <w:tabs>
          <w:tab w:val="num" w:pos="0"/>
        </w:tabs>
        <w:ind w:left="2520" w:hanging="108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600" w:hanging="144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680" w:hanging="1800"/>
      </w:pPr>
    </w:lvl>
    <w:lvl w:ilvl="8">
      <w:start w:val="1"/>
      <w:numFmt w:val="decimal"/>
      <w:isLgl/>
      <w:lvlText w:val="%1.%2.%3.%4.%5.%6.%7.%8.%9."/>
      <w:lvlJc w:val="left"/>
      <w:pPr>
        <w:tabs>
          <w:tab w:val="num" w:pos="0"/>
        </w:tabs>
        <w:ind w:left="5040" w:hanging="1800"/>
      </w:pPr>
    </w:lvl>
  </w:abstractNum>
  <w:abstractNum w:abstractNumId="10" w15:restartNumberingAfterBreak="0">
    <w:nsid w:val="49772527"/>
    <w:multiLevelType w:val="multilevel"/>
    <w:tmpl w:val="2AFC5E0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1" w15:restartNumberingAfterBreak="0">
    <w:nsid w:val="4DE33559"/>
    <w:multiLevelType w:val="multilevel"/>
    <w:tmpl w:val="9CDE6C20"/>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2" w15:restartNumberingAfterBreak="0">
    <w:nsid w:val="504D6910"/>
    <w:multiLevelType w:val="multilevel"/>
    <w:tmpl w:val="D1C2A01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D277DD6"/>
    <w:multiLevelType w:val="multilevel"/>
    <w:tmpl w:val="8B1089D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3C24B18"/>
    <w:multiLevelType w:val="multilevel"/>
    <w:tmpl w:val="374489E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6792268C"/>
    <w:multiLevelType w:val="multilevel"/>
    <w:tmpl w:val="EAFA2424"/>
    <w:lvl w:ilvl="0">
      <w:start w:val="1"/>
      <w:numFmt w:val="decimal"/>
      <w:pStyle w:val="SubtituloTesis"/>
      <w:lvlText w:val="%1"/>
      <w:lvlJc w:val="left"/>
      <w:pPr>
        <w:tabs>
          <w:tab w:val="num" w:pos="0"/>
        </w:tabs>
        <w:ind w:left="432" w:hanging="432"/>
      </w:pPr>
      <w:rPr>
        <w:b/>
        <w:sz w:val="24"/>
      </w:rPr>
    </w:lvl>
    <w:lvl w:ilvl="1">
      <w:start w:val="1"/>
      <w:numFmt w:val="decimal"/>
      <w:pStyle w:val="Ttulo2"/>
      <w:lvlText w:val="%1.%2"/>
      <w:lvlJc w:val="left"/>
      <w:pPr>
        <w:tabs>
          <w:tab w:val="num" w:pos="0"/>
        </w:tabs>
        <w:ind w:left="576" w:hanging="576"/>
      </w:pPr>
      <w:rPr>
        <w:b/>
        <w:sz w:val="24"/>
      </w:rPr>
    </w:lvl>
    <w:lvl w:ilvl="2">
      <w:start w:val="1"/>
      <w:numFmt w:val="decimal"/>
      <w:lvlText w:val="%1.%2.%3"/>
      <w:lvlJc w:val="left"/>
      <w:pPr>
        <w:tabs>
          <w:tab w:val="num" w:pos="0"/>
        </w:tabs>
        <w:ind w:left="720" w:hanging="720"/>
      </w:pPr>
      <w:rPr>
        <w:b/>
        <w:sz w:val="24"/>
      </w:rPr>
    </w:lvl>
    <w:lvl w:ilvl="3">
      <w:start w:val="1"/>
      <w:numFmt w:val="decimal"/>
      <w:pStyle w:val="Ttulo4"/>
      <w:lvlText w:val="%1.%2.%3.%4"/>
      <w:lvlJc w:val="left"/>
      <w:pPr>
        <w:tabs>
          <w:tab w:val="num" w:pos="0"/>
        </w:tabs>
        <w:ind w:left="864" w:hanging="864"/>
      </w:pPr>
      <w:rPr>
        <w:b/>
        <w:sz w:val="24"/>
      </w:rPr>
    </w:lvl>
    <w:lvl w:ilvl="4">
      <w:start w:val="1"/>
      <w:numFmt w:val="decimal"/>
      <w:lvlText w:val="%1.%2.%3.%4.%5"/>
      <w:lvlJc w:val="left"/>
      <w:pPr>
        <w:tabs>
          <w:tab w:val="num" w:pos="0"/>
        </w:tabs>
        <w:ind w:left="1008" w:hanging="1008"/>
      </w:pPr>
      <w:rPr>
        <w:b/>
        <w:sz w:val="24"/>
      </w:rPr>
    </w:lvl>
    <w:lvl w:ilvl="5">
      <w:start w:val="1"/>
      <w:numFmt w:val="decimal"/>
      <w:pStyle w:val="Ttulo6"/>
      <w:lvlText w:val="%1.%2.%3.%4.%5.%6"/>
      <w:lvlJc w:val="left"/>
      <w:pPr>
        <w:tabs>
          <w:tab w:val="num" w:pos="0"/>
        </w:tabs>
        <w:ind w:left="1152" w:hanging="1152"/>
      </w:pPr>
      <w:rPr>
        <w:b/>
        <w:sz w:val="24"/>
      </w:rPr>
    </w:lvl>
    <w:lvl w:ilvl="6">
      <w:start w:val="1"/>
      <w:numFmt w:val="decimal"/>
      <w:pStyle w:val="Ttulo7"/>
      <w:lvlText w:val="%1.%2.%3.%4.%5.%6.%7"/>
      <w:lvlJc w:val="left"/>
      <w:pPr>
        <w:tabs>
          <w:tab w:val="num" w:pos="0"/>
        </w:tabs>
        <w:ind w:left="1296" w:hanging="1296"/>
      </w:pPr>
      <w:rPr>
        <w:b/>
        <w:sz w:val="24"/>
      </w:rPr>
    </w:lvl>
    <w:lvl w:ilvl="7">
      <w:start w:val="1"/>
      <w:numFmt w:val="decimal"/>
      <w:pStyle w:val="Ttulo8"/>
      <w:lvlText w:val="%1.%2.%3.%4.%5.%6.%7.%8"/>
      <w:lvlJc w:val="left"/>
      <w:pPr>
        <w:tabs>
          <w:tab w:val="num" w:pos="0"/>
        </w:tabs>
        <w:ind w:left="1440" w:hanging="1440"/>
      </w:pPr>
      <w:rPr>
        <w:b/>
        <w:sz w:val="24"/>
      </w:rPr>
    </w:lvl>
    <w:lvl w:ilvl="8">
      <w:start w:val="1"/>
      <w:numFmt w:val="decimal"/>
      <w:pStyle w:val="Ttulo9"/>
      <w:lvlText w:val="%1.%2.%3.%4.%5.%6.%7.%8.%9"/>
      <w:lvlJc w:val="left"/>
      <w:pPr>
        <w:tabs>
          <w:tab w:val="num" w:pos="0"/>
        </w:tabs>
        <w:ind w:left="1584" w:hanging="1584"/>
      </w:pPr>
      <w:rPr>
        <w:b/>
        <w:sz w:val="24"/>
      </w:rPr>
    </w:lvl>
  </w:abstractNum>
  <w:abstractNum w:abstractNumId="16" w15:restartNumberingAfterBreak="0">
    <w:nsid w:val="72C5516B"/>
    <w:multiLevelType w:val="multilevel"/>
    <w:tmpl w:val="53348BE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35F47B2"/>
    <w:multiLevelType w:val="multilevel"/>
    <w:tmpl w:val="9D1256A0"/>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8B455BA"/>
    <w:multiLevelType w:val="multilevel"/>
    <w:tmpl w:val="F620C1D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7CD12A19"/>
    <w:multiLevelType w:val="multilevel"/>
    <w:tmpl w:val="6F6CE6D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7FBC2AE9"/>
    <w:multiLevelType w:val="multilevel"/>
    <w:tmpl w:val="C4404830"/>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36417151">
    <w:abstractNumId w:val="2"/>
  </w:num>
  <w:num w:numId="2" w16cid:durableId="1804427471">
    <w:abstractNumId w:val="15"/>
  </w:num>
  <w:num w:numId="3" w16cid:durableId="1697152248">
    <w:abstractNumId w:val="9"/>
  </w:num>
  <w:num w:numId="4" w16cid:durableId="1591042737">
    <w:abstractNumId w:val="19"/>
  </w:num>
  <w:num w:numId="5" w16cid:durableId="1800760508">
    <w:abstractNumId w:val="7"/>
  </w:num>
  <w:num w:numId="6" w16cid:durableId="1478493284">
    <w:abstractNumId w:val="1"/>
  </w:num>
  <w:num w:numId="7" w16cid:durableId="197091110">
    <w:abstractNumId w:val="4"/>
  </w:num>
  <w:num w:numId="8" w16cid:durableId="1635797469">
    <w:abstractNumId w:val="10"/>
  </w:num>
  <w:num w:numId="9" w16cid:durableId="1736665941">
    <w:abstractNumId w:val="16"/>
  </w:num>
  <w:num w:numId="10" w16cid:durableId="982807214">
    <w:abstractNumId w:val="11"/>
  </w:num>
  <w:num w:numId="11" w16cid:durableId="478425057">
    <w:abstractNumId w:val="13"/>
  </w:num>
  <w:num w:numId="12" w16cid:durableId="1201700307">
    <w:abstractNumId w:val="12"/>
  </w:num>
  <w:num w:numId="13" w16cid:durableId="2060474013">
    <w:abstractNumId w:val="8"/>
  </w:num>
  <w:num w:numId="14" w16cid:durableId="805705420">
    <w:abstractNumId w:val="3"/>
  </w:num>
  <w:num w:numId="15" w16cid:durableId="2001233054">
    <w:abstractNumId w:val="5"/>
  </w:num>
  <w:num w:numId="16" w16cid:durableId="677538782">
    <w:abstractNumId w:val="17"/>
  </w:num>
  <w:num w:numId="17" w16cid:durableId="1481459654">
    <w:abstractNumId w:val="18"/>
  </w:num>
  <w:num w:numId="18" w16cid:durableId="1483620430">
    <w:abstractNumId w:val="14"/>
  </w:num>
  <w:num w:numId="19" w16cid:durableId="1630478049">
    <w:abstractNumId w:val="20"/>
  </w:num>
  <w:num w:numId="20" w16cid:durableId="1675650550">
    <w:abstractNumId w:val="0"/>
  </w:num>
  <w:num w:numId="21" w16cid:durableId="1015114109">
    <w:abstractNumId w:val="6"/>
  </w:num>
  <w:num w:numId="22" w16cid:durableId="147961523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734"/>
    <w:rsid w:val="00005DC3"/>
    <w:rsid w:val="00125011"/>
    <w:rsid w:val="0016230A"/>
    <w:rsid w:val="001A0734"/>
    <w:rsid w:val="003D2A36"/>
    <w:rsid w:val="004542DE"/>
    <w:rsid w:val="00554945"/>
    <w:rsid w:val="008B18E2"/>
    <w:rsid w:val="00A60914"/>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36D92"/>
  <w15:docId w15:val="{8656C93D-065A-4C3A-83E1-9D369B5F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0EB"/>
    <w:pPr>
      <w:spacing w:before="160" w:after="160" w:line="480" w:lineRule="auto"/>
    </w:pPr>
  </w:style>
  <w:style w:type="paragraph" w:styleId="Ttulo1">
    <w:name w:val="heading 1"/>
    <w:basedOn w:val="Normal"/>
    <w:next w:val="Normal"/>
    <w:link w:val="Ttulo1Car"/>
    <w:uiPriority w:val="9"/>
    <w:qFormat/>
    <w:rsid w:val="00AB437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4374"/>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B4374"/>
    <w:pPr>
      <w:keepNext/>
      <w:keepLines/>
      <w:numPr>
        <w:ilvl w:val="2"/>
        <w:numId w:val="1"/>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B4374"/>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AB4374"/>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AB4374"/>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AB4374"/>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B4374"/>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B4374"/>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AB4374"/>
    <w:rPr>
      <w:rFonts w:asciiTheme="majorHAnsi" w:eastAsiaTheme="majorEastAsia" w:hAnsiTheme="majorHAnsi" w:cstheme="majorBidi"/>
      <w:color w:val="2F5496" w:themeColor="accent1" w:themeShade="BF"/>
      <w:sz w:val="32"/>
      <w:szCs w:val="32"/>
    </w:rPr>
  </w:style>
  <w:style w:type="character" w:customStyle="1" w:styleId="TituloTesisCar">
    <w:name w:val="TituloTesis Car"/>
    <w:basedOn w:val="Ttulo1Car"/>
    <w:link w:val="TituloTesis"/>
    <w:qFormat/>
    <w:rsid w:val="00AB4374"/>
    <w:rPr>
      <w:rFonts w:asciiTheme="majorHAnsi" w:eastAsiaTheme="majorEastAsia" w:hAnsiTheme="majorHAnsi" w:cs="Times New Roman"/>
      <w:b/>
      <w:bCs/>
      <w:color w:val="2F5496" w:themeColor="accent1" w:themeShade="BF"/>
      <w:sz w:val="32"/>
      <w:szCs w:val="32"/>
    </w:rPr>
  </w:style>
  <w:style w:type="character" w:customStyle="1" w:styleId="Ttulo2Car">
    <w:name w:val="Título 2 Car"/>
    <w:basedOn w:val="Fuentedeprrafopredeter"/>
    <w:link w:val="Ttulo2"/>
    <w:uiPriority w:val="9"/>
    <w:qFormat/>
    <w:rsid w:val="00AB4374"/>
    <w:rPr>
      <w:rFonts w:asciiTheme="majorHAnsi" w:eastAsiaTheme="majorEastAsia" w:hAnsiTheme="majorHAnsi" w:cstheme="majorBidi"/>
      <w:color w:val="2F5496" w:themeColor="accent1" w:themeShade="BF"/>
      <w:sz w:val="26"/>
      <w:szCs w:val="26"/>
    </w:rPr>
  </w:style>
  <w:style w:type="character" w:customStyle="1" w:styleId="SubtituloTesisCar">
    <w:name w:val="SubtituloTesis Car"/>
    <w:basedOn w:val="TituloTesisCar"/>
    <w:link w:val="SubtituloTesis"/>
    <w:qFormat/>
    <w:rsid w:val="00AB4374"/>
    <w:rPr>
      <w:rFonts w:asciiTheme="majorHAnsi" w:eastAsiaTheme="majorEastAsia" w:hAnsiTheme="majorHAnsi" w:cs="Times New Roman"/>
      <w:b/>
      <w:bCs/>
      <w:color w:val="2F5496" w:themeColor="accent1" w:themeShade="BF"/>
      <w:sz w:val="32"/>
      <w:szCs w:val="32"/>
    </w:rPr>
  </w:style>
  <w:style w:type="character" w:customStyle="1" w:styleId="Ttulo3Car">
    <w:name w:val="Título 3 Car"/>
    <w:basedOn w:val="Fuentedeprrafopredeter"/>
    <w:link w:val="Ttulo3"/>
    <w:uiPriority w:val="9"/>
    <w:qFormat/>
    <w:rsid w:val="00AB4374"/>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qFormat/>
    <w:rsid w:val="00AB437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qFormat/>
    <w:rsid w:val="00AB4374"/>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qFormat/>
    <w:rsid w:val="00AB4374"/>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qFormat/>
    <w:rsid w:val="00AB4374"/>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qFormat/>
    <w:rsid w:val="00AB437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qFormat/>
    <w:rsid w:val="00AB4374"/>
    <w:rPr>
      <w:rFonts w:asciiTheme="majorHAnsi" w:eastAsiaTheme="majorEastAsia" w:hAnsiTheme="majorHAnsi" w:cstheme="majorBidi"/>
      <w:i/>
      <w:iCs/>
      <w:color w:val="272727" w:themeColor="text1" w:themeTint="D8"/>
      <w:sz w:val="21"/>
      <w:szCs w:val="21"/>
    </w:rPr>
  </w:style>
  <w:style w:type="character" w:styleId="Hipervnculo">
    <w:name w:val="Hyperlink"/>
    <w:basedOn w:val="Fuentedeprrafopredeter"/>
    <w:uiPriority w:val="99"/>
    <w:unhideWhenUsed/>
    <w:rsid w:val="001347B3"/>
    <w:rPr>
      <w:color w:val="0563C1" w:themeColor="hyperlink"/>
      <w:u w:val="single"/>
    </w:rPr>
  </w:style>
  <w:style w:type="character" w:customStyle="1" w:styleId="EncabezadoCar">
    <w:name w:val="Encabezado Car"/>
    <w:basedOn w:val="Fuentedeprrafopredeter"/>
    <w:link w:val="Encabezado"/>
    <w:uiPriority w:val="99"/>
    <w:qFormat/>
    <w:rsid w:val="0036000F"/>
  </w:style>
  <w:style w:type="character" w:customStyle="1" w:styleId="PiedepginaCar">
    <w:name w:val="Pie de página Car"/>
    <w:basedOn w:val="Fuentedeprrafopredeter"/>
    <w:link w:val="Piedepgina"/>
    <w:uiPriority w:val="99"/>
    <w:qFormat/>
    <w:rsid w:val="0036000F"/>
  </w:style>
  <w:style w:type="character" w:styleId="Textodelmarcadordeposicin">
    <w:name w:val="Placeholder Text"/>
    <w:basedOn w:val="Fuentedeprrafopredeter"/>
    <w:uiPriority w:val="99"/>
    <w:semiHidden/>
    <w:qFormat/>
    <w:rsid w:val="00C910C8"/>
    <w:rPr>
      <w:color w:val="808080"/>
    </w:rPr>
  </w:style>
  <w:style w:type="character" w:styleId="Refdecomentario">
    <w:name w:val="annotation reference"/>
    <w:basedOn w:val="Fuentedeprrafopredeter"/>
    <w:uiPriority w:val="99"/>
    <w:semiHidden/>
    <w:unhideWhenUsed/>
    <w:qFormat/>
    <w:rsid w:val="00E848D3"/>
    <w:rPr>
      <w:sz w:val="16"/>
      <w:szCs w:val="16"/>
    </w:rPr>
  </w:style>
  <w:style w:type="character" w:customStyle="1" w:styleId="TextocomentarioCar">
    <w:name w:val="Texto comentario Car"/>
    <w:basedOn w:val="Fuentedeprrafopredeter"/>
    <w:link w:val="Textocomentario"/>
    <w:uiPriority w:val="99"/>
    <w:semiHidden/>
    <w:qFormat/>
    <w:rsid w:val="00E848D3"/>
    <w:rPr>
      <w:sz w:val="20"/>
      <w:szCs w:val="20"/>
    </w:rPr>
  </w:style>
  <w:style w:type="character" w:customStyle="1" w:styleId="AsuntodelcomentarioCar">
    <w:name w:val="Asunto del comentario Car"/>
    <w:basedOn w:val="TextocomentarioCar"/>
    <w:link w:val="Asuntodelcomentario"/>
    <w:uiPriority w:val="99"/>
    <w:semiHidden/>
    <w:qFormat/>
    <w:rsid w:val="00E848D3"/>
    <w:rPr>
      <w:b/>
      <w:bCs/>
      <w:sz w:val="20"/>
      <w:szCs w:val="20"/>
    </w:rPr>
  </w:style>
  <w:style w:type="character" w:styleId="Fuerte">
    <w:name w:val="Strong"/>
    <w:basedOn w:val="Fuentedeprrafopredeter"/>
    <w:uiPriority w:val="22"/>
    <w:qFormat/>
    <w:rsid w:val="00F66EED"/>
    <w:rPr>
      <w:b/>
      <w:bCs/>
    </w:rPr>
  </w:style>
  <w:style w:type="character" w:styleId="nfasis">
    <w:name w:val="Emphasis"/>
    <w:basedOn w:val="Fuentedeprrafopredeter"/>
    <w:uiPriority w:val="20"/>
    <w:qFormat/>
    <w:rsid w:val="00E25D53"/>
    <w:rPr>
      <w:i/>
      <w:iCs/>
    </w:rPr>
  </w:style>
  <w:style w:type="character" w:customStyle="1" w:styleId="Enlacedelndice">
    <w:name w:val="Enlace del índice"/>
    <w:qFormat/>
  </w:style>
  <w:style w:type="character" w:customStyle="1" w:styleId="Smbolosdenumeracin">
    <w:name w:val="Símbolos de numeración"/>
    <w:qFormat/>
  </w:style>
  <w:style w:type="character" w:customStyle="1" w:styleId="Enlacedelndiceuser">
    <w:name w:val="Enlace del índice (user)"/>
    <w:qFormat/>
  </w:style>
  <w:style w:type="character" w:styleId="Nmerodelnea">
    <w:name w:val="line number"/>
  </w:style>
  <w:style w:type="character" w:customStyle="1" w:styleId="Smbolosdenumeracinuser">
    <w:name w:val="Símbolos de numeración (user)"/>
    <w:qFormat/>
  </w:style>
  <w:style w:type="character" w:customStyle="1" w:styleId="Bolosuser">
    <w:name w:val="Bolos (user)"/>
    <w:qFormat/>
    <w:rPr>
      <w:rFonts w:ascii="OpenSymbol" w:eastAsia="OpenSymbol" w:hAnsi="OpenSymbol" w:cs="OpenSymbol"/>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before="0" w:after="140" w:line="276" w:lineRule="auto"/>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767318"/>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rsid w:val="000109AC"/>
    <w:pPr>
      <w:ind w:left="720"/>
      <w:contextualSpacing/>
    </w:pPr>
  </w:style>
  <w:style w:type="paragraph" w:customStyle="1" w:styleId="TituloTesis">
    <w:name w:val="TituloTesis"/>
    <w:basedOn w:val="Ttulo1"/>
    <w:link w:val="TituloTesisCar"/>
    <w:qFormat/>
    <w:rsid w:val="00AB4374"/>
    <w:rPr>
      <w:rFonts w:ascii="Times New Roman" w:hAnsi="Times New Roman" w:cs="Times New Roman"/>
      <w:b/>
      <w:bCs/>
      <w:color w:val="auto"/>
      <w:sz w:val="24"/>
    </w:rPr>
  </w:style>
  <w:style w:type="paragraph" w:customStyle="1" w:styleId="SubtituloTesis">
    <w:name w:val="SubtituloTesis"/>
    <w:basedOn w:val="TituloTesis"/>
    <w:link w:val="SubtituloTesisCar"/>
    <w:qFormat/>
    <w:rsid w:val="00AB4374"/>
    <w:pPr>
      <w:numPr>
        <w:numId w:val="2"/>
      </w:numPr>
    </w:pPr>
  </w:style>
  <w:style w:type="paragraph" w:styleId="Ttulodendice">
    <w:name w:val="index heading"/>
    <w:basedOn w:val="Ttulo"/>
  </w:style>
  <w:style w:type="paragraph" w:styleId="TtuloTDC">
    <w:name w:val="TOC Heading"/>
    <w:basedOn w:val="Ttulo1"/>
    <w:next w:val="Normal"/>
    <w:uiPriority w:val="39"/>
    <w:unhideWhenUsed/>
    <w:qFormat/>
    <w:rsid w:val="001347B3"/>
    <w:pPr>
      <w:spacing w:line="259" w:lineRule="auto"/>
      <w:outlineLvl w:val="9"/>
    </w:pPr>
    <w:rPr>
      <w:lang w:eastAsia="es-PE"/>
    </w:rPr>
  </w:style>
  <w:style w:type="paragraph" w:styleId="TDC1">
    <w:name w:val="toc 1"/>
    <w:basedOn w:val="Normal"/>
    <w:next w:val="Normal"/>
    <w:autoRedefine/>
    <w:uiPriority w:val="39"/>
    <w:unhideWhenUsed/>
    <w:rsid w:val="007D2F2B"/>
    <w:pPr>
      <w:tabs>
        <w:tab w:val="left" w:pos="660"/>
        <w:tab w:val="right" w:leader="dot" w:pos="9060"/>
      </w:tabs>
      <w:spacing w:before="0" w:after="0" w:line="276" w:lineRule="auto"/>
      <w:jc w:val="both"/>
    </w:pPr>
  </w:style>
  <w:style w:type="paragraph" w:styleId="TDC2">
    <w:name w:val="toc 2"/>
    <w:basedOn w:val="Normal"/>
    <w:next w:val="Normal"/>
    <w:autoRedefine/>
    <w:uiPriority w:val="39"/>
    <w:unhideWhenUsed/>
    <w:rsid w:val="001347B3"/>
    <w:pPr>
      <w:spacing w:after="100"/>
      <w:ind w:left="240"/>
    </w:pPr>
  </w:style>
  <w:style w:type="paragraph" w:styleId="TDC3">
    <w:name w:val="toc 3"/>
    <w:basedOn w:val="Normal"/>
    <w:next w:val="Normal"/>
    <w:autoRedefine/>
    <w:uiPriority w:val="39"/>
    <w:unhideWhenUsed/>
    <w:rsid w:val="001347B3"/>
    <w:pPr>
      <w:spacing w:after="100"/>
      <w:ind w:left="480"/>
    </w:pPr>
  </w:style>
  <w:style w:type="paragraph" w:styleId="Bibliografa">
    <w:name w:val="Bibliography"/>
    <w:basedOn w:val="Normal"/>
    <w:next w:val="Normal"/>
    <w:uiPriority w:val="37"/>
    <w:unhideWhenUsed/>
    <w:qFormat/>
    <w:rsid w:val="00767318"/>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36000F"/>
    <w:pPr>
      <w:tabs>
        <w:tab w:val="center" w:pos="4252"/>
        <w:tab w:val="right" w:pos="8504"/>
      </w:tabs>
      <w:spacing w:line="240" w:lineRule="auto"/>
    </w:pPr>
  </w:style>
  <w:style w:type="paragraph" w:styleId="Piedepgina">
    <w:name w:val="footer"/>
    <w:basedOn w:val="Normal"/>
    <w:link w:val="PiedepginaCar"/>
    <w:uiPriority w:val="99"/>
    <w:unhideWhenUsed/>
    <w:rsid w:val="0036000F"/>
    <w:pPr>
      <w:tabs>
        <w:tab w:val="center" w:pos="4252"/>
        <w:tab w:val="right" w:pos="8504"/>
      </w:tabs>
      <w:spacing w:line="240" w:lineRule="auto"/>
    </w:pPr>
  </w:style>
  <w:style w:type="paragraph" w:styleId="NormalWeb">
    <w:name w:val="Normal (Web)"/>
    <w:basedOn w:val="Normal"/>
    <w:uiPriority w:val="99"/>
    <w:semiHidden/>
    <w:unhideWhenUsed/>
    <w:qFormat/>
    <w:rsid w:val="00C937DE"/>
    <w:pPr>
      <w:spacing w:beforeAutospacing="1" w:afterAutospacing="1" w:line="240" w:lineRule="auto"/>
    </w:pPr>
    <w:rPr>
      <w:rFonts w:eastAsia="Times New Roman" w:cs="Times New Roman"/>
      <w:lang w:eastAsia="es-PE"/>
    </w:rPr>
  </w:style>
  <w:style w:type="paragraph" w:styleId="Textocomentario">
    <w:name w:val="annotation text"/>
    <w:basedOn w:val="Normal"/>
    <w:link w:val="TextocomentarioCar"/>
    <w:uiPriority w:val="99"/>
    <w:semiHidden/>
    <w:unhideWhenUsed/>
    <w:rsid w:val="00E848D3"/>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E848D3"/>
    <w:rPr>
      <w:b/>
      <w:bCs/>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Diagrama">
    <w:name w:val="Diagrama"/>
    <w:basedOn w:val="Descripcin"/>
    <w:next w:val="Figurauser"/>
    <w:qFormat/>
    <w:pPr>
      <w:keepNext/>
      <w:spacing w:before="227" w:after="113"/>
    </w:pPr>
    <w:rPr>
      <w:rFonts w:ascii="Arial" w:hAnsi="Arial"/>
      <w:color w:val="000000"/>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Figurauser">
    <w:name w:val="Figura (user)"/>
    <w:basedOn w:val="Descripcin"/>
    <w:qFormat/>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ProyectoTesis">
    <w:name w:val="ProyectoTesis"/>
    <w:uiPriority w:val="99"/>
    <w:qFormat/>
    <w:rsid w:val="002B1230"/>
  </w:style>
  <w:style w:type="numbering" w:customStyle="1" w:styleId="Bolo">
    <w:name w:val="Bolo •"/>
    <w:qFormat/>
  </w:style>
  <w:style w:type="numbering" w:customStyle="1" w:styleId="Bolouser">
    <w:name w:val="Bolo • (user)"/>
    <w:qFormat/>
  </w:style>
  <w:style w:type="numbering" w:customStyle="1" w:styleId="Numeracin123user">
    <w:name w:val="Numeración 123 (user)"/>
    <w:qFormat/>
  </w:style>
  <w:style w:type="table" w:styleId="Tablaconcuadrcula">
    <w:name w:val="Table Grid"/>
    <w:basedOn w:val="Tablanormal"/>
    <w:uiPriority w:val="39"/>
    <w:rsid w:val="00B166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image" Target="media/image7.png"/><Relationship Id="rId39" Type="http://schemas.openxmlformats.org/officeDocument/2006/relationships/footer" Target="footer20.xml"/><Relationship Id="rId21" Type="http://schemas.openxmlformats.org/officeDocument/2006/relationships/footer" Target="footer12.xml"/><Relationship Id="rId34" Type="http://schemas.openxmlformats.org/officeDocument/2006/relationships/footer" Target="footer15.xml"/><Relationship Id="rId42" Type="http://schemas.openxmlformats.org/officeDocument/2006/relationships/footer" Target="footer23.xml"/><Relationship Id="rId47" Type="http://schemas.openxmlformats.org/officeDocument/2006/relationships/footer" Target="footer28.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image" Target="media/image10.png"/><Relationship Id="rId11" Type="http://schemas.openxmlformats.org/officeDocument/2006/relationships/footer" Target="footer3.xml"/><Relationship Id="rId24" Type="http://schemas.openxmlformats.org/officeDocument/2006/relationships/image" Target="media/image5.png"/><Relationship Id="rId32" Type="http://schemas.openxmlformats.org/officeDocument/2006/relationships/footer" Target="footer13.xml"/><Relationship Id="rId37" Type="http://schemas.openxmlformats.org/officeDocument/2006/relationships/footer" Target="footer18.xml"/><Relationship Id="rId40" Type="http://schemas.openxmlformats.org/officeDocument/2006/relationships/footer" Target="footer21.xml"/><Relationship Id="rId45" Type="http://schemas.openxmlformats.org/officeDocument/2006/relationships/footer" Target="footer26.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oter" Target="footer17.xml"/><Relationship Id="rId49" Type="http://schemas.openxmlformats.org/officeDocument/2006/relationships/footer" Target="footer30.xml"/><Relationship Id="rId10" Type="http://schemas.openxmlformats.org/officeDocument/2006/relationships/footer" Target="footer2.xml"/><Relationship Id="rId19" Type="http://schemas.openxmlformats.org/officeDocument/2006/relationships/footer" Target="footer10.xml"/><Relationship Id="rId31" Type="http://schemas.openxmlformats.org/officeDocument/2006/relationships/image" Target="media/image12.png"/><Relationship Id="rId44" Type="http://schemas.openxmlformats.org/officeDocument/2006/relationships/footer" Target="footer2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oter" Target="footer16.xml"/><Relationship Id="rId43" Type="http://schemas.openxmlformats.org/officeDocument/2006/relationships/footer" Target="footer24.xml"/><Relationship Id="rId48" Type="http://schemas.openxmlformats.org/officeDocument/2006/relationships/footer" Target="footer29.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footer" Target="footer8.xml"/><Relationship Id="rId25" Type="http://schemas.openxmlformats.org/officeDocument/2006/relationships/image" Target="media/image6.png"/><Relationship Id="rId33" Type="http://schemas.openxmlformats.org/officeDocument/2006/relationships/footer" Target="footer14.xml"/><Relationship Id="rId38" Type="http://schemas.openxmlformats.org/officeDocument/2006/relationships/footer" Target="footer19.xml"/><Relationship Id="rId46" Type="http://schemas.openxmlformats.org/officeDocument/2006/relationships/footer" Target="footer27.xml"/><Relationship Id="rId20" Type="http://schemas.openxmlformats.org/officeDocument/2006/relationships/footer" Target="footer11.xml"/><Relationship Id="rId41"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1</Pages>
  <Words>12060</Words>
  <Characters>66330</Characters>
  <Application>Microsoft Office Word</Application>
  <DocSecurity>0</DocSecurity>
  <Lines>552</Lines>
  <Paragraphs>156</Paragraphs>
  <ScaleCrop>false</ScaleCrop>
  <Company/>
  <LinksUpToDate>false</LinksUpToDate>
  <CharactersWithSpaces>78234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dc:creator>
  <dc:description/>
  <cp:lastModifiedBy>I202513163 (GARAY ALZAMORA,LEONARDO JOAQUIN)</cp:lastModifiedBy>
  <cp:revision>294</cp:revision>
  <cp:lastPrinted>2021-01-26T21:03:00Z</cp:lastPrinted>
  <dcterms:created xsi:type="dcterms:W3CDTF">2022-09-08T00:03:00Z</dcterms:created>
  <dcterms:modified xsi:type="dcterms:W3CDTF">2026-10-15T15:47:00Z</dcterms:modified>
  <dc:language>es-ES</dc:language>
</cp:coreProperties>
</file>