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EFA2F5" w14:textId="77777777" w:rsidR="006F34E2" w:rsidRDefault="006F34E2" w:rsidP="006F34E2">
      <w:pPr>
        <w:spacing w:after="115" w:line="259" w:lineRule="auto"/>
        <w:ind w:left="3574" w:right="0" w:firstLine="0"/>
        <w:jc w:val="left"/>
      </w:pPr>
      <w:r>
        <w:rPr>
          <w:b/>
          <w:sz w:val="32"/>
          <w:u w:val="single" w:color="000000"/>
        </w:rPr>
        <w:t>Assignment 1:</w:t>
      </w:r>
      <w:r>
        <w:rPr>
          <w:b/>
          <w:sz w:val="32"/>
        </w:rPr>
        <w:t xml:space="preserve">  </w:t>
      </w:r>
    </w:p>
    <w:p w14:paraId="6C4B35DE" w14:textId="77777777" w:rsidR="006F34E2" w:rsidRDefault="006F34E2" w:rsidP="006F34E2">
      <w:pPr>
        <w:spacing w:after="217" w:line="259" w:lineRule="auto"/>
        <w:ind w:left="0" w:right="0" w:firstLine="0"/>
        <w:jc w:val="left"/>
      </w:pPr>
      <w:r>
        <w:rPr>
          <w:b/>
          <w:sz w:val="20"/>
        </w:rPr>
        <w:t xml:space="preserve"> </w:t>
      </w:r>
    </w:p>
    <w:p w14:paraId="1C5E6D94" w14:textId="77777777" w:rsidR="006F34E2" w:rsidRDefault="006F34E2" w:rsidP="006F34E2">
      <w:pPr>
        <w:spacing w:after="219" w:line="259" w:lineRule="auto"/>
        <w:ind w:left="1934" w:right="0"/>
        <w:jc w:val="left"/>
      </w:pPr>
      <w:r>
        <w:rPr>
          <w:b/>
          <w:sz w:val="20"/>
        </w:rPr>
        <w:t xml:space="preserve">COMP1341 (Introduction to Web and Database Development) </w:t>
      </w:r>
    </w:p>
    <w:p w14:paraId="6D9E77D7" w14:textId="77777777" w:rsidR="006F34E2" w:rsidRDefault="006F34E2" w:rsidP="006F34E2">
      <w:pPr>
        <w:spacing w:after="219" w:line="259" w:lineRule="auto"/>
        <w:ind w:left="3963" w:right="0"/>
        <w:jc w:val="left"/>
      </w:pPr>
      <w:r>
        <w:rPr>
          <w:b/>
          <w:sz w:val="20"/>
        </w:rPr>
        <w:t xml:space="preserve">Assignment 1 </w:t>
      </w:r>
    </w:p>
    <w:p w14:paraId="73687255" w14:textId="77777777" w:rsidR="006F34E2" w:rsidRDefault="006F34E2" w:rsidP="00B57C3E">
      <w:pPr>
        <w:spacing w:after="219" w:line="259" w:lineRule="auto"/>
        <w:ind w:left="3615" w:right="0"/>
        <w:jc w:val="left"/>
      </w:pPr>
      <w:r>
        <w:rPr>
          <w:b/>
          <w:sz w:val="20"/>
        </w:rPr>
        <w:t xml:space="preserve">Semester 1 - 2018/2019  </w:t>
      </w:r>
    </w:p>
    <w:p w14:paraId="08F71135" w14:textId="77777777" w:rsidR="006F34E2" w:rsidRDefault="006F34E2" w:rsidP="006F34E2">
      <w:pPr>
        <w:spacing w:after="219" w:line="259" w:lineRule="auto"/>
        <w:ind w:left="3491" w:right="0"/>
        <w:jc w:val="left"/>
      </w:pPr>
      <w:r>
        <w:rPr>
          <w:b/>
          <w:sz w:val="20"/>
        </w:rPr>
        <w:t>Student number: 18006277</w:t>
      </w:r>
    </w:p>
    <w:p w14:paraId="095BC824" w14:textId="77777777" w:rsidR="006F34E2" w:rsidRDefault="006F34E2" w:rsidP="006F34E2">
      <w:pPr>
        <w:spacing w:after="248" w:line="259" w:lineRule="auto"/>
        <w:ind w:left="0" w:right="15" w:firstLine="0"/>
        <w:jc w:val="center"/>
      </w:pPr>
      <w:r>
        <w:rPr>
          <w:b/>
          <w:sz w:val="20"/>
        </w:rPr>
        <w:t xml:space="preserve"> </w:t>
      </w:r>
    </w:p>
    <w:p w14:paraId="2119D529" w14:textId="77777777" w:rsidR="006F34E2" w:rsidRDefault="006F34E2" w:rsidP="006F34E2">
      <w:pPr>
        <w:jc w:val="center"/>
        <w:rPr>
          <w:sz w:val="20"/>
        </w:rPr>
      </w:pPr>
      <w:r>
        <w:rPr>
          <w:sz w:val="20"/>
        </w:rPr>
        <w:t>□ I do not want my work to be used anonymously to help future students</w:t>
      </w:r>
    </w:p>
    <w:p w14:paraId="771355B1" w14:textId="77777777" w:rsidR="006F34E2" w:rsidRDefault="006F34E2">
      <w:pPr>
        <w:spacing w:after="160" w:line="259" w:lineRule="auto"/>
        <w:ind w:left="0" w:right="0" w:firstLine="0"/>
        <w:jc w:val="left"/>
        <w:rPr>
          <w:sz w:val="20"/>
        </w:rPr>
      </w:pPr>
      <w:r>
        <w:rPr>
          <w:sz w:val="20"/>
        </w:rPr>
        <w:br w:type="page"/>
      </w:r>
    </w:p>
    <w:p w14:paraId="3BCB524D" w14:textId="77777777" w:rsidR="00595815" w:rsidRDefault="006F34E2" w:rsidP="006F34E2">
      <w:pPr>
        <w:ind w:left="0" w:firstLine="0"/>
        <w:rPr>
          <w:rFonts w:asciiTheme="majorHAnsi" w:hAnsiTheme="majorHAnsi" w:cstheme="majorHAnsi"/>
          <w:b/>
          <w:sz w:val="32"/>
          <w:u w:val="single"/>
        </w:rPr>
      </w:pPr>
      <w:r>
        <w:rPr>
          <w:rFonts w:asciiTheme="majorHAnsi" w:hAnsiTheme="majorHAnsi" w:cstheme="majorHAnsi"/>
          <w:b/>
          <w:sz w:val="32"/>
          <w:u w:val="single"/>
        </w:rPr>
        <w:lastRenderedPageBreak/>
        <w:t>Website description and a working URL for the published Website</w:t>
      </w:r>
    </w:p>
    <w:p w14:paraId="02211623" w14:textId="77777777" w:rsidR="00BA0FF2" w:rsidRDefault="00BA0FF2" w:rsidP="006F34E2">
      <w:pPr>
        <w:ind w:left="0" w:firstLine="0"/>
        <w:rPr>
          <w:rFonts w:asciiTheme="majorHAnsi" w:hAnsiTheme="majorHAnsi" w:cstheme="majorHAnsi"/>
          <w:b/>
          <w:sz w:val="32"/>
          <w:u w:val="single"/>
        </w:rPr>
      </w:pPr>
    </w:p>
    <w:p w14:paraId="4A5AFF1A" w14:textId="38AD410E" w:rsidR="00BA0FF2" w:rsidRDefault="00BA0FF2" w:rsidP="00BA0FF2">
      <w:pPr>
        <w:ind w:left="0" w:firstLine="0"/>
      </w:pPr>
      <w:r>
        <w:t>Website URL:</w:t>
      </w:r>
      <w:r w:rsidR="000D3255">
        <w:t xml:space="preserve"> </w:t>
      </w:r>
      <w:hyperlink r:id="rId8" w:history="1">
        <w:r w:rsidR="000D3255" w:rsidRPr="00F662AB">
          <w:rPr>
            <w:rStyle w:val="Hyperlink"/>
          </w:rPr>
          <w:t>http://garb1-18.wbs.uni.worc.ac.uk/</w:t>
        </w:r>
      </w:hyperlink>
      <w:r w:rsidR="000D3255">
        <w:t xml:space="preserve"> </w:t>
      </w:r>
    </w:p>
    <w:p w14:paraId="4E43B3E4" w14:textId="58553B7B" w:rsidR="00764B0D" w:rsidRPr="00BA0FF2" w:rsidRDefault="00764B0D" w:rsidP="00BA0FF2">
      <w:pPr>
        <w:ind w:left="0" w:firstLine="0"/>
      </w:pPr>
      <w:r>
        <w:t xml:space="preserve">GitHub Link: </w:t>
      </w:r>
      <w:hyperlink r:id="rId9" w:history="1">
        <w:r w:rsidR="00FA4D25" w:rsidRPr="00BC342D">
          <w:rPr>
            <w:rStyle w:val="Hyperlink"/>
          </w:rPr>
          <w:t>https://github.com/Garb18/COMP1341-Front-End-Web-Development</w:t>
        </w:r>
      </w:hyperlink>
      <w:r w:rsidR="00FA4D25">
        <w:t xml:space="preserve"> </w:t>
      </w:r>
    </w:p>
    <w:p w14:paraId="1FF95FBE" w14:textId="77777777" w:rsidR="006F34E2" w:rsidRDefault="006F34E2" w:rsidP="006F34E2">
      <w:pPr>
        <w:ind w:left="0" w:firstLine="0"/>
      </w:pPr>
    </w:p>
    <w:p w14:paraId="3CDAB798" w14:textId="77777777" w:rsidR="006F34E2" w:rsidRDefault="006F34E2" w:rsidP="006F34E2">
      <w:pPr>
        <w:ind w:left="0" w:firstLine="0"/>
      </w:pPr>
      <w:r>
        <w:t>T</w:t>
      </w:r>
      <w:r w:rsidR="001503A4">
        <w:t xml:space="preserve">he website I have created is a fictional cattery which sells purebreds and offers an adoption service for rescue cats. The different pages I included are: </w:t>
      </w:r>
    </w:p>
    <w:p w14:paraId="2DC20535" w14:textId="6E240D1F" w:rsidR="001503A4" w:rsidRDefault="001503A4" w:rsidP="001503A4">
      <w:pPr>
        <w:pStyle w:val="ListParagraph"/>
        <w:numPr>
          <w:ilvl w:val="0"/>
          <w:numId w:val="1"/>
        </w:numPr>
      </w:pPr>
      <w:r>
        <w:t>Home Page (</w:t>
      </w:r>
      <w:r w:rsidR="00756B79">
        <w:t>i</w:t>
      </w:r>
      <w:r>
        <w:t>ndex.html)</w:t>
      </w:r>
    </w:p>
    <w:p w14:paraId="074E8492" w14:textId="77777777" w:rsidR="001503A4" w:rsidRDefault="001503A4" w:rsidP="001503A4">
      <w:pPr>
        <w:pStyle w:val="ListParagraph"/>
        <w:numPr>
          <w:ilvl w:val="0"/>
          <w:numId w:val="1"/>
        </w:numPr>
      </w:pPr>
      <w:r>
        <w:t>About Us (about_us.html)</w:t>
      </w:r>
    </w:p>
    <w:p w14:paraId="6A407EFF" w14:textId="77777777" w:rsidR="001503A4" w:rsidRDefault="001503A4" w:rsidP="001503A4">
      <w:pPr>
        <w:pStyle w:val="ListParagraph"/>
        <w:numPr>
          <w:ilvl w:val="0"/>
          <w:numId w:val="1"/>
        </w:numPr>
      </w:pPr>
      <w:r>
        <w:t>A list of current rescues (rescues.html)</w:t>
      </w:r>
    </w:p>
    <w:p w14:paraId="4754F20D" w14:textId="77777777" w:rsidR="001503A4" w:rsidRDefault="001503A4" w:rsidP="001503A4">
      <w:pPr>
        <w:pStyle w:val="ListParagraph"/>
        <w:numPr>
          <w:ilvl w:val="0"/>
          <w:numId w:val="1"/>
        </w:numPr>
      </w:pPr>
      <w:r>
        <w:t>A page for each rescue currently on offer</w:t>
      </w:r>
    </w:p>
    <w:p w14:paraId="20D6A867" w14:textId="02D3B4A3" w:rsidR="001503A4" w:rsidRDefault="001503A4" w:rsidP="001503A4">
      <w:pPr>
        <w:pStyle w:val="ListParagraph"/>
        <w:numPr>
          <w:ilvl w:val="1"/>
          <w:numId w:val="1"/>
        </w:numPr>
      </w:pPr>
      <w:r>
        <w:t>Mable (</w:t>
      </w:r>
      <w:r w:rsidR="00D40710">
        <w:t>M</w:t>
      </w:r>
      <w:r>
        <w:t>able.html)</w:t>
      </w:r>
    </w:p>
    <w:p w14:paraId="66073C6D" w14:textId="77777777" w:rsidR="001503A4" w:rsidRDefault="001503A4" w:rsidP="001503A4">
      <w:pPr>
        <w:pStyle w:val="ListParagraph"/>
        <w:numPr>
          <w:ilvl w:val="1"/>
          <w:numId w:val="1"/>
        </w:numPr>
      </w:pPr>
      <w:proofErr w:type="spellStart"/>
      <w:r>
        <w:t>Majick</w:t>
      </w:r>
      <w:proofErr w:type="spellEnd"/>
      <w:r>
        <w:t xml:space="preserve"> (Majick.html)</w:t>
      </w:r>
    </w:p>
    <w:p w14:paraId="3EA6069A" w14:textId="77777777" w:rsidR="001503A4" w:rsidRDefault="001503A4" w:rsidP="001503A4">
      <w:pPr>
        <w:pStyle w:val="ListParagraph"/>
        <w:numPr>
          <w:ilvl w:val="1"/>
          <w:numId w:val="1"/>
        </w:numPr>
      </w:pPr>
      <w:r>
        <w:t>Mango (Mango.html)</w:t>
      </w:r>
    </w:p>
    <w:p w14:paraId="02581618" w14:textId="77777777" w:rsidR="001503A4" w:rsidRDefault="001503A4" w:rsidP="001503A4">
      <w:pPr>
        <w:pStyle w:val="ListParagraph"/>
        <w:numPr>
          <w:ilvl w:val="1"/>
          <w:numId w:val="1"/>
        </w:numPr>
      </w:pPr>
      <w:r>
        <w:t>Oscar (Oscar.html)</w:t>
      </w:r>
    </w:p>
    <w:p w14:paraId="08544986" w14:textId="77777777" w:rsidR="001503A4" w:rsidRDefault="001503A4" w:rsidP="001503A4">
      <w:pPr>
        <w:pStyle w:val="ListParagraph"/>
        <w:numPr>
          <w:ilvl w:val="0"/>
          <w:numId w:val="1"/>
        </w:numPr>
      </w:pPr>
      <w:r>
        <w:t>Two video pages for respective rescues</w:t>
      </w:r>
    </w:p>
    <w:p w14:paraId="24955301" w14:textId="77777777" w:rsidR="001503A4" w:rsidRDefault="001503A4" w:rsidP="001503A4">
      <w:pPr>
        <w:pStyle w:val="ListParagraph"/>
        <w:numPr>
          <w:ilvl w:val="1"/>
          <w:numId w:val="1"/>
        </w:numPr>
      </w:pPr>
      <w:r>
        <w:t>A video of Mable (mVideo.html)</w:t>
      </w:r>
    </w:p>
    <w:p w14:paraId="0F9E161D" w14:textId="77777777" w:rsidR="001503A4" w:rsidRDefault="001503A4" w:rsidP="001503A4">
      <w:pPr>
        <w:pStyle w:val="ListParagraph"/>
        <w:numPr>
          <w:ilvl w:val="1"/>
          <w:numId w:val="1"/>
        </w:numPr>
      </w:pPr>
      <w:r>
        <w:t>A video of Mango (sVideo.html)</w:t>
      </w:r>
    </w:p>
    <w:p w14:paraId="3EC30913" w14:textId="77777777" w:rsidR="001503A4" w:rsidRDefault="001503A4" w:rsidP="001503A4">
      <w:pPr>
        <w:pStyle w:val="ListParagraph"/>
        <w:numPr>
          <w:ilvl w:val="0"/>
          <w:numId w:val="1"/>
        </w:numPr>
      </w:pPr>
      <w:r>
        <w:t>A contact us page (contact.html)</w:t>
      </w:r>
    </w:p>
    <w:p w14:paraId="5B3FF860" w14:textId="77777777" w:rsidR="001503A4" w:rsidRDefault="001503A4" w:rsidP="001503A4">
      <w:pPr>
        <w:pStyle w:val="ListParagraph"/>
        <w:numPr>
          <w:ilvl w:val="1"/>
          <w:numId w:val="1"/>
        </w:numPr>
      </w:pPr>
      <w:r>
        <w:t>Nested in this page is a link to a contact form (contact_form.html)</w:t>
      </w:r>
    </w:p>
    <w:p w14:paraId="4028748F" w14:textId="0D9F09CF" w:rsidR="001503A4" w:rsidRDefault="001503A4" w:rsidP="001503A4">
      <w:pPr>
        <w:pStyle w:val="ListParagraph"/>
        <w:numPr>
          <w:ilvl w:val="0"/>
          <w:numId w:val="1"/>
        </w:numPr>
      </w:pPr>
      <w:r>
        <w:t>A mailing list sign up page (mail_list.html)</w:t>
      </w:r>
    </w:p>
    <w:p w14:paraId="2947FBCE" w14:textId="77777777" w:rsidR="00600DA3" w:rsidRDefault="00600DA3" w:rsidP="00600DA3"/>
    <w:p w14:paraId="6B0C6B30" w14:textId="5B0C820C" w:rsidR="001503A4" w:rsidRDefault="00241ED0" w:rsidP="001503A4">
      <w:r>
        <w:rPr>
          <w:noProof/>
        </w:rPr>
        <w:drawing>
          <wp:inline distT="0" distB="0" distL="0" distR="0" wp14:anchorId="41047FE8" wp14:editId="751FABBE">
            <wp:extent cx="5731510" cy="314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325"/>
                    </a:xfrm>
                    <a:prstGeom prst="rect">
                      <a:avLst/>
                    </a:prstGeom>
                    <a:noFill/>
                    <a:ln>
                      <a:noFill/>
                    </a:ln>
                  </pic:spPr>
                </pic:pic>
              </a:graphicData>
            </a:graphic>
          </wp:inline>
        </w:drawing>
      </w:r>
    </w:p>
    <w:p w14:paraId="419BF243" w14:textId="77777777" w:rsidR="00600DA3" w:rsidRDefault="00600DA3" w:rsidP="001503A4"/>
    <w:p w14:paraId="5678F717" w14:textId="656DD547" w:rsidR="001503A4" w:rsidRDefault="001503A4" w:rsidP="001503A4">
      <w:r>
        <w:t>In addition to the HTML pages I included in my website I also included:</w:t>
      </w:r>
    </w:p>
    <w:p w14:paraId="79AC017F" w14:textId="77777777" w:rsidR="001503A4" w:rsidRDefault="001503A4" w:rsidP="001503A4">
      <w:pPr>
        <w:pStyle w:val="ListParagraph"/>
        <w:numPr>
          <w:ilvl w:val="0"/>
          <w:numId w:val="2"/>
        </w:numPr>
      </w:pPr>
      <w:r>
        <w:t>A CSS style sheet which included the styling for all my HTML pages (stylesheet.css)</w:t>
      </w:r>
    </w:p>
    <w:p w14:paraId="56C264AA" w14:textId="77777777" w:rsidR="001503A4" w:rsidRDefault="001503A4" w:rsidP="001503A4">
      <w:pPr>
        <w:pStyle w:val="ListParagraph"/>
        <w:numPr>
          <w:ilvl w:val="0"/>
          <w:numId w:val="2"/>
        </w:numPr>
      </w:pPr>
      <w:r>
        <w:t>Three JavaScript files</w:t>
      </w:r>
    </w:p>
    <w:p w14:paraId="7A9CAD96" w14:textId="77777777" w:rsidR="001503A4" w:rsidRDefault="001503A4" w:rsidP="001503A4">
      <w:pPr>
        <w:pStyle w:val="ListParagraph"/>
        <w:numPr>
          <w:ilvl w:val="1"/>
          <w:numId w:val="2"/>
        </w:numPr>
      </w:pPr>
      <w:r>
        <w:t>Email.js – Ensures that emails the user inputs on my two forms are matching</w:t>
      </w:r>
    </w:p>
    <w:p w14:paraId="67BC5FE8" w14:textId="77777777" w:rsidR="001503A4" w:rsidRDefault="001503A4" w:rsidP="001503A4">
      <w:pPr>
        <w:pStyle w:val="ListParagraph"/>
        <w:numPr>
          <w:ilvl w:val="1"/>
          <w:numId w:val="2"/>
        </w:numPr>
      </w:pPr>
      <w:r>
        <w:t>Greeting.js – A greeting message on index.html which changes based on the time of day</w:t>
      </w:r>
    </w:p>
    <w:p w14:paraId="40B83068" w14:textId="3C04F4DA" w:rsidR="001503A4" w:rsidRDefault="001503A4" w:rsidP="001503A4">
      <w:pPr>
        <w:pStyle w:val="ListParagraph"/>
        <w:numPr>
          <w:ilvl w:val="1"/>
          <w:numId w:val="2"/>
        </w:numPr>
      </w:pPr>
      <w:r>
        <w:t xml:space="preserve">Slideshow.js – Controls an automatic sideshow on each of the rescue pages. Does not work when </w:t>
      </w:r>
      <w:r w:rsidR="006A5257">
        <w:t>linked</w:t>
      </w:r>
      <w:r>
        <w:t xml:space="preserve"> </w:t>
      </w:r>
      <w:r w:rsidR="008A2B4B">
        <w:t>externally</w:t>
      </w:r>
      <w:r w:rsidR="00055707">
        <w:t>,</w:t>
      </w:r>
      <w:r>
        <w:t xml:space="preserve"> so </w:t>
      </w:r>
      <w:r w:rsidR="00055707">
        <w:t xml:space="preserve">the </w:t>
      </w:r>
      <w:r>
        <w:t>script is also included directly in the relevant HTML pages with the &lt;script&gt; tag</w:t>
      </w:r>
    </w:p>
    <w:p w14:paraId="7525D98C" w14:textId="09E5E11A" w:rsidR="001503A4" w:rsidRDefault="001503A4" w:rsidP="001503A4">
      <w:pPr>
        <w:pStyle w:val="ListParagraph"/>
        <w:numPr>
          <w:ilvl w:val="0"/>
          <w:numId w:val="2"/>
        </w:numPr>
      </w:pPr>
      <w:r>
        <w:t>Two videos, which are embedded in the website rather than taken from a video hosting website such as YouTube. They are both in .mp4 format</w:t>
      </w:r>
    </w:p>
    <w:p w14:paraId="52F954A5" w14:textId="7135A992" w:rsidR="00241ED0" w:rsidRDefault="008E18BF" w:rsidP="001503A4">
      <w:pPr>
        <w:pStyle w:val="ListParagraph"/>
        <w:numPr>
          <w:ilvl w:val="0"/>
          <w:numId w:val="2"/>
        </w:numPr>
      </w:pPr>
      <w:r>
        <w:t>Two PHP Post scripts used in the two forms</w:t>
      </w:r>
    </w:p>
    <w:p w14:paraId="32B7336F" w14:textId="2173D900" w:rsidR="008E18BF" w:rsidRDefault="008E18BF" w:rsidP="008E18BF">
      <w:pPr>
        <w:pStyle w:val="ListParagraph"/>
        <w:numPr>
          <w:ilvl w:val="1"/>
          <w:numId w:val="2"/>
        </w:numPr>
      </w:pPr>
      <w:proofErr w:type="spellStart"/>
      <w:r>
        <w:t>Output.php</w:t>
      </w:r>
      <w:proofErr w:type="spellEnd"/>
      <w:r>
        <w:t xml:space="preserve"> – Provided PHP script for mailing list</w:t>
      </w:r>
    </w:p>
    <w:p w14:paraId="564974C4" w14:textId="5DDA797F" w:rsidR="008E18BF" w:rsidRDefault="008E18BF" w:rsidP="008E18BF">
      <w:pPr>
        <w:pStyle w:val="ListParagraph"/>
        <w:numPr>
          <w:ilvl w:val="1"/>
          <w:numId w:val="2"/>
        </w:numPr>
      </w:pPr>
      <w:proofErr w:type="spellStart"/>
      <w:r>
        <w:t>Question.php</w:t>
      </w:r>
      <w:proofErr w:type="spellEnd"/>
      <w:r>
        <w:t xml:space="preserve"> – Same script, contextualised for contact form</w:t>
      </w:r>
    </w:p>
    <w:p w14:paraId="76BC3984" w14:textId="4FCF9BE3" w:rsidR="00600DA3" w:rsidRDefault="00BA0FF2" w:rsidP="00600DA3">
      <w:pPr>
        <w:pStyle w:val="ListParagraph"/>
        <w:numPr>
          <w:ilvl w:val="0"/>
          <w:numId w:val="2"/>
        </w:numPr>
      </w:pPr>
      <w:r>
        <w:t>Twenty-five</w:t>
      </w:r>
      <w:r w:rsidR="001503A4">
        <w:t xml:space="preserve"> images all in .jpg format and having a DPI in the rage of 72 </w:t>
      </w:r>
      <w:r>
        <w:t>–</w:t>
      </w:r>
      <w:r w:rsidR="001503A4">
        <w:t xml:space="preserve"> 150</w:t>
      </w:r>
    </w:p>
    <w:p w14:paraId="2088D2B7" w14:textId="60CB7393" w:rsidR="00600DA3" w:rsidRDefault="00600DA3" w:rsidP="00600DA3"/>
    <w:p w14:paraId="6957F61B" w14:textId="77777777" w:rsidR="0076642A" w:rsidRDefault="00BA0FF2" w:rsidP="00BA0FF2">
      <w:r>
        <w:t>My website was designed and built with a 1024x768 resolution in mind as 95% of all traffic to W3schools used this resolution or higher (w3schools, 2017)</w:t>
      </w:r>
      <w:r w:rsidR="00410F4C">
        <w:t>. The theme of cats was chosen due to ease of media access. Most of the images</w:t>
      </w:r>
      <w:r w:rsidR="00821297">
        <w:t>,</w:t>
      </w:r>
      <w:r w:rsidR="00410F4C">
        <w:t xml:space="preserve"> and all the videos used are all my own, so I did not have to concern myself with copyright. All images used that are not my own are cited within the HTML as well as at the end of this report. Following </w:t>
      </w:r>
      <w:r w:rsidR="00786932">
        <w:t xml:space="preserve">the final decision of my websites theme, I found three cattery websites that I drew inspiration from. </w:t>
      </w:r>
    </w:p>
    <w:p w14:paraId="24289B24" w14:textId="77777777" w:rsidR="0076642A" w:rsidRDefault="0076642A" w:rsidP="00BA0FF2"/>
    <w:p w14:paraId="266FA369" w14:textId="77777777" w:rsidR="0076642A" w:rsidRDefault="0076642A" w:rsidP="00BA0FF2"/>
    <w:p w14:paraId="6F895126" w14:textId="44D47A96" w:rsidR="00786932" w:rsidRDefault="00786932" w:rsidP="00BA0FF2">
      <w:bookmarkStart w:id="0" w:name="_GoBack"/>
      <w:bookmarkEnd w:id="0"/>
      <w:r>
        <w:lastRenderedPageBreak/>
        <w:t>These were:</w:t>
      </w:r>
    </w:p>
    <w:p w14:paraId="01FB1D83" w14:textId="77777777" w:rsidR="00786932" w:rsidRDefault="00786932" w:rsidP="00786932">
      <w:pPr>
        <w:pStyle w:val="ListParagraph"/>
        <w:numPr>
          <w:ilvl w:val="0"/>
          <w:numId w:val="4"/>
        </w:numPr>
      </w:pPr>
      <w:r>
        <w:t>Cats protection (</w:t>
      </w:r>
      <w:hyperlink r:id="rId11" w:history="1">
        <w:r w:rsidRPr="00490407">
          <w:rPr>
            <w:rStyle w:val="Hyperlink"/>
          </w:rPr>
          <w:t>http://worcester.cats.org.uk/</w:t>
        </w:r>
      </w:hyperlink>
      <w:r>
        <w:t>)</w:t>
      </w:r>
    </w:p>
    <w:p w14:paraId="19A7E410" w14:textId="77777777" w:rsidR="00786932" w:rsidRDefault="00786932" w:rsidP="00786932">
      <w:pPr>
        <w:pStyle w:val="ListParagraph"/>
        <w:numPr>
          <w:ilvl w:val="0"/>
          <w:numId w:val="4"/>
        </w:numPr>
      </w:pPr>
      <w:r>
        <w:t>Worcestershire Animal Rescue Shelter (</w:t>
      </w:r>
      <w:hyperlink r:id="rId12" w:history="1">
        <w:r w:rsidRPr="00490407">
          <w:rPr>
            <w:rStyle w:val="Hyperlink"/>
          </w:rPr>
          <w:t>http://www.wars.org.uk/</w:t>
        </w:r>
      </w:hyperlink>
      <w:r>
        <w:t>)</w:t>
      </w:r>
    </w:p>
    <w:p w14:paraId="58E4F981" w14:textId="77777777" w:rsidR="00786932" w:rsidRDefault="00786932" w:rsidP="00786932">
      <w:pPr>
        <w:pStyle w:val="ListParagraph"/>
        <w:numPr>
          <w:ilvl w:val="0"/>
          <w:numId w:val="4"/>
        </w:numPr>
      </w:pPr>
      <w:r>
        <w:t>The Blue Cross (</w:t>
      </w:r>
      <w:hyperlink r:id="rId13" w:history="1">
        <w:r w:rsidRPr="00490407">
          <w:rPr>
            <w:rStyle w:val="Hyperlink"/>
          </w:rPr>
          <w:t>https://www.bluecross.org.uk/rehome/hereford-worcester-bromsgrove/cat</w:t>
        </w:r>
      </w:hyperlink>
      <w:r>
        <w:t xml:space="preserve"> )</w:t>
      </w:r>
    </w:p>
    <w:p w14:paraId="6344A37A" w14:textId="6372E0FA" w:rsidR="00786932" w:rsidRDefault="00786932" w:rsidP="00786932">
      <w:pPr>
        <w:pStyle w:val="ListParagraph"/>
        <w:numPr>
          <w:ilvl w:val="0"/>
          <w:numId w:val="4"/>
        </w:numPr>
      </w:pPr>
      <w:proofErr w:type="spellStart"/>
      <w:r>
        <w:t>Me</w:t>
      </w:r>
      <w:r w:rsidR="003D39B3">
        <w:t>t</w:t>
      </w:r>
      <w:r>
        <w:t>atroneyes</w:t>
      </w:r>
      <w:proofErr w:type="spellEnd"/>
      <w:r>
        <w:t xml:space="preserve"> Maine Coons (</w:t>
      </w:r>
      <w:hyperlink r:id="rId14" w:history="1">
        <w:r w:rsidRPr="00490407">
          <w:rPr>
            <w:rStyle w:val="Hyperlink"/>
          </w:rPr>
          <w:t>http://www.metatroneyes.com/</w:t>
        </w:r>
      </w:hyperlink>
      <w:r>
        <w:t>)</w:t>
      </w:r>
    </w:p>
    <w:p w14:paraId="2B9FE98B" w14:textId="302D578E" w:rsidR="001D7DD3" w:rsidRDefault="00786932" w:rsidP="00600DA3">
      <w:pPr>
        <w:ind w:left="0" w:firstLine="0"/>
      </w:pPr>
      <w:r>
        <w:t xml:space="preserve">Whilst all had their own unique feel, the overarching theme of the websites was clear, readable text, black in colour, and placed on a white background. </w:t>
      </w:r>
      <w:r w:rsidR="001D7DD3">
        <w:t xml:space="preserve">This is where the inspiration to have my website in a similar fashion stemmed from. For font choice, I went with the </w:t>
      </w:r>
      <w:r w:rsidR="00F22C79">
        <w:t>Google Font</w:t>
      </w:r>
      <w:r w:rsidR="001D7DD3">
        <w:t xml:space="preserve"> “Raleway”, this was ranked number 8 in the highest rated readable </w:t>
      </w:r>
      <w:r w:rsidR="00F22C79">
        <w:t>Google Fonts</w:t>
      </w:r>
      <w:r w:rsidR="001D7DD3">
        <w:t xml:space="preserve"> in a list composed by codeboxr.com</w:t>
      </w:r>
      <w:r w:rsidR="00F22C79">
        <w:t>.</w:t>
      </w:r>
      <w:r w:rsidR="001D7DD3">
        <w:t xml:space="preserve"> I chose this font over something more frequently used such as Arial or Times New Roman as I wanted my site to have a slightly different atmosphere about it, and make the font seem more inviting, and easy on the eyes</w:t>
      </w:r>
      <w:r w:rsidR="00F22C79">
        <w:t xml:space="preserve">, as well as make it stand out in the ocean of fonts that use Arial etc. </w:t>
      </w:r>
      <w:r w:rsidR="00C63DCF">
        <w:t>Despite this, it is still a frequently used font across the web, with it being featured on over 5,000,000 websites, and the API being requested 2.22B times in the last two weeks (</w:t>
      </w:r>
      <w:r w:rsidR="001051ED">
        <w:t xml:space="preserve">Google </w:t>
      </w:r>
      <w:r w:rsidR="008E24BF">
        <w:t>Fonts, 2010</w:t>
      </w:r>
      <w:r w:rsidR="001051ED">
        <w:t xml:space="preserve">). </w:t>
      </w:r>
      <w:proofErr w:type="spellStart"/>
      <w:r w:rsidR="00F22C79">
        <w:t>Raleway</w:t>
      </w:r>
      <w:proofErr w:type="spellEnd"/>
      <w:r w:rsidR="00F22C79">
        <w:t xml:space="preserve"> achieved this for me as it is presented as, and advertised as, </w:t>
      </w:r>
      <w:r w:rsidR="000A2E7B">
        <w:t>“</w:t>
      </w:r>
      <w:r w:rsidR="00F22C79">
        <w:t>an elegant</w:t>
      </w:r>
      <w:r w:rsidR="000A2E7B">
        <w:t>”</w:t>
      </w:r>
      <w:r w:rsidR="00F22C79">
        <w:t xml:space="preserve"> font</w:t>
      </w:r>
      <w:r w:rsidR="00C63DCF">
        <w:t>, which met my requirements.</w:t>
      </w:r>
    </w:p>
    <w:p w14:paraId="19D75449" w14:textId="77777777" w:rsidR="001D7DD3" w:rsidRDefault="001D7DD3" w:rsidP="00786932"/>
    <w:p w14:paraId="10C1D643" w14:textId="30CF4002" w:rsidR="00BD5B6F" w:rsidRDefault="00786932" w:rsidP="00786932">
      <w:r>
        <w:t xml:space="preserve">The most noticeable theme from my website is the inclusion of a large banner at the top of each </w:t>
      </w:r>
      <w:r w:rsidR="003D39B3">
        <w:t xml:space="preserve">primary pages of my website. This </w:t>
      </w:r>
      <w:r w:rsidR="00BD5B6F">
        <w:t>was inspired</w:t>
      </w:r>
      <w:r w:rsidR="003D39B3">
        <w:t xml:space="preserve"> from the inclusion of the banners in </w:t>
      </w:r>
      <w:proofErr w:type="spellStart"/>
      <w:r w:rsidR="003D39B3">
        <w:t>Metatroneye’s</w:t>
      </w:r>
      <w:proofErr w:type="spellEnd"/>
      <w:r w:rsidR="003D39B3">
        <w:t xml:space="preserve"> website. Royalty free images from </w:t>
      </w:r>
      <w:r w:rsidR="00B57C3E">
        <w:t>Flickr</w:t>
      </w:r>
      <w:r w:rsidR="003D39B3">
        <w:t xml:space="preserve"> were used, as there were accessible images of suitable resolution, which I did not have the equipment to take myself. The idea for an interactable down arrow was also modified from </w:t>
      </w:r>
      <w:proofErr w:type="spellStart"/>
      <w:r w:rsidR="003D39B3">
        <w:t>Metatroneye</w:t>
      </w:r>
      <w:proofErr w:type="spellEnd"/>
      <w:r w:rsidR="003D39B3">
        <w:t xml:space="preserve">, but instead of having text on mouseover, I opted to use a blinking effect making use of the opacity CSS property. </w:t>
      </w:r>
    </w:p>
    <w:p w14:paraId="40F383DB" w14:textId="77777777" w:rsidR="00BD5B6F" w:rsidRDefault="00BD5B6F" w:rsidP="00786932"/>
    <w:p w14:paraId="50061576" w14:textId="1FF33607" w:rsidR="00BD5B6F" w:rsidRDefault="005C65F3" w:rsidP="000A2E7B">
      <w:r>
        <w:t xml:space="preserve">The design of my horizontal nav bar was </w:t>
      </w:r>
      <w:r w:rsidR="00BD5B6F">
        <w:t>inspired</w:t>
      </w:r>
      <w:r>
        <w:t xml:space="preserve"> from the Cats protection website which uses a dark background with white text, which contracts the rest of the websites theme, making it stand out which I liked. I did not like the hover effect they used, which made the text unreadable for a short duration. I instead opted to darken the colour used instead of brightening it, so the user still got some visual feedback, whilst keeping the readability of the site clear. I also chose to have my navigation bar fixed, rather than absolute so that it was accessible from the entire site. This was chosen to </w:t>
      </w:r>
      <w:r w:rsidR="00FD62E0">
        <w:t xml:space="preserve">compensate for the large banners I used in my website. I contemplated the use of a “Back to top” bottom as the footer of the page but decided against it as it would be useless in certain pages, such as my video pages, and contact form. </w:t>
      </w:r>
      <w:r w:rsidR="0035285B">
        <w:t xml:space="preserve">To ensure that having a fixed navigation bar did not impede my users experience with the site, I made sure that the opacity was reduced, so the user could see if it was obscuring any </w:t>
      </w:r>
      <w:r w:rsidR="00B57C3E">
        <w:t>text and</w:t>
      </w:r>
      <w:r w:rsidR="0035285B">
        <w:t xml:space="preserve"> reduce the constrictive feeling it may have on smaller viewports.</w:t>
      </w:r>
    </w:p>
    <w:p w14:paraId="506C7A57" w14:textId="77777777" w:rsidR="00BD5B6F" w:rsidRDefault="00BD5B6F" w:rsidP="00786932"/>
    <w:p w14:paraId="5B406273" w14:textId="72FDA298" w:rsidR="00410F4C" w:rsidRDefault="0035285B" w:rsidP="00786932">
      <w:r>
        <w:t xml:space="preserve"> </w:t>
      </w:r>
      <w:r w:rsidR="001269F6">
        <w:t xml:space="preserve">My rescue gallery idea was </w:t>
      </w:r>
      <w:r w:rsidR="00BD5B6F">
        <w:t>inspired</w:t>
      </w:r>
      <w:r w:rsidR="001269F6">
        <w:t xml:space="preserve"> from Blue Crosses “rehome a pet” pag</w:t>
      </w:r>
      <w:r w:rsidR="005C0902">
        <w:t xml:space="preserve">e, but layout redesign to fit in with the theme of my own site, as well as the limited number of cats I could include. I could however make up for the lack of options with the inclusion of an automatic slideshow of three pictures of each of the cats on my site. </w:t>
      </w:r>
      <w:r w:rsidR="00F0749D">
        <w:t xml:space="preserve">The slideshow transitions every five seconds and utilises a fading animation. </w:t>
      </w:r>
      <w:r w:rsidR="005C0902">
        <w:t xml:space="preserve">A description is included </w:t>
      </w:r>
      <w:r w:rsidR="00F0749D">
        <w:t xml:space="preserve">next to the slideshow includes information about the cats which are the “products” of my site. A link to my embedded videos is included within the relevant cats’ page, this was chosen as it felt like the most relevant page to place it in. My video page is simple, having the video centralises and the </w:t>
      </w:r>
      <w:r w:rsidR="00202E97">
        <w:t>focus</w:t>
      </w:r>
      <w:r w:rsidR="00F0749D">
        <w:t xml:space="preserve"> of the page, the </w:t>
      </w:r>
      <w:r w:rsidR="00202E97">
        <w:t>navigation</w:t>
      </w:r>
      <w:r w:rsidR="00F0749D">
        <w:t xml:space="preserve"> bar is still present at the top, and a link to the previous page</w:t>
      </w:r>
      <w:r w:rsidR="00202E97">
        <w:t xml:space="preserve"> if the</w:t>
      </w:r>
      <w:r w:rsidR="00D00E99">
        <w:t xml:space="preserve"> user</w:t>
      </w:r>
      <w:r w:rsidR="00202E97">
        <w:t xml:space="preserve"> would prefer to continue reading about that cat. If I had more cats, and more time, I would have preferred a gallery page that would have utilised JavaScript to take the user to a random picture or video of a cat and have that page link to the relevant information page about that cat. </w:t>
      </w:r>
      <w:r w:rsidR="00410F4C">
        <w:br w:type="page"/>
      </w:r>
    </w:p>
    <w:p w14:paraId="500DBB88" w14:textId="77777777" w:rsidR="00410F4C" w:rsidRDefault="00410F4C" w:rsidP="00410F4C">
      <w:pPr>
        <w:ind w:left="0" w:firstLine="0"/>
        <w:rPr>
          <w:rFonts w:asciiTheme="majorHAnsi" w:hAnsiTheme="majorHAnsi" w:cstheme="majorHAnsi"/>
          <w:b/>
          <w:sz w:val="32"/>
          <w:u w:val="single"/>
        </w:rPr>
      </w:pPr>
      <w:r>
        <w:rPr>
          <w:rFonts w:asciiTheme="majorHAnsi" w:hAnsiTheme="majorHAnsi" w:cstheme="majorHAnsi"/>
          <w:b/>
          <w:sz w:val="32"/>
          <w:u w:val="single"/>
        </w:rPr>
        <w:lastRenderedPageBreak/>
        <w:t>Annotated Web Design Phases</w:t>
      </w:r>
    </w:p>
    <w:p w14:paraId="39E01D82" w14:textId="6495431B" w:rsidR="00E776BC" w:rsidRDefault="00E776BC" w:rsidP="00BA0FF2"/>
    <w:p w14:paraId="7FD1302D" w14:textId="0F718910" w:rsidR="00E776BC" w:rsidRDefault="00E776BC" w:rsidP="00E776BC">
      <w:pPr>
        <w:ind w:left="0" w:firstLine="0"/>
        <w:rPr>
          <w:rFonts w:asciiTheme="majorHAnsi" w:hAnsiTheme="majorHAnsi" w:cstheme="majorHAnsi"/>
          <w:b/>
          <w:sz w:val="28"/>
          <w:u w:val="single"/>
        </w:rPr>
      </w:pPr>
      <w:r>
        <w:rPr>
          <w:rFonts w:asciiTheme="majorHAnsi" w:hAnsiTheme="majorHAnsi" w:cstheme="majorHAnsi"/>
          <w:b/>
          <w:sz w:val="28"/>
          <w:u w:val="single"/>
        </w:rPr>
        <w:t>Sitemap:</w:t>
      </w:r>
    </w:p>
    <w:p w14:paraId="11A3E0EA" w14:textId="24F87188" w:rsidR="00E776BC" w:rsidRDefault="00E776BC" w:rsidP="00E776BC">
      <w:pPr>
        <w:ind w:left="0" w:firstLine="0"/>
        <w:rPr>
          <w:rFonts w:asciiTheme="majorHAnsi" w:hAnsiTheme="majorHAnsi" w:cstheme="majorHAnsi"/>
          <w:b/>
          <w:sz w:val="28"/>
          <w:u w:val="single"/>
        </w:rPr>
      </w:pPr>
    </w:p>
    <w:p w14:paraId="2617D2FE" w14:textId="35E219E5" w:rsidR="00C53FA9" w:rsidRDefault="000941B5" w:rsidP="00C53FA9">
      <w:pPr>
        <w:ind w:left="0" w:firstLine="0"/>
        <w:rPr>
          <w:rFonts w:asciiTheme="majorHAnsi" w:hAnsiTheme="majorHAnsi" w:cstheme="majorHAnsi"/>
          <w:b/>
          <w:sz w:val="28"/>
          <w:u w:val="single"/>
        </w:rPr>
      </w:pPr>
      <w:r>
        <w:rPr>
          <w:rFonts w:asciiTheme="majorHAnsi" w:hAnsiTheme="majorHAnsi" w:cstheme="majorHAnsi"/>
          <w:b/>
          <w:noProof/>
          <w:sz w:val="28"/>
          <w:u w:val="single"/>
        </w:rPr>
        <w:drawing>
          <wp:inline distT="0" distB="0" distL="0" distR="0" wp14:anchorId="1CD7CA0D" wp14:editId="2F23C18A">
            <wp:extent cx="5731510" cy="17627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temap_0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2760"/>
                    </a:xfrm>
                    <a:prstGeom prst="rect">
                      <a:avLst/>
                    </a:prstGeom>
                  </pic:spPr>
                </pic:pic>
              </a:graphicData>
            </a:graphic>
          </wp:inline>
        </w:drawing>
      </w:r>
    </w:p>
    <w:p w14:paraId="1E31EFD7" w14:textId="77777777" w:rsidR="00C53FA9" w:rsidRDefault="00C53FA9" w:rsidP="00C53FA9">
      <w:pPr>
        <w:keepNext/>
        <w:ind w:left="0" w:firstLine="0"/>
      </w:pPr>
      <w:r>
        <w:rPr>
          <w:noProof/>
        </w:rPr>
        <w:drawing>
          <wp:inline distT="0" distB="0" distL="0" distR="0" wp14:anchorId="472B00BD" wp14:editId="4A39B8A0">
            <wp:extent cx="5800725"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rotWithShape="1">
                    <a:blip r:embed="rId16" cstate="print">
                      <a:extLst>
                        <a:ext uri="{28A0092B-C50C-407E-A947-70E740481C1C}">
                          <a14:useLocalDpi xmlns:a14="http://schemas.microsoft.com/office/drawing/2010/main" val="0"/>
                        </a:ext>
                      </a:extLst>
                    </a:blip>
                    <a:srcRect r="-1208" b="24199"/>
                    <a:stretch/>
                  </pic:blipFill>
                  <pic:spPr bwMode="auto">
                    <a:xfrm>
                      <a:off x="0" y="0"/>
                      <a:ext cx="5800725" cy="1171575"/>
                    </a:xfrm>
                    <a:prstGeom prst="rect">
                      <a:avLst/>
                    </a:prstGeom>
                    <a:ln>
                      <a:noFill/>
                    </a:ln>
                    <a:extLst>
                      <a:ext uri="{53640926-AAD7-44D8-BBD7-CCE9431645EC}">
                        <a14:shadowObscured xmlns:a14="http://schemas.microsoft.com/office/drawing/2010/main"/>
                      </a:ext>
                    </a:extLst>
                  </pic:spPr>
                </pic:pic>
              </a:graphicData>
            </a:graphic>
          </wp:inline>
        </w:drawing>
      </w:r>
    </w:p>
    <w:p w14:paraId="1C72645E" w14:textId="3C001904" w:rsidR="00C53FA9" w:rsidRDefault="00C53FA9" w:rsidP="00C53FA9">
      <w:pPr>
        <w:pStyle w:val="Caption"/>
      </w:pPr>
      <w:r>
        <w:t>Nested pages and drown down properties stemming from "Current Rescuers" are the same .html filer, but are accessible either from the drop down, or through clicking on "Current Rescues" which directs the user to a separate .html file with further links to the “products” (Rescues).</w:t>
      </w:r>
    </w:p>
    <w:p w14:paraId="383C7566" w14:textId="6B81373F" w:rsidR="00C02D69" w:rsidRDefault="00C02D69" w:rsidP="00C53FA9">
      <w:pPr>
        <w:ind w:left="0" w:firstLine="0"/>
      </w:pPr>
      <w:r>
        <w:t>The sitemap for my website shows the starting page upon entering the site (Home/Index page) and how the user would then continue to navigate. The navigation bar is accessible from every page on the site, including access to the drop-down menu from current rescues. From this navigation bar, users can access most of the sites content, aside from the two videos, in which the user must select the relevant product (rescue) page and then click the link inside this page, as well as the contact email form, nested within the contact us page. Each video page also includes a link to the previous page in which the user was viewing, rather than either navigating through the navigation bar again, or the dropdown.</w:t>
      </w:r>
    </w:p>
    <w:p w14:paraId="206279BE" w14:textId="61D61B3B" w:rsidR="00197CAF" w:rsidRDefault="00197CAF">
      <w:pPr>
        <w:spacing w:after="160" w:line="259" w:lineRule="auto"/>
        <w:ind w:left="0" w:right="0" w:firstLine="0"/>
        <w:jc w:val="left"/>
      </w:pPr>
    </w:p>
    <w:p w14:paraId="6DDF8178" w14:textId="77777777" w:rsidR="00197CAF" w:rsidRDefault="00197CAF">
      <w:pPr>
        <w:spacing w:after="160" w:line="259" w:lineRule="auto"/>
        <w:ind w:left="0" w:right="0" w:firstLine="0"/>
        <w:jc w:val="left"/>
      </w:pPr>
      <w:r>
        <w:br w:type="page"/>
      </w:r>
    </w:p>
    <w:p w14:paraId="4E3E2FF4" w14:textId="7CB650BC" w:rsidR="00197CAF" w:rsidRDefault="00197CAF" w:rsidP="00197CAF">
      <w:pPr>
        <w:ind w:left="0" w:firstLine="0"/>
        <w:rPr>
          <w:rFonts w:asciiTheme="majorHAnsi" w:hAnsiTheme="majorHAnsi" w:cstheme="majorHAnsi"/>
          <w:b/>
          <w:sz w:val="28"/>
          <w:u w:val="single"/>
        </w:rPr>
      </w:pPr>
      <w:r>
        <w:rPr>
          <w:rFonts w:asciiTheme="majorHAnsi" w:hAnsiTheme="majorHAnsi" w:cstheme="majorHAnsi"/>
          <w:b/>
          <w:sz w:val="28"/>
          <w:u w:val="single"/>
        </w:rPr>
        <w:lastRenderedPageBreak/>
        <w:t>Mood board</w:t>
      </w:r>
    </w:p>
    <w:p w14:paraId="0C6D8D65" w14:textId="10193AD1" w:rsidR="000941B5" w:rsidRDefault="005610E5">
      <w:pPr>
        <w:spacing w:after="160" w:line="259" w:lineRule="auto"/>
        <w:ind w:left="0" w:right="0" w:firstLine="0"/>
        <w:jc w:val="left"/>
      </w:pPr>
      <w:r>
        <w:rPr>
          <w:noProof/>
        </w:rPr>
        <w:drawing>
          <wp:inline distT="0" distB="0" distL="0" distR="0" wp14:anchorId="32F22E68" wp14:editId="34253CCF">
            <wp:extent cx="5560065" cy="44481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od Board.png"/>
                    <pic:cNvPicPr/>
                  </pic:nvPicPr>
                  <pic:blipFill>
                    <a:blip r:embed="rId17">
                      <a:extLst>
                        <a:ext uri="{28A0092B-C50C-407E-A947-70E740481C1C}">
                          <a14:useLocalDpi xmlns:a14="http://schemas.microsoft.com/office/drawing/2010/main" val="0"/>
                        </a:ext>
                      </a:extLst>
                    </a:blip>
                    <a:stretch>
                      <a:fillRect/>
                    </a:stretch>
                  </pic:blipFill>
                  <pic:spPr>
                    <a:xfrm>
                      <a:off x="0" y="0"/>
                      <a:ext cx="5567108" cy="4453810"/>
                    </a:xfrm>
                    <a:prstGeom prst="rect">
                      <a:avLst/>
                    </a:prstGeom>
                  </pic:spPr>
                </pic:pic>
              </a:graphicData>
            </a:graphic>
          </wp:inline>
        </w:drawing>
      </w:r>
    </w:p>
    <w:p w14:paraId="61CC698A" w14:textId="788C9DA2" w:rsidR="00A25CA9" w:rsidRDefault="00A91DFB" w:rsidP="005610E5">
      <w:pPr>
        <w:spacing w:after="160" w:line="259" w:lineRule="auto"/>
        <w:ind w:left="0" w:right="0" w:firstLine="0"/>
        <w:jc w:val="left"/>
      </w:pPr>
      <w:r>
        <w:t xml:space="preserve">For my mood board, I stuck to a monochromatic theme </w:t>
      </w:r>
      <w:r w:rsidR="006220F7">
        <w:t>to keep my site easy to read, and the font clear and concise</w:t>
      </w:r>
      <w:r w:rsidR="00745992">
        <w:t>. Alongside readability, this colour theme was chosen to make my site accessible to those who may be colour blind, making reading coloured text hard, or impossible, avoiding the “fruit salad” approach resulting in a cluttered appearance, and keep mis-convergence and perceptual meanings to a minimum</w:t>
      </w:r>
      <w:r w:rsidR="006220F7">
        <w:t xml:space="preserve"> </w:t>
      </w:r>
      <w:r w:rsidR="00E20CAF">
        <w:t>(Muter P</w:t>
      </w:r>
      <w:r w:rsidR="00A25CA9">
        <w:t>,</w:t>
      </w:r>
      <w:r w:rsidR="00E20CAF">
        <w:t xml:space="preserve"> 1996).</w:t>
      </w:r>
      <w:r w:rsidR="00853246">
        <w:t xml:space="preserve"> These along with the following ultimately led to finalising my theme as monochrome: </w:t>
      </w:r>
    </w:p>
    <w:p w14:paraId="30185315" w14:textId="493413D6" w:rsidR="00A25CA9"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Wavelength Separation</w:t>
      </w:r>
    </w:p>
    <w:p w14:paraId="33F176EF" w14:textId="7FCE802E" w:rsidR="00853246"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C</w:t>
      </w:r>
      <w:r w:rsidR="00853246" w:rsidRPr="00807C87">
        <w:rPr>
          <w:rFonts w:asciiTheme="minorHAnsi" w:eastAsia="Times New Roman" w:hAnsiTheme="minorHAnsi" w:cstheme="minorHAnsi"/>
          <w:color w:val="auto"/>
          <w:szCs w:val="24"/>
        </w:rPr>
        <w:t xml:space="preserve">olour purity </w:t>
      </w:r>
    </w:p>
    <w:p w14:paraId="516C7AE0" w14:textId="4B31456D" w:rsidR="00853246"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B</w:t>
      </w:r>
      <w:r w:rsidR="00853246" w:rsidRPr="00807C87">
        <w:rPr>
          <w:rFonts w:asciiTheme="minorHAnsi" w:eastAsia="Times New Roman" w:hAnsiTheme="minorHAnsi" w:cstheme="minorHAnsi"/>
          <w:color w:val="auto"/>
          <w:szCs w:val="24"/>
        </w:rPr>
        <w:t xml:space="preserve">rightness </w:t>
      </w:r>
    </w:p>
    <w:p w14:paraId="49B2CB3A" w14:textId="2CF60A02" w:rsidR="00853246"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S</w:t>
      </w:r>
      <w:r w:rsidR="00853246" w:rsidRPr="00807C87">
        <w:rPr>
          <w:rFonts w:asciiTheme="minorHAnsi" w:eastAsia="Times New Roman" w:hAnsiTheme="minorHAnsi" w:cstheme="minorHAnsi"/>
          <w:color w:val="auto"/>
          <w:szCs w:val="24"/>
        </w:rPr>
        <w:t xml:space="preserve">timulus size </w:t>
      </w:r>
    </w:p>
    <w:p w14:paraId="6B2B4077" w14:textId="4B091541" w:rsidR="00853246"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B</w:t>
      </w:r>
      <w:r w:rsidR="00853246" w:rsidRPr="00807C87">
        <w:rPr>
          <w:rFonts w:asciiTheme="minorHAnsi" w:eastAsia="Times New Roman" w:hAnsiTheme="minorHAnsi" w:cstheme="minorHAnsi"/>
          <w:color w:val="auto"/>
          <w:szCs w:val="24"/>
        </w:rPr>
        <w:t xml:space="preserve">rightness adaptation level </w:t>
      </w:r>
    </w:p>
    <w:p w14:paraId="7555119C" w14:textId="14E41CE3" w:rsidR="00853246"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N</w:t>
      </w:r>
      <w:r w:rsidR="00853246" w:rsidRPr="00807C87">
        <w:rPr>
          <w:rFonts w:asciiTheme="minorHAnsi" w:eastAsia="Times New Roman" w:hAnsiTheme="minorHAnsi" w:cstheme="minorHAnsi"/>
          <w:color w:val="auto"/>
          <w:szCs w:val="24"/>
        </w:rPr>
        <w:t xml:space="preserve">umber of colours </w:t>
      </w:r>
    </w:p>
    <w:p w14:paraId="5B917B97" w14:textId="1F109B1A" w:rsidR="00853246"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B</w:t>
      </w:r>
      <w:r w:rsidR="00853246" w:rsidRPr="00807C87">
        <w:rPr>
          <w:rFonts w:asciiTheme="minorHAnsi" w:eastAsia="Times New Roman" w:hAnsiTheme="minorHAnsi" w:cstheme="minorHAnsi"/>
          <w:color w:val="auto"/>
          <w:szCs w:val="24"/>
        </w:rPr>
        <w:t xml:space="preserve">ackground (light vs. dark) </w:t>
      </w:r>
    </w:p>
    <w:p w14:paraId="773F3BAD" w14:textId="368FE8BF" w:rsidR="00853246"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S</w:t>
      </w:r>
      <w:r w:rsidR="00853246" w:rsidRPr="00807C87">
        <w:rPr>
          <w:rFonts w:asciiTheme="minorHAnsi" w:eastAsia="Times New Roman" w:hAnsiTheme="minorHAnsi" w:cstheme="minorHAnsi"/>
          <w:color w:val="auto"/>
          <w:szCs w:val="24"/>
        </w:rPr>
        <w:t xml:space="preserve">timulus location (central vs. peripheral) </w:t>
      </w:r>
    </w:p>
    <w:p w14:paraId="4FE1444C" w14:textId="4CE07112" w:rsidR="00853246"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T</w:t>
      </w:r>
      <w:r w:rsidR="00853246" w:rsidRPr="00807C87">
        <w:rPr>
          <w:rFonts w:asciiTheme="minorHAnsi" w:eastAsia="Times New Roman" w:hAnsiTheme="minorHAnsi" w:cstheme="minorHAnsi"/>
          <w:color w:val="auto"/>
          <w:szCs w:val="24"/>
        </w:rPr>
        <w:t xml:space="preserve">ype of discrimination (relative vs. absolute) </w:t>
      </w:r>
    </w:p>
    <w:p w14:paraId="1005F98B" w14:textId="2F90FFC2" w:rsidR="00853246" w:rsidRPr="00807C87" w:rsidRDefault="00A25CA9" w:rsidP="00853246">
      <w:pPr>
        <w:numPr>
          <w:ilvl w:val="0"/>
          <w:numId w:val="5"/>
        </w:numPr>
        <w:spacing w:before="100" w:beforeAutospacing="1" w:after="100" w:afterAutospacing="1" w:line="240" w:lineRule="auto"/>
        <w:ind w:right="0"/>
        <w:rPr>
          <w:rFonts w:asciiTheme="minorHAnsi" w:eastAsia="Times New Roman" w:hAnsiTheme="minorHAnsi" w:cstheme="minorHAnsi"/>
          <w:color w:val="auto"/>
          <w:szCs w:val="24"/>
        </w:rPr>
      </w:pPr>
      <w:r w:rsidRPr="00807C87">
        <w:rPr>
          <w:rFonts w:asciiTheme="minorHAnsi" w:eastAsia="Times New Roman" w:hAnsiTheme="minorHAnsi" w:cstheme="minorHAnsi"/>
          <w:color w:val="auto"/>
          <w:szCs w:val="24"/>
        </w:rPr>
        <w:t>I</w:t>
      </w:r>
      <w:r w:rsidR="00853246" w:rsidRPr="00807C87">
        <w:rPr>
          <w:rFonts w:asciiTheme="minorHAnsi" w:eastAsia="Times New Roman" w:hAnsiTheme="minorHAnsi" w:cstheme="minorHAnsi"/>
          <w:color w:val="auto"/>
          <w:szCs w:val="24"/>
        </w:rPr>
        <w:t xml:space="preserve">ndividual differences (e.g., age). </w:t>
      </w:r>
    </w:p>
    <w:p w14:paraId="68B07FBA" w14:textId="117455B0" w:rsidR="00A25CA9" w:rsidRDefault="00A25CA9" w:rsidP="005E5BD7">
      <w:pPr>
        <w:spacing w:before="100" w:beforeAutospacing="1" w:after="100" w:afterAutospacing="1" w:line="240" w:lineRule="auto"/>
        <w:ind w:left="0" w:right="0" w:firstLine="0"/>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4"/>
          <w:szCs w:val="24"/>
        </w:rPr>
        <w:t>(Silverstein, 1987)</w:t>
      </w:r>
    </w:p>
    <w:p w14:paraId="5AD1913C" w14:textId="7351413F" w:rsidR="000941B5" w:rsidRDefault="00A25CA9" w:rsidP="005610E5">
      <w:pPr>
        <w:spacing w:before="100" w:beforeAutospacing="1" w:after="100" w:afterAutospacing="1" w:line="240" w:lineRule="auto"/>
        <w:ind w:right="0"/>
      </w:pPr>
      <w:r>
        <w:rPr>
          <w:rFonts w:asciiTheme="minorHAnsi" w:eastAsia="Times New Roman" w:hAnsiTheme="minorHAnsi" w:cstheme="minorHAnsi"/>
          <w:color w:val="auto"/>
          <w:sz w:val="24"/>
          <w:szCs w:val="24"/>
        </w:rPr>
        <w:t xml:space="preserve">The only time in which a separate colour was used, was to place emphasis on certain formats, such as the links within product pages to relevant videos, or to external sites such as twitter. </w:t>
      </w:r>
      <w:r w:rsidR="000941B5">
        <w:br w:type="page"/>
      </w:r>
    </w:p>
    <w:p w14:paraId="65D8DA8B" w14:textId="77777777" w:rsidR="00DA2732" w:rsidRDefault="00DA2732" w:rsidP="00DA2732">
      <w:pPr>
        <w:ind w:left="0" w:firstLine="0"/>
        <w:rPr>
          <w:rFonts w:asciiTheme="majorHAnsi" w:hAnsiTheme="majorHAnsi" w:cstheme="majorHAnsi"/>
          <w:b/>
          <w:sz w:val="28"/>
          <w:u w:val="single"/>
        </w:rPr>
      </w:pPr>
      <w:r w:rsidRPr="00DA2732">
        <w:rPr>
          <w:rFonts w:asciiTheme="majorHAnsi" w:hAnsiTheme="majorHAnsi" w:cstheme="majorHAnsi"/>
          <w:b/>
          <w:sz w:val="28"/>
          <w:u w:val="single"/>
        </w:rPr>
        <w:lastRenderedPageBreak/>
        <w:t>Wireframes</w:t>
      </w:r>
    </w:p>
    <w:p w14:paraId="4B44E9ED" w14:textId="77777777" w:rsidR="00DA2732" w:rsidRDefault="00DA2732" w:rsidP="00DA2732">
      <w:pPr>
        <w:ind w:left="0" w:firstLine="0"/>
        <w:rPr>
          <w:rFonts w:asciiTheme="majorHAnsi" w:hAnsiTheme="majorHAnsi" w:cstheme="majorHAnsi"/>
          <w:b/>
          <w:sz w:val="28"/>
          <w:u w:val="single"/>
        </w:rPr>
      </w:pPr>
    </w:p>
    <w:p w14:paraId="2DCF045D" w14:textId="77777777" w:rsidR="00DA2732" w:rsidRPr="00DA2732" w:rsidRDefault="00DA2732" w:rsidP="00DA2732">
      <w:pPr>
        <w:ind w:left="0" w:firstLine="0"/>
        <w:rPr>
          <w:rFonts w:asciiTheme="majorHAnsi" w:hAnsiTheme="majorHAnsi" w:cstheme="majorHAnsi"/>
          <w:b/>
          <w:sz w:val="24"/>
          <w:u w:val="single"/>
        </w:rPr>
      </w:pPr>
      <w:r w:rsidRPr="00DA2732">
        <w:rPr>
          <w:rFonts w:asciiTheme="majorHAnsi" w:hAnsiTheme="majorHAnsi" w:cstheme="majorHAnsi"/>
          <w:b/>
          <w:sz w:val="24"/>
          <w:u w:val="single"/>
        </w:rPr>
        <w:t>Index Page</w:t>
      </w:r>
      <w:r>
        <w:rPr>
          <w:rFonts w:asciiTheme="majorHAnsi" w:hAnsiTheme="majorHAnsi" w:cstheme="majorHAnsi"/>
          <w:b/>
          <w:sz w:val="24"/>
          <w:u w:val="single"/>
        </w:rPr>
        <w:t>:</w:t>
      </w:r>
    </w:p>
    <w:p w14:paraId="79E72066" w14:textId="77777777" w:rsidR="00DA2732" w:rsidRPr="00DA2732" w:rsidRDefault="00DA2732" w:rsidP="00DA2732">
      <w:pPr>
        <w:ind w:left="0" w:firstLine="0"/>
        <w:jc w:val="center"/>
        <w:rPr>
          <w:rFonts w:asciiTheme="majorHAnsi" w:hAnsiTheme="majorHAnsi" w:cstheme="majorHAnsi"/>
          <w:b/>
          <w:sz w:val="28"/>
          <w:u w:val="single"/>
        </w:rPr>
      </w:pPr>
      <w:r>
        <w:rPr>
          <w:rFonts w:asciiTheme="majorHAnsi" w:hAnsiTheme="majorHAnsi" w:cstheme="majorHAnsi"/>
          <w:b/>
          <w:noProof/>
          <w:sz w:val="28"/>
          <w:u w:val="single"/>
        </w:rPr>
        <w:drawing>
          <wp:inline distT="0" distB="0" distL="0" distR="0" wp14:anchorId="09C2D3EF" wp14:editId="124927A2">
            <wp:extent cx="5731510" cy="63480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6348095"/>
                    </a:xfrm>
                    <a:prstGeom prst="rect">
                      <a:avLst/>
                    </a:prstGeom>
                  </pic:spPr>
                </pic:pic>
              </a:graphicData>
            </a:graphic>
          </wp:inline>
        </w:drawing>
      </w:r>
    </w:p>
    <w:p w14:paraId="32D2E73C" w14:textId="77777777" w:rsidR="00DA2732" w:rsidRDefault="00DA2732" w:rsidP="00BA0FF2"/>
    <w:p w14:paraId="5FFDBE23" w14:textId="77777777" w:rsidR="00DA2732" w:rsidRDefault="00DA2732" w:rsidP="00DA2732">
      <w:pPr>
        <w:tabs>
          <w:tab w:val="left" w:pos="2715"/>
        </w:tabs>
        <w:ind w:left="0" w:firstLine="0"/>
      </w:pPr>
      <w:r>
        <w:tab/>
      </w:r>
    </w:p>
    <w:p w14:paraId="247440A6" w14:textId="77777777" w:rsidR="00DA2732" w:rsidRDefault="00DA2732">
      <w:pPr>
        <w:spacing w:after="160" w:line="259" w:lineRule="auto"/>
        <w:ind w:left="0" w:right="0" w:firstLine="0"/>
        <w:jc w:val="left"/>
      </w:pPr>
      <w:r>
        <w:br w:type="page"/>
      </w:r>
    </w:p>
    <w:p w14:paraId="1AE0E46B" w14:textId="77777777" w:rsidR="00DA2732" w:rsidRDefault="00DA2732" w:rsidP="00DA2732">
      <w:pPr>
        <w:ind w:left="0" w:firstLine="0"/>
        <w:rPr>
          <w:rFonts w:asciiTheme="majorHAnsi" w:hAnsiTheme="majorHAnsi" w:cstheme="majorHAnsi"/>
          <w:b/>
          <w:sz w:val="24"/>
          <w:u w:val="single"/>
        </w:rPr>
      </w:pPr>
      <w:r>
        <w:rPr>
          <w:rFonts w:asciiTheme="majorHAnsi" w:hAnsiTheme="majorHAnsi" w:cstheme="majorHAnsi"/>
          <w:b/>
          <w:sz w:val="24"/>
          <w:u w:val="single"/>
        </w:rPr>
        <w:lastRenderedPageBreak/>
        <w:t>About us page:</w:t>
      </w:r>
    </w:p>
    <w:p w14:paraId="40A7949E" w14:textId="77777777" w:rsidR="00DA2732" w:rsidRPr="00DA2732" w:rsidRDefault="00DA2732" w:rsidP="00DA2732">
      <w:pPr>
        <w:ind w:left="0" w:firstLine="0"/>
        <w:rPr>
          <w:rFonts w:asciiTheme="majorHAnsi" w:hAnsiTheme="majorHAnsi" w:cstheme="majorHAnsi"/>
          <w:b/>
          <w:sz w:val="24"/>
          <w:u w:val="single"/>
        </w:rPr>
      </w:pPr>
      <w:r>
        <w:rPr>
          <w:rFonts w:asciiTheme="majorHAnsi" w:hAnsiTheme="majorHAnsi" w:cstheme="majorHAnsi"/>
          <w:b/>
          <w:noProof/>
          <w:sz w:val="24"/>
          <w:u w:val="single"/>
        </w:rPr>
        <w:drawing>
          <wp:inline distT="0" distB="0" distL="0" distR="0" wp14:anchorId="1B8220FC" wp14:editId="6A3820B0">
            <wp:extent cx="5731510" cy="63569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356985"/>
                    </a:xfrm>
                    <a:prstGeom prst="rect">
                      <a:avLst/>
                    </a:prstGeom>
                  </pic:spPr>
                </pic:pic>
              </a:graphicData>
            </a:graphic>
          </wp:inline>
        </w:drawing>
      </w:r>
    </w:p>
    <w:p w14:paraId="77FD50A1" w14:textId="77777777" w:rsidR="00DA2732" w:rsidRDefault="00DA2732" w:rsidP="00DA2732">
      <w:pPr>
        <w:tabs>
          <w:tab w:val="left" w:pos="2715"/>
        </w:tabs>
        <w:ind w:left="0" w:firstLine="0"/>
      </w:pPr>
    </w:p>
    <w:p w14:paraId="4C0B2B85" w14:textId="77777777" w:rsidR="00DA2732" w:rsidRDefault="00DA2732" w:rsidP="00410F4C">
      <w:pPr>
        <w:ind w:left="0" w:firstLine="0"/>
      </w:pPr>
    </w:p>
    <w:p w14:paraId="6391710B" w14:textId="77777777" w:rsidR="00DA2732" w:rsidRDefault="00DA2732" w:rsidP="00410F4C">
      <w:pPr>
        <w:ind w:left="0" w:firstLine="0"/>
      </w:pPr>
    </w:p>
    <w:p w14:paraId="5DAAAA21" w14:textId="77777777" w:rsidR="00DA2732" w:rsidRDefault="00DA2732" w:rsidP="00410F4C">
      <w:pPr>
        <w:ind w:left="0" w:firstLine="0"/>
      </w:pPr>
    </w:p>
    <w:p w14:paraId="774DACD8" w14:textId="77777777" w:rsidR="00DA2732" w:rsidRDefault="00DA2732" w:rsidP="00DA2732">
      <w:pPr>
        <w:tabs>
          <w:tab w:val="left" w:pos="1395"/>
        </w:tabs>
        <w:ind w:left="0" w:firstLine="0"/>
      </w:pPr>
      <w:r>
        <w:tab/>
      </w:r>
    </w:p>
    <w:p w14:paraId="79ECDA25" w14:textId="77777777" w:rsidR="00DA2732" w:rsidRDefault="00DA2732">
      <w:pPr>
        <w:spacing w:after="160" w:line="259" w:lineRule="auto"/>
        <w:ind w:left="0" w:right="0" w:firstLine="0"/>
        <w:jc w:val="left"/>
      </w:pPr>
      <w:r>
        <w:br w:type="page"/>
      </w:r>
    </w:p>
    <w:p w14:paraId="0E79AB11" w14:textId="77777777" w:rsidR="00DA2732" w:rsidRPr="00DA2732" w:rsidRDefault="00DA2732" w:rsidP="00DA2732">
      <w:pPr>
        <w:ind w:left="0" w:firstLine="0"/>
        <w:rPr>
          <w:rFonts w:asciiTheme="majorHAnsi" w:hAnsiTheme="majorHAnsi" w:cstheme="majorHAnsi"/>
          <w:b/>
          <w:sz w:val="24"/>
          <w:u w:val="single"/>
        </w:rPr>
      </w:pPr>
      <w:r>
        <w:rPr>
          <w:rFonts w:asciiTheme="majorHAnsi" w:hAnsiTheme="majorHAnsi" w:cstheme="majorHAnsi"/>
          <w:b/>
          <w:sz w:val="24"/>
          <w:u w:val="single"/>
        </w:rPr>
        <w:lastRenderedPageBreak/>
        <w:t>Contact us page:</w:t>
      </w:r>
    </w:p>
    <w:p w14:paraId="6CA454C2" w14:textId="77777777" w:rsidR="00DA2732" w:rsidRDefault="002D00CE" w:rsidP="00DA2732">
      <w:pPr>
        <w:tabs>
          <w:tab w:val="left" w:pos="1395"/>
        </w:tabs>
        <w:ind w:left="0" w:firstLine="0"/>
      </w:pPr>
      <w:r>
        <w:rPr>
          <w:noProof/>
        </w:rPr>
        <w:drawing>
          <wp:inline distT="0" distB="0" distL="0" distR="0" wp14:anchorId="064AE22C" wp14:editId="01D36A7C">
            <wp:extent cx="5731510" cy="63595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c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6359525"/>
                    </a:xfrm>
                    <a:prstGeom prst="rect">
                      <a:avLst/>
                    </a:prstGeom>
                  </pic:spPr>
                </pic:pic>
              </a:graphicData>
            </a:graphic>
          </wp:inline>
        </w:drawing>
      </w:r>
    </w:p>
    <w:p w14:paraId="77548F68" w14:textId="77777777" w:rsidR="002D00CE" w:rsidRDefault="002D00CE" w:rsidP="00410F4C">
      <w:pPr>
        <w:ind w:left="0" w:firstLine="0"/>
      </w:pPr>
    </w:p>
    <w:p w14:paraId="020E8F95" w14:textId="77777777" w:rsidR="002D00CE" w:rsidRDefault="002D00CE" w:rsidP="00410F4C">
      <w:pPr>
        <w:ind w:left="0" w:firstLine="0"/>
      </w:pPr>
    </w:p>
    <w:p w14:paraId="03A6F1EB" w14:textId="77777777" w:rsidR="002D00CE" w:rsidRDefault="002D00CE" w:rsidP="00410F4C">
      <w:pPr>
        <w:ind w:left="0" w:firstLine="0"/>
      </w:pPr>
    </w:p>
    <w:p w14:paraId="369B6CFC" w14:textId="77777777" w:rsidR="002D00CE" w:rsidRDefault="002D00CE">
      <w:pPr>
        <w:spacing w:after="160" w:line="259" w:lineRule="auto"/>
        <w:ind w:left="0" w:right="0" w:firstLine="0"/>
        <w:jc w:val="left"/>
      </w:pPr>
      <w:r>
        <w:br w:type="page"/>
      </w:r>
    </w:p>
    <w:p w14:paraId="03B0DB41" w14:textId="77777777" w:rsidR="002D00CE" w:rsidRPr="00DA2732" w:rsidRDefault="002D00CE" w:rsidP="002D00CE">
      <w:pPr>
        <w:ind w:left="0" w:firstLine="0"/>
        <w:rPr>
          <w:rFonts w:asciiTheme="majorHAnsi" w:hAnsiTheme="majorHAnsi" w:cstheme="majorHAnsi"/>
          <w:b/>
          <w:sz w:val="24"/>
          <w:u w:val="single"/>
        </w:rPr>
      </w:pPr>
      <w:r>
        <w:rPr>
          <w:rFonts w:asciiTheme="majorHAnsi" w:hAnsiTheme="majorHAnsi" w:cstheme="majorHAnsi"/>
          <w:b/>
          <w:sz w:val="24"/>
          <w:u w:val="single"/>
        </w:rPr>
        <w:lastRenderedPageBreak/>
        <w:t>Product Page:</w:t>
      </w:r>
    </w:p>
    <w:p w14:paraId="32D7FD65" w14:textId="77777777" w:rsidR="002D00CE" w:rsidRDefault="002D00CE" w:rsidP="00410F4C">
      <w:pPr>
        <w:ind w:left="0" w:firstLine="0"/>
      </w:pPr>
      <w:r>
        <w:rPr>
          <w:noProof/>
        </w:rPr>
        <w:drawing>
          <wp:inline distT="0" distB="0" distL="0" distR="0" wp14:anchorId="26A8C8E0" wp14:editId="342F0B33">
            <wp:extent cx="5731510" cy="80905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8090535"/>
                    </a:xfrm>
                    <a:prstGeom prst="rect">
                      <a:avLst/>
                    </a:prstGeom>
                  </pic:spPr>
                </pic:pic>
              </a:graphicData>
            </a:graphic>
          </wp:inline>
        </w:drawing>
      </w:r>
    </w:p>
    <w:p w14:paraId="2320C8AF" w14:textId="77777777" w:rsidR="002D00CE" w:rsidRDefault="002D00CE" w:rsidP="00410F4C">
      <w:pPr>
        <w:ind w:left="0" w:firstLine="0"/>
      </w:pPr>
    </w:p>
    <w:p w14:paraId="3BBFB5DE" w14:textId="77777777" w:rsidR="002D00CE" w:rsidRDefault="002D00CE" w:rsidP="002D00CE">
      <w:pPr>
        <w:tabs>
          <w:tab w:val="left" w:pos="1665"/>
        </w:tabs>
        <w:ind w:left="0" w:firstLine="0"/>
      </w:pPr>
      <w:r>
        <w:tab/>
      </w:r>
    </w:p>
    <w:p w14:paraId="44B0ECC0" w14:textId="77777777" w:rsidR="002D00CE" w:rsidRDefault="002D00CE">
      <w:pPr>
        <w:spacing w:after="160" w:line="259" w:lineRule="auto"/>
        <w:ind w:left="0" w:right="0" w:firstLine="0"/>
        <w:jc w:val="left"/>
      </w:pPr>
      <w:r>
        <w:br w:type="page"/>
      </w:r>
    </w:p>
    <w:p w14:paraId="52775931" w14:textId="77777777" w:rsidR="002D00CE" w:rsidRDefault="002D00CE" w:rsidP="002D00CE">
      <w:pPr>
        <w:ind w:left="0" w:firstLine="0"/>
        <w:rPr>
          <w:rFonts w:asciiTheme="majorHAnsi" w:hAnsiTheme="majorHAnsi" w:cstheme="majorHAnsi"/>
          <w:b/>
          <w:sz w:val="24"/>
          <w:u w:val="single"/>
        </w:rPr>
      </w:pPr>
      <w:r>
        <w:rPr>
          <w:rFonts w:asciiTheme="majorHAnsi" w:hAnsiTheme="majorHAnsi" w:cstheme="majorHAnsi"/>
          <w:b/>
          <w:sz w:val="24"/>
          <w:u w:val="single"/>
        </w:rPr>
        <w:lastRenderedPageBreak/>
        <w:t>Mailing list page:</w:t>
      </w:r>
    </w:p>
    <w:p w14:paraId="47A585AA" w14:textId="77777777" w:rsidR="002D00CE" w:rsidRPr="00DA2732" w:rsidRDefault="002D00CE" w:rsidP="002D00CE">
      <w:pPr>
        <w:ind w:left="0" w:firstLine="0"/>
        <w:rPr>
          <w:rFonts w:asciiTheme="majorHAnsi" w:hAnsiTheme="majorHAnsi" w:cstheme="majorHAnsi"/>
          <w:b/>
          <w:sz w:val="24"/>
          <w:u w:val="single"/>
        </w:rPr>
      </w:pPr>
      <w:r>
        <w:rPr>
          <w:rFonts w:asciiTheme="majorHAnsi" w:hAnsiTheme="majorHAnsi" w:cstheme="majorHAnsi"/>
          <w:b/>
          <w:noProof/>
          <w:sz w:val="24"/>
          <w:u w:val="single"/>
        </w:rPr>
        <w:drawing>
          <wp:inline distT="0" distB="0" distL="0" distR="0" wp14:anchorId="0BCD7B7F" wp14:editId="6507740D">
            <wp:extent cx="5731510" cy="6290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ling.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290310"/>
                    </a:xfrm>
                    <a:prstGeom prst="rect">
                      <a:avLst/>
                    </a:prstGeom>
                  </pic:spPr>
                </pic:pic>
              </a:graphicData>
            </a:graphic>
          </wp:inline>
        </w:drawing>
      </w:r>
    </w:p>
    <w:p w14:paraId="3405B4EF" w14:textId="77777777" w:rsidR="002D00CE" w:rsidRDefault="002D00CE" w:rsidP="002D00CE">
      <w:pPr>
        <w:tabs>
          <w:tab w:val="left" w:pos="1665"/>
        </w:tabs>
        <w:ind w:left="0" w:firstLine="0"/>
      </w:pPr>
    </w:p>
    <w:p w14:paraId="6EABF660" w14:textId="77777777" w:rsidR="00764B0D" w:rsidRDefault="00764B0D" w:rsidP="00410F4C">
      <w:pPr>
        <w:ind w:left="0" w:firstLine="0"/>
      </w:pPr>
    </w:p>
    <w:p w14:paraId="653AB1E9" w14:textId="764D1F81" w:rsidR="00764B0D" w:rsidRDefault="00764B0D" w:rsidP="00764B0D">
      <w:pPr>
        <w:tabs>
          <w:tab w:val="left" w:pos="1260"/>
        </w:tabs>
        <w:ind w:left="0" w:firstLine="0"/>
      </w:pPr>
      <w:r>
        <w:tab/>
      </w:r>
    </w:p>
    <w:p w14:paraId="07BE9F56" w14:textId="77777777" w:rsidR="00764B0D" w:rsidRDefault="00764B0D">
      <w:pPr>
        <w:spacing w:after="160" w:line="259" w:lineRule="auto"/>
        <w:ind w:left="0" w:right="0" w:firstLine="0"/>
        <w:jc w:val="left"/>
      </w:pPr>
      <w:r>
        <w:br w:type="page"/>
      </w:r>
    </w:p>
    <w:p w14:paraId="48B22BF5" w14:textId="77777777" w:rsidR="00764B0D" w:rsidRDefault="00764B0D" w:rsidP="00764B0D">
      <w:pPr>
        <w:tabs>
          <w:tab w:val="left" w:pos="1260"/>
        </w:tabs>
        <w:ind w:left="0" w:firstLine="0"/>
      </w:pPr>
    </w:p>
    <w:p w14:paraId="59FAF70F" w14:textId="605B631C" w:rsidR="00410F4C" w:rsidRDefault="00410F4C" w:rsidP="00410F4C">
      <w:pPr>
        <w:ind w:left="0" w:firstLine="0"/>
        <w:rPr>
          <w:rFonts w:asciiTheme="majorHAnsi" w:hAnsiTheme="majorHAnsi" w:cstheme="majorHAnsi"/>
          <w:b/>
          <w:sz w:val="32"/>
          <w:u w:val="single"/>
        </w:rPr>
      </w:pPr>
      <w:r>
        <w:rPr>
          <w:rFonts w:asciiTheme="majorHAnsi" w:hAnsiTheme="majorHAnsi" w:cstheme="majorHAnsi"/>
          <w:b/>
          <w:sz w:val="32"/>
          <w:u w:val="single"/>
        </w:rPr>
        <w:t>Screenshot of the final Website and screenshot of commented code</w:t>
      </w:r>
    </w:p>
    <w:p w14:paraId="2CF6064F" w14:textId="755CD612" w:rsidR="00715440" w:rsidRDefault="00715440" w:rsidP="00410F4C">
      <w:pPr>
        <w:ind w:left="0" w:firstLine="0"/>
        <w:rPr>
          <w:rFonts w:asciiTheme="majorHAnsi" w:hAnsiTheme="majorHAnsi" w:cstheme="majorHAnsi"/>
          <w:b/>
          <w:sz w:val="32"/>
          <w:u w:val="single"/>
        </w:rPr>
      </w:pPr>
    </w:p>
    <w:p w14:paraId="058D546C" w14:textId="71DED08E" w:rsidR="00715440" w:rsidRPr="00715440" w:rsidRDefault="00715440" w:rsidP="00410F4C">
      <w:pPr>
        <w:ind w:left="0" w:firstLine="0"/>
        <w:rPr>
          <w:rFonts w:asciiTheme="majorHAnsi" w:hAnsiTheme="majorHAnsi" w:cstheme="majorHAnsi"/>
          <w:b/>
          <w:sz w:val="28"/>
          <w:u w:val="single"/>
        </w:rPr>
      </w:pPr>
      <w:r>
        <w:rPr>
          <w:rFonts w:asciiTheme="majorHAnsi" w:hAnsiTheme="majorHAnsi" w:cstheme="majorHAnsi"/>
          <w:b/>
          <w:sz w:val="28"/>
          <w:u w:val="single"/>
        </w:rPr>
        <w:t>Final Website Screenshot</w:t>
      </w:r>
      <w:r w:rsidR="00743730">
        <w:rPr>
          <w:rFonts w:asciiTheme="majorHAnsi" w:hAnsiTheme="majorHAnsi" w:cstheme="majorHAnsi"/>
          <w:b/>
          <w:sz w:val="28"/>
          <w:u w:val="single"/>
        </w:rPr>
        <w:t xml:space="preserve"> (Home/Index Page)</w:t>
      </w:r>
    </w:p>
    <w:p w14:paraId="1DEADD42" w14:textId="77777777" w:rsidR="00715440" w:rsidRDefault="00715440" w:rsidP="00410F4C">
      <w:pPr>
        <w:ind w:left="0" w:firstLine="0"/>
        <w:rPr>
          <w:rFonts w:asciiTheme="majorHAnsi" w:hAnsiTheme="majorHAnsi" w:cstheme="majorHAnsi"/>
          <w:b/>
          <w:sz w:val="32"/>
          <w:u w:val="single"/>
        </w:rPr>
      </w:pPr>
    </w:p>
    <w:p w14:paraId="0BE4EA2C" w14:textId="0B887EE1" w:rsidR="00410F4C" w:rsidRDefault="00715440" w:rsidP="00BD5B6F">
      <w:pPr>
        <w:tabs>
          <w:tab w:val="left" w:pos="3090"/>
        </w:tabs>
        <w:spacing w:after="160" w:line="259" w:lineRule="auto"/>
        <w:ind w:left="0" w:right="0" w:firstLine="0"/>
        <w:jc w:val="left"/>
      </w:pPr>
      <w:r>
        <w:rPr>
          <w:noProof/>
        </w:rPr>
        <w:drawing>
          <wp:inline distT="0" distB="0" distL="0" distR="0" wp14:anchorId="0E783111" wp14:editId="295FEEDD">
            <wp:extent cx="5731510" cy="76136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613650"/>
                    </a:xfrm>
                    <a:prstGeom prst="rect">
                      <a:avLst/>
                    </a:prstGeom>
                  </pic:spPr>
                </pic:pic>
              </a:graphicData>
            </a:graphic>
          </wp:inline>
        </w:drawing>
      </w:r>
    </w:p>
    <w:p w14:paraId="4A8471D7" w14:textId="2C00C185" w:rsidR="00F26D96" w:rsidRDefault="00F26D96" w:rsidP="00F26D96">
      <w:pPr>
        <w:ind w:left="0" w:firstLine="0"/>
        <w:rPr>
          <w:rFonts w:asciiTheme="majorHAnsi" w:hAnsiTheme="majorHAnsi" w:cstheme="majorHAnsi"/>
          <w:b/>
          <w:sz w:val="28"/>
          <w:u w:val="single"/>
        </w:rPr>
      </w:pPr>
      <w:r>
        <w:rPr>
          <w:rFonts w:asciiTheme="majorHAnsi" w:hAnsiTheme="majorHAnsi" w:cstheme="majorHAnsi"/>
          <w:b/>
          <w:sz w:val="28"/>
          <w:u w:val="single"/>
        </w:rPr>
        <w:lastRenderedPageBreak/>
        <w:t>Commented HTML Code (Home/Index Page)</w:t>
      </w:r>
    </w:p>
    <w:p w14:paraId="340CD81E" w14:textId="77777777" w:rsidR="00F26D96" w:rsidRPr="00715440" w:rsidRDefault="00F26D96" w:rsidP="00F26D96">
      <w:pPr>
        <w:ind w:left="0" w:firstLine="0"/>
        <w:rPr>
          <w:rFonts w:asciiTheme="majorHAnsi" w:hAnsiTheme="majorHAnsi" w:cstheme="majorHAnsi"/>
          <w:b/>
          <w:sz w:val="28"/>
          <w:u w:val="single"/>
        </w:rPr>
      </w:pPr>
    </w:p>
    <w:p w14:paraId="77231D40" w14:textId="77777777" w:rsidR="008D46BE" w:rsidRDefault="008D46BE" w:rsidP="00455079">
      <w:pPr>
        <w:spacing w:after="160" w:line="259" w:lineRule="auto"/>
        <w:ind w:left="0" w:right="0" w:firstLine="0"/>
        <w:jc w:val="left"/>
      </w:pPr>
      <w:r>
        <w:rPr>
          <w:noProof/>
        </w:rPr>
        <w:drawing>
          <wp:inline distT="0" distB="0" distL="0" distR="0" wp14:anchorId="5F8C86DE" wp14:editId="00F11EF9">
            <wp:extent cx="5724525" cy="8134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8134350"/>
                    </a:xfrm>
                    <a:prstGeom prst="rect">
                      <a:avLst/>
                    </a:prstGeom>
                    <a:noFill/>
                    <a:ln>
                      <a:noFill/>
                    </a:ln>
                  </pic:spPr>
                </pic:pic>
              </a:graphicData>
            </a:graphic>
          </wp:inline>
        </w:drawing>
      </w:r>
    </w:p>
    <w:p w14:paraId="522FB335" w14:textId="77777777" w:rsidR="008D46BE" w:rsidRDefault="008D46BE" w:rsidP="00455079">
      <w:pPr>
        <w:spacing w:after="160" w:line="259" w:lineRule="auto"/>
        <w:ind w:left="0" w:right="0" w:firstLine="0"/>
        <w:jc w:val="left"/>
      </w:pPr>
      <w:r>
        <w:rPr>
          <w:noProof/>
        </w:rPr>
        <w:lastRenderedPageBreak/>
        <w:drawing>
          <wp:inline distT="0" distB="0" distL="0" distR="0" wp14:anchorId="0A12250E" wp14:editId="5892DCD8">
            <wp:extent cx="5724525" cy="780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7800975"/>
                    </a:xfrm>
                    <a:prstGeom prst="rect">
                      <a:avLst/>
                    </a:prstGeom>
                    <a:noFill/>
                    <a:ln>
                      <a:noFill/>
                    </a:ln>
                  </pic:spPr>
                </pic:pic>
              </a:graphicData>
            </a:graphic>
          </wp:inline>
        </w:drawing>
      </w:r>
    </w:p>
    <w:p w14:paraId="52F0592D" w14:textId="77777777" w:rsidR="008D46BE" w:rsidRDefault="008D46BE" w:rsidP="00455079">
      <w:pPr>
        <w:spacing w:after="160" w:line="259" w:lineRule="auto"/>
        <w:ind w:left="0" w:right="0" w:firstLine="0"/>
        <w:jc w:val="left"/>
      </w:pPr>
    </w:p>
    <w:p w14:paraId="50F67E91" w14:textId="77777777" w:rsidR="008D46BE" w:rsidRDefault="008D46BE" w:rsidP="00455079">
      <w:pPr>
        <w:spacing w:after="160" w:line="259" w:lineRule="auto"/>
        <w:ind w:left="0" w:right="0" w:firstLine="0"/>
        <w:jc w:val="left"/>
      </w:pPr>
    </w:p>
    <w:p w14:paraId="276269B0" w14:textId="77777777" w:rsidR="008D46BE" w:rsidRDefault="008D46BE" w:rsidP="00455079">
      <w:pPr>
        <w:spacing w:after="160" w:line="259" w:lineRule="auto"/>
        <w:ind w:left="0" w:right="0" w:firstLine="0"/>
        <w:jc w:val="left"/>
      </w:pPr>
    </w:p>
    <w:p w14:paraId="4F847D28" w14:textId="223915DE" w:rsidR="00F26D96" w:rsidRDefault="008D46BE" w:rsidP="00455079">
      <w:pPr>
        <w:spacing w:after="160" w:line="259" w:lineRule="auto"/>
        <w:ind w:left="0" w:right="0" w:firstLine="0"/>
        <w:jc w:val="left"/>
      </w:pPr>
      <w:r>
        <w:rPr>
          <w:noProof/>
        </w:rPr>
        <w:lastRenderedPageBreak/>
        <w:drawing>
          <wp:inline distT="0" distB="0" distL="0" distR="0" wp14:anchorId="3AFBC6E8" wp14:editId="0D9EDAB5">
            <wp:extent cx="5731510" cy="55886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88635"/>
                    </a:xfrm>
                    <a:prstGeom prst="rect">
                      <a:avLst/>
                    </a:prstGeom>
                    <a:noFill/>
                    <a:ln>
                      <a:noFill/>
                    </a:ln>
                  </pic:spPr>
                </pic:pic>
              </a:graphicData>
            </a:graphic>
          </wp:inline>
        </w:drawing>
      </w:r>
      <w:r w:rsidR="00BA0FF2">
        <w:br w:type="page"/>
      </w:r>
    </w:p>
    <w:p w14:paraId="15450CDD" w14:textId="457D1AE1" w:rsidR="00455079" w:rsidRPr="00F26D96" w:rsidRDefault="00BA0FF2" w:rsidP="00455079">
      <w:pPr>
        <w:spacing w:after="160" w:line="259" w:lineRule="auto"/>
        <w:ind w:left="0" w:right="0" w:firstLine="0"/>
        <w:jc w:val="left"/>
      </w:pPr>
      <w:r>
        <w:rPr>
          <w:rFonts w:asciiTheme="majorHAnsi" w:hAnsiTheme="majorHAnsi" w:cstheme="majorHAnsi"/>
          <w:b/>
          <w:sz w:val="32"/>
          <w:u w:val="single"/>
        </w:rPr>
        <w:lastRenderedPageBreak/>
        <w:t>References:</w:t>
      </w:r>
    </w:p>
    <w:p w14:paraId="150B2632" w14:textId="53DE7256" w:rsidR="00BA0FF2" w:rsidRDefault="00BA0FF2" w:rsidP="00072A7B">
      <w:pPr>
        <w:pStyle w:val="ListParagraph"/>
        <w:numPr>
          <w:ilvl w:val="0"/>
          <w:numId w:val="3"/>
        </w:numPr>
        <w:spacing w:after="160" w:line="259" w:lineRule="auto"/>
        <w:ind w:right="0"/>
        <w:jc w:val="left"/>
      </w:pPr>
      <w:r>
        <w:t>W3Schools “Browser</w:t>
      </w:r>
      <w:r w:rsidR="00455079">
        <w:t xml:space="preserve"> </w:t>
      </w:r>
      <w:r>
        <w:t>Display Statistics”</w:t>
      </w:r>
      <w:r w:rsidR="00455079">
        <w:t xml:space="preserve"> [Online</w:t>
      </w:r>
      <w:r w:rsidR="007C6217">
        <w:t>]</w:t>
      </w:r>
      <w:r w:rsidR="00455079">
        <w:t xml:space="preserve"> Available at: </w:t>
      </w:r>
      <w:hyperlink r:id="rId27" w:history="1">
        <w:r w:rsidR="00455079" w:rsidRPr="00490407">
          <w:rPr>
            <w:rStyle w:val="Hyperlink"/>
          </w:rPr>
          <w:t>https://www.w3schools.com/browsers/browsers_display.asp</w:t>
        </w:r>
      </w:hyperlink>
      <w:r w:rsidR="00455079">
        <w:t xml:space="preserve"> [Accessed 20th December 2018]</w:t>
      </w:r>
    </w:p>
    <w:p w14:paraId="17D51D7E" w14:textId="658F0CD3" w:rsidR="00757C21" w:rsidRDefault="00757C21" w:rsidP="00072A7B">
      <w:pPr>
        <w:pStyle w:val="ListParagraph"/>
        <w:numPr>
          <w:ilvl w:val="0"/>
          <w:numId w:val="3"/>
        </w:numPr>
        <w:spacing w:after="160" w:line="259" w:lineRule="auto"/>
        <w:ind w:right="0"/>
        <w:jc w:val="left"/>
      </w:pPr>
      <w:r>
        <w:t>W3Schools “</w:t>
      </w:r>
      <w:r w:rsidR="00E952D0">
        <w:t xml:space="preserve">Automatic Slideshow” [Online] Available at: </w:t>
      </w:r>
      <w:hyperlink r:id="rId28" w:history="1">
        <w:r w:rsidR="00E952D0" w:rsidRPr="00F662AB">
          <w:rPr>
            <w:rStyle w:val="Hyperlink"/>
          </w:rPr>
          <w:t>https://www.w3schools.com/howto/tryit.asp?filename=tryhow_js_slideshow_auto</w:t>
        </w:r>
      </w:hyperlink>
      <w:r w:rsidR="00E952D0">
        <w:t xml:space="preserve"> [Accessed 20</w:t>
      </w:r>
      <w:r w:rsidR="00E952D0" w:rsidRPr="00E952D0">
        <w:rPr>
          <w:vertAlign w:val="superscript"/>
        </w:rPr>
        <w:t>th</w:t>
      </w:r>
      <w:r w:rsidR="00E952D0">
        <w:t xml:space="preserve"> December 2018</w:t>
      </w:r>
      <w:r w:rsidR="006B0E99">
        <w:t>]</w:t>
      </w:r>
    </w:p>
    <w:p w14:paraId="66205F72" w14:textId="77777777" w:rsidR="00542564" w:rsidRDefault="00542564" w:rsidP="00542564">
      <w:pPr>
        <w:pStyle w:val="ListParagraph"/>
        <w:numPr>
          <w:ilvl w:val="0"/>
          <w:numId w:val="3"/>
        </w:numPr>
        <w:jc w:val="left"/>
      </w:pPr>
      <w:r>
        <w:t>Jon Duckett (2014) “JavaScript and jQuery – A basic function” [Book] Pg. 89 [Accessed December 20</w:t>
      </w:r>
      <w:r w:rsidRPr="00537CC9">
        <w:rPr>
          <w:vertAlign w:val="superscript"/>
        </w:rPr>
        <w:t>th</w:t>
      </w:r>
      <w:r>
        <w:t>, 2018]</w:t>
      </w:r>
    </w:p>
    <w:p w14:paraId="3BEBF4F0" w14:textId="11EE9DC7" w:rsidR="00542564" w:rsidRDefault="00542564" w:rsidP="00542564">
      <w:pPr>
        <w:pStyle w:val="ListParagraph"/>
        <w:numPr>
          <w:ilvl w:val="0"/>
          <w:numId w:val="3"/>
        </w:numPr>
        <w:jc w:val="left"/>
      </w:pPr>
      <w:r w:rsidRPr="002C0732">
        <w:t>Speeday125 (2013) “email match with confirm email address in contact form</w:t>
      </w:r>
      <w:r>
        <w:t xml:space="preserve">” [Online] Available at: </w:t>
      </w:r>
      <w:hyperlink r:id="rId29" w:history="1">
        <w:r w:rsidRPr="00BE6593">
          <w:rPr>
            <w:rStyle w:val="Hyperlink"/>
          </w:rPr>
          <w:t>https://stackoverflow.com/questions/18223467/email-match-with-confirm-email-address-in-contact-form</w:t>
        </w:r>
      </w:hyperlink>
      <w:r>
        <w:t xml:space="preserve"> [Accessed 20th December, 2018]</w:t>
      </w:r>
    </w:p>
    <w:p w14:paraId="67C51092" w14:textId="2A910B58" w:rsidR="00455079" w:rsidRDefault="001051ED" w:rsidP="00072A7B">
      <w:pPr>
        <w:pStyle w:val="ListParagraph"/>
        <w:numPr>
          <w:ilvl w:val="0"/>
          <w:numId w:val="3"/>
        </w:numPr>
        <w:jc w:val="left"/>
      </w:pPr>
      <w:r>
        <w:t>Google Fonts “</w:t>
      </w:r>
      <w:proofErr w:type="spellStart"/>
      <w:r>
        <w:t>Raleway</w:t>
      </w:r>
      <w:proofErr w:type="spellEnd"/>
      <w:r>
        <w:t xml:space="preserve">” [Online] Available at: </w:t>
      </w:r>
      <w:hyperlink r:id="rId30" w:history="1">
        <w:r w:rsidRPr="00A44D99">
          <w:rPr>
            <w:rStyle w:val="Hyperlink"/>
          </w:rPr>
          <w:t>https://fonts.google.com/specimen/Raleway</w:t>
        </w:r>
      </w:hyperlink>
      <w:r>
        <w:t xml:space="preserve"> [Accessed 1 Jan</w:t>
      </w:r>
      <w:r w:rsidR="008E0E99">
        <w:t>.</w:t>
      </w:r>
      <w:r>
        <w:t xml:space="preserve"> 2019]</w:t>
      </w:r>
    </w:p>
    <w:p w14:paraId="14E21D2F" w14:textId="75D855B8" w:rsidR="001051ED" w:rsidRDefault="00306F53" w:rsidP="00072A7B">
      <w:pPr>
        <w:pStyle w:val="ListParagraph"/>
        <w:numPr>
          <w:ilvl w:val="0"/>
          <w:numId w:val="3"/>
        </w:numPr>
        <w:jc w:val="left"/>
        <w:rPr>
          <w:rStyle w:val="selectable"/>
        </w:rPr>
      </w:pPr>
      <w:proofErr w:type="spellStart"/>
      <w:r>
        <w:rPr>
          <w:rStyle w:val="selectable"/>
        </w:rPr>
        <w:t>MetatronEyes</w:t>
      </w:r>
      <w:proofErr w:type="spellEnd"/>
      <w:r>
        <w:rPr>
          <w:rStyle w:val="selectable"/>
        </w:rPr>
        <w:t xml:space="preserve"> Maine Coons (2019). </w:t>
      </w:r>
      <w:proofErr w:type="spellStart"/>
      <w:r>
        <w:rPr>
          <w:rStyle w:val="selectable"/>
          <w:i/>
          <w:iCs/>
        </w:rPr>
        <w:t>MetatronEyes</w:t>
      </w:r>
      <w:proofErr w:type="spellEnd"/>
      <w:r>
        <w:rPr>
          <w:rStyle w:val="selectable"/>
          <w:i/>
          <w:iCs/>
        </w:rPr>
        <w:t xml:space="preserve"> Maine Coons</w:t>
      </w:r>
      <w:r>
        <w:rPr>
          <w:rStyle w:val="selectable"/>
        </w:rPr>
        <w:t xml:space="preserve">. [Online] Available at: </w:t>
      </w:r>
      <w:hyperlink r:id="rId31" w:history="1">
        <w:r w:rsidR="008E0E99" w:rsidRPr="00BC342D">
          <w:rPr>
            <w:rStyle w:val="Hyperlink"/>
          </w:rPr>
          <w:t>http://www.metatroneyes.com/</w:t>
        </w:r>
      </w:hyperlink>
      <w:r w:rsidR="008E0E99">
        <w:rPr>
          <w:rStyle w:val="selectable"/>
        </w:rPr>
        <w:t xml:space="preserve"> </w:t>
      </w:r>
      <w:r>
        <w:rPr>
          <w:rStyle w:val="selectable"/>
        </w:rPr>
        <w:t>[Accessed 1 Jan. 2019]</w:t>
      </w:r>
    </w:p>
    <w:p w14:paraId="75350C98" w14:textId="7E5FD3CB" w:rsidR="00306F53" w:rsidRDefault="008E0E99" w:rsidP="00072A7B">
      <w:pPr>
        <w:pStyle w:val="ListParagraph"/>
        <w:numPr>
          <w:ilvl w:val="0"/>
          <w:numId w:val="3"/>
        </w:numPr>
        <w:jc w:val="left"/>
        <w:rPr>
          <w:rStyle w:val="selectable"/>
        </w:rPr>
      </w:pPr>
      <w:r>
        <w:rPr>
          <w:rStyle w:val="selectable"/>
        </w:rPr>
        <w:t xml:space="preserve">Bluecross.org.uk (2019). </w:t>
      </w:r>
      <w:r>
        <w:rPr>
          <w:rStyle w:val="selectable"/>
          <w:i/>
          <w:iCs/>
        </w:rPr>
        <w:t>Blue Cross | Blue Cross | Animal Charity helping sick, injured and homeless pets since 1897.</w:t>
      </w:r>
      <w:r>
        <w:rPr>
          <w:rStyle w:val="selectable"/>
        </w:rPr>
        <w:t xml:space="preserve">.. [online] Available at: </w:t>
      </w:r>
      <w:hyperlink r:id="rId32" w:history="1">
        <w:r w:rsidRPr="00BC342D">
          <w:rPr>
            <w:rStyle w:val="Hyperlink"/>
          </w:rPr>
          <w:t>https://www.bluecross.org.uk/</w:t>
        </w:r>
      </w:hyperlink>
      <w:r>
        <w:rPr>
          <w:rStyle w:val="selectable"/>
        </w:rPr>
        <w:t xml:space="preserve"> [Accessed 1 Jan. 2019]</w:t>
      </w:r>
    </w:p>
    <w:p w14:paraId="4485D151" w14:textId="7F125BFC" w:rsidR="008E0E99" w:rsidRDefault="008E0E99" w:rsidP="00072A7B">
      <w:pPr>
        <w:pStyle w:val="ListParagraph"/>
        <w:numPr>
          <w:ilvl w:val="0"/>
          <w:numId w:val="3"/>
        </w:numPr>
        <w:jc w:val="left"/>
        <w:rPr>
          <w:rStyle w:val="selectable"/>
        </w:rPr>
      </w:pPr>
      <w:r>
        <w:rPr>
          <w:rStyle w:val="selectable"/>
        </w:rPr>
        <w:t xml:space="preserve">Cats.org.uk (2019). </w:t>
      </w:r>
      <w:r>
        <w:rPr>
          <w:rStyle w:val="selectable"/>
          <w:i/>
          <w:iCs/>
        </w:rPr>
        <w:t>Cats Protection - UK’s Largest Feline Welfare Charity</w:t>
      </w:r>
      <w:r>
        <w:rPr>
          <w:rStyle w:val="selectable"/>
        </w:rPr>
        <w:t>. [</w:t>
      </w:r>
      <w:r w:rsidR="007C6217">
        <w:rPr>
          <w:rStyle w:val="selectable"/>
        </w:rPr>
        <w:t>O</w:t>
      </w:r>
      <w:r>
        <w:rPr>
          <w:rStyle w:val="selectable"/>
        </w:rPr>
        <w:t xml:space="preserve">nline] Available at: </w:t>
      </w:r>
      <w:hyperlink r:id="rId33" w:history="1">
        <w:r w:rsidRPr="00BC342D">
          <w:rPr>
            <w:rStyle w:val="Hyperlink"/>
          </w:rPr>
          <w:t>https://www.cats.org.uk/</w:t>
        </w:r>
      </w:hyperlink>
      <w:r>
        <w:rPr>
          <w:rStyle w:val="selectable"/>
        </w:rPr>
        <w:t xml:space="preserve"> [Accessed 1 Jan. 2019]</w:t>
      </w:r>
    </w:p>
    <w:p w14:paraId="2FE73981" w14:textId="6B6BC5A5" w:rsidR="007C6217" w:rsidRDefault="008E0E99" w:rsidP="00072A7B">
      <w:pPr>
        <w:pStyle w:val="ListParagraph"/>
        <w:numPr>
          <w:ilvl w:val="0"/>
          <w:numId w:val="3"/>
        </w:numPr>
        <w:jc w:val="left"/>
        <w:rPr>
          <w:rStyle w:val="selectable"/>
        </w:rPr>
      </w:pPr>
      <w:r>
        <w:rPr>
          <w:rStyle w:val="selectable"/>
        </w:rPr>
        <w:t xml:space="preserve">Moore, G. (2019). </w:t>
      </w:r>
      <w:r w:rsidRPr="007C6217">
        <w:rPr>
          <w:rStyle w:val="selectable"/>
          <w:i/>
          <w:iCs/>
        </w:rPr>
        <w:t>Worcestershire Animal Rescue Shelter</w:t>
      </w:r>
      <w:r>
        <w:rPr>
          <w:rStyle w:val="selectable"/>
        </w:rPr>
        <w:t>. [</w:t>
      </w:r>
      <w:r w:rsidR="007C6217">
        <w:rPr>
          <w:rStyle w:val="selectable"/>
        </w:rPr>
        <w:t>O</w:t>
      </w:r>
      <w:r>
        <w:rPr>
          <w:rStyle w:val="selectable"/>
        </w:rPr>
        <w:t xml:space="preserve">nline] Wars.org.uk. Available at: </w:t>
      </w:r>
      <w:hyperlink r:id="rId34" w:history="1">
        <w:r w:rsidRPr="00BC342D">
          <w:rPr>
            <w:rStyle w:val="Hyperlink"/>
          </w:rPr>
          <w:t>http://www.wars.org.uk/</w:t>
        </w:r>
      </w:hyperlink>
      <w:r>
        <w:rPr>
          <w:rStyle w:val="selectable"/>
        </w:rPr>
        <w:t xml:space="preserve"> [Accessed 1 Jan. 2019] </w:t>
      </w:r>
    </w:p>
    <w:p w14:paraId="208A2B60" w14:textId="72032E41" w:rsidR="00072A7B" w:rsidRDefault="00072A7B" w:rsidP="00072A7B">
      <w:pPr>
        <w:pStyle w:val="ListParagraph"/>
        <w:numPr>
          <w:ilvl w:val="0"/>
          <w:numId w:val="3"/>
        </w:numPr>
        <w:jc w:val="left"/>
        <w:rPr>
          <w:rStyle w:val="selectable"/>
        </w:rPr>
      </w:pPr>
      <w:proofErr w:type="spellStart"/>
      <w:r>
        <w:rPr>
          <w:rStyle w:val="selectable"/>
        </w:rPr>
        <w:t>Codeboxr</w:t>
      </w:r>
      <w:proofErr w:type="spellEnd"/>
      <w:r>
        <w:rPr>
          <w:rStyle w:val="selectable"/>
        </w:rPr>
        <w:t xml:space="preserve"> (2019). “</w:t>
      </w:r>
      <w:r>
        <w:rPr>
          <w:rStyle w:val="selectable"/>
          <w:i/>
          <w:iCs/>
        </w:rPr>
        <w:t>Top 10 Google Font for Better Readability”</w:t>
      </w:r>
      <w:r>
        <w:rPr>
          <w:rStyle w:val="selectable"/>
        </w:rPr>
        <w:t xml:space="preserve">. [Online] Available at: </w:t>
      </w:r>
      <w:hyperlink r:id="rId35" w:history="1">
        <w:r w:rsidR="00D84C5F" w:rsidRPr="00332E67">
          <w:rPr>
            <w:rStyle w:val="Hyperlink"/>
          </w:rPr>
          <w:t>https://codeboxr.com/top-10-google-font-for-better-readability/</w:t>
        </w:r>
      </w:hyperlink>
      <w:r w:rsidR="00D84C5F">
        <w:rPr>
          <w:rStyle w:val="selectable"/>
        </w:rPr>
        <w:t xml:space="preserve"> </w:t>
      </w:r>
      <w:r>
        <w:rPr>
          <w:rStyle w:val="selectable"/>
        </w:rPr>
        <w:t>[Accessed 3 Jan. 2019].</w:t>
      </w:r>
    </w:p>
    <w:p w14:paraId="4DD5494D" w14:textId="219944CE" w:rsidR="007C6217" w:rsidRDefault="007C6217" w:rsidP="00072A7B">
      <w:pPr>
        <w:pStyle w:val="ListParagraph"/>
        <w:numPr>
          <w:ilvl w:val="0"/>
          <w:numId w:val="3"/>
        </w:numPr>
        <w:jc w:val="left"/>
      </w:pPr>
      <w:r>
        <w:t>Asha23 (July 30</w:t>
      </w:r>
      <w:r w:rsidRPr="007C6217">
        <w:rPr>
          <w:vertAlign w:val="superscript"/>
        </w:rPr>
        <w:t>th</w:t>
      </w:r>
      <w:r>
        <w:t xml:space="preserve">, 2013). “Country Dropdown List” [Online} Available at: </w:t>
      </w:r>
      <w:hyperlink r:id="rId36" w:history="1">
        <w:r w:rsidRPr="00332E67">
          <w:rPr>
            <w:rStyle w:val="Hyperlink"/>
          </w:rPr>
          <w:t>https://gist.github.com/asha23/6112572</w:t>
        </w:r>
      </w:hyperlink>
      <w:r>
        <w:t xml:space="preserve">  [Accessed November 10</w:t>
      </w:r>
      <w:r w:rsidRPr="007C6217">
        <w:rPr>
          <w:vertAlign w:val="superscript"/>
        </w:rPr>
        <w:t>th</w:t>
      </w:r>
      <w:r>
        <w:t>, 2018].</w:t>
      </w:r>
    </w:p>
    <w:p w14:paraId="409B0979" w14:textId="3B0DF5BE" w:rsidR="007C6217" w:rsidRDefault="007C6217" w:rsidP="00072A7B">
      <w:pPr>
        <w:pStyle w:val="ListParagraph"/>
        <w:numPr>
          <w:ilvl w:val="0"/>
          <w:numId w:val="3"/>
        </w:numPr>
        <w:jc w:val="left"/>
      </w:pPr>
      <w:proofErr w:type="spellStart"/>
      <w:r>
        <w:t>Torsten</w:t>
      </w:r>
      <w:proofErr w:type="spellEnd"/>
      <w:r>
        <w:t xml:space="preserve"> Behrens (May 29</w:t>
      </w:r>
      <w:r w:rsidRPr="007C6217">
        <w:rPr>
          <w:vertAlign w:val="superscript"/>
        </w:rPr>
        <w:t>th</w:t>
      </w:r>
      <w:r>
        <w:t xml:space="preserve">, 2018). “Snooze Cat Bokeh” [Online] Available at: </w:t>
      </w:r>
      <w:hyperlink r:id="rId37" w:history="1">
        <w:r w:rsidRPr="00332E67">
          <w:rPr>
            <w:rStyle w:val="Hyperlink"/>
          </w:rPr>
          <w:t>https://www.flickr.com/photos/torsten-behrens/42384417672/in/photolist-27zndHW-TWnhjk-FtYv7i-rbiiWD-nuDreg-TkEVYz-CFf2EQ-ReSpgQ-A5yuY-kLXxMq-5fR9pi-3vy9a-7yRoaU-mG8Zqx-ok5VXt-rgBNGV-mLryRm-28x4Y77-9AaicJ-pA9o7E-DwiTPk-oyYgYB-o49RmT-39TWv6-aFy6ki-2bBwuTQ-2bVHN88-dUtpsb-dirH62-nSLm2G-f1842e-pwqDBj-9GyNJz-4ncZKv-5acoYL-pfiTmB-ibvo62-TTQ9hp-jtDHvG-dTRSs1-bwYsd3-5SJVDf-HU9izW-4ti94a-fFhkPe-kn2pJr-7yMSEe-TugvDV-4vS4Hf-p7vzWi</w:t>
        </w:r>
      </w:hyperlink>
      <w:r>
        <w:t xml:space="preserve"> [Accessed 14th December 2018].</w:t>
      </w:r>
    </w:p>
    <w:p w14:paraId="09A2EE45" w14:textId="5E1A8931" w:rsidR="007C6217" w:rsidRDefault="007C6217" w:rsidP="00072A7B">
      <w:pPr>
        <w:pStyle w:val="ListParagraph"/>
        <w:numPr>
          <w:ilvl w:val="0"/>
          <w:numId w:val="3"/>
        </w:numPr>
        <w:jc w:val="left"/>
      </w:pPr>
      <w:r>
        <w:t xml:space="preserve">Tim </w:t>
      </w:r>
      <w:proofErr w:type="spellStart"/>
      <w:r>
        <w:t>Zim</w:t>
      </w:r>
      <w:proofErr w:type="spellEnd"/>
      <w:r>
        <w:t xml:space="preserve"> (April 15</w:t>
      </w:r>
      <w:r w:rsidRPr="007C6217">
        <w:rPr>
          <w:vertAlign w:val="superscript"/>
        </w:rPr>
        <w:t>th</w:t>
      </w:r>
      <w:r>
        <w:t xml:space="preserve">, 2008). “Thatched Cottage” [Online] Available at: </w:t>
      </w:r>
      <w:hyperlink r:id="rId38" w:history="1">
        <w:r w:rsidRPr="00332E67">
          <w:rPr>
            <w:rStyle w:val="Hyperlink"/>
          </w:rPr>
          <w:t>https://www.flickr.com/photos/timzim/2417258942/in/photolist-4FB5Sj-8sBirQ-6LKDKZ-4hakh4-9S8RWc-2xfd5K-dbh5so-mNftc-oDSYrS-2xjGjq-avVMPT-8Jm3wS-84EAmK-nSP3b-b72Br2-Ey9jY-7icbQ1-8gD7Wh-3Sbki-91xHtt-jemhY1-ifMbvU-5uELbQ-876yDL-hc4Mjv-854EMA-7i8i28-dM915T-da2GMq-6ZUnQX-771zpA-4SydGj-4S2H52-8Li33s-8Hzevk-ak1rwF-aiwt8i-56pyZ6-82XjaU-b72vmc-hcmFjw-7734dQ-qF73eM-6V4wqE-6Qy4tu-2bQahod-ojZNz9-a84whu-o1XDjj-5piNab</w:t>
        </w:r>
      </w:hyperlink>
      <w:r>
        <w:t xml:space="preserve"> [Accessed 14th December 2018].</w:t>
      </w:r>
    </w:p>
    <w:p w14:paraId="20FDD9A3" w14:textId="0FF150F4" w:rsidR="007C6217" w:rsidRDefault="007C6217" w:rsidP="00072A7B">
      <w:pPr>
        <w:pStyle w:val="ListParagraph"/>
        <w:numPr>
          <w:ilvl w:val="0"/>
          <w:numId w:val="3"/>
        </w:numPr>
        <w:jc w:val="left"/>
      </w:pPr>
      <w:r>
        <w:t>Paul Snelling (March 18</w:t>
      </w:r>
      <w:r w:rsidRPr="007C6217">
        <w:rPr>
          <w:vertAlign w:val="superscript"/>
        </w:rPr>
        <w:t>th</w:t>
      </w:r>
      <w:r>
        <w:t xml:space="preserve">,2009). “Twitter Logo” [Online] Available at: </w:t>
      </w:r>
      <w:hyperlink r:id="rId39" w:history="1">
        <w:r w:rsidRPr="00332E67">
          <w:rPr>
            <w:rStyle w:val="Hyperlink"/>
          </w:rPr>
          <w:t>https://www.flickr.com/photos/paulsnelling/3398226971/in/photolist-6bhNuc-ggVnE2-6RgzrA-i61Joe-5WY2Du-6TaS6s-aXRMYK-4CDJF6-8cyGzJ-6Nq78r-7NYRn4-6f1yWc-5dwfrN-61RVr7-fn6eiH-5CGqjK-gimnuz-8TaaBn-D1DM6-4HtnK6-i6LbWv-8DzCHa-6Z16J6-8gFRrJ-7WCyEc-7ntuTB-7yrRTQ-NnCVW-5qtbaW-5J2SoD-e4neKv-f5pyPz-9Rskob-7zn3LF-5VSMdG-7FpLtx-6oeqE7-96h9SZ-4b5K4p-4VFrei-a1yuYk-69cP9q-4vj5ws-ajDWV9-6giMAa-pRr2Bq-3cbszp-5CqRHV-6Bxfdw-4QHuYQ</w:t>
        </w:r>
      </w:hyperlink>
      <w:r>
        <w:t xml:space="preserve"> [Accessed 14th December 2018].</w:t>
      </w:r>
    </w:p>
    <w:p w14:paraId="0434AE2C" w14:textId="1FCF7C18" w:rsidR="007C6217" w:rsidRDefault="007C6217" w:rsidP="00072A7B">
      <w:pPr>
        <w:pStyle w:val="ListParagraph"/>
        <w:numPr>
          <w:ilvl w:val="0"/>
          <w:numId w:val="3"/>
        </w:numPr>
        <w:jc w:val="left"/>
      </w:pPr>
      <w:proofErr w:type="spellStart"/>
      <w:r>
        <w:lastRenderedPageBreak/>
        <w:t>Kattebelletje</w:t>
      </w:r>
      <w:proofErr w:type="spellEnd"/>
      <w:r>
        <w:t xml:space="preserve"> (October 19</w:t>
      </w:r>
      <w:r w:rsidRPr="007C6217">
        <w:rPr>
          <w:vertAlign w:val="superscript"/>
        </w:rPr>
        <w:t>th</w:t>
      </w:r>
      <w:r>
        <w:t>, 2009)</w:t>
      </w:r>
      <w:r w:rsidR="003828E2">
        <w:t>.</w:t>
      </w:r>
      <w:r>
        <w:t xml:space="preserve"> “Cat” [Online] Available at: </w:t>
      </w:r>
      <w:hyperlink r:id="rId40" w:history="1">
        <w:r w:rsidRPr="00332E67">
          <w:rPr>
            <w:rStyle w:val="Hyperlink"/>
          </w:rPr>
          <w:t>https://www.flickr.com/photos/kattebelletje/4039152981/in/photolist-79VHsD-daswEJ-7CNHMY-atupd6-7EQcoF-Z7NtKA-eDB6xg-fCv2CA-fSny3M-fPpqfw-7fyRQu-kL8Fcc-5w5Goo-4WDvTp-JAytif-7oSRQc-6qsJ5N-oTnC8k-6jcJZW-39TWv6-2bC5cC2-ehMvLa-9x45s6-a4txfJ-ehMvK6-7kzBWY-2bE9KNs-Deyhzz-2YWuj2-dk2zGY-YccidV-Ea2e9Y-8pZWrs-FHtxS-7bTWA-7zh6HG-drSZn2-q9tTXu-4Nqr5X-5pdktf-boCyAj-KqT1Zd-9r7Phn-7cNSVc-3mHP19-EXaZES-FLKBga-KMBTKf-9U4WcQ-EXmJZB</w:t>
        </w:r>
      </w:hyperlink>
      <w:r>
        <w:t xml:space="preserve"> [Accessed 14th December 2018].</w:t>
      </w:r>
    </w:p>
    <w:p w14:paraId="39F4B210" w14:textId="37D5C642" w:rsidR="003828E2" w:rsidRDefault="003828E2" w:rsidP="00072A7B">
      <w:pPr>
        <w:jc w:val="left"/>
      </w:pPr>
    </w:p>
    <w:p w14:paraId="1F239FFB" w14:textId="77777777" w:rsidR="003828E2" w:rsidRDefault="003828E2" w:rsidP="00072A7B">
      <w:pPr>
        <w:jc w:val="left"/>
      </w:pPr>
    </w:p>
    <w:p w14:paraId="75B9A200" w14:textId="5F0A0E32" w:rsidR="007C6217" w:rsidRDefault="007C6217" w:rsidP="00072A7B">
      <w:pPr>
        <w:pStyle w:val="ListParagraph"/>
        <w:numPr>
          <w:ilvl w:val="0"/>
          <w:numId w:val="3"/>
        </w:numPr>
        <w:jc w:val="left"/>
      </w:pPr>
      <w:proofErr w:type="spellStart"/>
      <w:r>
        <w:t>Artis</w:t>
      </w:r>
      <w:proofErr w:type="spellEnd"/>
      <w:r>
        <w:t xml:space="preserve"> Logins</w:t>
      </w:r>
      <w:r w:rsidR="003828E2">
        <w:t xml:space="preserve"> (August 28</w:t>
      </w:r>
      <w:r w:rsidR="003828E2" w:rsidRPr="003828E2">
        <w:rPr>
          <w:vertAlign w:val="superscript"/>
        </w:rPr>
        <w:t>th</w:t>
      </w:r>
      <w:r w:rsidR="003828E2">
        <w:t xml:space="preserve">, 2011). “Cat” [Online] Available at: </w:t>
      </w:r>
      <w:hyperlink r:id="rId41" w:history="1">
        <w:r w:rsidR="003828E2" w:rsidRPr="00332E67">
          <w:rPr>
            <w:rStyle w:val="Hyperlink"/>
          </w:rPr>
          <w:t>https://www.flickr.com/photos/mextech/6093923823/in/photolist-ahuXf8-uYQ2H-aqXBdH-hDVqdM-2aCm4MT-atBJxp-79VHsD-daswEJ-7CNHMY-atupd6-7EQcoF-Z7NtKA-eDB6xg-fCv2CA-fSny3M-fPpqfw-7fyRQu-kL8Fcc-5w5Goo-4WDvTp-JAytif-7oSRQc-6qsJ5N-oTnC8k-6jcJZW-39TWv6-2bC5cC2-ehMvLa-9x45s6-a4txfJ-ehMvK6-7kzBWY-2bE9KNs-Deyhzz-2YWuj2-dk2zGY-YccidV-Ea2e9Y-8pZWrs-FHtxS-7bTWA-7zh6HG-drSZn2-q9tTXu-4Nqr5X-5pdktf-boCyAj-KqT1Zd-9r7Phn-7cNSVc</w:t>
        </w:r>
      </w:hyperlink>
      <w:r w:rsidR="003828E2">
        <w:t xml:space="preserve"> [Accessed 14</w:t>
      </w:r>
      <w:r w:rsidR="003828E2" w:rsidRPr="003828E2">
        <w:rPr>
          <w:vertAlign w:val="superscript"/>
        </w:rPr>
        <w:t>th</w:t>
      </w:r>
      <w:r w:rsidR="003828E2">
        <w:t xml:space="preserve"> December 2018].</w:t>
      </w:r>
    </w:p>
    <w:p w14:paraId="64C51ACA" w14:textId="2E3A53A4" w:rsidR="003828E2" w:rsidRDefault="003828E2" w:rsidP="00072A7B">
      <w:pPr>
        <w:pStyle w:val="ListParagraph"/>
        <w:numPr>
          <w:ilvl w:val="0"/>
          <w:numId w:val="3"/>
        </w:numPr>
        <w:jc w:val="left"/>
      </w:pPr>
      <w:r>
        <w:t>Miranda Brown (November 16</w:t>
      </w:r>
      <w:r w:rsidRPr="003828E2">
        <w:rPr>
          <w:vertAlign w:val="superscript"/>
        </w:rPr>
        <w:t>th</w:t>
      </w:r>
      <w:r>
        <w:t xml:space="preserve">, 2014). “Cat” Available at: </w:t>
      </w:r>
      <w:hyperlink r:id="rId42" w:history="1">
        <w:r w:rsidRPr="00332E67">
          <w:rPr>
            <w:rStyle w:val="Hyperlink"/>
          </w:rPr>
          <w:t>https://www.flickr.com/photos/toastbuster/15621197227/in/photolist-pNoHGF-hRzzDS-gbbWEp-9mbYHd-A5yuY-MTMWwh-5tnwo6-e1MRFf-fUJZLh-armAo-p3f8QV-2Tvy9b-66gS9T-4ggNxS-7YS43R-e5mxUK-biZQxZ-4iLRg6-huCNa-nKoSoS-9gCmDJ-c5D6VS-a8GCMx-ruLwrF-8o2Ao-7S7sBa-o2qdsE-8L2zBV-JM8WoB-atbTYY-LibSky-f2eVi4-mLryRm-6Adwzp-2Vi1Xd-5Pd8Bq-dqnTcV-2jtVQd-23qmn4J-9Atu7g-6W3sn5-4S6qjX-5GriPw-NdEm-a3boYu-efn7Ud-inuhf-5obD5E-9i8SyG-46CaTv</w:t>
        </w:r>
      </w:hyperlink>
      <w:r>
        <w:t xml:space="preserve"> [Accessed 14th December 2018</w:t>
      </w:r>
      <w:r w:rsidR="00312717">
        <w:t>]</w:t>
      </w:r>
      <w:r>
        <w:t>.</w:t>
      </w:r>
    </w:p>
    <w:p w14:paraId="0EA78BBB" w14:textId="3609BC52" w:rsidR="00312717" w:rsidRDefault="00312717" w:rsidP="00072A7B">
      <w:pPr>
        <w:pStyle w:val="ListParagraph"/>
        <w:numPr>
          <w:ilvl w:val="0"/>
          <w:numId w:val="3"/>
        </w:numPr>
        <w:jc w:val="left"/>
      </w:pPr>
      <w:proofErr w:type="spellStart"/>
      <w:r>
        <w:t>Thryn</w:t>
      </w:r>
      <w:proofErr w:type="spellEnd"/>
      <w:r>
        <w:t xml:space="preserve"> (February 16</w:t>
      </w:r>
      <w:r w:rsidRPr="00312717">
        <w:rPr>
          <w:vertAlign w:val="superscript"/>
        </w:rPr>
        <w:t>th</w:t>
      </w:r>
      <w:proofErr w:type="gramStart"/>
      <w:r>
        <w:t xml:space="preserve"> 2016</w:t>
      </w:r>
      <w:proofErr w:type="gramEnd"/>
      <w:r>
        <w:t xml:space="preserve">). “Cat” Available at: </w:t>
      </w:r>
      <w:hyperlink r:id="rId43" w:history="1">
        <w:r w:rsidRPr="002B7DD1">
          <w:rPr>
            <w:rStyle w:val="Hyperlink"/>
          </w:rPr>
          <w:t>https://www.flickr.com/photos/zzilch/25043645012/in/album-72157664261057236/</w:t>
        </w:r>
      </w:hyperlink>
      <w:r>
        <w:t xml:space="preserve"> [Accessed 14</w:t>
      </w:r>
      <w:r w:rsidRPr="00312717">
        <w:rPr>
          <w:vertAlign w:val="superscript"/>
        </w:rPr>
        <w:t>th</w:t>
      </w:r>
      <w:r>
        <w:t xml:space="preserve"> December 2018].</w:t>
      </w:r>
    </w:p>
    <w:p w14:paraId="0C2DA82D" w14:textId="1393B86E" w:rsidR="00E84B0C" w:rsidRDefault="00E84B0C" w:rsidP="00E84B0C">
      <w:pPr>
        <w:pStyle w:val="ListParagraph"/>
        <w:numPr>
          <w:ilvl w:val="0"/>
          <w:numId w:val="3"/>
        </w:numPr>
        <w:jc w:val="left"/>
      </w:pPr>
      <w:r>
        <w:t xml:space="preserve">Muter, P (1996). “Interface design and optimization of reading of continuous text”. In </w:t>
      </w:r>
      <w:r>
        <w:rPr>
          <w:i/>
          <w:iCs/>
        </w:rPr>
        <w:t>Cognitive aspects of electronic text processing</w:t>
      </w:r>
      <w:r>
        <w:t xml:space="preserve"> [Online] Available at:</w:t>
      </w:r>
      <w:r w:rsidRPr="00E84B0C">
        <w:t xml:space="preserve"> </w:t>
      </w:r>
      <w:hyperlink r:id="rId44" w:history="1">
        <w:r w:rsidRPr="00E84B0C">
          <w:rPr>
            <w:rStyle w:val="Hyperlink"/>
          </w:rPr>
          <w:t>http://cogprints.org/753/1/pmuter1.htm</w:t>
        </w:r>
      </w:hyperlink>
      <w:r>
        <w:t xml:space="preserve"> [Accessed 1st January 2019]</w:t>
      </w:r>
      <w:r w:rsidR="00E76C45">
        <w:t>.</w:t>
      </w:r>
    </w:p>
    <w:p w14:paraId="25171E4B" w14:textId="7C3F6066" w:rsidR="00B568E3" w:rsidRDefault="00B568E3" w:rsidP="00E84B0C">
      <w:pPr>
        <w:pStyle w:val="ListParagraph"/>
        <w:numPr>
          <w:ilvl w:val="0"/>
          <w:numId w:val="3"/>
        </w:numPr>
        <w:jc w:val="left"/>
      </w:pPr>
      <w:r>
        <w:t xml:space="preserve">Silverstein, L.D. (1987). “Human factors for colour display systems: Concepts, methods, and </w:t>
      </w:r>
      <w:r>
        <w:br/>
        <w:t>research” [Achieved: Colour and the computer. London: Academic Press]</w:t>
      </w:r>
      <w:r w:rsidR="00430AE0">
        <w:t xml:space="preserve"> Available at: </w:t>
      </w:r>
      <w:hyperlink r:id="rId45" w:history="1">
        <w:r w:rsidR="00430AE0" w:rsidRPr="00332E67">
          <w:rPr>
            <w:rStyle w:val="Hyperlink"/>
          </w:rPr>
          <w:t>https://dl.acm.org/citation.cfm?id=49357</w:t>
        </w:r>
      </w:hyperlink>
      <w:r w:rsidR="00430AE0">
        <w:t xml:space="preserve"> </w:t>
      </w:r>
      <w:r w:rsidR="00537CC9">
        <w:t>[Accessed 1</w:t>
      </w:r>
      <w:r w:rsidR="00537CC9" w:rsidRPr="00537CC9">
        <w:rPr>
          <w:vertAlign w:val="superscript"/>
        </w:rPr>
        <w:t>st</w:t>
      </w:r>
      <w:r w:rsidR="00537CC9">
        <w:t xml:space="preserve"> January 2019]</w:t>
      </w:r>
    </w:p>
    <w:p w14:paraId="62EBD11D" w14:textId="56739315" w:rsidR="002C0732" w:rsidRPr="006F34E2" w:rsidRDefault="002C0732" w:rsidP="002C0732">
      <w:pPr>
        <w:ind w:left="0" w:firstLine="0"/>
        <w:jc w:val="left"/>
      </w:pPr>
    </w:p>
    <w:sectPr w:rsidR="002C0732" w:rsidRPr="006F34E2">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9B943" w14:textId="77777777" w:rsidR="001109DE" w:rsidRDefault="001109DE" w:rsidP="00BD5B6F">
      <w:pPr>
        <w:spacing w:after="0" w:line="240" w:lineRule="auto"/>
      </w:pPr>
      <w:r>
        <w:separator/>
      </w:r>
    </w:p>
  </w:endnote>
  <w:endnote w:type="continuationSeparator" w:id="0">
    <w:p w14:paraId="78482063" w14:textId="77777777" w:rsidR="001109DE" w:rsidRDefault="001109DE" w:rsidP="00BD5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419217"/>
      <w:docPartObj>
        <w:docPartGallery w:val="Page Numbers (Bottom of Page)"/>
        <w:docPartUnique/>
      </w:docPartObj>
    </w:sdtPr>
    <w:sdtEndPr/>
    <w:sdtContent>
      <w:sdt>
        <w:sdtPr>
          <w:id w:val="-1769616900"/>
          <w:docPartObj>
            <w:docPartGallery w:val="Page Numbers (Top of Page)"/>
            <w:docPartUnique/>
          </w:docPartObj>
        </w:sdtPr>
        <w:sdtEndPr/>
        <w:sdtContent>
          <w:p w14:paraId="5C250398" w14:textId="2AC82224" w:rsidR="00573CC0" w:rsidRDefault="00573C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A78481F" w14:textId="77777777" w:rsidR="00573CC0" w:rsidRDefault="00573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9B561" w14:textId="77777777" w:rsidR="001109DE" w:rsidRDefault="001109DE" w:rsidP="00BD5B6F">
      <w:pPr>
        <w:spacing w:after="0" w:line="240" w:lineRule="auto"/>
      </w:pPr>
      <w:r>
        <w:separator/>
      </w:r>
    </w:p>
  </w:footnote>
  <w:footnote w:type="continuationSeparator" w:id="0">
    <w:p w14:paraId="194FDDA4" w14:textId="77777777" w:rsidR="001109DE" w:rsidRDefault="001109DE" w:rsidP="00BD5B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C2AD7" w14:textId="43408773" w:rsidR="00BD5B6F" w:rsidRDefault="00BD5B6F">
    <w:pPr>
      <w:pStyle w:val="Header"/>
    </w:pPr>
    <w:r>
      <w:t>18006277</w:t>
    </w:r>
    <w:r>
      <w:tab/>
    </w:r>
    <w:r>
      <w:tab/>
      <w:t>COMP1341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F374A"/>
    <w:multiLevelType w:val="hybridMultilevel"/>
    <w:tmpl w:val="CB7AA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721E5C"/>
    <w:multiLevelType w:val="hybridMultilevel"/>
    <w:tmpl w:val="D5886C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9D0E47"/>
    <w:multiLevelType w:val="hybridMultilevel"/>
    <w:tmpl w:val="E0E200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683B1F"/>
    <w:multiLevelType w:val="multilevel"/>
    <w:tmpl w:val="A88E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5E4923"/>
    <w:multiLevelType w:val="hybridMultilevel"/>
    <w:tmpl w:val="F9909A2A"/>
    <w:lvl w:ilvl="0" w:tplc="08090001">
      <w:start w:val="1"/>
      <w:numFmt w:val="bullet"/>
      <w:lvlText w:val=""/>
      <w:lvlJc w:val="left"/>
      <w:pPr>
        <w:ind w:left="501" w:hanging="360"/>
      </w:pPr>
      <w:rPr>
        <w:rFonts w:ascii="Symbol" w:hAnsi="Symbol" w:hint="default"/>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E2"/>
    <w:rsid w:val="00043E01"/>
    <w:rsid w:val="00055707"/>
    <w:rsid w:val="00072A7B"/>
    <w:rsid w:val="000941B5"/>
    <w:rsid w:val="000A2E7B"/>
    <w:rsid w:val="000D020B"/>
    <w:rsid w:val="000D3255"/>
    <w:rsid w:val="001051ED"/>
    <w:rsid w:val="001109DE"/>
    <w:rsid w:val="001269F6"/>
    <w:rsid w:val="001503A4"/>
    <w:rsid w:val="00197CAF"/>
    <w:rsid w:val="001D7DD3"/>
    <w:rsid w:val="001E4AAB"/>
    <w:rsid w:val="00202E97"/>
    <w:rsid w:val="00206BA9"/>
    <w:rsid w:val="00241ED0"/>
    <w:rsid w:val="0029652D"/>
    <w:rsid w:val="002C0732"/>
    <w:rsid w:val="002D00CE"/>
    <w:rsid w:val="002E0E57"/>
    <w:rsid w:val="00306F53"/>
    <w:rsid w:val="00312717"/>
    <w:rsid w:val="00330804"/>
    <w:rsid w:val="00342E01"/>
    <w:rsid w:val="0035285B"/>
    <w:rsid w:val="0036442F"/>
    <w:rsid w:val="003722B3"/>
    <w:rsid w:val="003828E2"/>
    <w:rsid w:val="003A2983"/>
    <w:rsid w:val="003D39B3"/>
    <w:rsid w:val="00410F4C"/>
    <w:rsid w:val="00430AE0"/>
    <w:rsid w:val="00455079"/>
    <w:rsid w:val="004C71D8"/>
    <w:rsid w:val="004E52BE"/>
    <w:rsid w:val="00537CC9"/>
    <w:rsid w:val="00542564"/>
    <w:rsid w:val="005610E5"/>
    <w:rsid w:val="00573CC0"/>
    <w:rsid w:val="00595815"/>
    <w:rsid w:val="005C0902"/>
    <w:rsid w:val="005C65F3"/>
    <w:rsid w:val="005E5BD7"/>
    <w:rsid w:val="00600DA3"/>
    <w:rsid w:val="006220F7"/>
    <w:rsid w:val="00692432"/>
    <w:rsid w:val="006A5257"/>
    <w:rsid w:val="006B0E99"/>
    <w:rsid w:val="006F34E2"/>
    <w:rsid w:val="00715440"/>
    <w:rsid w:val="00743730"/>
    <w:rsid w:val="00745992"/>
    <w:rsid w:val="00756B79"/>
    <w:rsid w:val="00757C21"/>
    <w:rsid w:val="00764B0D"/>
    <w:rsid w:val="0076642A"/>
    <w:rsid w:val="00786932"/>
    <w:rsid w:val="007C6217"/>
    <w:rsid w:val="00807C87"/>
    <w:rsid w:val="00821297"/>
    <w:rsid w:val="00853246"/>
    <w:rsid w:val="0087691D"/>
    <w:rsid w:val="0089586C"/>
    <w:rsid w:val="008A2B4B"/>
    <w:rsid w:val="008C6741"/>
    <w:rsid w:val="008D46BE"/>
    <w:rsid w:val="008E0E99"/>
    <w:rsid w:val="008E18BF"/>
    <w:rsid w:val="008E24BF"/>
    <w:rsid w:val="00A232A5"/>
    <w:rsid w:val="00A25CA9"/>
    <w:rsid w:val="00A64E12"/>
    <w:rsid w:val="00A72CE1"/>
    <w:rsid w:val="00A80406"/>
    <w:rsid w:val="00A80662"/>
    <w:rsid w:val="00A91DFB"/>
    <w:rsid w:val="00B45261"/>
    <w:rsid w:val="00B4577B"/>
    <w:rsid w:val="00B568E3"/>
    <w:rsid w:val="00B57C3E"/>
    <w:rsid w:val="00B84D7D"/>
    <w:rsid w:val="00B92B4F"/>
    <w:rsid w:val="00BA0FF2"/>
    <w:rsid w:val="00BD5B6F"/>
    <w:rsid w:val="00C02D69"/>
    <w:rsid w:val="00C07D7D"/>
    <w:rsid w:val="00C336C9"/>
    <w:rsid w:val="00C53FA9"/>
    <w:rsid w:val="00C63DCF"/>
    <w:rsid w:val="00D00E99"/>
    <w:rsid w:val="00D40710"/>
    <w:rsid w:val="00D84C5F"/>
    <w:rsid w:val="00DA2732"/>
    <w:rsid w:val="00DB6656"/>
    <w:rsid w:val="00DF2BC6"/>
    <w:rsid w:val="00E20CAF"/>
    <w:rsid w:val="00E26B51"/>
    <w:rsid w:val="00E272F4"/>
    <w:rsid w:val="00E63C9E"/>
    <w:rsid w:val="00E76C45"/>
    <w:rsid w:val="00E776BC"/>
    <w:rsid w:val="00E84B0C"/>
    <w:rsid w:val="00E952D0"/>
    <w:rsid w:val="00EE0A7F"/>
    <w:rsid w:val="00F0749D"/>
    <w:rsid w:val="00F22C79"/>
    <w:rsid w:val="00F26D96"/>
    <w:rsid w:val="00FA4D25"/>
    <w:rsid w:val="00FD62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8495F"/>
  <w15:chartTrackingRefBased/>
  <w15:docId w15:val="{629A3A82-A4EB-483F-A852-A92940D6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34E2"/>
    <w:pPr>
      <w:spacing w:after="2" w:line="248" w:lineRule="auto"/>
      <w:ind w:left="10" w:right="60" w:hanging="10"/>
      <w:jc w:val="both"/>
    </w:pPr>
    <w:rPr>
      <w:rFonts w:ascii="Calibri" w:eastAsia="Calibri" w:hAnsi="Calibri" w:cs="Calibri"/>
      <w:color w:val="000000"/>
      <w:lang w:eastAsia="en-GB"/>
    </w:rPr>
  </w:style>
  <w:style w:type="paragraph" w:styleId="Heading1">
    <w:name w:val="heading 1"/>
    <w:basedOn w:val="Normal"/>
    <w:link w:val="Heading1Char"/>
    <w:uiPriority w:val="9"/>
    <w:qFormat/>
    <w:rsid w:val="002C0732"/>
    <w:pPr>
      <w:spacing w:before="100" w:beforeAutospacing="1" w:after="100" w:afterAutospacing="1" w:line="240" w:lineRule="auto"/>
      <w:ind w:left="0" w:right="0" w:firstLine="0"/>
      <w:jc w:val="left"/>
      <w:outlineLvl w:val="0"/>
    </w:pPr>
    <w:rPr>
      <w:rFonts w:ascii="Times New Roman" w:eastAsia="Times New Roman" w:hAnsi="Times New Roman" w:cs="Times New Roman"/>
      <w:b/>
      <w:bCs/>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3A4"/>
    <w:pPr>
      <w:ind w:left="720"/>
      <w:contextualSpacing/>
    </w:pPr>
  </w:style>
  <w:style w:type="character" w:styleId="Hyperlink">
    <w:name w:val="Hyperlink"/>
    <w:basedOn w:val="DefaultParagraphFont"/>
    <w:uiPriority w:val="99"/>
    <w:unhideWhenUsed/>
    <w:rsid w:val="00455079"/>
    <w:rPr>
      <w:color w:val="0563C1" w:themeColor="hyperlink"/>
      <w:u w:val="single"/>
    </w:rPr>
  </w:style>
  <w:style w:type="character" w:styleId="UnresolvedMention">
    <w:name w:val="Unresolved Mention"/>
    <w:basedOn w:val="DefaultParagraphFont"/>
    <w:uiPriority w:val="99"/>
    <w:semiHidden/>
    <w:unhideWhenUsed/>
    <w:rsid w:val="00455079"/>
    <w:rPr>
      <w:color w:val="605E5C"/>
      <w:shd w:val="clear" w:color="auto" w:fill="E1DFDD"/>
    </w:rPr>
  </w:style>
  <w:style w:type="paragraph" w:styleId="Header">
    <w:name w:val="header"/>
    <w:basedOn w:val="Normal"/>
    <w:link w:val="HeaderChar"/>
    <w:uiPriority w:val="99"/>
    <w:unhideWhenUsed/>
    <w:rsid w:val="00BD5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B6F"/>
    <w:rPr>
      <w:rFonts w:ascii="Calibri" w:eastAsia="Calibri" w:hAnsi="Calibri" w:cs="Calibri"/>
      <w:color w:val="000000"/>
      <w:lang w:eastAsia="en-GB"/>
    </w:rPr>
  </w:style>
  <w:style w:type="paragraph" w:styleId="Footer">
    <w:name w:val="footer"/>
    <w:basedOn w:val="Normal"/>
    <w:link w:val="FooterChar"/>
    <w:uiPriority w:val="99"/>
    <w:unhideWhenUsed/>
    <w:rsid w:val="00BD5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B6F"/>
    <w:rPr>
      <w:rFonts w:ascii="Calibri" w:eastAsia="Calibri" w:hAnsi="Calibri" w:cs="Calibri"/>
      <w:color w:val="000000"/>
      <w:lang w:eastAsia="en-GB"/>
    </w:rPr>
  </w:style>
  <w:style w:type="character" w:styleId="FollowedHyperlink">
    <w:name w:val="FollowedHyperlink"/>
    <w:basedOn w:val="DefaultParagraphFont"/>
    <w:uiPriority w:val="99"/>
    <w:semiHidden/>
    <w:unhideWhenUsed/>
    <w:rsid w:val="00197CAF"/>
    <w:rPr>
      <w:color w:val="954F72" w:themeColor="followedHyperlink"/>
      <w:u w:val="single"/>
    </w:rPr>
  </w:style>
  <w:style w:type="character" w:customStyle="1" w:styleId="selectable">
    <w:name w:val="selectable"/>
    <w:basedOn w:val="DefaultParagraphFont"/>
    <w:rsid w:val="00306F53"/>
  </w:style>
  <w:style w:type="paragraph" w:styleId="Caption">
    <w:name w:val="caption"/>
    <w:basedOn w:val="Normal"/>
    <w:next w:val="Normal"/>
    <w:uiPriority w:val="35"/>
    <w:unhideWhenUsed/>
    <w:qFormat/>
    <w:rsid w:val="00C53FA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C0732"/>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359038">
      <w:bodyDiv w:val="1"/>
      <w:marLeft w:val="0"/>
      <w:marRight w:val="0"/>
      <w:marTop w:val="0"/>
      <w:marBottom w:val="0"/>
      <w:divBdr>
        <w:top w:val="none" w:sz="0" w:space="0" w:color="auto"/>
        <w:left w:val="none" w:sz="0" w:space="0" w:color="auto"/>
        <w:bottom w:val="none" w:sz="0" w:space="0" w:color="auto"/>
        <w:right w:val="none" w:sz="0" w:space="0" w:color="auto"/>
      </w:divBdr>
    </w:div>
    <w:div w:id="174807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luecross.org.uk/rehome/hereford-worcester-bromsgrove/c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flickr.com/photos/paulsnelling/3398226971/in/photolist-6bhNuc-ggVnE2-6RgzrA-i61Joe-5WY2Du-6TaS6s-aXRMYK-4CDJF6-8cyGzJ-6Nq78r-7NYRn4-6f1yWc-5dwfrN-61RVr7-fn6eiH-5CGqjK-gimnuz-8TaaBn-D1DM6-4HtnK6-i6LbWv-8DzCHa-6Z16J6-8gFRrJ-7WCyEc-7ntuTB-7yrRTQ-NnCVW-5qtbaW-5J2SoD-e4neKv-f5pyPz-9Rskob-7zn3LF-5VSMdG-7FpLtx-6oeqE7-96h9SZ-4b5K4p-4VFrei-a1yuYk-69cP9q-4vj5ws-ajDWV9-6giMAa-pRr2Bq-3cbszp-5CqRHV-6Bxfdw-4QHuYQ"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www.wars.org.uk/" TargetMode="External"/><Relationship Id="rId42" Type="http://schemas.openxmlformats.org/officeDocument/2006/relationships/hyperlink" Target="https://www.flickr.com/photos/toastbuster/15621197227/in/photolist-pNoHGF-hRzzDS-gbbWEp-9mbYHd-A5yuY-MTMWwh-5tnwo6-e1MRFf-fUJZLh-armAo-p3f8QV-2Tvy9b-66gS9T-4ggNxS-7YS43R-e5mxUK-biZQxZ-4iLRg6-huCNa-nKoSoS-9gCmDJ-c5D6VS-a8GCMx-ruLwrF-8o2Ao-7S7sBa-o2qdsE-8L2zBV-JM8WoB-atbTYY-LibSky-f2eVi4-mLryRm-6Adwzp-2Vi1Xd-5Pd8Bq-dqnTcV-2jtVQd-23qmn4J-9Atu7g-6W3sn5-4S6qjX-5GriPw-NdEm-a3boYu-efn7Ud-inuhf-5obD5E-9i8SyG-46CaTv"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wars.org.u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cats.org.uk/" TargetMode="External"/><Relationship Id="rId38" Type="http://schemas.openxmlformats.org/officeDocument/2006/relationships/hyperlink" Target="https://www.flickr.com/photos/timzim/2417258942/in/photolist-4FB5Sj-8sBirQ-6LKDKZ-4hakh4-9S8RWc-2xfd5K-dbh5so-mNftc-oDSYrS-2xjGjq-avVMPT-8Jm3wS-84EAmK-nSP3b-b72Br2-Ey9jY-7icbQ1-8gD7Wh-3Sbki-91xHtt-jemhY1-ifMbvU-5uELbQ-876yDL-hc4Mjv-854EMA-7i8i28-dM915T-da2GMq-6ZUnQX-771zpA-4SydGj-4S2H52-8Li33s-8Hzevk-ak1rwF-aiwt8i-56pyZ6-82XjaU-b72vmc-hcmFjw-7734dQ-qF73eM-6V4wqE-6Qy4tu-2bQahod-ojZNz9-a84whu-o1XDjj-5piNab"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tackoverflow.com/questions/18223467/email-match-with-confirm-email-address-in-contact-form" TargetMode="External"/><Relationship Id="rId41" Type="http://schemas.openxmlformats.org/officeDocument/2006/relationships/hyperlink" Target="https://www.flickr.com/photos/mextech/6093923823/in/photolist-ahuXf8-uYQ2H-aqXBdH-hDVqdM-2aCm4MT-atBJxp-79VHsD-daswEJ-7CNHMY-atupd6-7EQcoF-Z7NtKA-eDB6xg-fCv2CA-fSny3M-fPpqfw-7fyRQu-kL8Fcc-5w5Goo-4WDvTp-JAytif-7oSRQc-6qsJ5N-oTnC8k-6jcJZW-39TWv6-2bC5cC2-ehMvLa-9x45s6-a4txfJ-ehMvK6-7kzBWY-2bE9KNs-Deyhzz-2YWuj2-dk2zGY-YccidV-Ea2e9Y-8pZWrs-FHtxS-7bTWA-7zh6HG-drSZn2-q9tTXu-4Nqr5X-5pdktf-boCyAj-KqT1Zd-9r7Phn-7cNS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orcester.cats.org.uk/" TargetMode="External"/><Relationship Id="rId24" Type="http://schemas.openxmlformats.org/officeDocument/2006/relationships/image" Target="media/image11.png"/><Relationship Id="rId32" Type="http://schemas.openxmlformats.org/officeDocument/2006/relationships/hyperlink" Target="https://www.bluecross.org.uk/" TargetMode="External"/><Relationship Id="rId37" Type="http://schemas.openxmlformats.org/officeDocument/2006/relationships/hyperlink" Target="https://www.flickr.com/photos/torsten-behrens/42384417672/in/photolist-27zndHW-TWnhjk-FtYv7i-rbiiWD-nuDreg-TkEVYz-CFf2EQ-ReSpgQ-A5yuY-kLXxMq-5fR9pi-3vy9a-7yRoaU-mG8Zqx-ok5VXt-rgBNGV-mLryRm-28x4Y77-9AaicJ-pA9o7E-DwiTPk-oyYgYB-o49RmT-39TWv6-aFy6ki-2bBwuTQ-2bVHN88-dUtpsb-dirH62-nSLm2G-f1842e-pwqDBj-9GyNJz-4ncZKv-5acoYL-pfiTmB-ibvo62-TTQ9hp-jtDHvG-dTRSs1-bwYsd3-5SJVDf-HU9izW-4ti94a-fFhkPe-kn2pJr-7yMSEe-TugvDV-4vS4Hf-p7vzWi" TargetMode="External"/><Relationship Id="rId40" Type="http://schemas.openxmlformats.org/officeDocument/2006/relationships/hyperlink" Target="https://www.flickr.com/photos/kattebelletje/4039152981/in/photolist-79VHsD-daswEJ-7CNHMY-atupd6-7EQcoF-Z7NtKA-eDB6xg-fCv2CA-fSny3M-fPpqfw-7fyRQu-kL8Fcc-5w5Goo-4WDvTp-JAytif-7oSRQc-6qsJ5N-oTnC8k-6jcJZW-39TWv6-2bC5cC2-ehMvLa-9x45s6-a4txfJ-ehMvK6-7kzBWY-2bE9KNs-Deyhzz-2YWuj2-dk2zGY-YccidV-Ea2e9Y-8pZWrs-FHtxS-7bTWA-7zh6HG-drSZn2-q9tTXu-4Nqr5X-5pdktf-boCyAj-KqT1Zd-9r7Phn-7cNSVc-3mHP19-EXaZES-FLKBga-KMBTKf-9U4WcQ-EXmJZB" TargetMode="External"/><Relationship Id="rId45" Type="http://schemas.openxmlformats.org/officeDocument/2006/relationships/hyperlink" Target="https://dl.acm.org/citation.cfm?id=49357"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s://www.w3schools.com/howto/tryit.asp?filename=tryhow_js_slideshow_auto" TargetMode="External"/><Relationship Id="rId36" Type="http://schemas.openxmlformats.org/officeDocument/2006/relationships/hyperlink" Target="https://gist.github.com/asha23/6112572"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www.metatroneyes.com/" TargetMode="External"/><Relationship Id="rId44" Type="http://schemas.openxmlformats.org/officeDocument/2006/relationships/hyperlink" Target="http://cogprints.org/753/1/pmuter1.htm" TargetMode="External"/><Relationship Id="rId4" Type="http://schemas.openxmlformats.org/officeDocument/2006/relationships/settings" Target="settings.xml"/><Relationship Id="rId9" Type="http://schemas.openxmlformats.org/officeDocument/2006/relationships/hyperlink" Target="https://github.com/Garb18/COMP1341-Front-End-Web-Development" TargetMode="External"/><Relationship Id="rId14" Type="http://schemas.openxmlformats.org/officeDocument/2006/relationships/hyperlink" Target="http://www.metatroneyes.com/" TargetMode="External"/><Relationship Id="rId22" Type="http://schemas.openxmlformats.org/officeDocument/2006/relationships/image" Target="media/image9.png"/><Relationship Id="rId27" Type="http://schemas.openxmlformats.org/officeDocument/2006/relationships/hyperlink" Target="https://www.w3schools.com/browsers/browsers_display.asp" TargetMode="External"/><Relationship Id="rId30" Type="http://schemas.openxmlformats.org/officeDocument/2006/relationships/hyperlink" Target="https://fonts.google.com/specimen/Raleway" TargetMode="External"/><Relationship Id="rId35" Type="http://schemas.openxmlformats.org/officeDocument/2006/relationships/hyperlink" Target="https://codeboxr.com/top-10-google-font-for-better-readability/" TargetMode="External"/><Relationship Id="rId43" Type="http://schemas.openxmlformats.org/officeDocument/2006/relationships/hyperlink" Target="https://www.flickr.com/photos/zzilch/25043645012/in/album-72157664261057236/" TargetMode="External"/><Relationship Id="rId48" Type="http://schemas.openxmlformats.org/officeDocument/2006/relationships/fontTable" Target="fontTable.xml"/><Relationship Id="rId8" Type="http://schemas.openxmlformats.org/officeDocument/2006/relationships/hyperlink" Target="http://garb1-18.wbs.uni.worc.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962AA-89AC-4ADB-BC4D-249CD5867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6125</TotalTime>
  <Pages>16</Pages>
  <Words>2694</Words>
  <Characters>15357</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Gardner</dc:creator>
  <cp:keywords/>
  <dc:description/>
  <cp:lastModifiedBy>Ben Gardner</cp:lastModifiedBy>
  <cp:revision>82</cp:revision>
  <dcterms:created xsi:type="dcterms:W3CDTF">2018-12-24T19:34:00Z</dcterms:created>
  <dcterms:modified xsi:type="dcterms:W3CDTF">2019-01-09T15:02:00Z</dcterms:modified>
</cp:coreProperties>
</file>