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26B7D" w:rsidRDefault="00526B7D" w14:paraId="77A76177" w14:textId="77777777"/>
    <w:tbl>
      <w:tblPr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D3B04" w:rsidTr="61091FED" w14:paraId="3EBA58AB" w14:textId="77777777">
        <w:trPr>
          <w:trHeight w:val="315"/>
        </w:trPr>
        <w:tc>
          <w:tcPr>
            <w:tcW w:w="936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D3B04" w:rsidP="002D3B04" w:rsidRDefault="002D3B04" w14:paraId="27172A31" w14:textId="005E3794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526B7D" w:rsidTr="61091FED" w14:paraId="77A76179" w14:textId="77777777">
        <w:trPr>
          <w:trHeight w:val="315"/>
        </w:trPr>
        <w:tc>
          <w:tcPr>
            <w:tcW w:w="936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90C3A" w:rsidP="002D3B04" w:rsidRDefault="002D3B04" w14:paraId="77A76178" w14:textId="572E2A00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hAnsi="Times New Roman" w:eastAsia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hAnsi="Times New Roman" w:eastAsia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hAnsi="Times New Roman" w:eastAsia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hAnsi="Times New Roman" w:eastAsia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10E2429" wp14:editId="368DEA6C">
                  <wp:extent cx="1146313" cy="438318"/>
                  <wp:effectExtent l="0" t="0" r="0" b="635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hAnsi="Times New Roman" w:eastAsia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</w:tbl>
    <w:p w:rsidRPr="00AB685C" w:rsidR="00526B7D" w:rsidP="61091FED" w:rsidRDefault="00526B7D" w14:paraId="77A761AC" w14:noSpellErr="1" w14:textId="239825E5">
      <w:pPr>
        <w:pStyle w:val="Normal"/>
        <w:rPr>
          <w:lang w:val="pt-BR"/>
        </w:rPr>
      </w:pPr>
    </w:p>
    <w:p w:rsidRPr="00AB685C" w:rsidR="00526B7D" w:rsidRDefault="00526B7D" w14:paraId="77A761AD" w14:textId="77777777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Pr="00BD5377" w:rsidR="00C4784F" w:rsidTr="61091FED" w14:paraId="3F5C566F" w14:textId="77777777">
        <w:trPr>
          <w:trHeight w:val="416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P="00F233DE" w:rsidRDefault="00C4784F" w14:paraId="22E0C92B" w14:textId="31DE6F69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RDefault="004D1F91" w14:paraId="249239E9" w14:textId="6685825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Pr="00F958E7" w:rsidR="00C4784F" w:rsidTr="61091FED" w14:paraId="77A761B1" w14:textId="77777777">
        <w:trPr>
          <w:trHeight w:val="466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P="00F233DE" w:rsidRDefault="00C4784F" w14:paraId="77A761AE" w14:textId="30F466C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E265A6" w:rsidR="00C4784F" w:rsidRDefault="00C4784F" w14:paraId="77A761AF" w14:textId="54FEE92A">
            <w:pPr>
              <w:widowControl w:val="0"/>
              <w:rPr>
                <w:sz w:val="20"/>
                <w:szCs w:val="20"/>
                <w:lang w:val="pt-BR"/>
              </w:rPr>
            </w:pPr>
            <w:r w:rsidRPr="61091FED" w:rsidR="5B253978">
              <w:rPr>
                <w:sz w:val="20"/>
                <w:szCs w:val="20"/>
                <w:lang w:val="pt-BR"/>
              </w:rPr>
              <w:t xml:space="preserve">Botão para </w:t>
            </w:r>
            <w:proofErr w:type="spellStart"/>
            <w:r w:rsidRPr="61091FED" w:rsidR="5B253978">
              <w:rPr>
                <w:sz w:val="20"/>
                <w:szCs w:val="20"/>
                <w:lang w:val="pt-BR"/>
              </w:rPr>
              <w:t>Wishlist</w:t>
            </w:r>
            <w:proofErr w:type="spellEnd"/>
            <w:r w:rsidRPr="61091FED" w:rsidR="5B253978">
              <w:rPr>
                <w:sz w:val="20"/>
                <w:szCs w:val="20"/>
                <w:lang w:val="pt-BR"/>
              </w:rPr>
              <w:t xml:space="preserve"> duplicado</w:t>
            </w:r>
          </w:p>
        </w:tc>
      </w:tr>
      <w:tr w:rsidRPr="00C4784F" w:rsidR="00C4784F" w:rsidTr="61091FED" w14:paraId="77A761B5" w14:textId="77777777">
        <w:trPr>
          <w:trHeight w:val="473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C42253" w:rsidR="00C4784F" w:rsidP="00F233DE" w:rsidRDefault="00A17F1B" w14:paraId="77A761B2" w14:textId="173C8E96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C42253" w:rsidR="00C4784F" w:rsidRDefault="00C4784F" w14:paraId="77A761B3" w14:textId="65E61A7D">
            <w:pPr>
              <w:widowControl w:val="0"/>
              <w:rPr>
                <w:sz w:val="20"/>
                <w:szCs w:val="20"/>
                <w:lang w:val="pt-BR"/>
              </w:rPr>
            </w:pPr>
            <w:r w:rsidRPr="61091FED" w:rsidR="173F773C"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Pr="00F958E7" w:rsidR="00C4784F" w:rsidTr="61091FED" w14:paraId="77A761B9" w14:textId="77777777">
        <w:trPr>
          <w:trHeight w:val="482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B0154C" w:rsidR="00C4784F" w:rsidP="00F233DE" w:rsidRDefault="007A030B" w14:paraId="77A761B6" w14:textId="238DEFFD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B0154C" w:rsidR="00C4784F" w:rsidP="61091FED" w:rsidRDefault="00C4784F" w14:paraId="77A761B7" w14:textId="2994016E">
            <w:pPr>
              <w:pStyle w:val="Normal"/>
              <w:widowControl w:val="0"/>
              <w:rPr>
                <w:sz w:val="20"/>
                <w:szCs w:val="20"/>
                <w:lang w:val="pt-BR"/>
              </w:rPr>
            </w:pPr>
            <w:r w:rsidRPr="61091FED" w:rsidR="72C9D45C">
              <w:rPr>
                <w:sz w:val="20"/>
                <w:szCs w:val="20"/>
                <w:lang w:val="pt-BR"/>
              </w:rPr>
              <w:t>http://lojaebac.ebaconline.art.br/product/augusta-pullover-jacket/</w:t>
            </w:r>
          </w:p>
        </w:tc>
      </w:tr>
      <w:tr w:rsidR="00C4784F" w:rsidTr="61091FED" w14:paraId="77A761BD" w14:textId="77777777">
        <w:trPr>
          <w:trHeight w:val="2591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P="00F233DE" w:rsidRDefault="00C4784F" w14:paraId="77A761BA" w14:textId="0A8AB52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</w:t>
            </w:r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P="61091FED" w:rsidRDefault="00C4784F" w14:paraId="77A761BB" w14:textId="3B2061D6">
            <w:pPr>
              <w:pStyle w:val="Normal"/>
              <w:widowControl w:val="0"/>
            </w:pPr>
            <w:r w:rsidR="331326E1">
              <w:drawing>
                <wp:inline wp14:editId="761AFC6D" wp14:anchorId="6FDBD8D8">
                  <wp:extent cx="4086225" cy="3362325"/>
                  <wp:effectExtent l="0" t="0" r="0" b="0"/>
                  <wp:docPr id="4628051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ac1e45278c042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958E7" w:rsidR="00C4784F" w:rsidTr="61091FED" w14:paraId="77A761C1" w14:textId="77777777">
        <w:trPr>
          <w:trHeight w:val="1029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P="00F233DE" w:rsidRDefault="002A1060" w14:paraId="77A761BE" w14:textId="2EF75CC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DF1F38" w:rsidR="00DF1F38" w:rsidP="61091FED" w:rsidRDefault="00DF1F38" w14:paraId="3756F441" w14:textId="578E469E">
            <w:pPr>
              <w:pStyle w:val="PargrafodaLista"/>
              <w:widowControl w:val="0"/>
              <w:numPr>
                <w:ilvl w:val="0"/>
                <w:numId w:val="5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1091FED" w:rsidR="32842D5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Acessar o link do curso Qualidade de Software;</w:t>
            </w:r>
          </w:p>
          <w:p w:rsidRPr="00DF1F38" w:rsidR="00DF1F38" w:rsidP="61091FED" w:rsidRDefault="00DF1F38" w14:paraId="01FE2322" w14:textId="4AC083B1">
            <w:pPr>
              <w:pStyle w:val="PargrafodaLista"/>
              <w:widowControl w:val="0"/>
              <w:numPr>
                <w:ilvl w:val="0"/>
                <w:numId w:val="5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1091FED" w:rsidR="32842D5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Rolar a página até Produtos em Destaque ou clicar em comprar</w:t>
            </w:r>
          </w:p>
          <w:p w:rsidRPr="00DF1F38" w:rsidR="00DF1F38" w:rsidP="61091FED" w:rsidRDefault="00DF1F38" w14:paraId="0A792F4D" w14:textId="67A8CA82">
            <w:pPr>
              <w:pStyle w:val="PargrafodaLista"/>
              <w:widowControl w:val="0"/>
              <w:numPr>
                <w:ilvl w:val="0"/>
                <w:numId w:val="5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1091FED" w:rsidR="0578B14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Navegar até um produto</w:t>
            </w:r>
          </w:p>
          <w:p w:rsidRPr="00DF1F38" w:rsidR="00DF1F38" w:rsidP="61091FED" w:rsidRDefault="00DF1F38" w14:paraId="0AF5BA6B" w14:textId="1E19BB29">
            <w:pPr>
              <w:pStyle w:val="PargrafodaLista"/>
              <w:widowControl w:val="0"/>
              <w:numPr>
                <w:ilvl w:val="0"/>
                <w:numId w:val="5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1091FED" w:rsidR="0578B14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Clicar no produto desejado</w:t>
            </w:r>
          </w:p>
          <w:p w:rsidRPr="00DF1F38" w:rsidR="00DF1F38" w:rsidP="00F958E7" w:rsidRDefault="00DF1F38" w14:paraId="77A761BF" w14:textId="3DCCEB00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Pr="00AF66BF" w:rsidR="00C4784F" w:rsidTr="61091FED" w14:paraId="77A761C5" w14:textId="77777777">
        <w:trPr>
          <w:trHeight w:val="405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F958E7" w:rsidR="00C4784F" w:rsidP="00F958E7" w:rsidRDefault="00F233DE" w14:paraId="77A761C2" w14:textId="0B900DD2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F233DE" w:rsidR="00F233DE" w:rsidP="61091FED" w:rsidRDefault="00F233DE" w14:paraId="21E56CEA" w14:textId="1BE99A15">
            <w:pPr>
              <w:pStyle w:val="Normal"/>
              <w:jc w:val="center"/>
              <w:rPr>
                <w:lang w:val="pt-BR"/>
              </w:rPr>
            </w:pPr>
            <w:r>
              <w:br/>
            </w:r>
            <w:r w:rsidRPr="61091FED" w:rsidR="771F6492">
              <w:rPr>
                <w:lang w:val="pt-BR"/>
              </w:rPr>
              <w:t>Ao entrar no link do produto o resultado esperado seria do botão “</w:t>
            </w:r>
            <w:proofErr w:type="spellStart"/>
            <w:r w:rsidRPr="61091FED" w:rsidR="771F6492">
              <w:rPr>
                <w:lang w:val="pt-BR"/>
              </w:rPr>
              <w:t>Wishlist</w:t>
            </w:r>
            <w:proofErr w:type="spellEnd"/>
            <w:r w:rsidRPr="61091FED" w:rsidR="771F6492">
              <w:rPr>
                <w:lang w:val="pt-BR"/>
              </w:rPr>
              <w:t>” para favoritar com apenas 1 ícone de coração</w:t>
            </w:r>
            <w:r w:rsidRPr="61091FED" w:rsidR="47FF224B">
              <w:rPr>
                <w:lang w:val="pt-BR"/>
              </w:rPr>
              <w:t>(Segue modelo sugerido)</w:t>
            </w:r>
            <w:r w:rsidRPr="61091FED" w:rsidR="771F6492">
              <w:rPr>
                <w:lang w:val="pt-BR"/>
              </w:rPr>
              <w:t>:</w:t>
            </w:r>
            <w:r>
              <w:br/>
            </w:r>
            <w:r w:rsidR="31927792">
              <w:drawing>
                <wp:inline wp14:editId="6971B65B" wp14:anchorId="1E1B5E98">
                  <wp:extent cx="847843" cy="285790"/>
                  <wp:effectExtent l="0" t="0" r="0" b="0"/>
                  <wp:docPr id="186286916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10d8df8ab9448a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843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61091FED" w:rsidR="00F233DE">
              <w:rPr>
                <w:lang w:val="pt-BR"/>
              </w:rPr>
              <w:t xml:space="preserve"> </w:t>
            </w:r>
          </w:p>
          <w:p w:rsidRPr="00265139" w:rsidR="00C4784F" w:rsidRDefault="00C4784F" w14:paraId="77A761C3" w14:textId="645CAB16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:rsidTr="61091FED" w14:paraId="77A761C9" w14:textId="77777777">
        <w:trPr>
          <w:trHeight w:val="405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591844" w:rsidR="00C4784F" w:rsidP="00F233DE" w:rsidRDefault="00591844" w14:paraId="77A761C6" w14:textId="0D20CFCC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RDefault="00C4784F" w14:paraId="77A761C7" w14:textId="0836BE75">
            <w:pPr>
              <w:widowControl w:val="0"/>
              <w:rPr>
                <w:sz w:val="20"/>
                <w:szCs w:val="20"/>
              </w:rPr>
            </w:pPr>
            <w:r w:rsidRPr="61091FED" w:rsidR="4701046A">
              <w:rPr>
                <w:sz w:val="20"/>
                <w:szCs w:val="20"/>
              </w:rPr>
              <w:t>Trivial</w:t>
            </w:r>
          </w:p>
        </w:tc>
      </w:tr>
      <w:tr w:rsidR="00C4784F" w:rsidTr="61091FED" w14:paraId="77A761CD" w14:textId="77777777">
        <w:trPr>
          <w:trHeight w:val="405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1B1B00" w:rsidR="00C4784F" w:rsidP="00F233DE" w:rsidRDefault="00591844" w14:paraId="77A761CA" w14:textId="6D898A1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RDefault="00C4784F" w14:paraId="77A761CB" w14:textId="3AB836A4">
            <w:pPr>
              <w:widowControl w:val="0"/>
              <w:rPr>
                <w:sz w:val="20"/>
                <w:szCs w:val="20"/>
              </w:rPr>
            </w:pPr>
            <w:r w:rsidRPr="61091FED" w:rsidR="0A893058">
              <w:rPr>
                <w:sz w:val="20"/>
                <w:szCs w:val="20"/>
              </w:rPr>
              <w:t>Baixa</w:t>
            </w:r>
          </w:p>
        </w:tc>
      </w:tr>
      <w:tr w:rsidR="00C4784F" w:rsidTr="61091FED" w14:paraId="77A761D1" w14:textId="77777777">
        <w:trPr>
          <w:trHeight w:val="401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1B1B00" w:rsidR="00C4784F" w:rsidP="00F233DE" w:rsidRDefault="00C4784F" w14:paraId="77A761CE" w14:textId="36038832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Pr="001B1B00" w:rsidR="00271FDD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RDefault="00C4784F" w14:paraId="77A761CF" w14:textId="5F32EAA5">
            <w:pPr>
              <w:widowControl w:val="0"/>
              <w:rPr>
                <w:sz w:val="20"/>
                <w:szCs w:val="20"/>
              </w:rPr>
            </w:pPr>
            <w:r w:rsidRPr="61091FED" w:rsidR="64AC4F4D">
              <w:rPr>
                <w:sz w:val="20"/>
                <w:szCs w:val="20"/>
              </w:rPr>
              <w:t>13/12/2024 - 17:30</w:t>
            </w:r>
          </w:p>
        </w:tc>
      </w:tr>
      <w:tr w:rsidR="00C4784F" w:rsidTr="61091FED" w14:paraId="77A761D5" w14:textId="77777777">
        <w:trPr>
          <w:trHeight w:val="495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P="00FC29A4" w:rsidRDefault="00DE1628" w14:paraId="77A761D2" w14:textId="400C55E1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C4784F" w:rsidRDefault="00C4784F" w14:paraId="77A761D3" w14:textId="5C2116ED">
            <w:pPr>
              <w:widowControl w:val="0"/>
              <w:rPr>
                <w:sz w:val="20"/>
                <w:szCs w:val="20"/>
              </w:rPr>
            </w:pPr>
            <w:r w:rsidRPr="61091FED" w:rsidR="602375FC">
              <w:rPr>
                <w:sz w:val="20"/>
                <w:szCs w:val="20"/>
              </w:rPr>
              <w:t>Gabriel Araújo</w:t>
            </w:r>
          </w:p>
        </w:tc>
      </w:tr>
      <w:tr w:rsidR="00DE1628" w:rsidTr="61091FED" w14:paraId="7691E031" w14:textId="77777777">
        <w:trPr>
          <w:trHeight w:val="475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E1628" w:rsidP="00FC29A4" w:rsidRDefault="001B1B00" w14:paraId="54BC8E83" w14:textId="58F336A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DE1628" w:rsidRDefault="00DE1628" w14:paraId="60B40E35" w14:textId="2C7B3FEC">
            <w:pPr>
              <w:widowControl w:val="0"/>
              <w:rPr>
                <w:sz w:val="20"/>
                <w:szCs w:val="20"/>
              </w:rPr>
            </w:pPr>
            <w:r w:rsidRPr="61091FED" w:rsidR="19170AA3">
              <w:rPr>
                <w:sz w:val="20"/>
                <w:szCs w:val="20"/>
              </w:rPr>
              <w:t>Gabriel Araújo</w:t>
            </w:r>
          </w:p>
        </w:tc>
      </w:tr>
    </w:tbl>
    <w:p w:rsidR="00526B7D" w:rsidRDefault="00526B7D" w14:paraId="77A761DA" w14:textId="4E4CADAE"/>
    <w:p w:rsidR="004D1F91" w:rsidRDefault="004D1F91" w14:paraId="6EAFD555" w14:textId="6A981802"/>
    <w:tbl>
      <w:tblPr>
        <w:tblW w:w="0" w:type="auto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544"/>
        <w:gridCol w:w="6520"/>
      </w:tblGrid>
      <w:tr w:rsidR="61091FED" w:rsidTr="61091FED" w14:paraId="16C66926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67913138" w14:textId="31DE6F69">
            <w:pPr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37962376" w14:textId="29696F0B">
            <w:pPr>
              <w:widowControl w:val="0"/>
              <w:rPr>
                <w:sz w:val="20"/>
                <w:szCs w:val="20"/>
              </w:rPr>
            </w:pPr>
            <w:r w:rsidRPr="61091FED" w:rsidR="61091FED">
              <w:rPr>
                <w:sz w:val="20"/>
                <w:szCs w:val="20"/>
              </w:rPr>
              <w:t>BUG-00</w:t>
            </w:r>
            <w:r w:rsidRPr="61091FED" w:rsidR="72D56CAE">
              <w:rPr>
                <w:sz w:val="20"/>
                <w:szCs w:val="20"/>
              </w:rPr>
              <w:t>2</w:t>
            </w:r>
          </w:p>
        </w:tc>
      </w:tr>
      <w:tr w:rsidR="61091FED" w:rsidTr="61091FED" w14:paraId="7AC748FD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7FEDA286" w14:textId="30F466CE">
            <w:pPr>
              <w:widowControl w:val="0"/>
              <w:jc w:val="center"/>
              <w:rPr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29E32668" w:rsidP="61091FED" w:rsidRDefault="29E32668" w14:paraId="678E352B" w14:textId="701F63CF">
            <w:pPr>
              <w:widowControl w:val="0"/>
              <w:rPr>
                <w:sz w:val="20"/>
                <w:szCs w:val="20"/>
                <w:lang w:val="pt-BR"/>
              </w:rPr>
            </w:pPr>
            <w:r w:rsidRPr="61091FED" w:rsidR="29E32668">
              <w:rPr>
                <w:sz w:val="20"/>
                <w:szCs w:val="20"/>
                <w:lang w:val="pt-BR"/>
              </w:rPr>
              <w:t>Menu suspenso com botão sumindo</w:t>
            </w:r>
          </w:p>
        </w:tc>
      </w:tr>
      <w:tr w:rsidR="61091FED" w:rsidTr="61091FED" w14:paraId="254FDB45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57A527F7" w14:textId="173C8E96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  <w:lang w:val="pt-BR"/>
              </w:rPr>
              <w:t>Ambiente</w:t>
            </w:r>
            <w:r w:rsidRPr="61091FED" w:rsidR="61091FED">
              <w:rPr>
                <w:b w:val="1"/>
                <w:bCs w:val="1"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20317CD0" w14:textId="65E61A7D">
            <w:pPr>
              <w:widowControl w:val="0"/>
              <w:rPr>
                <w:sz w:val="20"/>
                <w:szCs w:val="20"/>
                <w:lang w:val="pt-BR"/>
              </w:rPr>
            </w:pPr>
            <w:r w:rsidRPr="61091FED" w:rsidR="61091FED"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61091FED" w:rsidTr="61091FED" w14:paraId="0451B865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53269A58" w14:textId="238DEFFD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9B6B498" w:rsidP="61091FED" w:rsidRDefault="69B6B498" w14:paraId="5DAE89F0" w14:textId="3D5C9530">
            <w:pPr>
              <w:pStyle w:val="Normal"/>
              <w:widowControl w:val="0"/>
              <w:rPr>
                <w:sz w:val="20"/>
                <w:szCs w:val="20"/>
                <w:lang w:val="pt-BR"/>
              </w:rPr>
            </w:pPr>
            <w:r w:rsidRPr="61091FED" w:rsidR="69B6B498">
              <w:rPr>
                <w:sz w:val="20"/>
                <w:szCs w:val="20"/>
                <w:lang w:val="pt-BR"/>
              </w:rPr>
              <w:t>http://lojaebac.ebaconline.art.br/blog-grid/#</w:t>
            </w:r>
          </w:p>
        </w:tc>
      </w:tr>
      <w:tr w:rsidR="61091FED" w:rsidTr="61091FED" w14:paraId="4E4A1BAE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37A23FD1" w14:textId="0A8AB522">
            <w:pPr>
              <w:widowControl w:val="0"/>
              <w:jc w:val="center"/>
              <w:rPr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Evidências</w:t>
            </w:r>
            <w:r w:rsidRPr="61091FED" w:rsidR="61091FED">
              <w:rPr>
                <w:b w:val="1"/>
                <w:bCs w:val="1"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1CC91370" w:rsidP="61091FED" w:rsidRDefault="1CC91370" w14:paraId="75E74E30" w14:textId="37C2B7DE">
            <w:pPr>
              <w:pStyle w:val="Normal"/>
              <w:widowControl w:val="0"/>
            </w:pPr>
            <w:r w:rsidR="1CC91370">
              <w:drawing>
                <wp:inline wp14:editId="23522171" wp14:anchorId="67771345">
                  <wp:extent cx="4086225" cy="2524125"/>
                  <wp:effectExtent l="0" t="0" r="0" b="0"/>
                  <wp:docPr id="20910301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72714f9ba74481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CC91370">
              <w:drawing>
                <wp:inline wp14:editId="783D80FA" wp14:anchorId="52F11EA9">
                  <wp:extent cx="4086225" cy="2838450"/>
                  <wp:effectExtent l="0" t="0" r="0" b="0"/>
                  <wp:docPr id="3968521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f7ea3636ffb421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091FED" w:rsidTr="61091FED" w14:paraId="7DBC7BB3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11F2FAFE" w14:textId="2EF75CC5">
            <w:pPr>
              <w:widowControl w:val="0"/>
              <w:jc w:val="center"/>
              <w:rPr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0BF1B737" w14:textId="2D1E9F0D">
            <w:pPr>
              <w:pStyle w:val="PargrafodaLista"/>
              <w:widowControl w:val="0"/>
              <w:numPr>
                <w:ilvl w:val="0"/>
                <w:numId w:val="6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1091FED" w:rsidR="61091FE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Acessar o link do curso Qualidade de Software;</w:t>
            </w:r>
          </w:p>
          <w:p w:rsidR="66532B42" w:rsidP="61091FED" w:rsidRDefault="66532B42" w14:paraId="3489B46B" w14:textId="62AEA15A">
            <w:pPr>
              <w:pStyle w:val="PargrafodaLista"/>
              <w:widowControl w:val="0"/>
              <w:numPr>
                <w:ilvl w:val="0"/>
                <w:numId w:val="6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1091FED" w:rsidR="66532B4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Clicar no Menu “Blog”</w:t>
            </w:r>
          </w:p>
          <w:p w:rsidR="66532B42" w:rsidP="61091FED" w:rsidRDefault="66532B42" w14:paraId="5011D63A" w14:textId="0AE667EB">
            <w:pPr>
              <w:pStyle w:val="PargrafodaLista"/>
              <w:widowControl w:val="0"/>
              <w:numPr>
                <w:ilvl w:val="0"/>
                <w:numId w:val="6"/>
              </w:num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1091FED" w:rsidR="66532B4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Clicar em qualquer botão do Menu suspenso</w:t>
            </w:r>
          </w:p>
          <w:p w:rsidR="61091FED" w:rsidP="61091FED" w:rsidRDefault="61091FED" w14:paraId="509E7694" w14:textId="3DCCEB00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61091FED" w:rsidTr="61091FED" w14:paraId="6848A4E3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7483D74C" w14:textId="0B900DD2">
            <w:pPr>
              <w:widowControl w:val="0"/>
              <w:jc w:val="center"/>
              <w:rPr>
                <w:b w:val="1"/>
                <w:bCs w:val="1"/>
                <w:sz w:val="20"/>
                <w:szCs w:val="20"/>
                <w:lang w:val="pt-BR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  <w:lang w:val="pt-BR"/>
              </w:rPr>
              <w:t xml:space="preserve">Resultado e </w:t>
            </w:r>
            <w:r w:rsidRPr="61091FED" w:rsidR="61091FED">
              <w:rPr>
                <w:b w:val="1"/>
                <w:bCs w:val="1"/>
                <w:sz w:val="20"/>
                <w:szCs w:val="20"/>
                <w:lang w:val="pt-BR"/>
              </w:rPr>
              <w:t>c</w:t>
            </w:r>
            <w:r w:rsidRPr="61091FED" w:rsidR="61091FED">
              <w:rPr>
                <w:b w:val="1"/>
                <w:bCs w:val="1"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6B528B01" w14:textId="5531E0E5">
            <w:pPr>
              <w:pStyle w:val="Normal"/>
              <w:jc w:val="center"/>
              <w:rPr>
                <w:lang w:val="pt-BR"/>
              </w:rPr>
            </w:pPr>
            <w:r>
              <w:br/>
            </w:r>
            <w:r w:rsidRPr="61091FED" w:rsidR="61091FED">
              <w:rPr>
                <w:lang w:val="pt-BR"/>
              </w:rPr>
              <w:t xml:space="preserve">Ao entrar no </w:t>
            </w:r>
            <w:r w:rsidRPr="61091FED" w:rsidR="217A7F09">
              <w:rPr>
                <w:lang w:val="pt-BR"/>
              </w:rPr>
              <w:t>Menu suspenso e clicar no botão dentro dele o mesmo direciona para página mas some ao entrar na página;</w:t>
            </w:r>
          </w:p>
          <w:p w:rsidR="61091FED" w:rsidP="61091FED" w:rsidRDefault="61091FED" w14:noSpellErr="1" w14:paraId="6512B5DD" w14:textId="645CAB16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61091FED" w:rsidTr="61091FED" w14:paraId="7927D88B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0D56B9E0" w14:textId="0D20CFCC">
            <w:pPr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19CA2E45" w:rsidP="61091FED" w:rsidRDefault="19CA2E45" w14:paraId="34513ABF" w14:textId="66471EEB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1091FED" w:rsidR="19CA2E45">
              <w:rPr>
                <w:sz w:val="20"/>
                <w:szCs w:val="20"/>
              </w:rPr>
              <w:t>Média</w:t>
            </w:r>
          </w:p>
        </w:tc>
      </w:tr>
      <w:tr w:rsidR="61091FED" w:rsidTr="61091FED" w14:paraId="5355F819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04F2BA7A" w14:textId="6D898A1B">
            <w:pPr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2435E32" w:rsidP="61091FED" w:rsidRDefault="02435E32" w14:paraId="2476F251" w14:textId="720B5B7B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0"/>
                <w:szCs w:val="20"/>
              </w:rPr>
            </w:pPr>
            <w:r w:rsidRPr="61091FED" w:rsidR="02435E32">
              <w:rPr>
                <w:sz w:val="20"/>
                <w:szCs w:val="20"/>
              </w:rPr>
              <w:t>Média</w:t>
            </w:r>
          </w:p>
        </w:tc>
      </w:tr>
      <w:tr w:rsidR="61091FED" w:rsidTr="61091FED" w14:paraId="61BC7FF1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22D7905E" w14:textId="36038832">
            <w:pPr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Data e hora</w:t>
            </w:r>
            <w:r w:rsidRPr="61091FED" w:rsidR="61091FED">
              <w:rPr>
                <w:b w:val="1"/>
                <w:bCs w:val="1"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21BD38A2" w14:textId="7261AABB">
            <w:pPr>
              <w:widowControl w:val="0"/>
              <w:rPr>
                <w:sz w:val="20"/>
                <w:szCs w:val="20"/>
              </w:rPr>
            </w:pPr>
            <w:r w:rsidRPr="61091FED" w:rsidR="61091FED">
              <w:rPr>
                <w:sz w:val="20"/>
                <w:szCs w:val="20"/>
              </w:rPr>
              <w:t>13/12/2024 - 17:</w:t>
            </w:r>
            <w:r w:rsidRPr="61091FED" w:rsidR="7604CAE1">
              <w:rPr>
                <w:sz w:val="20"/>
                <w:szCs w:val="20"/>
              </w:rPr>
              <w:t>47</w:t>
            </w:r>
          </w:p>
        </w:tc>
      </w:tr>
      <w:tr w:rsidR="61091FED" w:rsidTr="61091FED" w14:paraId="6D554284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596CD769" w14:textId="400C55E1">
            <w:pPr>
              <w:widowControl w:val="0"/>
              <w:jc w:val="center"/>
              <w:rPr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1B767B7E" w14:textId="5C2116ED">
            <w:pPr>
              <w:widowControl w:val="0"/>
              <w:rPr>
                <w:sz w:val="20"/>
                <w:szCs w:val="20"/>
              </w:rPr>
            </w:pPr>
            <w:r w:rsidRPr="61091FED" w:rsidR="61091FED">
              <w:rPr>
                <w:sz w:val="20"/>
                <w:szCs w:val="20"/>
              </w:rPr>
              <w:t>Gabriel Araújo</w:t>
            </w:r>
          </w:p>
        </w:tc>
      </w:tr>
      <w:tr w:rsidR="61091FED" w:rsidTr="61091FED" w14:paraId="6B6EC88C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0633C0B2" w14:textId="58F336A0">
            <w:pPr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53F6AC40" w14:textId="2C7B3FEC">
            <w:pPr>
              <w:widowControl w:val="0"/>
              <w:rPr>
                <w:sz w:val="20"/>
                <w:szCs w:val="20"/>
              </w:rPr>
            </w:pPr>
            <w:r w:rsidRPr="61091FED" w:rsidR="61091FED">
              <w:rPr>
                <w:sz w:val="20"/>
                <w:szCs w:val="20"/>
              </w:rPr>
              <w:t>Gabriel Araújo</w:t>
            </w:r>
          </w:p>
        </w:tc>
      </w:tr>
    </w:tbl>
    <w:p w:rsidR="004D1F91" w:rsidRDefault="004D1F91" w14:paraId="67DE07ED" w14:textId="54C15209"/>
    <w:p w:rsidR="004D1F91" w:rsidRDefault="004D1F91" w14:paraId="5B5CAD5E" w14:textId="0D73CC5D"/>
    <w:p w:rsidR="004D1F91" w:rsidRDefault="004D1F91" w14:paraId="2E73BDC4" w14:textId="2943C19A"/>
    <w:p w:rsidR="004D1F91" w:rsidRDefault="004D1F91" w14:paraId="2766E9AB" w14:textId="321F0BDB"/>
    <w:p w:rsidR="004D1F91" w:rsidRDefault="004D1F91" w14:paraId="6C169604" w14:textId="3985FFE7"/>
    <w:p w:rsidRPr="00AB685C" w:rsidR="004D1F91" w:rsidP="004D1F91" w:rsidRDefault="004D1F91" w14:paraId="64C02749" w14:textId="77777777">
      <w:pPr>
        <w:rPr>
          <w:lang w:val="pt-BR"/>
        </w:rPr>
      </w:pPr>
    </w:p>
    <w:p w:rsidRPr="00AB685C" w:rsidR="004D1F91" w:rsidP="004D1F91" w:rsidRDefault="004D1F91" w14:paraId="3AB010EF" w14:textId="77777777">
      <w:pPr>
        <w:rPr>
          <w:lang w:val="pt-BR"/>
        </w:rPr>
      </w:pPr>
    </w:p>
    <w:tbl>
      <w:tblPr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Pr="00BD5377" w:rsidR="004D1F91" w:rsidTr="61091FED" w14:paraId="3BD43104" w14:textId="77777777">
        <w:trPr>
          <w:trHeight w:val="416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00EE1BB5" w:rsidRDefault="004D1F91" w14:paraId="0F866C81" w14:textId="77777777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00EE1BB5" w:rsidRDefault="004D1F91" w14:paraId="32FD55E0" w14:textId="22396FB5">
            <w:pPr>
              <w:widowControl w:val="0"/>
              <w:rPr>
                <w:sz w:val="20"/>
                <w:szCs w:val="20"/>
              </w:rPr>
            </w:pPr>
            <w:r w:rsidRPr="61091FED" w:rsidR="3FB7FD72">
              <w:rPr>
                <w:sz w:val="20"/>
                <w:szCs w:val="20"/>
              </w:rPr>
              <w:t>MELHORIA</w:t>
            </w:r>
            <w:r w:rsidRPr="61091FED" w:rsidR="004D1F91">
              <w:rPr>
                <w:sz w:val="20"/>
                <w:szCs w:val="20"/>
              </w:rPr>
              <w:t>-00</w:t>
            </w:r>
            <w:r w:rsidRPr="61091FED" w:rsidR="58E51372">
              <w:rPr>
                <w:sz w:val="20"/>
                <w:szCs w:val="20"/>
              </w:rPr>
              <w:t>1</w:t>
            </w:r>
          </w:p>
        </w:tc>
      </w:tr>
      <w:tr w:rsidRPr="00F958E7" w:rsidR="004D1F91" w:rsidTr="61091FED" w14:paraId="14FCF713" w14:textId="77777777">
        <w:trPr>
          <w:trHeight w:val="466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00EE1BB5" w:rsidRDefault="004D1F91" w14:paraId="56693A99" w14:textId="77777777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E265A6" w:rsidR="004D1F91" w:rsidP="00EE1BB5" w:rsidRDefault="004D1F91" w14:paraId="1DF9D8C0" w14:textId="35492621">
            <w:pPr>
              <w:widowControl w:val="0"/>
              <w:rPr>
                <w:sz w:val="20"/>
                <w:szCs w:val="20"/>
                <w:lang w:val="pt-BR"/>
              </w:rPr>
            </w:pPr>
            <w:r w:rsidRPr="61091FED" w:rsidR="6E57C60E">
              <w:rPr>
                <w:sz w:val="20"/>
                <w:szCs w:val="20"/>
                <w:lang w:val="pt-BR"/>
              </w:rPr>
              <w:t>Contraste e cores no design</w:t>
            </w:r>
          </w:p>
        </w:tc>
      </w:tr>
      <w:tr w:rsidRPr="00F958E7" w:rsidR="004D1F91" w:rsidTr="61091FED" w14:paraId="47FA42F5" w14:textId="77777777">
        <w:trPr>
          <w:trHeight w:val="482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B0154C" w:rsidR="004D1F91" w:rsidP="00EE1BB5" w:rsidRDefault="004D1F91" w14:paraId="412533D5" w14:textId="77777777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B0154C" w:rsidR="004D1F91" w:rsidP="00EE1BB5" w:rsidRDefault="004D1F91" w14:paraId="4B424267" w14:noSpellErr="1" w14:textId="74917A3F">
            <w:pPr>
              <w:widowControl w:val="0"/>
              <w:rPr>
                <w:sz w:val="20"/>
                <w:szCs w:val="20"/>
                <w:lang w:val="pt-BR"/>
              </w:rPr>
            </w:pPr>
            <w:r w:rsidRPr="61091FED" w:rsidR="03664726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61091FED" w:rsidTr="61091FED" w14:paraId="6B0B1795">
        <w:trPr>
          <w:trHeight w:val="300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3FCF66B" w:rsidP="61091FED" w:rsidRDefault="43FCF66B" w14:paraId="61AAD0A3" w14:textId="4B575A84">
            <w:pPr>
              <w:pStyle w:val="Normal"/>
              <w:jc w:val="center"/>
              <w:rPr>
                <w:b w:val="1"/>
                <w:bCs w:val="1"/>
                <w:sz w:val="20"/>
                <w:szCs w:val="20"/>
                <w:lang w:val="pt-BR"/>
              </w:rPr>
            </w:pPr>
            <w:r w:rsidRPr="61091FED" w:rsidR="43FCF66B">
              <w:rPr>
                <w:b w:val="1"/>
                <w:bCs w:val="1"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3FCF66B" w:rsidP="61091FED" w:rsidRDefault="43FCF66B" w14:paraId="58772045" w14:textId="4242D201">
            <w:pPr>
              <w:pStyle w:val="Normal"/>
              <w:rPr>
                <w:sz w:val="20"/>
                <w:szCs w:val="20"/>
                <w:lang w:val="pt-BR"/>
              </w:rPr>
            </w:pPr>
            <w:r w:rsidRPr="61091FED" w:rsidR="43FCF66B"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61091FED" w:rsidTr="61091FED" w14:paraId="03DA17D7">
        <w:trPr>
          <w:trHeight w:val="300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3FCF66B" w:rsidP="61091FED" w:rsidRDefault="43FCF66B" w14:paraId="2DA4C316" w14:textId="2E41DBE1">
            <w:pPr>
              <w:pStyle w:val="Normal"/>
              <w:jc w:val="center"/>
              <w:rPr>
                <w:b w:val="1"/>
                <w:bCs w:val="1"/>
                <w:sz w:val="20"/>
                <w:szCs w:val="20"/>
                <w:lang w:val="pt-BR"/>
              </w:rPr>
            </w:pPr>
            <w:r w:rsidRPr="61091FED" w:rsidR="43FCF66B">
              <w:rPr>
                <w:b w:val="1"/>
                <w:bCs w:val="1"/>
                <w:sz w:val="20"/>
                <w:szCs w:val="20"/>
                <w:lang w:val="pt-BR"/>
              </w:rPr>
              <w:t>Evidências: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43FCF66B" w:rsidP="61091FED" w:rsidRDefault="43FCF66B" w14:paraId="4EBD9954" w14:textId="57F65E0B">
            <w:pPr>
              <w:pStyle w:val="Normal"/>
            </w:pPr>
            <w:r w:rsidR="43FCF66B">
              <w:drawing>
                <wp:inline wp14:editId="680534AF" wp14:anchorId="613FD713">
                  <wp:extent cx="4086225" cy="1943100"/>
                  <wp:effectExtent l="0" t="0" r="0" b="0"/>
                  <wp:docPr id="6640893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d90982dd8fd4ad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06D1806">
              <w:drawing>
                <wp:inline wp14:editId="39130A26" wp14:anchorId="3DAD4D97">
                  <wp:extent cx="4086225" cy="1800225"/>
                  <wp:effectExtent l="0" t="0" r="0" b="0"/>
                  <wp:docPr id="16223221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b77c7c4c58a40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F91" w:rsidTr="61091FED" w14:paraId="3CD0DB14" w14:textId="77777777">
        <w:trPr>
          <w:trHeight w:val="2591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61091FED" w:rsidRDefault="004D1F91" w14:paraId="66E78D2A" w14:textId="7AFE6BBF">
            <w:pPr>
              <w:pStyle w:val="Normal"/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proofErr w:type="spellStart"/>
            <w:r w:rsidRPr="61091FED" w:rsidR="747EDE31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>Descrição</w:t>
            </w:r>
            <w:proofErr w:type="spellEnd"/>
            <w:r w:rsidRPr="61091FED" w:rsidR="747EDE31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 xml:space="preserve"> do </w:t>
            </w:r>
            <w:proofErr w:type="spellStart"/>
            <w:r w:rsidRPr="61091FED" w:rsidR="747EDE31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>Problema</w:t>
            </w:r>
            <w:proofErr w:type="spellEnd"/>
            <w:r w:rsidRPr="61091FED" w:rsidR="5EF0C39E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>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61091FED" w:rsidRDefault="004D1F91" w14:paraId="5C1F6E21" w14:textId="6DCADE0E">
            <w:pPr>
              <w:pStyle w:val="Normal"/>
              <w:widowControl w:val="0"/>
            </w:pPr>
            <w:r w:rsidRPr="61091FED" w:rsidR="6AD170FA">
              <w:rPr>
                <w:rFonts w:ascii="Arial" w:hAnsi="Arial" w:eastAsia="Arial" w:cs="Arial"/>
                <w:noProof w:val="0"/>
                <w:sz w:val="20"/>
                <w:szCs w:val="20"/>
                <w:lang w:val="en"/>
              </w:rPr>
              <w:t>Algumas seções possuem cores de fonte e fundo que apresentam baixo contraste, dificultando a leitura, especialmente para usuários com deficiência visual ou em ambientes de baixa luminosidade.</w:t>
            </w:r>
          </w:p>
        </w:tc>
      </w:tr>
      <w:tr w:rsidRPr="00F958E7" w:rsidR="004D1F91" w:rsidTr="61091FED" w14:paraId="26E03913" w14:textId="77777777">
        <w:trPr>
          <w:trHeight w:val="1029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61091FED" w:rsidRDefault="004D1F91" w14:paraId="3371681B" w14:textId="7986E428">
            <w:pPr>
              <w:pStyle w:val="Normal"/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proofErr w:type="spellStart"/>
            <w:r w:rsidRPr="61091FED" w:rsidR="3F4353DD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>Proposta</w:t>
            </w:r>
            <w:proofErr w:type="spellEnd"/>
            <w:r w:rsidRPr="61091FED" w:rsidR="3F4353DD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 xml:space="preserve"> de </w:t>
            </w:r>
            <w:proofErr w:type="spellStart"/>
            <w:r w:rsidRPr="61091FED" w:rsidR="3F4353DD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>Melhoria</w:t>
            </w:r>
            <w:proofErr w:type="spellEnd"/>
            <w:r w:rsidRPr="61091FED" w:rsidR="3F4353DD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>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DF1F38" w:rsidR="004D1F91" w:rsidP="61091FED" w:rsidRDefault="004D1F91" w14:paraId="20B3A57C" w14:textId="346A9001">
            <w:pPr>
              <w:pStyle w:val="Normal"/>
              <w:widowControl w:val="0"/>
              <w:ind w:left="0"/>
              <w:rPr>
                <w:noProof w:val="0"/>
                <w:sz w:val="20"/>
                <w:szCs w:val="20"/>
                <w:lang w:val="pt-BR"/>
              </w:rPr>
            </w:pPr>
            <w:r w:rsidRPr="61091FED" w:rsidR="706B583B">
              <w:rPr>
                <w:noProof w:val="0"/>
                <w:sz w:val="20"/>
                <w:szCs w:val="20"/>
                <w:lang w:val="pt-BR"/>
              </w:rPr>
              <w:t xml:space="preserve">Ajustar o esquema de cores para garantir maior contraste, seguindo as diretrizes de acessibilidade do WCAG (Web </w:t>
            </w:r>
            <w:proofErr w:type="spellStart"/>
            <w:r w:rsidRPr="61091FED" w:rsidR="706B583B">
              <w:rPr>
                <w:noProof w:val="0"/>
                <w:sz w:val="20"/>
                <w:szCs w:val="20"/>
                <w:lang w:val="pt-BR"/>
              </w:rPr>
              <w:t>Content</w:t>
            </w:r>
            <w:proofErr w:type="spellEnd"/>
            <w:r w:rsidRPr="61091FED" w:rsidR="706B583B">
              <w:rPr>
                <w:noProof w:val="0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61091FED" w:rsidR="706B583B">
              <w:rPr>
                <w:noProof w:val="0"/>
                <w:sz w:val="20"/>
                <w:szCs w:val="20"/>
                <w:lang w:val="pt-BR"/>
              </w:rPr>
              <w:t>Accessibility</w:t>
            </w:r>
            <w:proofErr w:type="spellEnd"/>
            <w:r w:rsidRPr="61091FED" w:rsidR="706B583B">
              <w:rPr>
                <w:noProof w:val="0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61091FED" w:rsidR="706B583B">
              <w:rPr>
                <w:noProof w:val="0"/>
                <w:sz w:val="20"/>
                <w:szCs w:val="20"/>
                <w:lang w:val="pt-BR"/>
              </w:rPr>
              <w:t>Guidelines</w:t>
            </w:r>
            <w:proofErr w:type="spellEnd"/>
            <w:r w:rsidRPr="61091FED" w:rsidR="706B583B">
              <w:rPr>
                <w:noProof w:val="0"/>
                <w:sz w:val="20"/>
                <w:szCs w:val="20"/>
                <w:lang w:val="pt-BR"/>
              </w:rPr>
              <w:t>).</w:t>
            </w:r>
          </w:p>
        </w:tc>
      </w:tr>
      <w:tr w:rsidR="004D1F91" w:rsidTr="61091FED" w14:paraId="5A974C5F" w14:textId="77777777">
        <w:trPr>
          <w:trHeight w:val="401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1B1B00" w:rsidR="004D1F91" w:rsidP="00EE1BB5" w:rsidRDefault="004D1F91" w14:paraId="475DC77B" w14:textId="77777777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00EE1BB5" w:rsidRDefault="004D1F91" w14:paraId="73BAA6A0" w14:textId="6278C2A1">
            <w:pPr>
              <w:widowControl w:val="0"/>
              <w:rPr>
                <w:sz w:val="20"/>
                <w:szCs w:val="20"/>
              </w:rPr>
            </w:pPr>
            <w:r w:rsidRPr="61091FED" w:rsidR="430FFF35">
              <w:rPr>
                <w:sz w:val="20"/>
                <w:szCs w:val="20"/>
              </w:rPr>
              <w:t>13/12/2024 - 17:50</w:t>
            </w:r>
          </w:p>
        </w:tc>
      </w:tr>
      <w:tr w:rsidR="004D1F91" w:rsidTr="61091FED" w14:paraId="793E9A14" w14:textId="77777777">
        <w:trPr>
          <w:trHeight w:val="495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00EE1BB5" w:rsidRDefault="004D1F91" w14:paraId="7959C947" w14:textId="77777777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Criado</w:t>
            </w:r>
            <w:proofErr w:type="spellEnd"/>
            <w:r>
              <w:rPr>
                <w:b/>
                <w:sz w:val="20"/>
                <w:szCs w:val="20"/>
              </w:rPr>
              <w:t xml:space="preserve"> por: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00EE1BB5" w:rsidRDefault="004D1F91" w14:paraId="048B90CC" w14:textId="23EDEE69">
            <w:pPr>
              <w:widowControl w:val="0"/>
              <w:rPr>
                <w:sz w:val="20"/>
                <w:szCs w:val="20"/>
              </w:rPr>
            </w:pPr>
            <w:r w:rsidRPr="61091FED" w:rsidR="459F0C0C">
              <w:rPr>
                <w:sz w:val="20"/>
                <w:szCs w:val="20"/>
              </w:rPr>
              <w:t>Gabriel Araújo</w:t>
            </w:r>
          </w:p>
        </w:tc>
      </w:tr>
      <w:tr w:rsidR="004D1F91" w:rsidTr="61091FED" w14:paraId="31CDE383" w14:textId="77777777">
        <w:trPr>
          <w:trHeight w:val="475"/>
        </w:trPr>
        <w:tc>
          <w:tcPr>
            <w:tcW w:w="254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00EE1BB5" w:rsidRDefault="004D1F91" w14:paraId="71A9E567" w14:textId="77777777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4D1F91" w:rsidP="00EE1BB5" w:rsidRDefault="004D1F91" w14:paraId="1DD28F3D" w14:textId="71190A32">
            <w:pPr>
              <w:widowControl w:val="0"/>
              <w:rPr>
                <w:sz w:val="20"/>
                <w:szCs w:val="20"/>
              </w:rPr>
            </w:pPr>
            <w:r w:rsidRPr="61091FED" w:rsidR="3C0592AE">
              <w:rPr>
                <w:sz w:val="20"/>
                <w:szCs w:val="20"/>
              </w:rPr>
              <w:t>Gabriel Araújo</w:t>
            </w:r>
          </w:p>
        </w:tc>
      </w:tr>
    </w:tbl>
    <w:p w:rsidR="004D1F91" w:rsidP="61091FED" w:rsidRDefault="004D1F91" w14:noSpellErr="1" w14:paraId="171F4122" w14:textId="6CA4F2D8">
      <w:pPr>
        <w:pStyle w:val="Normal"/>
      </w:pPr>
    </w:p>
    <w:tbl>
      <w:tblPr>
        <w:tblW w:w="0" w:type="auto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544"/>
        <w:gridCol w:w="6520"/>
      </w:tblGrid>
      <w:tr w:rsidR="61091FED" w:rsidTr="61091FED" w14:paraId="3C7571AB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2F176955">
            <w:pPr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6B9E5BC6" w14:textId="17C48076">
            <w:pPr>
              <w:widowControl w:val="0"/>
              <w:rPr>
                <w:sz w:val="20"/>
                <w:szCs w:val="20"/>
              </w:rPr>
            </w:pPr>
            <w:r w:rsidRPr="61091FED" w:rsidR="61091FED">
              <w:rPr>
                <w:sz w:val="20"/>
                <w:szCs w:val="20"/>
              </w:rPr>
              <w:t>MELHORIA-00</w:t>
            </w:r>
            <w:r w:rsidRPr="61091FED" w:rsidR="6A3F0C59">
              <w:rPr>
                <w:sz w:val="20"/>
                <w:szCs w:val="20"/>
              </w:rPr>
              <w:t>2</w:t>
            </w:r>
          </w:p>
        </w:tc>
      </w:tr>
      <w:tr w:rsidR="61091FED" w:rsidTr="61091FED" w14:paraId="0E9599AE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639BE7FE">
            <w:pPr>
              <w:widowControl w:val="0"/>
              <w:jc w:val="center"/>
              <w:rPr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Título</w:t>
            </w:r>
            <w:r w:rsidRPr="61091FED" w:rsidR="61091FED">
              <w:rPr>
                <w:b w:val="1"/>
                <w:bCs w:val="1"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3A17A9DC" w:rsidP="61091FED" w:rsidRDefault="3A17A9DC" w14:paraId="4F7F3A44" w14:textId="68D23839">
            <w:pPr>
              <w:pStyle w:val="Normal"/>
              <w:widowControl w:val="0"/>
            </w:pPr>
            <w:r w:rsidRPr="61091FED" w:rsidR="3A17A9DC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Centralização de Elementos e Alinhamento</w:t>
            </w:r>
          </w:p>
        </w:tc>
      </w:tr>
      <w:tr w:rsidR="61091FED" w:rsidTr="61091FED" w14:paraId="0837ABB4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0DC135DD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5B98612F" w14:textId="6911B316">
            <w:pPr>
              <w:widowControl w:val="0"/>
              <w:rPr>
                <w:sz w:val="20"/>
                <w:szCs w:val="20"/>
                <w:lang w:val="pt-BR"/>
              </w:rPr>
            </w:pPr>
            <w:hyperlink r:id="R6b459ff4fed44a9a">
              <w:r w:rsidRPr="61091FED" w:rsidR="61091FED">
                <w:rPr>
                  <w:rStyle w:val="Hyperlink"/>
                  <w:sz w:val="20"/>
                  <w:szCs w:val="20"/>
                  <w:lang w:val="pt-BR"/>
                </w:rPr>
                <w:t>http://lojaebac.ebaconline.art.br/</w:t>
              </w:r>
            </w:hyperlink>
          </w:p>
        </w:tc>
      </w:tr>
      <w:tr w:rsidR="61091FED" w:rsidTr="61091FED" w14:paraId="62D5A0F9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1BBFA997" w14:textId="4B575A84">
            <w:pPr>
              <w:pStyle w:val="Normal"/>
              <w:jc w:val="center"/>
              <w:rPr>
                <w:b w:val="1"/>
                <w:bCs w:val="1"/>
                <w:sz w:val="20"/>
                <w:szCs w:val="20"/>
                <w:lang w:val="pt-BR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1B09D6E6" w14:textId="4242D201">
            <w:pPr>
              <w:pStyle w:val="Normal"/>
              <w:rPr>
                <w:sz w:val="20"/>
                <w:szCs w:val="20"/>
                <w:lang w:val="pt-BR"/>
              </w:rPr>
            </w:pPr>
            <w:r w:rsidRPr="61091FED" w:rsidR="61091FED"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61091FED" w:rsidTr="61091FED" w14:paraId="55470584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5EFA099F" w14:textId="2E41DBE1">
            <w:pPr>
              <w:pStyle w:val="Normal"/>
              <w:jc w:val="center"/>
              <w:rPr>
                <w:b w:val="1"/>
                <w:bCs w:val="1"/>
                <w:sz w:val="20"/>
                <w:szCs w:val="20"/>
                <w:lang w:val="pt-BR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  <w:lang w:val="pt-BR"/>
              </w:rPr>
              <w:t>Evidências: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53268EE7" w:rsidP="61091FED" w:rsidRDefault="53268EE7" w14:paraId="2F11F9E3" w14:textId="31762251">
            <w:pPr>
              <w:pStyle w:val="Normal"/>
            </w:pPr>
            <w:r w:rsidR="53268EE7">
              <w:drawing>
                <wp:inline wp14:editId="685C0D2D" wp14:anchorId="48458D2C">
                  <wp:extent cx="4086225" cy="2600325"/>
                  <wp:effectExtent l="0" t="0" r="0" b="0"/>
                  <wp:docPr id="14538355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a13b2e6dc57440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473CF9D">
              <w:drawing>
                <wp:inline wp14:editId="3B38A6BE" wp14:anchorId="35301013">
                  <wp:extent cx="4086225" cy="2057400"/>
                  <wp:effectExtent l="0" t="0" r="0" b="0"/>
                  <wp:docPr id="38166687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ca092720ffa404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091FED" w:rsidTr="61091FED" w14:paraId="760B6594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53268EE7" w:rsidP="61091FED" w:rsidRDefault="53268EE7" w14:paraId="66540921" w14:textId="0DADC14C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</w:pPr>
            <w:proofErr w:type="spellStart"/>
            <w:r w:rsidRPr="61091FED" w:rsidR="53268EE7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>Descrição</w:t>
            </w:r>
            <w:proofErr w:type="spellEnd"/>
            <w:r w:rsidRPr="61091FED" w:rsidR="53268EE7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 xml:space="preserve"> do Problema: 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53268EE7" w:rsidP="61091FED" w:rsidRDefault="53268EE7" w14:paraId="50C75188" w14:textId="0FA9D671">
            <w:pPr>
              <w:pStyle w:val="Normal"/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</w:pPr>
            <w:r w:rsidRPr="61091FED" w:rsidR="53268EE7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Certos blocos de texto e imagens em páginas como “</w:t>
            </w:r>
            <w:r w:rsidRPr="61091FED" w:rsidR="7460AF31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Produtos Sugeridos</w:t>
            </w:r>
            <w:r w:rsidRPr="61091FED" w:rsidR="53268EE7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” e “</w:t>
            </w:r>
            <w:r w:rsidRPr="61091FED" w:rsidR="5E598479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Depoimentos</w:t>
            </w:r>
            <w:r w:rsidRPr="61091FED" w:rsidR="53268EE7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”</w:t>
            </w:r>
            <w:r w:rsidRPr="61091FED" w:rsidR="0E0242CE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 xml:space="preserve"> na área que seria “Sobre Nós”</w:t>
            </w:r>
            <w:r w:rsidRPr="61091FED" w:rsidR="53268EE7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 xml:space="preserve"> </w:t>
            </w:r>
            <w:r w:rsidRPr="61091FED" w:rsidR="53268EE7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apresentam</w:t>
            </w:r>
            <w:r w:rsidRPr="61091FED" w:rsidR="53268EE7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 xml:space="preserve"> desalinhamento, causando uma aparência visual inconsistente.</w:t>
            </w:r>
          </w:p>
        </w:tc>
      </w:tr>
      <w:tr w:rsidR="61091FED" w:rsidTr="61091FED" w14:paraId="13EBD7D5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119F075D" w14:textId="2845D35A">
            <w:pPr>
              <w:pStyle w:val="Normal"/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proofErr w:type="spellStart"/>
            <w:r w:rsidRPr="61091FED" w:rsidR="61091FED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>Proposta</w:t>
            </w:r>
            <w:proofErr w:type="spellEnd"/>
            <w:r w:rsidRPr="61091FED" w:rsidR="61091FED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 xml:space="preserve"> de </w:t>
            </w:r>
            <w:proofErr w:type="spellStart"/>
            <w:r w:rsidRPr="61091FED" w:rsidR="61091FED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>Melhoria</w:t>
            </w:r>
            <w:proofErr w:type="spellEnd"/>
            <w:r w:rsidRPr="61091FED" w:rsidR="61091FED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n"/>
              </w:rPr>
              <w:t>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305D4D64" w:rsidP="61091FED" w:rsidRDefault="305D4D64" w14:paraId="5DEA0441" w14:textId="6364D482">
            <w:pPr>
              <w:pStyle w:val="Normal"/>
              <w:widowControl w:val="0"/>
              <w:ind w:left="0"/>
            </w:pPr>
            <w:r w:rsidRPr="61091FED" w:rsidR="305D4D64">
              <w:rPr>
                <w:rFonts w:ascii="Arial" w:hAnsi="Arial" w:eastAsia="Arial" w:cs="Arial"/>
                <w:noProof w:val="0"/>
                <w:sz w:val="20"/>
                <w:szCs w:val="20"/>
                <w:lang w:val="pt-BR"/>
              </w:rPr>
              <w:t>Centralizar os elementos ou padronizar os alinhamentos (à esquerda ou centralizado), garantindo uma estrutura mais uniforme.</w:t>
            </w:r>
          </w:p>
        </w:tc>
      </w:tr>
      <w:tr w:rsidR="61091FED" w:rsidTr="61091FED" w14:paraId="360EFE5E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noSpellErr="1" w14:paraId="12F899BE">
            <w:pPr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21BEA7DB" w:rsidP="61091FED" w:rsidRDefault="21BEA7DB" w14:paraId="19A4E0EC" w14:textId="0424BECC">
            <w:pPr>
              <w:widowControl w:val="0"/>
              <w:rPr>
                <w:sz w:val="20"/>
                <w:szCs w:val="20"/>
              </w:rPr>
            </w:pPr>
            <w:r w:rsidRPr="61091FED" w:rsidR="21BEA7DB">
              <w:rPr>
                <w:sz w:val="20"/>
                <w:szCs w:val="20"/>
              </w:rPr>
              <w:t>13/12/2024 - 17:50</w:t>
            </w:r>
          </w:p>
        </w:tc>
      </w:tr>
      <w:tr w:rsidR="61091FED" w:rsidTr="61091FED" w14:paraId="54F11F12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1B15C776">
            <w:pPr>
              <w:widowControl w:val="0"/>
              <w:jc w:val="center"/>
              <w:rPr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Criado</w:t>
            </w:r>
            <w:r w:rsidRPr="61091FED" w:rsidR="61091FED">
              <w:rPr>
                <w:b w:val="1"/>
                <w:bCs w:val="1"/>
                <w:sz w:val="20"/>
                <w:szCs w:val="20"/>
              </w:rPr>
              <w:t xml:space="preserve"> por: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25EA9327" w:rsidP="61091FED" w:rsidRDefault="25EA9327" w14:paraId="2FBA62A4" w14:textId="561E22DA">
            <w:pPr>
              <w:widowControl w:val="0"/>
              <w:rPr>
                <w:sz w:val="20"/>
                <w:szCs w:val="20"/>
              </w:rPr>
            </w:pPr>
            <w:r w:rsidRPr="61091FED" w:rsidR="25EA9327">
              <w:rPr>
                <w:sz w:val="20"/>
                <w:szCs w:val="20"/>
              </w:rPr>
              <w:t>Gabriel Araújo</w:t>
            </w:r>
          </w:p>
        </w:tc>
      </w:tr>
      <w:tr w:rsidR="61091FED" w:rsidTr="61091FED" w14:paraId="0E5A38D1">
        <w:trPr>
          <w:trHeight w:val="300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61091FED" w:rsidP="61091FED" w:rsidRDefault="61091FED" w14:paraId="524C4545">
            <w:pPr>
              <w:widowControl w:val="0"/>
              <w:jc w:val="center"/>
              <w:rPr>
                <w:b w:val="1"/>
                <w:bCs w:val="1"/>
                <w:sz w:val="20"/>
                <w:szCs w:val="20"/>
              </w:rPr>
            </w:pPr>
            <w:r w:rsidRPr="61091FED" w:rsidR="61091FED">
              <w:rPr>
                <w:b w:val="1"/>
                <w:bCs w:val="1"/>
                <w:sz w:val="20"/>
                <w:szCs w:val="20"/>
              </w:rPr>
              <w:t>Atribuído</w:t>
            </w:r>
            <w:r w:rsidRPr="61091FED" w:rsidR="61091FED">
              <w:rPr>
                <w:b w:val="1"/>
                <w:bCs w:val="1"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37657828" w:rsidP="61091FED" w:rsidRDefault="37657828" w14:paraId="2D3DDF32" w14:textId="7FD1763B">
            <w:pPr>
              <w:widowControl w:val="0"/>
              <w:rPr>
                <w:sz w:val="20"/>
                <w:szCs w:val="20"/>
              </w:rPr>
            </w:pPr>
            <w:r w:rsidRPr="61091FED" w:rsidR="37657828">
              <w:rPr>
                <w:sz w:val="20"/>
                <w:szCs w:val="20"/>
              </w:rPr>
              <w:t>Gabriel Araújo</w:t>
            </w:r>
          </w:p>
        </w:tc>
      </w:tr>
    </w:tbl>
    <w:p w:rsidR="004D1F91" w:rsidP="61091FED" w:rsidRDefault="004D1F91" w14:paraId="5ECC7562" w14:textId="314EBF9E">
      <w:pPr>
        <w:pStyle w:val="Normal"/>
      </w:pPr>
    </w:p>
    <w:sectPr w:rsidR="004D1F91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panose1 w:val="020F0502020204030203"/>
    <w:charset w:val="00"/>
    <w:family w:val="swiss"/>
    <w:notTrueType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5">
    <w:nsid w:val="598647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bef7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5499f649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Lato" w:hAnsi="Lato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Lato" w:hAnsi="Lato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Lato" w:hAnsi="Lato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Lato" w:hAnsi="Lato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Lato" w:hAnsi="Lato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Lato" w:hAnsi="Lato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Lato" w:hAnsi="Lato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Lato" w:hAnsi="Lato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Lato" w:hAnsi="Lato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Lato" w:hAnsi="Lato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Lato" w:hAnsi="Lato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Lato" w:hAnsi="Lato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Lato" w:hAnsi="Lato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Lato" w:hAnsi="Lato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Lato" w:hAnsi="Lato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Lato" w:hAnsi="Lato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Lato" w:hAnsi="Lato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Lato" w:hAnsi="Lato"/>
      </w:rPr>
    </w:lvl>
  </w:abstractNum>
  <w:abstractNum w:abstractNumId="2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5"/>
  </w:num>
  <w:num w:numId="5">
    <w:abstractNumId w:val="4"/>
  </w:num>
  <w:num w:numId="4">
    <w:abstractNumId w:val="3"/>
  </w: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161013"/>
    <w:rsid w:val="001B1B00"/>
    <w:rsid w:val="001D1529"/>
    <w:rsid w:val="0022154B"/>
    <w:rsid w:val="00231689"/>
    <w:rsid w:val="00265139"/>
    <w:rsid w:val="00271FDD"/>
    <w:rsid w:val="002A1060"/>
    <w:rsid w:val="002B16FE"/>
    <w:rsid w:val="002D3B04"/>
    <w:rsid w:val="002E06C2"/>
    <w:rsid w:val="003E7B63"/>
    <w:rsid w:val="0041660A"/>
    <w:rsid w:val="00461C14"/>
    <w:rsid w:val="004D1F91"/>
    <w:rsid w:val="00526B7D"/>
    <w:rsid w:val="00591844"/>
    <w:rsid w:val="005A0EDD"/>
    <w:rsid w:val="005D190D"/>
    <w:rsid w:val="005E6274"/>
    <w:rsid w:val="006C2534"/>
    <w:rsid w:val="006C489E"/>
    <w:rsid w:val="006F7A55"/>
    <w:rsid w:val="00750163"/>
    <w:rsid w:val="00763392"/>
    <w:rsid w:val="007A030B"/>
    <w:rsid w:val="007B0EDE"/>
    <w:rsid w:val="00880BCE"/>
    <w:rsid w:val="008F2007"/>
    <w:rsid w:val="0097285D"/>
    <w:rsid w:val="00A17F1B"/>
    <w:rsid w:val="00A622EB"/>
    <w:rsid w:val="00AB39EE"/>
    <w:rsid w:val="00AB685C"/>
    <w:rsid w:val="00AC6A14"/>
    <w:rsid w:val="00AF66BF"/>
    <w:rsid w:val="00B0154C"/>
    <w:rsid w:val="00B47993"/>
    <w:rsid w:val="00BA0AA0"/>
    <w:rsid w:val="00BD5377"/>
    <w:rsid w:val="00C42253"/>
    <w:rsid w:val="00C4784F"/>
    <w:rsid w:val="00C6717A"/>
    <w:rsid w:val="00C90C3A"/>
    <w:rsid w:val="00D3273B"/>
    <w:rsid w:val="00DD50F5"/>
    <w:rsid w:val="00DE1628"/>
    <w:rsid w:val="00DF1F38"/>
    <w:rsid w:val="00E265A6"/>
    <w:rsid w:val="00F233DE"/>
    <w:rsid w:val="00F55203"/>
    <w:rsid w:val="00F958E7"/>
    <w:rsid w:val="00FC29A4"/>
    <w:rsid w:val="01F0D853"/>
    <w:rsid w:val="02435E32"/>
    <w:rsid w:val="03664726"/>
    <w:rsid w:val="0578B146"/>
    <w:rsid w:val="067D828B"/>
    <w:rsid w:val="08BBF3B1"/>
    <w:rsid w:val="08BBF3B1"/>
    <w:rsid w:val="0A893058"/>
    <w:rsid w:val="0E0242CE"/>
    <w:rsid w:val="106D1806"/>
    <w:rsid w:val="10FFC83C"/>
    <w:rsid w:val="12251923"/>
    <w:rsid w:val="1277E578"/>
    <w:rsid w:val="129FFCC7"/>
    <w:rsid w:val="1539E7EC"/>
    <w:rsid w:val="173F773C"/>
    <w:rsid w:val="17CB03CA"/>
    <w:rsid w:val="19170AA3"/>
    <w:rsid w:val="19CA2E45"/>
    <w:rsid w:val="1CC91370"/>
    <w:rsid w:val="1DBD0B2E"/>
    <w:rsid w:val="1E2EE3F4"/>
    <w:rsid w:val="217A7F09"/>
    <w:rsid w:val="21BEA7DB"/>
    <w:rsid w:val="24CB70E3"/>
    <w:rsid w:val="25EA9327"/>
    <w:rsid w:val="292666AF"/>
    <w:rsid w:val="29AF9314"/>
    <w:rsid w:val="29E32668"/>
    <w:rsid w:val="3047D476"/>
    <w:rsid w:val="305D4D64"/>
    <w:rsid w:val="31927792"/>
    <w:rsid w:val="319ACE76"/>
    <w:rsid w:val="32842D54"/>
    <w:rsid w:val="331326E1"/>
    <w:rsid w:val="34A30571"/>
    <w:rsid w:val="34A30571"/>
    <w:rsid w:val="37657828"/>
    <w:rsid w:val="37DFB191"/>
    <w:rsid w:val="3A17A9DC"/>
    <w:rsid w:val="3A5E9955"/>
    <w:rsid w:val="3A5E9955"/>
    <w:rsid w:val="3C0592AE"/>
    <w:rsid w:val="3C0E87E5"/>
    <w:rsid w:val="3F4353DD"/>
    <w:rsid w:val="3FB7FD72"/>
    <w:rsid w:val="430FFF35"/>
    <w:rsid w:val="43FCF66B"/>
    <w:rsid w:val="4566A37A"/>
    <w:rsid w:val="459F0C0C"/>
    <w:rsid w:val="45CF4148"/>
    <w:rsid w:val="4648D4FC"/>
    <w:rsid w:val="4701046A"/>
    <w:rsid w:val="47FF224B"/>
    <w:rsid w:val="4D136222"/>
    <w:rsid w:val="509F4A68"/>
    <w:rsid w:val="53268EE7"/>
    <w:rsid w:val="58E51372"/>
    <w:rsid w:val="5B253978"/>
    <w:rsid w:val="5E598479"/>
    <w:rsid w:val="5EF0C39E"/>
    <w:rsid w:val="602375FC"/>
    <w:rsid w:val="6105961D"/>
    <w:rsid w:val="61091FED"/>
    <w:rsid w:val="610DC3F7"/>
    <w:rsid w:val="61C90573"/>
    <w:rsid w:val="6473CF9D"/>
    <w:rsid w:val="64AC4F4D"/>
    <w:rsid w:val="66532B42"/>
    <w:rsid w:val="66DAF8E6"/>
    <w:rsid w:val="66DAF8E6"/>
    <w:rsid w:val="69B6B498"/>
    <w:rsid w:val="6A3F0C59"/>
    <w:rsid w:val="6AD170FA"/>
    <w:rsid w:val="6E57C60E"/>
    <w:rsid w:val="706B583B"/>
    <w:rsid w:val="72C9D45C"/>
    <w:rsid w:val="72D56CAE"/>
    <w:rsid w:val="7460AF31"/>
    <w:rsid w:val="747EDE31"/>
    <w:rsid w:val="75BEF5C1"/>
    <w:rsid w:val="75BEF5C1"/>
    <w:rsid w:val="7604CAE1"/>
    <w:rsid w:val="771F6492"/>
    <w:rsid w:val="7879B66E"/>
    <w:rsid w:val="7A6C6D33"/>
    <w:rsid w:val="7A8985E1"/>
    <w:rsid w:val="7C1A46FB"/>
    <w:rsid w:val="7CCEE294"/>
    <w:rsid w:val="7D7FAF51"/>
    <w:rsid w:val="7FF6C35C"/>
    <w:rsid w:val="7FF6C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2.png" Id="Rdac1e45278c042c3" /><Relationship Type="http://schemas.openxmlformats.org/officeDocument/2006/relationships/image" Target="/media/image3.png" Id="R810d8df8ab9448a8" /><Relationship Type="http://schemas.openxmlformats.org/officeDocument/2006/relationships/image" Target="/media/image4.png" Id="Rc72714f9ba74481c" /><Relationship Type="http://schemas.openxmlformats.org/officeDocument/2006/relationships/image" Target="/media/image5.png" Id="R8f7ea3636ffb421c" /><Relationship Type="http://schemas.openxmlformats.org/officeDocument/2006/relationships/image" Target="/media/image6.png" Id="Rdd90982dd8fd4ad1" /><Relationship Type="http://schemas.openxmlformats.org/officeDocument/2006/relationships/image" Target="/media/image7.png" Id="R3b77c7c4c58a40cb" /><Relationship Type="http://schemas.openxmlformats.org/officeDocument/2006/relationships/hyperlink" Target="http://lojaebac.ebaconline.art.br/" TargetMode="External" Id="R6b459ff4fed44a9a" /><Relationship Type="http://schemas.openxmlformats.org/officeDocument/2006/relationships/image" Target="/media/image8.png" Id="R4a13b2e6dc574407" /><Relationship Type="http://schemas.openxmlformats.org/officeDocument/2006/relationships/image" Target="/media/image9.png" Id="Rcca092720ffa40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Gabriel Macedo Araújo</lastModifiedBy>
  <revision>53</revision>
  <dcterms:created xsi:type="dcterms:W3CDTF">2021-05-27T05:28:00.0000000Z</dcterms:created>
  <dcterms:modified xsi:type="dcterms:W3CDTF">2024-12-13T21:00:00.7021554Z</dcterms:modified>
</coreProperties>
</file>