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6DD8B" w14:textId="77777777" w:rsidR="003A4FD7" w:rsidRPr="003A4FD7" w:rsidRDefault="003A4FD7" w:rsidP="003A4FD7">
      <w:pPr>
        <w:pStyle w:val="Heading2"/>
        <w:jc w:val="both"/>
        <w:rPr>
          <w:rFonts w:asciiTheme="minorHAnsi" w:hAnsiTheme="minorHAnsi" w:cstheme="minorHAnsi"/>
          <w:lang w:val="en-GB"/>
        </w:rPr>
      </w:pPr>
      <w:r w:rsidRPr="003A4FD7">
        <w:rPr>
          <w:rFonts w:asciiTheme="minorHAnsi" w:hAnsiTheme="minorHAnsi" w:cstheme="minorHAnsi"/>
          <w:lang w:val="en-GB"/>
        </w:rPr>
        <w:t>S.</w:t>
      </w:r>
      <w:r>
        <w:rPr>
          <w:rFonts w:asciiTheme="minorHAnsi" w:hAnsiTheme="minorHAnsi" w:cstheme="minorHAnsi"/>
          <w:lang w:val="en-GB"/>
        </w:rPr>
        <w:t>2.</w:t>
      </w:r>
      <w:r w:rsidRPr="003A4FD7">
        <w:rPr>
          <w:rFonts w:asciiTheme="minorHAnsi" w:hAnsiTheme="minorHAnsi" w:cstheme="minorHAnsi"/>
          <w:lang w:val="en-GB"/>
        </w:rPr>
        <w:t>1 Data coverage of traits</w:t>
      </w:r>
    </w:p>
    <w:p w14:paraId="0EEE05BA" w14:textId="77777777" w:rsidR="003A4FD7" w:rsidRPr="003A4FD7" w:rsidRDefault="003A4FD7" w:rsidP="003A4FD7">
      <w:pPr>
        <w:pStyle w:val="Heading2"/>
        <w:jc w:val="both"/>
        <w:rPr>
          <w:rFonts w:asciiTheme="minorHAnsi" w:hAnsiTheme="minorHAnsi" w:cstheme="minorHAnsi"/>
          <w:b w:val="0"/>
          <w:i/>
          <w:sz w:val="18"/>
          <w:lang w:val="en-GB"/>
        </w:rPr>
      </w:pPr>
      <w:r w:rsidRPr="003A4FD7">
        <w:rPr>
          <w:rFonts w:asciiTheme="minorHAnsi" w:hAnsiTheme="minorHAnsi" w:cstheme="minorHAnsi"/>
          <w:b w:val="0"/>
          <w:i/>
          <w:sz w:val="18"/>
          <w:lang w:val="en-GB"/>
        </w:rPr>
        <w:t>Table S.</w:t>
      </w:r>
      <w:r>
        <w:rPr>
          <w:rFonts w:asciiTheme="minorHAnsi" w:hAnsiTheme="minorHAnsi" w:cstheme="minorHAnsi"/>
          <w:b w:val="0"/>
          <w:i/>
          <w:sz w:val="18"/>
          <w:lang w:val="en-GB"/>
        </w:rPr>
        <w:t>2.</w:t>
      </w:r>
      <w:r w:rsidRPr="003A4FD7">
        <w:rPr>
          <w:rFonts w:asciiTheme="minorHAnsi" w:hAnsiTheme="minorHAnsi" w:cstheme="minorHAnsi"/>
          <w:b w:val="0"/>
          <w:i/>
          <w:sz w:val="18"/>
          <w:lang w:val="en-GB"/>
        </w:rPr>
        <w:t xml:space="preserve">1: Overview of the number of data points per trait and order. Data on body size was available for every species, meaning that this value also represents the total number of assessed species within each order. </w:t>
      </w:r>
    </w:p>
    <w:tbl>
      <w:tblPr>
        <w:tblW w:w="5467" w:type="pct"/>
        <w:tblInd w:w="-601" w:type="dxa"/>
        <w:tblCellMar>
          <w:left w:w="70" w:type="dxa"/>
          <w:right w:w="70" w:type="dxa"/>
        </w:tblCellMar>
        <w:tblLook w:val="04A0" w:firstRow="1" w:lastRow="0" w:firstColumn="1" w:lastColumn="0" w:noHBand="0" w:noVBand="1"/>
      </w:tblPr>
      <w:tblGrid>
        <w:gridCol w:w="1375"/>
        <w:gridCol w:w="1315"/>
        <w:gridCol w:w="1345"/>
        <w:gridCol w:w="1345"/>
        <w:gridCol w:w="1849"/>
        <w:gridCol w:w="1345"/>
        <w:gridCol w:w="1345"/>
      </w:tblGrid>
      <w:tr w:rsidR="003A4FD7" w:rsidRPr="003A4FD7" w14:paraId="46F63AB1" w14:textId="77777777" w:rsidTr="00B06D08">
        <w:trPr>
          <w:trHeight w:val="397"/>
        </w:trPr>
        <w:tc>
          <w:tcPr>
            <w:tcW w:w="714" w:type="pct"/>
            <w:shd w:val="clear" w:color="auto" w:fill="auto"/>
            <w:noWrap/>
            <w:vAlign w:val="center"/>
          </w:tcPr>
          <w:p w14:paraId="5C5E5715" w14:textId="77777777" w:rsidR="003A4FD7" w:rsidRPr="003A4FD7" w:rsidRDefault="003A4FD7" w:rsidP="00B06D08">
            <w:pPr>
              <w:spacing w:after="0" w:line="240" w:lineRule="auto"/>
              <w:rPr>
                <w:rFonts w:eastAsia="Times New Roman" w:cstheme="minorHAnsi"/>
                <w:b/>
                <w:lang w:val="en-US" w:eastAsia="nl-BE"/>
              </w:rPr>
            </w:pPr>
            <w:r w:rsidRPr="003A4FD7">
              <w:rPr>
                <w:rFonts w:eastAsia="Times New Roman" w:cstheme="minorHAnsi"/>
                <w:b/>
                <w:lang w:val="en-US" w:eastAsia="nl-BE"/>
              </w:rPr>
              <w:t>Order</w:t>
            </w:r>
          </w:p>
        </w:tc>
        <w:tc>
          <w:tcPr>
            <w:tcW w:w="714" w:type="pct"/>
            <w:shd w:val="clear" w:color="auto" w:fill="auto"/>
            <w:noWrap/>
            <w:vAlign w:val="center"/>
          </w:tcPr>
          <w:p w14:paraId="2A3FA868" w14:textId="77777777" w:rsidR="003A4FD7" w:rsidRPr="003A4FD7" w:rsidRDefault="003A4FD7" w:rsidP="00B06D08">
            <w:pPr>
              <w:spacing w:after="0" w:line="240" w:lineRule="auto"/>
              <w:jc w:val="center"/>
              <w:rPr>
                <w:rFonts w:eastAsia="Times New Roman" w:cstheme="minorHAnsi"/>
                <w:b/>
                <w:color w:val="000000"/>
                <w:lang w:eastAsia="nl-BE"/>
              </w:rPr>
            </w:pPr>
            <w:r w:rsidRPr="003A4FD7">
              <w:rPr>
                <w:rFonts w:eastAsia="Times New Roman" w:cstheme="minorHAnsi"/>
                <w:b/>
                <w:color w:val="000000"/>
                <w:lang w:eastAsia="nl-BE"/>
              </w:rPr>
              <w:t>Size</w:t>
            </w:r>
          </w:p>
        </w:tc>
        <w:tc>
          <w:tcPr>
            <w:tcW w:w="714" w:type="pct"/>
            <w:vAlign w:val="center"/>
          </w:tcPr>
          <w:p w14:paraId="672C6735" w14:textId="77777777" w:rsidR="003A4FD7" w:rsidRPr="003A4FD7" w:rsidRDefault="003A4FD7" w:rsidP="00B06D08">
            <w:pPr>
              <w:spacing w:after="0" w:line="240" w:lineRule="auto"/>
              <w:jc w:val="center"/>
              <w:rPr>
                <w:rFonts w:eastAsia="Times New Roman" w:cstheme="minorHAnsi"/>
                <w:b/>
                <w:color w:val="000000"/>
                <w:lang w:eastAsia="nl-BE"/>
              </w:rPr>
            </w:pPr>
            <w:r w:rsidRPr="003A4FD7">
              <w:rPr>
                <w:rFonts w:eastAsia="Times New Roman" w:cstheme="minorHAnsi"/>
                <w:b/>
                <w:color w:val="000000"/>
                <w:lang w:eastAsia="nl-BE"/>
              </w:rPr>
              <w:t>Dispersal</w:t>
            </w:r>
          </w:p>
        </w:tc>
        <w:tc>
          <w:tcPr>
            <w:tcW w:w="714" w:type="pct"/>
            <w:shd w:val="clear" w:color="auto" w:fill="auto"/>
            <w:noWrap/>
            <w:vAlign w:val="center"/>
          </w:tcPr>
          <w:p w14:paraId="2D805CC2" w14:textId="77777777" w:rsidR="003A4FD7" w:rsidRPr="003A4FD7" w:rsidRDefault="003A4FD7" w:rsidP="00B06D08">
            <w:pPr>
              <w:spacing w:after="0" w:line="240" w:lineRule="auto"/>
              <w:jc w:val="center"/>
              <w:rPr>
                <w:rFonts w:eastAsia="Times New Roman" w:cstheme="minorHAnsi"/>
                <w:b/>
                <w:color w:val="000000"/>
                <w:lang w:eastAsia="nl-BE"/>
              </w:rPr>
            </w:pPr>
            <w:proofErr w:type="spellStart"/>
            <w:r w:rsidRPr="003A4FD7">
              <w:rPr>
                <w:rFonts w:eastAsia="Times New Roman" w:cstheme="minorHAnsi"/>
                <w:b/>
                <w:color w:val="000000"/>
                <w:lang w:eastAsia="nl-BE"/>
              </w:rPr>
              <w:t>Fecundity</w:t>
            </w:r>
            <w:proofErr w:type="spellEnd"/>
          </w:p>
        </w:tc>
        <w:tc>
          <w:tcPr>
            <w:tcW w:w="714" w:type="pct"/>
            <w:shd w:val="clear" w:color="auto" w:fill="auto"/>
            <w:noWrap/>
            <w:vAlign w:val="center"/>
          </w:tcPr>
          <w:p w14:paraId="307345A9" w14:textId="77777777" w:rsidR="003A4FD7" w:rsidRPr="003A4FD7" w:rsidRDefault="003A4FD7" w:rsidP="00B06D08">
            <w:pPr>
              <w:spacing w:after="0" w:line="240" w:lineRule="auto"/>
              <w:jc w:val="center"/>
              <w:rPr>
                <w:rFonts w:eastAsia="Times New Roman" w:cstheme="minorHAnsi"/>
                <w:b/>
                <w:color w:val="000000"/>
                <w:lang w:eastAsia="nl-BE"/>
              </w:rPr>
            </w:pPr>
            <w:r w:rsidRPr="003A4FD7">
              <w:rPr>
                <w:rFonts w:eastAsia="Times New Roman" w:cstheme="minorHAnsi"/>
                <w:b/>
                <w:color w:val="000000"/>
                <w:lang w:eastAsia="nl-BE"/>
              </w:rPr>
              <w:t>Development time</w:t>
            </w:r>
          </w:p>
        </w:tc>
        <w:tc>
          <w:tcPr>
            <w:tcW w:w="714" w:type="pct"/>
            <w:shd w:val="clear" w:color="auto" w:fill="auto"/>
            <w:noWrap/>
            <w:vAlign w:val="center"/>
          </w:tcPr>
          <w:p w14:paraId="51442D4D" w14:textId="77777777" w:rsidR="003A4FD7" w:rsidRPr="003A4FD7" w:rsidRDefault="003A4FD7" w:rsidP="00B06D08">
            <w:pPr>
              <w:spacing w:after="0" w:line="240" w:lineRule="auto"/>
              <w:jc w:val="center"/>
              <w:rPr>
                <w:rFonts w:eastAsia="Times New Roman" w:cstheme="minorHAnsi"/>
                <w:b/>
                <w:color w:val="000000"/>
                <w:lang w:eastAsia="nl-BE"/>
              </w:rPr>
            </w:pPr>
            <w:r w:rsidRPr="003A4FD7">
              <w:rPr>
                <w:rFonts w:eastAsia="Times New Roman" w:cstheme="minorHAnsi"/>
                <w:b/>
                <w:color w:val="000000"/>
                <w:lang w:eastAsia="nl-BE"/>
              </w:rPr>
              <w:t>Voltinism</w:t>
            </w:r>
          </w:p>
        </w:tc>
        <w:tc>
          <w:tcPr>
            <w:tcW w:w="714" w:type="pct"/>
            <w:vAlign w:val="center"/>
          </w:tcPr>
          <w:p w14:paraId="3F8AB2B2" w14:textId="77777777" w:rsidR="003A4FD7" w:rsidRPr="003A4FD7" w:rsidRDefault="003A4FD7" w:rsidP="00B06D08">
            <w:pPr>
              <w:spacing w:after="0" w:line="240" w:lineRule="auto"/>
              <w:jc w:val="center"/>
              <w:rPr>
                <w:rFonts w:eastAsia="Times New Roman" w:cstheme="minorHAnsi"/>
                <w:b/>
                <w:color w:val="000000"/>
                <w:lang w:eastAsia="nl-BE"/>
              </w:rPr>
            </w:pPr>
            <w:proofErr w:type="spellStart"/>
            <w:r w:rsidRPr="003A4FD7">
              <w:rPr>
                <w:rFonts w:eastAsia="Times New Roman" w:cstheme="minorHAnsi"/>
                <w:b/>
                <w:color w:val="000000"/>
                <w:lang w:eastAsia="nl-BE"/>
              </w:rPr>
              <w:t>Thermal</w:t>
            </w:r>
            <w:proofErr w:type="spellEnd"/>
          </w:p>
        </w:tc>
      </w:tr>
      <w:tr w:rsidR="003A4FD7" w:rsidRPr="003A4FD7" w14:paraId="7D6B34B4" w14:textId="77777777" w:rsidTr="00B06D08">
        <w:trPr>
          <w:trHeight w:val="397"/>
        </w:trPr>
        <w:tc>
          <w:tcPr>
            <w:tcW w:w="714" w:type="pct"/>
            <w:shd w:val="clear" w:color="auto" w:fill="E7E6E6" w:themeFill="background2"/>
            <w:noWrap/>
            <w:vAlign w:val="center"/>
          </w:tcPr>
          <w:p w14:paraId="6F3684F2" w14:textId="77777777" w:rsidR="003A4FD7" w:rsidRPr="003A4FD7" w:rsidRDefault="003A4FD7" w:rsidP="00B06D08">
            <w:pPr>
              <w:spacing w:after="0" w:line="240" w:lineRule="auto"/>
              <w:rPr>
                <w:rFonts w:eastAsia="Times New Roman" w:cstheme="minorHAnsi"/>
                <w:b/>
                <w:iCs/>
                <w:lang w:val="en-US" w:eastAsia="nl-BE"/>
              </w:rPr>
            </w:pPr>
          </w:p>
        </w:tc>
        <w:tc>
          <w:tcPr>
            <w:tcW w:w="714" w:type="pct"/>
            <w:shd w:val="clear" w:color="auto" w:fill="E7E6E6" w:themeFill="background2"/>
            <w:noWrap/>
            <w:vAlign w:val="center"/>
          </w:tcPr>
          <w:p w14:paraId="1997204B" w14:textId="77777777" w:rsidR="003A4FD7" w:rsidRPr="003A4FD7" w:rsidRDefault="003A4FD7" w:rsidP="00B06D08">
            <w:pPr>
              <w:spacing w:after="0" w:line="240" w:lineRule="auto"/>
              <w:jc w:val="center"/>
              <w:rPr>
                <w:rFonts w:eastAsia="Times New Roman" w:cstheme="minorHAnsi"/>
                <w:b/>
                <w:color w:val="000000"/>
                <w:lang w:eastAsia="nl-BE"/>
              </w:rPr>
            </w:pPr>
          </w:p>
        </w:tc>
        <w:tc>
          <w:tcPr>
            <w:tcW w:w="714" w:type="pct"/>
            <w:shd w:val="clear" w:color="auto" w:fill="E7E6E6" w:themeFill="background2"/>
            <w:vAlign w:val="center"/>
          </w:tcPr>
          <w:p w14:paraId="55BE91C5" w14:textId="77777777" w:rsidR="003A4FD7" w:rsidRPr="003A4FD7" w:rsidRDefault="003A4FD7" w:rsidP="00B06D08">
            <w:pPr>
              <w:spacing w:after="0" w:line="240" w:lineRule="auto"/>
              <w:jc w:val="center"/>
              <w:rPr>
                <w:rFonts w:eastAsia="Times New Roman" w:cstheme="minorHAnsi"/>
                <w:b/>
                <w:color w:val="000000"/>
                <w:lang w:eastAsia="nl-BE"/>
              </w:rPr>
            </w:pPr>
          </w:p>
        </w:tc>
        <w:tc>
          <w:tcPr>
            <w:tcW w:w="714" w:type="pct"/>
            <w:shd w:val="clear" w:color="auto" w:fill="E7E6E6" w:themeFill="background2"/>
            <w:noWrap/>
            <w:vAlign w:val="center"/>
          </w:tcPr>
          <w:p w14:paraId="0AEB1912" w14:textId="77777777" w:rsidR="003A4FD7" w:rsidRPr="003A4FD7" w:rsidRDefault="003A4FD7" w:rsidP="00B06D08">
            <w:pPr>
              <w:spacing w:after="0" w:line="240" w:lineRule="auto"/>
              <w:jc w:val="center"/>
              <w:rPr>
                <w:rFonts w:eastAsia="Times New Roman" w:cstheme="minorHAnsi"/>
                <w:b/>
                <w:color w:val="000000"/>
                <w:lang w:eastAsia="nl-BE"/>
              </w:rPr>
            </w:pPr>
          </w:p>
        </w:tc>
        <w:tc>
          <w:tcPr>
            <w:tcW w:w="714" w:type="pct"/>
            <w:shd w:val="clear" w:color="auto" w:fill="E7E6E6" w:themeFill="background2"/>
            <w:noWrap/>
            <w:vAlign w:val="center"/>
          </w:tcPr>
          <w:p w14:paraId="782D8D98" w14:textId="77777777" w:rsidR="003A4FD7" w:rsidRPr="003A4FD7" w:rsidRDefault="003A4FD7" w:rsidP="00B06D08">
            <w:pPr>
              <w:spacing w:after="0" w:line="240" w:lineRule="auto"/>
              <w:jc w:val="center"/>
              <w:rPr>
                <w:rFonts w:eastAsia="Times New Roman" w:cstheme="minorHAnsi"/>
                <w:b/>
                <w:color w:val="000000"/>
                <w:lang w:eastAsia="nl-BE"/>
              </w:rPr>
            </w:pPr>
          </w:p>
        </w:tc>
        <w:tc>
          <w:tcPr>
            <w:tcW w:w="714" w:type="pct"/>
            <w:shd w:val="clear" w:color="auto" w:fill="E7E6E6" w:themeFill="background2"/>
            <w:noWrap/>
            <w:vAlign w:val="center"/>
          </w:tcPr>
          <w:p w14:paraId="069DFA0E" w14:textId="77777777" w:rsidR="003A4FD7" w:rsidRPr="003A4FD7" w:rsidRDefault="003A4FD7" w:rsidP="00B06D08">
            <w:pPr>
              <w:spacing w:after="0" w:line="240" w:lineRule="auto"/>
              <w:jc w:val="center"/>
              <w:rPr>
                <w:rFonts w:eastAsia="Times New Roman" w:cstheme="minorHAnsi"/>
                <w:b/>
                <w:color w:val="000000"/>
                <w:lang w:eastAsia="nl-BE"/>
              </w:rPr>
            </w:pPr>
          </w:p>
        </w:tc>
        <w:tc>
          <w:tcPr>
            <w:tcW w:w="714" w:type="pct"/>
            <w:shd w:val="clear" w:color="auto" w:fill="E7E6E6" w:themeFill="background2"/>
            <w:vAlign w:val="center"/>
          </w:tcPr>
          <w:p w14:paraId="758EAC0C" w14:textId="77777777" w:rsidR="003A4FD7" w:rsidRPr="003A4FD7" w:rsidRDefault="003A4FD7" w:rsidP="00B06D08">
            <w:pPr>
              <w:spacing w:after="0" w:line="240" w:lineRule="auto"/>
              <w:jc w:val="center"/>
              <w:rPr>
                <w:rFonts w:eastAsia="Times New Roman" w:cstheme="minorHAnsi"/>
                <w:b/>
                <w:color w:val="000000"/>
                <w:lang w:eastAsia="nl-BE"/>
              </w:rPr>
            </w:pPr>
          </w:p>
        </w:tc>
      </w:tr>
      <w:tr w:rsidR="003A4FD7" w:rsidRPr="003A4FD7" w14:paraId="56D72090" w14:textId="77777777" w:rsidTr="00B06D08">
        <w:trPr>
          <w:trHeight w:val="397"/>
        </w:trPr>
        <w:tc>
          <w:tcPr>
            <w:tcW w:w="714" w:type="pct"/>
            <w:shd w:val="clear" w:color="auto" w:fill="auto"/>
            <w:noWrap/>
            <w:vAlign w:val="center"/>
            <w:hideMark/>
          </w:tcPr>
          <w:p w14:paraId="14D1D069" w14:textId="77777777" w:rsidR="003A4FD7" w:rsidRPr="003A4FD7" w:rsidRDefault="003A4FD7" w:rsidP="00B06D08">
            <w:pPr>
              <w:spacing w:after="0" w:line="240" w:lineRule="auto"/>
              <w:rPr>
                <w:rFonts w:eastAsia="Times New Roman" w:cstheme="minorHAnsi"/>
                <w:color w:val="000000"/>
                <w:lang w:eastAsia="nl-BE"/>
              </w:rPr>
            </w:pPr>
            <w:r w:rsidRPr="003A4FD7">
              <w:rPr>
                <w:rFonts w:eastAsia="Times New Roman" w:cstheme="minorHAnsi"/>
                <w:color w:val="000000"/>
                <w:lang w:eastAsia="nl-BE"/>
              </w:rPr>
              <w:t>Araneae</w:t>
            </w:r>
          </w:p>
        </w:tc>
        <w:tc>
          <w:tcPr>
            <w:tcW w:w="714" w:type="pct"/>
            <w:shd w:val="clear" w:color="auto" w:fill="auto"/>
            <w:noWrap/>
            <w:vAlign w:val="center"/>
          </w:tcPr>
          <w:p w14:paraId="5034F8BA"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439</w:t>
            </w:r>
          </w:p>
        </w:tc>
        <w:tc>
          <w:tcPr>
            <w:tcW w:w="714" w:type="pct"/>
            <w:vAlign w:val="center"/>
          </w:tcPr>
          <w:p w14:paraId="1B36D456"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414</w:t>
            </w:r>
          </w:p>
        </w:tc>
        <w:tc>
          <w:tcPr>
            <w:tcW w:w="714" w:type="pct"/>
            <w:shd w:val="clear" w:color="auto" w:fill="auto"/>
            <w:noWrap/>
            <w:vAlign w:val="center"/>
          </w:tcPr>
          <w:p w14:paraId="217C95C6"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72</w:t>
            </w:r>
          </w:p>
        </w:tc>
        <w:tc>
          <w:tcPr>
            <w:tcW w:w="714" w:type="pct"/>
            <w:shd w:val="clear" w:color="auto" w:fill="auto"/>
            <w:noWrap/>
            <w:vAlign w:val="center"/>
          </w:tcPr>
          <w:p w14:paraId="438A9F0D"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83</w:t>
            </w:r>
          </w:p>
        </w:tc>
        <w:tc>
          <w:tcPr>
            <w:tcW w:w="714" w:type="pct"/>
            <w:shd w:val="clear" w:color="auto" w:fill="auto"/>
            <w:noWrap/>
            <w:vAlign w:val="center"/>
          </w:tcPr>
          <w:p w14:paraId="3804928F"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155</w:t>
            </w:r>
          </w:p>
        </w:tc>
        <w:tc>
          <w:tcPr>
            <w:tcW w:w="714" w:type="pct"/>
            <w:vAlign w:val="center"/>
          </w:tcPr>
          <w:p w14:paraId="227753D0"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426</w:t>
            </w:r>
          </w:p>
        </w:tc>
      </w:tr>
      <w:tr w:rsidR="003A4FD7" w:rsidRPr="003A4FD7" w14:paraId="059253C2" w14:textId="77777777" w:rsidTr="00B06D08">
        <w:trPr>
          <w:trHeight w:val="397"/>
        </w:trPr>
        <w:tc>
          <w:tcPr>
            <w:tcW w:w="714" w:type="pct"/>
            <w:shd w:val="clear" w:color="auto" w:fill="auto"/>
            <w:noWrap/>
            <w:vAlign w:val="center"/>
            <w:hideMark/>
          </w:tcPr>
          <w:p w14:paraId="16091187" w14:textId="77777777" w:rsidR="003A4FD7" w:rsidRPr="003A4FD7" w:rsidRDefault="003A4FD7" w:rsidP="00B06D08">
            <w:pPr>
              <w:spacing w:after="0" w:line="240" w:lineRule="auto"/>
              <w:rPr>
                <w:rFonts w:eastAsia="Times New Roman" w:cstheme="minorHAnsi"/>
                <w:color w:val="000000"/>
                <w:lang w:eastAsia="nl-BE"/>
              </w:rPr>
            </w:pPr>
            <w:proofErr w:type="spellStart"/>
            <w:r w:rsidRPr="003A4FD7">
              <w:rPr>
                <w:rFonts w:eastAsia="Times New Roman" w:cstheme="minorHAnsi"/>
                <w:color w:val="000000"/>
                <w:lang w:eastAsia="nl-BE"/>
              </w:rPr>
              <w:t>Coleoptera</w:t>
            </w:r>
            <w:proofErr w:type="spellEnd"/>
          </w:p>
        </w:tc>
        <w:tc>
          <w:tcPr>
            <w:tcW w:w="714" w:type="pct"/>
            <w:shd w:val="clear" w:color="auto" w:fill="auto"/>
            <w:noWrap/>
            <w:vAlign w:val="center"/>
          </w:tcPr>
          <w:p w14:paraId="74F21A04"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1370</w:t>
            </w:r>
          </w:p>
        </w:tc>
        <w:tc>
          <w:tcPr>
            <w:tcW w:w="714" w:type="pct"/>
            <w:vAlign w:val="center"/>
          </w:tcPr>
          <w:p w14:paraId="06DD1194"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1321</w:t>
            </w:r>
          </w:p>
        </w:tc>
        <w:tc>
          <w:tcPr>
            <w:tcW w:w="714" w:type="pct"/>
            <w:shd w:val="clear" w:color="auto" w:fill="auto"/>
            <w:noWrap/>
            <w:vAlign w:val="center"/>
          </w:tcPr>
          <w:p w14:paraId="69F813A2"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87</w:t>
            </w:r>
          </w:p>
        </w:tc>
        <w:tc>
          <w:tcPr>
            <w:tcW w:w="714" w:type="pct"/>
            <w:shd w:val="clear" w:color="auto" w:fill="auto"/>
            <w:noWrap/>
            <w:vAlign w:val="center"/>
          </w:tcPr>
          <w:p w14:paraId="6D1628E2"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238</w:t>
            </w:r>
          </w:p>
        </w:tc>
        <w:tc>
          <w:tcPr>
            <w:tcW w:w="714" w:type="pct"/>
            <w:shd w:val="clear" w:color="auto" w:fill="auto"/>
            <w:noWrap/>
            <w:vAlign w:val="center"/>
          </w:tcPr>
          <w:p w14:paraId="062B49AF"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347</w:t>
            </w:r>
          </w:p>
        </w:tc>
        <w:tc>
          <w:tcPr>
            <w:tcW w:w="714" w:type="pct"/>
            <w:vAlign w:val="center"/>
          </w:tcPr>
          <w:p w14:paraId="45B6817C"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1342</w:t>
            </w:r>
          </w:p>
        </w:tc>
      </w:tr>
      <w:tr w:rsidR="003A4FD7" w:rsidRPr="003A4FD7" w14:paraId="42BA1E54" w14:textId="77777777" w:rsidTr="00B06D08">
        <w:trPr>
          <w:trHeight w:val="397"/>
        </w:trPr>
        <w:tc>
          <w:tcPr>
            <w:tcW w:w="714" w:type="pct"/>
            <w:shd w:val="clear" w:color="auto" w:fill="auto"/>
            <w:noWrap/>
            <w:vAlign w:val="center"/>
            <w:hideMark/>
          </w:tcPr>
          <w:p w14:paraId="59A3E78E" w14:textId="77777777" w:rsidR="003A4FD7" w:rsidRPr="003A4FD7" w:rsidRDefault="003A4FD7" w:rsidP="00B06D08">
            <w:pPr>
              <w:spacing w:after="0" w:line="240" w:lineRule="auto"/>
              <w:rPr>
                <w:rFonts w:eastAsia="Times New Roman" w:cstheme="minorHAnsi"/>
                <w:color w:val="000000"/>
                <w:lang w:eastAsia="nl-BE"/>
              </w:rPr>
            </w:pPr>
            <w:proofErr w:type="spellStart"/>
            <w:r w:rsidRPr="003A4FD7">
              <w:rPr>
                <w:rFonts w:eastAsia="Times New Roman" w:cstheme="minorHAnsi"/>
                <w:color w:val="000000"/>
                <w:lang w:eastAsia="nl-BE"/>
              </w:rPr>
              <w:t>Hemiptera</w:t>
            </w:r>
            <w:proofErr w:type="spellEnd"/>
          </w:p>
        </w:tc>
        <w:tc>
          <w:tcPr>
            <w:tcW w:w="714" w:type="pct"/>
            <w:shd w:val="clear" w:color="auto" w:fill="auto"/>
            <w:noWrap/>
            <w:vAlign w:val="center"/>
          </w:tcPr>
          <w:p w14:paraId="7FF7279F"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708</w:t>
            </w:r>
          </w:p>
        </w:tc>
        <w:tc>
          <w:tcPr>
            <w:tcW w:w="714" w:type="pct"/>
            <w:vAlign w:val="center"/>
          </w:tcPr>
          <w:p w14:paraId="47B7F453"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628</w:t>
            </w:r>
          </w:p>
        </w:tc>
        <w:tc>
          <w:tcPr>
            <w:tcW w:w="714" w:type="pct"/>
            <w:shd w:val="clear" w:color="auto" w:fill="auto"/>
            <w:noWrap/>
            <w:vAlign w:val="center"/>
          </w:tcPr>
          <w:p w14:paraId="7724EDD7"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26</w:t>
            </w:r>
          </w:p>
        </w:tc>
        <w:tc>
          <w:tcPr>
            <w:tcW w:w="714" w:type="pct"/>
            <w:shd w:val="clear" w:color="auto" w:fill="auto"/>
            <w:noWrap/>
            <w:vAlign w:val="center"/>
          </w:tcPr>
          <w:p w14:paraId="5EC53B34"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27</w:t>
            </w:r>
          </w:p>
        </w:tc>
        <w:tc>
          <w:tcPr>
            <w:tcW w:w="714" w:type="pct"/>
            <w:shd w:val="clear" w:color="auto" w:fill="auto"/>
            <w:noWrap/>
            <w:vAlign w:val="center"/>
          </w:tcPr>
          <w:p w14:paraId="4F7D1B86"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508</w:t>
            </w:r>
          </w:p>
        </w:tc>
        <w:tc>
          <w:tcPr>
            <w:tcW w:w="714" w:type="pct"/>
            <w:vAlign w:val="center"/>
          </w:tcPr>
          <w:p w14:paraId="0D95B129"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667</w:t>
            </w:r>
          </w:p>
        </w:tc>
      </w:tr>
      <w:tr w:rsidR="003A4FD7" w:rsidRPr="003A4FD7" w14:paraId="49F54F15" w14:textId="77777777" w:rsidTr="00B06D08">
        <w:trPr>
          <w:trHeight w:val="397"/>
        </w:trPr>
        <w:tc>
          <w:tcPr>
            <w:tcW w:w="714" w:type="pct"/>
            <w:shd w:val="clear" w:color="auto" w:fill="auto"/>
            <w:noWrap/>
            <w:vAlign w:val="center"/>
            <w:hideMark/>
          </w:tcPr>
          <w:p w14:paraId="792A4B56" w14:textId="77777777" w:rsidR="003A4FD7" w:rsidRPr="003A4FD7" w:rsidRDefault="003A4FD7" w:rsidP="00B06D08">
            <w:pPr>
              <w:spacing w:after="0" w:line="240" w:lineRule="auto"/>
              <w:rPr>
                <w:rFonts w:eastAsia="Times New Roman" w:cstheme="minorHAnsi"/>
                <w:color w:val="000000"/>
                <w:lang w:eastAsia="nl-BE"/>
              </w:rPr>
            </w:pPr>
            <w:proofErr w:type="spellStart"/>
            <w:r w:rsidRPr="003A4FD7">
              <w:rPr>
                <w:rFonts w:eastAsia="Times New Roman" w:cstheme="minorHAnsi"/>
                <w:color w:val="000000"/>
                <w:lang w:eastAsia="nl-BE"/>
              </w:rPr>
              <w:t>Hymenoptera</w:t>
            </w:r>
            <w:proofErr w:type="spellEnd"/>
          </w:p>
        </w:tc>
        <w:tc>
          <w:tcPr>
            <w:tcW w:w="714" w:type="pct"/>
            <w:shd w:val="clear" w:color="auto" w:fill="auto"/>
            <w:noWrap/>
            <w:vAlign w:val="center"/>
          </w:tcPr>
          <w:p w14:paraId="669925BD"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567</w:t>
            </w:r>
          </w:p>
        </w:tc>
        <w:tc>
          <w:tcPr>
            <w:tcW w:w="714" w:type="pct"/>
            <w:vAlign w:val="center"/>
          </w:tcPr>
          <w:p w14:paraId="1C49BB79"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86</w:t>
            </w:r>
          </w:p>
        </w:tc>
        <w:tc>
          <w:tcPr>
            <w:tcW w:w="714" w:type="pct"/>
            <w:shd w:val="clear" w:color="auto" w:fill="auto"/>
            <w:noWrap/>
            <w:vAlign w:val="center"/>
          </w:tcPr>
          <w:p w14:paraId="53A9D571"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53</w:t>
            </w:r>
          </w:p>
        </w:tc>
        <w:tc>
          <w:tcPr>
            <w:tcW w:w="714" w:type="pct"/>
            <w:shd w:val="clear" w:color="auto" w:fill="auto"/>
            <w:noWrap/>
            <w:vAlign w:val="center"/>
          </w:tcPr>
          <w:p w14:paraId="356E2AA4"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38</w:t>
            </w:r>
          </w:p>
        </w:tc>
        <w:tc>
          <w:tcPr>
            <w:tcW w:w="714" w:type="pct"/>
            <w:shd w:val="clear" w:color="auto" w:fill="auto"/>
            <w:noWrap/>
            <w:vAlign w:val="center"/>
          </w:tcPr>
          <w:p w14:paraId="5E66A035"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399</w:t>
            </w:r>
          </w:p>
        </w:tc>
        <w:tc>
          <w:tcPr>
            <w:tcW w:w="714" w:type="pct"/>
            <w:vAlign w:val="center"/>
          </w:tcPr>
          <w:p w14:paraId="221CE7CC" w14:textId="77777777" w:rsidR="003A4FD7" w:rsidRPr="003A4FD7" w:rsidRDefault="003A4FD7" w:rsidP="00B06D08">
            <w:pPr>
              <w:spacing w:after="0" w:line="240" w:lineRule="auto"/>
              <w:jc w:val="center"/>
              <w:rPr>
                <w:rFonts w:eastAsia="Times New Roman" w:cstheme="minorHAnsi"/>
                <w:color w:val="000000"/>
                <w:lang w:eastAsia="nl-BE"/>
              </w:rPr>
            </w:pPr>
            <w:r w:rsidRPr="003A4FD7">
              <w:rPr>
                <w:rFonts w:eastAsia="Times New Roman" w:cstheme="minorHAnsi"/>
                <w:color w:val="000000"/>
                <w:lang w:eastAsia="nl-BE"/>
              </w:rPr>
              <w:t>523</w:t>
            </w:r>
          </w:p>
        </w:tc>
      </w:tr>
      <w:tr w:rsidR="003A4FD7" w:rsidRPr="003A4FD7" w14:paraId="22B511D9" w14:textId="77777777" w:rsidTr="00B06D08">
        <w:trPr>
          <w:trHeight w:val="397"/>
        </w:trPr>
        <w:tc>
          <w:tcPr>
            <w:tcW w:w="714" w:type="pct"/>
            <w:shd w:val="clear" w:color="auto" w:fill="auto"/>
            <w:noWrap/>
            <w:vAlign w:val="center"/>
          </w:tcPr>
          <w:p w14:paraId="62E7A787" w14:textId="77777777" w:rsidR="003A4FD7" w:rsidRPr="003A4FD7" w:rsidRDefault="003A4FD7" w:rsidP="00B06D08">
            <w:pPr>
              <w:spacing w:after="0" w:line="240" w:lineRule="auto"/>
              <w:rPr>
                <w:rFonts w:eastAsia="Times New Roman" w:cstheme="minorHAnsi"/>
                <w:color w:val="000000"/>
                <w:lang w:eastAsia="nl-BE"/>
              </w:rPr>
            </w:pPr>
            <w:r w:rsidRPr="003A4FD7">
              <w:rPr>
                <w:rFonts w:eastAsia="Times New Roman" w:cstheme="minorHAnsi"/>
                <w:color w:val="000000"/>
                <w:lang w:eastAsia="nl-BE"/>
              </w:rPr>
              <w:t>Isopoda</w:t>
            </w:r>
          </w:p>
        </w:tc>
        <w:tc>
          <w:tcPr>
            <w:tcW w:w="714" w:type="pct"/>
            <w:shd w:val="clear" w:color="auto" w:fill="auto"/>
            <w:noWrap/>
            <w:vAlign w:val="center"/>
          </w:tcPr>
          <w:p w14:paraId="6C12CA25"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34</w:t>
            </w:r>
          </w:p>
        </w:tc>
        <w:tc>
          <w:tcPr>
            <w:tcW w:w="714" w:type="pct"/>
            <w:vAlign w:val="center"/>
          </w:tcPr>
          <w:p w14:paraId="27E1E10F"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29</w:t>
            </w:r>
          </w:p>
        </w:tc>
        <w:tc>
          <w:tcPr>
            <w:tcW w:w="714" w:type="pct"/>
            <w:shd w:val="clear" w:color="auto" w:fill="auto"/>
            <w:noWrap/>
            <w:vAlign w:val="center"/>
          </w:tcPr>
          <w:p w14:paraId="1F83BA6B"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10</w:t>
            </w:r>
          </w:p>
        </w:tc>
        <w:tc>
          <w:tcPr>
            <w:tcW w:w="714" w:type="pct"/>
            <w:shd w:val="clear" w:color="auto" w:fill="auto"/>
            <w:noWrap/>
            <w:vAlign w:val="center"/>
          </w:tcPr>
          <w:p w14:paraId="1B9356AB"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0</w:t>
            </w:r>
          </w:p>
        </w:tc>
        <w:tc>
          <w:tcPr>
            <w:tcW w:w="714" w:type="pct"/>
            <w:shd w:val="clear" w:color="auto" w:fill="auto"/>
            <w:noWrap/>
            <w:vAlign w:val="center"/>
          </w:tcPr>
          <w:p w14:paraId="7E708FA5"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5</w:t>
            </w:r>
          </w:p>
        </w:tc>
        <w:tc>
          <w:tcPr>
            <w:tcW w:w="714" w:type="pct"/>
            <w:vAlign w:val="center"/>
          </w:tcPr>
          <w:p w14:paraId="3F43AF9E"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34</w:t>
            </w:r>
          </w:p>
        </w:tc>
      </w:tr>
      <w:tr w:rsidR="003A4FD7" w:rsidRPr="003A4FD7" w14:paraId="69A4336E" w14:textId="77777777" w:rsidTr="00B06D08">
        <w:trPr>
          <w:trHeight w:val="397"/>
        </w:trPr>
        <w:tc>
          <w:tcPr>
            <w:tcW w:w="714" w:type="pct"/>
            <w:shd w:val="clear" w:color="auto" w:fill="auto"/>
            <w:noWrap/>
            <w:vAlign w:val="center"/>
          </w:tcPr>
          <w:p w14:paraId="177A7652" w14:textId="77777777" w:rsidR="003A4FD7" w:rsidRPr="003A4FD7" w:rsidRDefault="003A4FD7" w:rsidP="00B06D08">
            <w:pPr>
              <w:spacing w:after="0" w:line="240" w:lineRule="auto"/>
              <w:rPr>
                <w:rFonts w:eastAsia="Times New Roman" w:cstheme="minorHAnsi"/>
                <w:color w:val="000000"/>
                <w:lang w:eastAsia="nl-BE"/>
              </w:rPr>
            </w:pPr>
            <w:proofErr w:type="spellStart"/>
            <w:r w:rsidRPr="003A4FD7">
              <w:rPr>
                <w:rFonts w:eastAsia="Times New Roman" w:cstheme="minorHAnsi"/>
                <w:color w:val="000000"/>
                <w:lang w:eastAsia="nl-BE"/>
              </w:rPr>
              <w:t>Lepidoptera</w:t>
            </w:r>
            <w:proofErr w:type="spellEnd"/>
          </w:p>
        </w:tc>
        <w:tc>
          <w:tcPr>
            <w:tcW w:w="714" w:type="pct"/>
            <w:shd w:val="clear" w:color="auto" w:fill="auto"/>
            <w:noWrap/>
            <w:vAlign w:val="center"/>
          </w:tcPr>
          <w:p w14:paraId="5019DC03"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1110</w:t>
            </w:r>
          </w:p>
        </w:tc>
        <w:tc>
          <w:tcPr>
            <w:tcW w:w="714" w:type="pct"/>
            <w:vAlign w:val="center"/>
          </w:tcPr>
          <w:p w14:paraId="0B1A5016"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173</w:t>
            </w:r>
          </w:p>
        </w:tc>
        <w:tc>
          <w:tcPr>
            <w:tcW w:w="714" w:type="pct"/>
            <w:shd w:val="clear" w:color="auto" w:fill="auto"/>
            <w:noWrap/>
            <w:vAlign w:val="center"/>
          </w:tcPr>
          <w:p w14:paraId="0B7F0C2D"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129</w:t>
            </w:r>
          </w:p>
        </w:tc>
        <w:tc>
          <w:tcPr>
            <w:tcW w:w="714" w:type="pct"/>
            <w:shd w:val="clear" w:color="auto" w:fill="auto"/>
            <w:noWrap/>
            <w:vAlign w:val="center"/>
          </w:tcPr>
          <w:p w14:paraId="2402C5F5"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111</w:t>
            </w:r>
          </w:p>
        </w:tc>
        <w:tc>
          <w:tcPr>
            <w:tcW w:w="714" w:type="pct"/>
            <w:shd w:val="clear" w:color="auto" w:fill="auto"/>
            <w:noWrap/>
            <w:vAlign w:val="center"/>
          </w:tcPr>
          <w:p w14:paraId="197116E8"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917</w:t>
            </w:r>
          </w:p>
        </w:tc>
        <w:tc>
          <w:tcPr>
            <w:tcW w:w="714" w:type="pct"/>
            <w:vAlign w:val="center"/>
          </w:tcPr>
          <w:p w14:paraId="22888006"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1054</w:t>
            </w:r>
          </w:p>
        </w:tc>
      </w:tr>
      <w:tr w:rsidR="003A4FD7" w:rsidRPr="003A4FD7" w14:paraId="54217188" w14:textId="77777777" w:rsidTr="00B06D08">
        <w:trPr>
          <w:trHeight w:val="397"/>
        </w:trPr>
        <w:tc>
          <w:tcPr>
            <w:tcW w:w="714" w:type="pct"/>
            <w:shd w:val="clear" w:color="auto" w:fill="auto"/>
            <w:noWrap/>
            <w:vAlign w:val="center"/>
          </w:tcPr>
          <w:p w14:paraId="5B55E737" w14:textId="77777777" w:rsidR="003A4FD7" w:rsidRPr="003A4FD7" w:rsidRDefault="003A4FD7" w:rsidP="00B06D08">
            <w:pPr>
              <w:spacing w:after="0" w:line="240" w:lineRule="auto"/>
              <w:rPr>
                <w:rFonts w:eastAsia="Times New Roman" w:cstheme="minorHAnsi"/>
                <w:color w:val="000000"/>
                <w:lang w:eastAsia="nl-BE"/>
              </w:rPr>
            </w:pPr>
            <w:proofErr w:type="spellStart"/>
            <w:r w:rsidRPr="003A4FD7">
              <w:rPr>
                <w:rFonts w:eastAsia="Times New Roman" w:cstheme="minorHAnsi"/>
                <w:color w:val="000000"/>
                <w:lang w:eastAsia="nl-BE"/>
              </w:rPr>
              <w:t>Odonata</w:t>
            </w:r>
            <w:proofErr w:type="spellEnd"/>
          </w:p>
        </w:tc>
        <w:tc>
          <w:tcPr>
            <w:tcW w:w="714" w:type="pct"/>
            <w:shd w:val="clear" w:color="auto" w:fill="auto"/>
            <w:noWrap/>
            <w:vAlign w:val="center"/>
          </w:tcPr>
          <w:p w14:paraId="0994042C"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69</w:t>
            </w:r>
          </w:p>
        </w:tc>
        <w:tc>
          <w:tcPr>
            <w:tcW w:w="714" w:type="pct"/>
            <w:vAlign w:val="center"/>
          </w:tcPr>
          <w:p w14:paraId="0E70C1A3"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63</w:t>
            </w:r>
          </w:p>
        </w:tc>
        <w:tc>
          <w:tcPr>
            <w:tcW w:w="714" w:type="pct"/>
            <w:shd w:val="clear" w:color="auto" w:fill="auto"/>
            <w:noWrap/>
            <w:vAlign w:val="center"/>
          </w:tcPr>
          <w:p w14:paraId="16C13FCB"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12</w:t>
            </w:r>
          </w:p>
        </w:tc>
        <w:tc>
          <w:tcPr>
            <w:tcW w:w="714" w:type="pct"/>
            <w:shd w:val="clear" w:color="auto" w:fill="auto"/>
            <w:noWrap/>
            <w:vAlign w:val="center"/>
          </w:tcPr>
          <w:p w14:paraId="0EB8FD5B"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52</w:t>
            </w:r>
          </w:p>
        </w:tc>
        <w:tc>
          <w:tcPr>
            <w:tcW w:w="714" w:type="pct"/>
            <w:shd w:val="clear" w:color="auto" w:fill="auto"/>
            <w:noWrap/>
            <w:vAlign w:val="center"/>
          </w:tcPr>
          <w:p w14:paraId="69DC3EC8"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63</w:t>
            </w:r>
          </w:p>
        </w:tc>
        <w:tc>
          <w:tcPr>
            <w:tcW w:w="714" w:type="pct"/>
            <w:vAlign w:val="center"/>
          </w:tcPr>
          <w:p w14:paraId="41617DBC"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68</w:t>
            </w:r>
          </w:p>
        </w:tc>
      </w:tr>
      <w:tr w:rsidR="003A4FD7" w:rsidRPr="003A4FD7" w14:paraId="789EEAF7" w14:textId="77777777" w:rsidTr="00B06D08">
        <w:trPr>
          <w:trHeight w:val="397"/>
        </w:trPr>
        <w:tc>
          <w:tcPr>
            <w:tcW w:w="714" w:type="pct"/>
            <w:shd w:val="clear" w:color="auto" w:fill="auto"/>
            <w:noWrap/>
            <w:vAlign w:val="center"/>
          </w:tcPr>
          <w:p w14:paraId="220D5F40" w14:textId="77777777" w:rsidR="003A4FD7" w:rsidRPr="003A4FD7" w:rsidRDefault="003A4FD7" w:rsidP="00B06D08">
            <w:pPr>
              <w:spacing w:after="0" w:line="240" w:lineRule="auto"/>
              <w:rPr>
                <w:rFonts w:eastAsia="Times New Roman" w:cstheme="minorHAnsi"/>
                <w:color w:val="000000"/>
                <w:lang w:eastAsia="nl-BE"/>
              </w:rPr>
            </w:pPr>
            <w:proofErr w:type="spellStart"/>
            <w:r w:rsidRPr="003A4FD7">
              <w:rPr>
                <w:rFonts w:eastAsia="Times New Roman" w:cstheme="minorHAnsi"/>
                <w:color w:val="000000"/>
                <w:lang w:eastAsia="nl-BE"/>
              </w:rPr>
              <w:t>Orthoptera</w:t>
            </w:r>
            <w:proofErr w:type="spellEnd"/>
          </w:p>
        </w:tc>
        <w:tc>
          <w:tcPr>
            <w:tcW w:w="714" w:type="pct"/>
            <w:shd w:val="clear" w:color="auto" w:fill="auto"/>
            <w:noWrap/>
            <w:vAlign w:val="center"/>
          </w:tcPr>
          <w:p w14:paraId="760BE2DA"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51</w:t>
            </w:r>
          </w:p>
        </w:tc>
        <w:tc>
          <w:tcPr>
            <w:tcW w:w="714" w:type="pct"/>
            <w:vAlign w:val="center"/>
          </w:tcPr>
          <w:p w14:paraId="410AC5C6"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46</w:t>
            </w:r>
          </w:p>
        </w:tc>
        <w:tc>
          <w:tcPr>
            <w:tcW w:w="714" w:type="pct"/>
            <w:shd w:val="clear" w:color="auto" w:fill="auto"/>
            <w:noWrap/>
            <w:vAlign w:val="center"/>
          </w:tcPr>
          <w:p w14:paraId="55520B14"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7</w:t>
            </w:r>
          </w:p>
        </w:tc>
        <w:tc>
          <w:tcPr>
            <w:tcW w:w="714" w:type="pct"/>
            <w:shd w:val="clear" w:color="auto" w:fill="auto"/>
            <w:noWrap/>
            <w:vAlign w:val="center"/>
          </w:tcPr>
          <w:p w14:paraId="477FE96A"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0</w:t>
            </w:r>
          </w:p>
        </w:tc>
        <w:tc>
          <w:tcPr>
            <w:tcW w:w="714" w:type="pct"/>
            <w:shd w:val="clear" w:color="auto" w:fill="auto"/>
            <w:noWrap/>
            <w:vAlign w:val="center"/>
          </w:tcPr>
          <w:p w14:paraId="112A579C"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33</w:t>
            </w:r>
          </w:p>
        </w:tc>
        <w:tc>
          <w:tcPr>
            <w:tcW w:w="714" w:type="pct"/>
            <w:vAlign w:val="center"/>
          </w:tcPr>
          <w:p w14:paraId="206FB5D2" w14:textId="77777777" w:rsidR="003A4FD7" w:rsidRPr="003A4FD7" w:rsidRDefault="003A4FD7" w:rsidP="00B06D08">
            <w:pPr>
              <w:spacing w:after="0" w:line="240" w:lineRule="auto"/>
              <w:jc w:val="center"/>
              <w:rPr>
                <w:rFonts w:cstheme="minorHAnsi"/>
                <w:color w:val="000000"/>
              </w:rPr>
            </w:pPr>
            <w:r w:rsidRPr="003A4FD7">
              <w:rPr>
                <w:rFonts w:cstheme="minorHAnsi"/>
                <w:color w:val="000000"/>
              </w:rPr>
              <w:t>50</w:t>
            </w:r>
          </w:p>
        </w:tc>
      </w:tr>
    </w:tbl>
    <w:p w14:paraId="03A8EFFC" w14:textId="77777777" w:rsidR="003A4FD7" w:rsidRPr="003A4FD7" w:rsidRDefault="003A4FD7" w:rsidP="003A4FD7">
      <w:pPr>
        <w:rPr>
          <w:rFonts w:eastAsia="Times New Roman" w:cstheme="minorHAnsi"/>
          <w:b/>
          <w:bCs/>
          <w:sz w:val="36"/>
          <w:szCs w:val="36"/>
          <w:lang w:val="en-GB" w:eastAsia="nl-BE"/>
        </w:rPr>
      </w:pPr>
    </w:p>
    <w:p w14:paraId="030B398B" w14:textId="77777777" w:rsidR="00245F24" w:rsidRPr="003A4FD7" w:rsidRDefault="00245F24">
      <w:pPr>
        <w:rPr>
          <w:rFonts w:cstheme="minorHAnsi"/>
        </w:rPr>
      </w:pPr>
      <w:bookmarkStart w:id="0" w:name="_GoBack"/>
      <w:bookmarkEnd w:id="0"/>
    </w:p>
    <w:sectPr w:rsidR="00245F24" w:rsidRPr="003A4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D7"/>
    <w:rsid w:val="00245F24"/>
    <w:rsid w:val="003A4F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F12C"/>
  <w15:chartTrackingRefBased/>
  <w15:docId w15:val="{FABB2900-EC30-4F7E-8104-8CAE185B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FD7"/>
  </w:style>
  <w:style w:type="paragraph" w:styleId="Heading2">
    <w:name w:val="heading 2"/>
    <w:basedOn w:val="Normal"/>
    <w:link w:val="Heading2Char"/>
    <w:uiPriority w:val="9"/>
    <w:qFormat/>
    <w:rsid w:val="003A4FD7"/>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FD7"/>
    <w:rPr>
      <w:rFonts w:ascii="Times New Roman" w:eastAsia="Times New Roman" w:hAnsi="Times New Roman" w:cs="Times New Roman"/>
      <w:b/>
      <w:bCs/>
      <w:sz w:val="36"/>
      <w:szCs w:val="36"/>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67A84BF8CF14458067DA2D81D56DAF" ma:contentTypeVersion="18" ma:contentTypeDescription="Een nieuw document maken." ma:contentTypeScope="" ma:versionID="2db35b952e94a6f7b0fb0e2d1cecbb87">
  <xsd:schema xmlns:xsd="http://www.w3.org/2001/XMLSchema" xmlns:xs="http://www.w3.org/2001/XMLSchema" xmlns:p="http://schemas.microsoft.com/office/2006/metadata/properties" xmlns:ns3="882786ab-a4b2-4c2c-8436-7747f63c36b6" xmlns:ns4="18cf0b94-17af-4186-96f4-5296c31e336e" targetNamespace="http://schemas.microsoft.com/office/2006/metadata/properties" ma:root="true" ma:fieldsID="59d1f04ae1aa4044b01fc61293b08fe5" ns3:_="" ns4:_="">
    <xsd:import namespace="882786ab-a4b2-4c2c-8436-7747f63c36b6"/>
    <xsd:import namespace="18cf0b94-17af-4186-96f4-5296c31e33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786ab-a4b2-4c2c-8436-7747f63c3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cf0b94-17af-4186-96f4-5296c31e336e"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2786ab-a4b2-4c2c-8436-7747f63c36b6" xsi:nil="true"/>
  </documentManagement>
</p:properties>
</file>

<file path=customXml/itemProps1.xml><?xml version="1.0" encoding="utf-8"?>
<ds:datastoreItem xmlns:ds="http://schemas.openxmlformats.org/officeDocument/2006/customXml" ds:itemID="{3521A552-570A-41AD-9B96-9ECD8E789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786ab-a4b2-4c2c-8436-7747f63c36b6"/>
    <ds:schemaRef ds:uri="18cf0b94-17af-4186-96f4-5296c31e33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C20457-1962-435E-98D7-1B18239F8619}">
  <ds:schemaRefs>
    <ds:schemaRef ds:uri="http://schemas.microsoft.com/sharepoint/v3/contenttype/forms"/>
  </ds:schemaRefs>
</ds:datastoreItem>
</file>

<file path=customXml/itemProps3.xml><?xml version="1.0" encoding="utf-8"?>
<ds:datastoreItem xmlns:ds="http://schemas.openxmlformats.org/officeDocument/2006/customXml" ds:itemID="{8BFCB664-BCA3-42A6-95E7-9914480DAD8C}">
  <ds:schemaRefs>
    <ds:schemaRef ds:uri="http://schemas.openxmlformats.org/package/2006/metadata/core-properties"/>
    <ds:schemaRef ds:uri="http://schemas.microsoft.com/office/2006/documentManagement/types"/>
    <ds:schemaRef ds:uri="882786ab-a4b2-4c2c-8436-7747f63c36b6"/>
    <ds:schemaRef ds:uri="http://schemas.microsoft.com/office/2006/metadata/properties"/>
    <ds:schemaRef ds:uri="http://purl.org/dc/dcmitype/"/>
    <ds:schemaRef ds:uri="http://www.w3.org/XML/1998/namespace"/>
    <ds:schemaRef ds:uri="http://purl.org/dc/elements/1.1/"/>
    <ds:schemaRef ds:uri="http://schemas.microsoft.com/office/infopath/2007/PartnerControls"/>
    <ds:schemaRef ds:uri="18cf0b94-17af-4186-96f4-5296c31e336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Logghe</dc:creator>
  <cp:keywords/>
  <dc:description/>
  <cp:lastModifiedBy>Garben Logghe</cp:lastModifiedBy>
  <cp:revision>1</cp:revision>
  <dcterms:created xsi:type="dcterms:W3CDTF">2025-04-29T18:38:00Z</dcterms:created>
  <dcterms:modified xsi:type="dcterms:W3CDTF">2025-04-29T18:39:00Z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0x010100CD67A84BF8CF14458067DA2D81D56DAF</vt:lpwstr>
  </property>
</Properties>
</file>