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9D14" w14:textId="77777777" w:rsidR="00E47625" w:rsidRPr="008D0D50" w:rsidRDefault="00E47625" w:rsidP="00E47625">
      <w:pPr>
        <w:pStyle w:val="Heading2"/>
        <w:rPr>
          <w:rFonts w:asciiTheme="minorHAnsi" w:hAnsiTheme="minorHAnsi"/>
          <w:lang w:val="en-GB"/>
        </w:rPr>
      </w:pPr>
      <w:r w:rsidRPr="008D0D50">
        <w:rPr>
          <w:rFonts w:asciiTheme="minorHAnsi" w:hAnsiTheme="minorHAnsi"/>
          <w:lang w:val="en-GB"/>
        </w:rPr>
        <w:t>S.4.3 Model selection</w:t>
      </w:r>
      <w:bookmarkStart w:id="0" w:name="_GoBack"/>
      <w:bookmarkEnd w:id="0"/>
    </w:p>
    <w:p w14:paraId="4F3AF4E9" w14:textId="77777777" w:rsidR="00E47625" w:rsidRPr="00E47625" w:rsidRDefault="00E47625" w:rsidP="00E47625">
      <w:pPr>
        <w:spacing w:line="360" w:lineRule="auto"/>
        <w:jc w:val="both"/>
        <w:rPr>
          <w:i/>
          <w:sz w:val="18"/>
          <w:lang w:val="en-US"/>
        </w:rPr>
      </w:pPr>
      <w:r w:rsidRPr="00E47625">
        <w:rPr>
          <w:i/>
          <w:sz w:val="18"/>
          <w:lang w:val="en-US"/>
        </w:rPr>
        <w:t xml:space="preserve">Table S.4.3: </w:t>
      </w:r>
      <w:r w:rsidRPr="00E47625">
        <w:rPr>
          <w:i/>
          <w:sz w:val="18"/>
          <w:lang w:val="en-GB"/>
        </w:rPr>
        <w:t>The coefficients, number of model parameters (df), AICc values, relative AICc (</w:t>
      </w:r>
      <w:proofErr w:type="spellStart"/>
      <w:r w:rsidRPr="00E47625">
        <w:rPr>
          <w:i/>
          <w:sz w:val="18"/>
          <w:lang w:val="en-GB"/>
        </w:rPr>
        <w:t>ΔAICc</w:t>
      </w:r>
      <w:proofErr w:type="spellEnd"/>
      <w:r w:rsidRPr="00E47625">
        <w:rPr>
          <w:i/>
          <w:sz w:val="18"/>
          <w:lang w:val="en-GB"/>
        </w:rPr>
        <w:t>; i.e., difference between each model’s AICc and the minimum AICc) and Akaike weights for all models. HS = predator hunting strategy, ratio = predator/prey body size, PT = prey taxonomic group</w:t>
      </w:r>
      <w:r w:rsidRPr="00E47625">
        <w:rPr>
          <w:i/>
          <w:sz w:val="18"/>
          <w:lang w:val="en-US"/>
        </w:rPr>
        <w:t>.</w:t>
      </w:r>
    </w:p>
    <w:tbl>
      <w:tblPr>
        <w:tblW w:w="10500" w:type="dxa"/>
        <w:tblInd w:w="-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562"/>
        <w:gridCol w:w="1008"/>
        <w:gridCol w:w="987"/>
        <w:gridCol w:w="581"/>
        <w:gridCol w:w="1277"/>
        <w:gridCol w:w="1265"/>
        <w:gridCol w:w="532"/>
        <w:gridCol w:w="851"/>
        <w:gridCol w:w="850"/>
        <w:gridCol w:w="992"/>
        <w:gridCol w:w="851"/>
      </w:tblGrid>
      <w:tr w:rsidR="00E47625" w:rsidRPr="00E47625" w14:paraId="6BAD94B0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772C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Intercept</w:t>
            </w:r>
            <w:proofErr w:type="spellEnd"/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955F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HS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34C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log(ratio)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8DC3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log(</w:t>
            </w: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prey</w:t>
            </w:r>
            <w:proofErr w:type="spellEnd"/>
            <w:r w:rsidRPr="00E47625">
              <w:rPr>
                <w:rFonts w:eastAsia="Times New Roman" w:cs="Calibri"/>
                <w:color w:val="000000"/>
                <w:lang w:eastAsia="nl-BE"/>
              </w:rPr>
              <w:t>)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442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PT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F976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hs</w:t>
            </w:r>
            <w:proofErr w:type="spellEnd"/>
            <w:r w:rsidRPr="00E47625">
              <w:rPr>
                <w:rFonts w:eastAsia="Times New Roman" w:cs="Calibri"/>
                <w:color w:val="000000"/>
                <w:lang w:eastAsia="nl-BE"/>
              </w:rPr>
              <w:t>*log(ratio)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1AA0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pt</w:t>
            </w:r>
            <w:proofErr w:type="spellEnd"/>
            <w:r w:rsidRPr="00E47625">
              <w:rPr>
                <w:rFonts w:eastAsia="Times New Roman" w:cs="Calibri"/>
                <w:color w:val="000000"/>
                <w:lang w:eastAsia="nl-BE"/>
              </w:rPr>
              <w:t>*log(ratio)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6895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df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EABA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logLik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D02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AICc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B8F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lang w:val="en-GB"/>
              </w:rPr>
              <w:t>ΔAICc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CB1A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proofErr w:type="spellStart"/>
            <w:r w:rsidRPr="00E47625">
              <w:rPr>
                <w:rFonts w:eastAsia="Times New Roman" w:cs="Calibri"/>
                <w:color w:val="000000"/>
                <w:lang w:eastAsia="nl-BE"/>
              </w:rPr>
              <w:t>weight</w:t>
            </w:r>
            <w:proofErr w:type="spellEnd"/>
          </w:p>
        </w:tc>
      </w:tr>
      <w:tr w:rsidR="00E47625" w:rsidRPr="00E47625" w14:paraId="5DD37ED7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018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69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479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9C6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-1,14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59B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432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22A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30F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958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-256,86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E96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3AE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b/>
                <w:color w:val="000000"/>
                <w:lang w:eastAsia="nl-B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C75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0,336</w:t>
            </w:r>
          </w:p>
        </w:tc>
      </w:tr>
      <w:tr w:rsidR="00E47625" w:rsidRPr="00E47625" w14:paraId="4A3DAFED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F25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031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5D6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1,06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CAB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-1,13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298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C65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7DB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048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18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-259,04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705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739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b/>
                <w:color w:val="000000"/>
                <w:lang w:eastAsia="nl-BE"/>
              </w:rPr>
              <w:t>0,177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A50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0,307</w:t>
            </w:r>
          </w:p>
        </w:tc>
      </w:tr>
      <w:tr w:rsidR="00E47625" w:rsidRPr="00E47625" w14:paraId="02F5F255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E69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1,14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4AB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D46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1,39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44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-1,19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79B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321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FA5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C9B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B6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-251,03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000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543,54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AC63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b/>
                <w:color w:val="000000"/>
                <w:lang w:eastAsia="nl-BE"/>
              </w:rPr>
              <w:t>1,094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C0A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0,194</w:t>
            </w:r>
          </w:p>
        </w:tc>
      </w:tr>
      <w:tr w:rsidR="00E47625" w:rsidRPr="00E47625" w14:paraId="34FD2A2B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5FC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1D6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8C7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1E4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-1,19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EF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6EC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C8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8A9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708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-253,61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5CB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544,43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578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b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b/>
                <w:color w:val="000000"/>
                <w:lang w:eastAsia="nl-BE"/>
              </w:rPr>
              <w:t>1,976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084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0,125</w:t>
            </w:r>
          </w:p>
        </w:tc>
      </w:tr>
      <w:tr w:rsidR="00E47625" w:rsidRPr="00E47625" w14:paraId="38F06DA8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64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EA4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B9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1,97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626D6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8B9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6A3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4AF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E70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37E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-261,57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772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549,78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2CE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7,329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031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0,009</w:t>
            </w:r>
          </w:p>
        </w:tc>
      </w:tr>
      <w:tr w:rsidR="00E47625" w:rsidRPr="00E47625" w14:paraId="3958C6F6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8EA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-0,55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DD6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931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2,23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A8453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0DE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9DF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317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szCs w:val="20"/>
                <w:lang w:eastAsia="nl-BE"/>
              </w:rPr>
            </w:pPr>
            <w:r w:rsidRPr="00E47625">
              <w:rPr>
                <w:rFonts w:eastAsia="Times New Roman" w:cstheme="minorHAnsi"/>
                <w:szCs w:val="2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F6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022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-255,32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173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549,99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92E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7,542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FC9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0,008</w:t>
            </w:r>
          </w:p>
        </w:tc>
      </w:tr>
      <w:tr w:rsidR="00E47625" w:rsidRPr="00E47625" w14:paraId="4EA8E25E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A07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-0,48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9C1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556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1,66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220D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81B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45BF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8F0B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79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D59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-263,81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057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550,09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DF1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7,639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E03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0,007</w:t>
            </w:r>
          </w:p>
        </w:tc>
      </w:tr>
      <w:tr w:rsidR="00E47625" w:rsidRPr="00E47625" w14:paraId="74060D02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0D2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2,08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BB2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8CE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3E1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-1,77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96B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4FA4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3187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70E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380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-264,18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F92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24D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8,36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133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0,005</w:t>
            </w:r>
          </w:p>
        </w:tc>
      </w:tr>
      <w:tr w:rsidR="00E47625" w:rsidRPr="00E47625" w14:paraId="43F9DB44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FD9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-0,53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B7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00E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1,81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82B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860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F37B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AB5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217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B70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-258,04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AD5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551,16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550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8,713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658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0,004</w:t>
            </w:r>
          </w:p>
        </w:tc>
      </w:tr>
      <w:tr w:rsidR="00E47625" w:rsidRPr="00E47625" w14:paraId="51FA6E12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A20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0,49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D0C8F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77A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1,45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3A3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-0,81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A6E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2B71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C84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FF1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0BF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-265,76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174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7F8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9,449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CA4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0,003</w:t>
            </w:r>
          </w:p>
        </w:tc>
      </w:tr>
      <w:tr w:rsidR="00E47625" w:rsidRPr="00E47625" w14:paraId="11D46DEC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85A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0,49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E0F3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BB3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1,51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86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-0,87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5CB2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E64B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9A8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70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FA6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-260,42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24D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553,79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741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11,338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9FB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0,001</w:t>
            </w:r>
          </w:p>
        </w:tc>
      </w:tr>
      <w:tr w:rsidR="00E47625" w:rsidRPr="00E47625" w14:paraId="15191DF0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ACA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-0,58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28705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B5A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1,81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0155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C20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3B0C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B68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688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D71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-268,45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1FA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555,21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965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12,755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778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0,001</w:t>
            </w:r>
          </w:p>
        </w:tc>
      </w:tr>
      <w:tr w:rsidR="00E47625" w:rsidRPr="00E47625" w14:paraId="733A2E28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3F2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-0,65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8B5A5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611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2,03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1B932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7BD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EEA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46C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E60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95E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-262,86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B18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556,57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917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14,115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0D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51326E7F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AB8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1,45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5D1E1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15FE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1A5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-1,57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3A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BF9A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A16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4C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48C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-276,77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4FB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571,86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F8C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29,407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4B5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781393D2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DDD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-0,49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996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8F5A2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4334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D69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4E22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4CBB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BAE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CE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-282,82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86D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586,02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4CD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43,574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3F3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52C93E86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D3E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-0,71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A7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DEFC0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379C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01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3B5F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7840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606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05D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-292,24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F7F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600,73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C52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58,276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3DC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714FD9C4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8EF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0,78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965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3DB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0,84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01C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DEB8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1CD9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83BF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827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11B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-314,19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DCE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640,53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0C3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98,078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724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360D1C0E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3B7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0,72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F6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3C2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5E9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-1,43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2547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41DD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B77D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D0D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87C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-312,35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A5F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640,94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FC8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98,492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533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7D79AF69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0BF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1,55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FC7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279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NA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AE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-1,88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410D4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6831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FB66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42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7E8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-317,12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625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644,34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D20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101,892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780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60FB9EEC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58C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0,21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0AC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8CD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1,31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33C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-1,17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3360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8BF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FEE4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032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8AD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-320,15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74D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648,37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EC9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105,918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353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7909C5C4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A2D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-1,28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190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C0A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1,95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8E15B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4DC7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5F4F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  <w:r w:rsidRPr="00E47625">
              <w:rPr>
                <w:rFonts w:eastAsia="Times New Roman" w:cstheme="minorHAnsi"/>
                <w:color w:val="000000"/>
                <w:lang w:eastAsia="nl-BE"/>
              </w:rPr>
              <w:t>+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4208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FEA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4E4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-319,34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763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652,87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66E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110,424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E7C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119F34B5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DAD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-1,21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BCC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D5E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1,63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5D47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6315A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02B40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8231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3340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1A0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-321,45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17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B26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110,547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F7E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101F7FEA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CAC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-1,29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1625B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EEA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1,81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EACA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3362D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22135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0C551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B72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11D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-325,14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2C84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656,32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7B6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113,868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E1C7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4383E569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7B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1,19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7F155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216E7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91A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-1,78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0B50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E1B86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2A3E6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553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14B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-328,06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B1D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662,17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D316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119,717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B32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37E8D223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C09E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-0,87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2E3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+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1FAC08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75D49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2A411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D0542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F69C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theme="minorHAns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B97C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A5FB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-340,99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898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690,06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663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147,608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4C75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  <w:tr w:rsidR="00E47625" w:rsidRPr="00E47625" w14:paraId="53998B45" w14:textId="77777777" w:rsidTr="00535608">
        <w:trPr>
          <w:trHeight w:val="28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53F1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2C7B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61BC4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E0B4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04391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CD3FE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D613C" w14:textId="77777777" w:rsidR="00E47625" w:rsidRPr="00E47625" w:rsidRDefault="00E47625" w:rsidP="00535608">
            <w:pPr>
              <w:spacing w:after="0" w:line="240" w:lineRule="auto"/>
              <w:rPr>
                <w:rFonts w:eastAsia="Times New Roman" w:cs="Calibri"/>
                <w:color w:val="000000"/>
                <w:lang w:eastAsia="nl-BE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09D8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9582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-349,67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8799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703,36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DDAA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160,909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7783" w14:textId="77777777" w:rsidR="00E47625" w:rsidRPr="00E47625" w:rsidRDefault="00E47625" w:rsidP="0053560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nl-BE"/>
              </w:rPr>
            </w:pPr>
            <w:r w:rsidRPr="00E47625">
              <w:rPr>
                <w:rFonts w:eastAsia="Times New Roman" w:cs="Calibri"/>
                <w:color w:val="000000"/>
                <w:lang w:eastAsia="nl-BE"/>
              </w:rPr>
              <w:t>0</w:t>
            </w:r>
          </w:p>
        </w:tc>
      </w:tr>
    </w:tbl>
    <w:p w14:paraId="4480B620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25"/>
    <w:rsid w:val="00245F24"/>
    <w:rsid w:val="008D0D50"/>
    <w:rsid w:val="00E4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DB16"/>
  <w15:chartTrackingRefBased/>
  <w15:docId w15:val="{FB183A84-0560-4DAC-A7FF-B0250C0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625"/>
  </w:style>
  <w:style w:type="paragraph" w:styleId="Heading2">
    <w:name w:val="heading 2"/>
    <w:basedOn w:val="Normal"/>
    <w:link w:val="Heading2Char"/>
    <w:uiPriority w:val="9"/>
    <w:qFormat/>
    <w:rsid w:val="00E47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625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E476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230966A4-181A-44D6-8F68-597076B03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68392-3D6C-4453-871A-D867BE9AD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7583D-402A-4BF8-B5F7-3A6F09F6431C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882786ab-a4b2-4c2c-8436-7747f63c36b6"/>
    <ds:schemaRef ds:uri="http://schemas.microsoft.com/office/infopath/2007/PartnerControls"/>
    <ds:schemaRef ds:uri="http://schemas.openxmlformats.org/package/2006/metadata/core-properties"/>
    <ds:schemaRef ds:uri="18cf0b94-17af-4186-96f4-5296c31e336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2</cp:revision>
  <dcterms:created xsi:type="dcterms:W3CDTF">2025-04-28T20:44:00Z</dcterms:created>
  <dcterms:modified xsi:type="dcterms:W3CDTF">2025-04-28T20:50:00Z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