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DD" w:rsidRPr="00284A5A" w:rsidRDefault="000C21DD" w:rsidP="00D62A9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4A5A">
        <w:rPr>
          <w:rFonts w:ascii="Arial" w:hAnsi="Arial" w:cs="Arial"/>
          <w:sz w:val="24"/>
          <w:szCs w:val="24"/>
        </w:rPr>
        <w:t>O Finder é um componente Symfony que possibilita a busca de arquivos e diretórios</w:t>
      </w:r>
      <w:r w:rsidR="00D62A94" w:rsidRPr="00284A5A">
        <w:rPr>
          <w:rFonts w:ascii="Arial" w:hAnsi="Arial" w:cs="Arial"/>
          <w:sz w:val="24"/>
          <w:szCs w:val="24"/>
        </w:rPr>
        <w:t xml:space="preserve"> de forma intuitiva</w:t>
      </w:r>
      <w:r w:rsidRPr="00284A5A">
        <w:rPr>
          <w:rFonts w:ascii="Arial" w:hAnsi="Arial" w:cs="Arial"/>
          <w:sz w:val="24"/>
          <w:szCs w:val="24"/>
        </w:rPr>
        <w:t xml:space="preserve"> dentro de um projeto. O trabalho desenvolvido usou esta tecnologia. Um pequeno exemplo desta ferramenta possibilita a procura de diretórios, com ou sem o seu caminho absoluto. Também é possível busca arquivos desejados, mostrando seu caminho real.</w:t>
      </w:r>
    </w:p>
    <w:p w:rsidR="00284A5A" w:rsidRPr="00284A5A" w:rsidRDefault="00284A5A" w:rsidP="00D62A9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4A5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39322" cy="2629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5A" w:rsidRPr="00284A5A" w:rsidRDefault="00284A5A" w:rsidP="00284A5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84A5A">
        <w:rPr>
          <w:rFonts w:ascii="Arial" w:hAnsi="Arial" w:cs="Arial"/>
          <w:sz w:val="24"/>
          <w:szCs w:val="24"/>
        </w:rPr>
        <w:t>Na l</w:t>
      </w:r>
      <w:r>
        <w:rPr>
          <w:rFonts w:ascii="Arial" w:hAnsi="Arial" w:cs="Arial"/>
          <w:sz w:val="24"/>
          <w:szCs w:val="24"/>
        </w:rPr>
        <w:t>inha realiza o carregamento das classes necessárias para o funcionamento do Finder, e na linha 2 possibilita a sua utilização. Na linha 6, o Finder é instanciado. Na linha 8, é criado uma variável que guarda os arquivos ou diretórios que serão procurados. Na linha 11 e 12, mostra o caminha real e o nome dos arquivos encontrados, respectivamente.</w:t>
      </w:r>
      <w:bookmarkStart w:id="0" w:name="_GoBack"/>
      <w:bookmarkEnd w:id="0"/>
    </w:p>
    <w:sectPr w:rsidR="00284A5A" w:rsidRPr="00284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DD"/>
    <w:rsid w:val="000C21DD"/>
    <w:rsid w:val="00284A5A"/>
    <w:rsid w:val="00D6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2EA5-AC5E-487C-BFBD-CB3E299A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260F-04D6-4E03-A06C-08A14DE1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 de Medeiros Souza</dc:creator>
  <cp:keywords/>
  <dc:description/>
  <cp:lastModifiedBy>Alan Garcia</cp:lastModifiedBy>
  <cp:revision>2</cp:revision>
  <dcterms:created xsi:type="dcterms:W3CDTF">2016-12-12T13:43:00Z</dcterms:created>
  <dcterms:modified xsi:type="dcterms:W3CDTF">2016-12-12T18:46:00Z</dcterms:modified>
</cp:coreProperties>
</file>