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61BF7D9D" w:rsidR="00B76CE2" w:rsidRDefault="003919F2" w:rsidP="003919F2">
      <w:pPr>
        <w:pStyle w:val="Ttulo1"/>
      </w:pPr>
      <w:r>
        <w:t xml:space="preserve">UT </w:t>
      </w:r>
      <w:r w:rsidR="00994584">
        <w:t>1.1</w:t>
      </w:r>
      <w:r>
        <w:t xml:space="preserve"> – Ejercicios</w:t>
      </w:r>
    </w:p>
    <w:p w14:paraId="519A12C9" w14:textId="77777777" w:rsidR="00932C2F" w:rsidRDefault="00932C2F" w:rsidP="003919F2">
      <w:pPr>
        <w:pStyle w:val="Ttulo2"/>
      </w:pPr>
    </w:p>
    <w:p w14:paraId="11427AF2" w14:textId="275545D0" w:rsidR="003919F2" w:rsidRDefault="003919F2" w:rsidP="003919F2">
      <w:pPr>
        <w:pStyle w:val="Ttulo2"/>
      </w:pPr>
      <w:r>
        <w:t xml:space="preserve">Ejercicio 01 – </w:t>
      </w:r>
      <w:r w:rsidR="00994584">
        <w:t>PHP</w:t>
      </w:r>
    </w:p>
    <w:p w14:paraId="4EB47907" w14:textId="3F87DA45" w:rsidR="00994584" w:rsidRDefault="00994584" w:rsidP="003919F2">
      <w:r w:rsidRPr="00994584">
        <w:t>Crea una página PHP que genere y muestre la tabla de multiplicar de un número específico (por ejemplo, del 1 al 10). El número puede estar definido en una variable dentro del script</w:t>
      </w:r>
      <w:r>
        <w:t>, no lo obtendremos de entrada de usuario o parámetros.</w:t>
      </w:r>
    </w:p>
    <w:p w14:paraId="7B968833" w14:textId="2A511C98" w:rsidR="00994584" w:rsidRDefault="00994584" w:rsidP="003919F2">
      <w:r>
        <w:t>La tabla se tiene que generar como una lista de elementos no ordenados. Cada elemento una multiplicación.</w:t>
      </w:r>
    </w:p>
    <w:p w14:paraId="6622E8C5" w14:textId="6F87285F" w:rsidR="00994584" w:rsidRDefault="00994584" w:rsidP="00994584">
      <w:pPr>
        <w:pStyle w:val="Ttulo2"/>
      </w:pPr>
      <w:r>
        <w:t>Ejercicio 02 – PHP</w:t>
      </w:r>
    </w:p>
    <w:p w14:paraId="547E791B" w14:textId="15C00B6F" w:rsidR="00994584" w:rsidRDefault="00994584" w:rsidP="00994584">
      <w:r>
        <w:t>Modifica el ejercicio 01 para que la tabla de multiplicar se haga como una tabla de una sola columna, en lugar de una lista.</w:t>
      </w:r>
    </w:p>
    <w:p w14:paraId="1A803C45" w14:textId="206CBC56" w:rsidR="00994584" w:rsidRDefault="00994584" w:rsidP="00994584">
      <w:pPr>
        <w:pStyle w:val="Ttulo2"/>
      </w:pPr>
      <w:r>
        <w:t>Ejercicio 03 – PHP</w:t>
      </w:r>
    </w:p>
    <w:p w14:paraId="630AEF1B" w14:textId="0283C2D1" w:rsidR="00994584" w:rsidRDefault="00994584" w:rsidP="00994584">
      <w:r>
        <w:t>Ahora haz que, dados dos números a y b, siendo a &lt;= b, que se genere una tabla en la que se calculen las tablas de multiplicar de todos los números entre a y b ambos incluidos. Algo similar a esto, suponiendo a=2 y b=4</w:t>
      </w:r>
    </w:p>
    <w:p w14:paraId="00ECDF71" w14:textId="0D5B8762" w:rsidR="00994584" w:rsidRDefault="00994584" w:rsidP="00994584">
      <w:r w:rsidRPr="00994584">
        <w:rPr>
          <w:noProof/>
        </w:rPr>
        <w:drawing>
          <wp:inline distT="0" distB="0" distL="0" distR="0" wp14:anchorId="0B658502" wp14:editId="562EA816">
            <wp:extent cx="3229426" cy="2438740"/>
            <wp:effectExtent l="0" t="0" r="9525" b="0"/>
            <wp:docPr id="615918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184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8B3E" w14:textId="0832B239" w:rsidR="00994584" w:rsidRDefault="00994584" w:rsidP="00994584">
      <w:r>
        <w:t xml:space="preserve">Añade cabeceras si lo consideras necesario. </w:t>
      </w:r>
    </w:p>
    <w:p w14:paraId="46F48531" w14:textId="79B5FC1A" w:rsidR="00994584" w:rsidRDefault="00994584" w:rsidP="00994584">
      <w:r>
        <w:t>Añade en la página HTML una referencia al CSS de Bootstrap en una CDN, y da estilos con clases a la tabla. Usa la referencia online de Bootstrap para saber cómo hacerlo.</w:t>
      </w:r>
    </w:p>
    <w:p w14:paraId="27E42419" w14:textId="73A452EA" w:rsidR="00994584" w:rsidRDefault="00994584" w:rsidP="00994584">
      <w:pPr>
        <w:pStyle w:val="Ttulo2"/>
      </w:pPr>
      <w:r>
        <w:t>Ejercicio 04 – PHP</w:t>
      </w:r>
    </w:p>
    <w:p w14:paraId="2A64B656" w14:textId="48014BEC" w:rsidR="0024791E" w:rsidRDefault="0024791E" w:rsidP="0024791E">
      <w:r w:rsidRPr="0024791E">
        <w:t>Crea una página PHP que genere un calendario sencillo para un mes y año específicos definidos en variables. Mostrar los días de la semana y las fechas correspondientes.</w:t>
      </w:r>
    </w:p>
    <w:p w14:paraId="45A230C5" w14:textId="14C313B6" w:rsidR="0024791E" w:rsidRDefault="0024791E" w:rsidP="0024791E">
      <w:r>
        <w:t>El calendario tiene que presentarse como tabla con estilos, de forma que:</w:t>
      </w:r>
    </w:p>
    <w:p w14:paraId="6950FC0C" w14:textId="6835B0F1" w:rsidR="0024791E" w:rsidRDefault="0024791E" w:rsidP="0024791E">
      <w:pPr>
        <w:pStyle w:val="Prrafodelista"/>
        <w:numPr>
          <w:ilvl w:val="0"/>
          <w:numId w:val="2"/>
        </w:numPr>
      </w:pPr>
      <w:r>
        <w:t>El primer día de la semana sea lunes, el último el domingo.</w:t>
      </w:r>
    </w:p>
    <w:p w14:paraId="5EC12DF0" w14:textId="2D704B41" w:rsidR="0024791E" w:rsidRDefault="0024791E" w:rsidP="0024791E">
      <w:pPr>
        <w:pStyle w:val="Prrafodelista"/>
        <w:numPr>
          <w:ilvl w:val="0"/>
          <w:numId w:val="2"/>
        </w:numPr>
      </w:pPr>
      <w:r>
        <w:t>Las cabeceras (</w:t>
      </w:r>
      <w:proofErr w:type="spellStart"/>
      <w:r>
        <w:t>th</w:t>
      </w:r>
      <w:proofErr w:type="spellEnd"/>
      <w:r>
        <w:t xml:space="preserve">) de la tabla </w:t>
      </w:r>
      <w:r w:rsidR="004755F8">
        <w:t>deben tener</w:t>
      </w:r>
      <w:r>
        <w:t xml:space="preserve"> estilos diferentes.</w:t>
      </w:r>
    </w:p>
    <w:p w14:paraId="09C3CF45" w14:textId="52C61A29" w:rsidR="0024791E" w:rsidRDefault="0024791E" w:rsidP="0024791E">
      <w:pPr>
        <w:pStyle w:val="Prrafodelista"/>
        <w:numPr>
          <w:ilvl w:val="0"/>
          <w:numId w:val="2"/>
        </w:numPr>
      </w:pPr>
      <w:r>
        <w:t xml:space="preserve">Los domingos </w:t>
      </w:r>
      <w:r w:rsidR="004755F8">
        <w:t>deben tener</w:t>
      </w:r>
      <w:r>
        <w:t xml:space="preserve"> un estilo diferente del resto de días.</w:t>
      </w:r>
    </w:p>
    <w:p w14:paraId="63D06011" w14:textId="095CD109" w:rsidR="0024791E" w:rsidRPr="0024791E" w:rsidRDefault="0024791E" w:rsidP="0024791E">
      <w:r>
        <w:t>Puedes usar Bootstrap si encuentras que facilita la labor de alguna forma.</w:t>
      </w:r>
    </w:p>
    <w:sectPr w:rsidR="0024791E" w:rsidRPr="00247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5325">
    <w:abstractNumId w:val="1"/>
  </w:num>
  <w:num w:numId="2" w16cid:durableId="186832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C4424"/>
    <w:rsid w:val="0024791E"/>
    <w:rsid w:val="003919F2"/>
    <w:rsid w:val="004755F8"/>
    <w:rsid w:val="00932C2F"/>
    <w:rsid w:val="00994584"/>
    <w:rsid w:val="009C2B6A"/>
    <w:rsid w:val="00A076E1"/>
    <w:rsid w:val="00A67A7E"/>
    <w:rsid w:val="00AD1258"/>
    <w:rsid w:val="00B76CE2"/>
    <w:rsid w:val="00E66F64"/>
    <w:rsid w:val="00EA0A26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Profesor IES Clara del Rey</cp:lastModifiedBy>
  <cp:revision>7</cp:revision>
  <dcterms:created xsi:type="dcterms:W3CDTF">2022-03-15T11:23:00Z</dcterms:created>
  <dcterms:modified xsi:type="dcterms:W3CDTF">2024-10-01T15:43:00Z</dcterms:modified>
</cp:coreProperties>
</file>