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A1694" w14:textId="7E7AD9BB" w:rsidR="00D30035" w:rsidRDefault="00266F43">
      <w:pPr>
        <w:spacing w:after="129" w:line="259" w:lineRule="auto"/>
        <w:ind w:left="-127" w:firstLine="0"/>
        <w:jc w:val="left"/>
        <w:rPr>
          <w:rFonts w:ascii="Arial Black" w:hAnsi="Arial Black"/>
          <w:sz w:val="72"/>
          <w:szCs w:val="72"/>
        </w:rPr>
      </w:pPr>
      <w:r>
        <w:rPr>
          <w:noProof/>
        </w:rPr>
        <w:drawing>
          <wp:inline distT="0" distB="0" distL="0" distR="0" wp14:anchorId="2244DEAA" wp14:editId="471ED6D4">
            <wp:extent cx="1009015" cy="457200"/>
            <wp:effectExtent l="0" t="0" r="0" b="0"/>
            <wp:docPr id="1"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2"/>
                    <pic:cNvPicPr>
                      <a:picLocks noChangeAspect="1" noChangeArrowheads="1"/>
                    </pic:cNvPicPr>
                  </pic:nvPicPr>
                  <pic:blipFill>
                    <a:blip r:embed="rId7"/>
                    <a:stretch>
                      <a:fillRect/>
                    </a:stretch>
                  </pic:blipFill>
                  <pic:spPr bwMode="auto">
                    <a:xfrm>
                      <a:off x="0" y="0"/>
                      <a:ext cx="1009015" cy="457200"/>
                    </a:xfrm>
                    <a:prstGeom prst="rect">
                      <a:avLst/>
                    </a:prstGeom>
                  </pic:spPr>
                </pic:pic>
              </a:graphicData>
            </a:graphic>
          </wp:inline>
        </w:drawing>
      </w:r>
      <w:r>
        <w:rPr>
          <w:rFonts w:ascii="Arial" w:eastAsia="Arial" w:hAnsi="Arial" w:cs="Arial"/>
          <w:b/>
          <w:sz w:val="16"/>
        </w:rPr>
        <w:t xml:space="preserve"> </w:t>
      </w:r>
      <w:r>
        <w:t xml:space="preserve"> </w:t>
      </w:r>
      <w:r>
        <w:tab/>
      </w:r>
      <w:r>
        <w:ptab w:relativeTo="margin" w:alignment="right" w:leader="none"/>
      </w:r>
      <w:r>
        <w:rPr>
          <w:noProof/>
        </w:rPr>
        <w:drawing>
          <wp:inline distT="0" distB="0" distL="0" distR="0" wp14:anchorId="05247044" wp14:editId="61F38DBC">
            <wp:extent cx="1638300" cy="414020"/>
            <wp:effectExtent l="0" t="0" r="0" b="0"/>
            <wp:docPr id="2"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 descr="C:\Users\fpdual1\Dropbox\Plantillas y modelos\Logos\FSE_horizontal_dcha_azul (PANTONE).jpg"/>
                    <pic:cNvPicPr>
                      <a:picLocks noChangeAspect="1" noChangeArrowheads="1"/>
                    </pic:cNvPicPr>
                  </pic:nvPicPr>
                  <pic:blipFill>
                    <a:blip r:embed="rId8"/>
                    <a:stretch>
                      <a:fillRect/>
                    </a:stretch>
                  </pic:blipFill>
                  <pic:spPr bwMode="auto">
                    <a:xfrm>
                      <a:off x="0" y="0"/>
                      <a:ext cx="1638300" cy="414020"/>
                    </a:xfrm>
                    <a:prstGeom prst="rect">
                      <a:avLst/>
                    </a:prstGeom>
                  </pic:spPr>
                </pic:pic>
              </a:graphicData>
            </a:graphic>
          </wp:inline>
        </w:drawing>
      </w:r>
    </w:p>
    <w:p w14:paraId="4FE0EED3" w14:textId="77777777" w:rsidR="00D30035" w:rsidRDefault="00266F43">
      <w:pPr>
        <w:spacing w:after="129" w:line="259" w:lineRule="auto"/>
        <w:ind w:left="-127" w:firstLine="0"/>
        <w:jc w:val="center"/>
        <w:rPr>
          <w:b/>
        </w:rPr>
      </w:pPr>
      <w:r>
        <w:rPr>
          <w:b/>
        </w:rPr>
        <w:t>Desarrollo web en entorno servidor</w:t>
      </w:r>
      <w:r>
        <w:rPr>
          <w:b/>
        </w:rPr>
        <w:br/>
        <w:t>Acceso a datos</w:t>
      </w:r>
    </w:p>
    <w:p w14:paraId="0337044D" w14:textId="435BF97A" w:rsidR="00D30035" w:rsidRDefault="00FA275A">
      <w:pPr>
        <w:spacing w:after="300" w:line="259" w:lineRule="auto"/>
        <w:ind w:left="-14" w:right="641" w:firstLine="0"/>
        <w:jc w:val="right"/>
      </w:pPr>
      <w:r>
        <w:pict w14:anchorId="1299449A">
          <v:group id="Group 9809" o:spid="_x0000_s2052" style="width:484.9pt;height:.95pt;mso-position-horizontal-relative:char;mso-position-vertical-relative:line" coordsize="61581,122">
            <v:shape id="Shape 12578" o:spid="_x0000_s2053" style="position:absolute;width:61581;height:122;visibility:visible;mso-wrap-style:square;v-text-anchor:top" coordsize="61584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" path="m,l6158484,r,12192l,12192,,e" fillcolor="#31849b" stroked="f" strokeweight="0">
              <v:path arrowok="t"/>
            </v:shape>
            <w10:anchorlock/>
          </v:group>
        </w:pict>
      </w:r>
      <w:r w:rsidR="00266F43">
        <w:t xml:space="preserve"> </w:t>
      </w:r>
    </w:p>
    <w:p w14:paraId="70ACA3CF" w14:textId="75F7A49F" w:rsidR="00D30035" w:rsidRDefault="00266F43">
      <w:pPr>
        <w:spacing w:after="0" w:line="259" w:lineRule="auto"/>
        <w:ind w:left="0" w:right="86" w:firstLine="0"/>
        <w:jc w:val="center"/>
        <w:rPr>
          <w:b/>
          <w:color w:val="31849B"/>
          <w:sz w:val="32"/>
        </w:rPr>
      </w:pPr>
      <w:bookmarkStart w:id="0" w:name="_Hlk189130306"/>
      <w:r w:rsidRPr="0093176B">
        <w:rPr>
          <w:b/>
          <w:color w:val="31849B"/>
          <w:sz w:val="32"/>
        </w:rPr>
        <w:t xml:space="preserve">Actividad </w:t>
      </w:r>
      <w:r>
        <w:rPr>
          <w:b/>
          <w:color w:val="31849B"/>
          <w:sz w:val="32"/>
        </w:rPr>
        <w:t xml:space="preserve">integradora </w:t>
      </w:r>
      <w:r w:rsidR="00DC70F1">
        <w:rPr>
          <w:b/>
          <w:color w:val="31849B"/>
          <w:sz w:val="32"/>
        </w:rPr>
        <w:t>3</w:t>
      </w:r>
      <w:r>
        <w:rPr>
          <w:b/>
          <w:color w:val="31849B"/>
          <w:sz w:val="32"/>
        </w:rPr>
        <w:t>EV</w:t>
      </w:r>
      <w:bookmarkEnd w:id="0"/>
    </w:p>
    <w:p w14:paraId="2A1531FE" w14:textId="77777777" w:rsidR="00D30035" w:rsidRDefault="00266F43">
      <w:pPr>
        <w:spacing w:after="0" w:line="259" w:lineRule="auto"/>
        <w:ind w:left="0" w:right="86" w:firstLine="0"/>
        <w:jc w:val="center"/>
        <w:rPr>
          <w:b/>
          <w:color w:val="31849B"/>
          <w:sz w:val="32"/>
        </w:rPr>
      </w:pPr>
      <w:r>
        <w:rPr>
          <w:b/>
          <w:color w:val="31849B"/>
          <w:sz w:val="32"/>
        </w:rPr>
        <w:t xml:space="preserve">Desarrollo de una aplicación Web con Spring </w:t>
      </w:r>
      <w:proofErr w:type="spellStart"/>
      <w:r>
        <w:rPr>
          <w:b/>
          <w:color w:val="31849B"/>
          <w:sz w:val="32"/>
        </w:rPr>
        <w:t>Boot</w:t>
      </w:r>
      <w:proofErr w:type="spellEnd"/>
    </w:p>
    <w:p w14:paraId="0A2B9626" w14:textId="6107A57F" w:rsidR="00D30035" w:rsidRDefault="00DC70F1">
      <w:pPr>
        <w:spacing w:after="0" w:line="259" w:lineRule="auto"/>
        <w:ind w:left="0" w:right="86" w:firstLine="0"/>
        <w:jc w:val="center"/>
        <w:rPr>
          <w:b/>
          <w:color w:val="31849B"/>
          <w:sz w:val="32"/>
        </w:rPr>
      </w:pPr>
      <w:r>
        <w:rPr>
          <w:b/>
          <w:color w:val="31849B"/>
          <w:sz w:val="32"/>
        </w:rPr>
        <w:t>9</w:t>
      </w:r>
      <w:r w:rsidR="00266F43">
        <w:rPr>
          <w:b/>
          <w:color w:val="31849B"/>
          <w:sz w:val="32"/>
        </w:rPr>
        <w:t xml:space="preserve"> </w:t>
      </w:r>
      <w:r>
        <w:rPr>
          <w:b/>
          <w:color w:val="31849B"/>
          <w:sz w:val="32"/>
        </w:rPr>
        <w:t xml:space="preserve">– </w:t>
      </w:r>
      <w:r w:rsidRPr="00DC70F1">
        <w:rPr>
          <w:b/>
          <w:color w:val="31849B"/>
          <w:sz w:val="32"/>
        </w:rPr>
        <w:t>Compra</w:t>
      </w:r>
      <w:r>
        <w:rPr>
          <w:b/>
          <w:color w:val="31849B"/>
          <w:sz w:val="32"/>
        </w:rPr>
        <w:t xml:space="preserve"> </w:t>
      </w:r>
      <w:r w:rsidRPr="00DC70F1">
        <w:rPr>
          <w:b/>
          <w:color w:val="31849B"/>
          <w:sz w:val="32"/>
        </w:rPr>
        <w:t>sin redirección con servicio REST</w:t>
      </w:r>
    </w:p>
    <w:p w14:paraId="452BDE1C" w14:textId="389D20CD" w:rsidR="00D30035" w:rsidRDefault="00FA275A">
      <w:pPr>
        <w:spacing w:after="368" w:line="259" w:lineRule="auto"/>
        <w:ind w:left="-14" w:right="641" w:firstLine="0"/>
        <w:jc w:val="right"/>
      </w:pPr>
      <w:r>
        <w:pict w14:anchorId="54302A54">
          <v:group id="Group 9810" o:spid="_x0000_s2050" style="width:484.9pt;height:.95pt;mso-position-horizontal-relative:char;mso-position-vertical-relative:line" coordsize="61581,122">
            <v:shape id="Shape 12580" o:spid="_x0000_s2051" style="position:absolute;width:61581;height:122;visibility:visible;mso-wrap-style:square;v-text-anchor:top" coordsize="61584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" path="m,l6158484,r,12192l,12192,,e" fillcolor="#31849b" stroked="f" strokeweight="0">
              <v:path arrowok="t"/>
            </v:shape>
            <w10:anchorlock/>
          </v:group>
        </w:pict>
      </w:r>
      <w:r w:rsidR="00266F43">
        <w:t xml:space="preserve"> </w:t>
      </w:r>
    </w:p>
    <w:p w14:paraId="3EF4BBC1" w14:textId="77777777" w:rsidR="00D30035" w:rsidRDefault="00266F43">
      <w:pPr>
        <w:spacing w:after="0" w:line="259" w:lineRule="auto"/>
        <w:ind w:left="9"/>
        <w:jc w:val="left"/>
      </w:pPr>
      <w:r>
        <w:rPr>
          <w:b/>
          <w:color w:val="31849B"/>
          <w:sz w:val="24"/>
        </w:rPr>
        <w:t xml:space="preserve">CONTENIDO </w:t>
      </w:r>
      <w:r>
        <w:t xml:space="preserve"> </w:t>
      </w:r>
    </w:p>
    <w:sdt>
      <w:sdtPr>
        <w:id w:val="897558462"/>
        <w:docPartObj>
          <w:docPartGallery w:val="Table of Contents"/>
          <w:docPartUnique/>
        </w:docPartObj>
      </w:sdtPr>
      <w:sdtEndPr/>
      <w:sdtContent>
        <w:p w14:paraId="3E5000DF" w14:textId="4AE6AC54" w:rsidR="00266F43" w:rsidRPr="00266F43" w:rsidRDefault="00266F43">
          <w:pPr>
            <w:pStyle w:val="TDC1"/>
            <w:tabs>
              <w:tab w:val="right" w:leader="dot" w:pos="9645"/>
            </w:tabs>
            <w:rPr>
              <w:rFonts w:asciiTheme="minorHAnsi" w:eastAsiaTheme="minorEastAsia" w:hAnsiTheme="minorHAnsi" w:cstheme="minorBidi"/>
              <w:noProof/>
              <w:color w:val="auto"/>
              <w:kern w:val="2"/>
              <w:sz w:val="24"/>
              <w:szCs w:val="24"/>
            </w:rPr>
          </w:pPr>
          <w:r>
            <w:fldChar w:fldCharType="begin"/>
          </w:r>
          <w:r>
            <w:rPr>
              <w:rStyle w:val="IndexLink"/>
              <w:webHidden/>
            </w:rPr>
            <w:instrText xml:space="preserve"> TOC \z \o "1-2" \u \h</w:instrText>
          </w:r>
          <w:r>
            <w:rPr>
              <w:rStyle w:val="IndexLink"/>
            </w:rPr>
            <w:fldChar w:fldCharType="separate"/>
          </w:r>
          <w:hyperlink w:anchor="_Toc189133776" w:history="1">
            <w:r w:rsidRPr="00A40FB5">
              <w:rPr>
                <w:rStyle w:val="Hipervnculo"/>
                <w:noProof/>
              </w:rPr>
              <w:t>1.- Objetivos</w:t>
            </w:r>
            <w:r>
              <w:rPr>
                <w:noProof/>
                <w:webHidden/>
              </w:rPr>
              <w:tab/>
            </w:r>
            <w:r>
              <w:rPr>
                <w:noProof/>
                <w:webHidden/>
              </w:rPr>
              <w:fldChar w:fldCharType="begin"/>
            </w:r>
            <w:r>
              <w:rPr>
                <w:noProof/>
                <w:webHidden/>
              </w:rPr>
              <w:instrText xml:space="preserve"> PAGEREF _Toc189133776 \h </w:instrText>
            </w:r>
            <w:r>
              <w:rPr>
                <w:noProof/>
                <w:webHidden/>
              </w:rPr>
            </w:r>
            <w:r>
              <w:rPr>
                <w:noProof/>
                <w:webHidden/>
              </w:rPr>
              <w:fldChar w:fldCharType="separate"/>
            </w:r>
            <w:r>
              <w:rPr>
                <w:noProof/>
                <w:webHidden/>
              </w:rPr>
              <w:t>2</w:t>
            </w:r>
            <w:r>
              <w:rPr>
                <w:noProof/>
                <w:webHidden/>
              </w:rPr>
              <w:fldChar w:fldCharType="end"/>
            </w:r>
          </w:hyperlink>
        </w:p>
        <w:p w14:paraId="1E3E4394" w14:textId="1E379E81" w:rsidR="00266F43" w:rsidRPr="00266F43" w:rsidRDefault="00266F43">
          <w:pPr>
            <w:pStyle w:val="TDC1"/>
            <w:tabs>
              <w:tab w:val="right" w:leader="dot" w:pos="9645"/>
            </w:tabs>
            <w:rPr>
              <w:rFonts w:asciiTheme="minorHAnsi" w:eastAsiaTheme="minorEastAsia" w:hAnsiTheme="minorHAnsi" w:cstheme="minorBidi"/>
              <w:noProof/>
              <w:color w:val="auto"/>
              <w:kern w:val="2"/>
              <w:sz w:val="24"/>
              <w:szCs w:val="24"/>
            </w:rPr>
          </w:pPr>
          <w:hyperlink w:anchor="_Toc189133777" w:history="1">
            <w:r w:rsidRPr="00A40FB5">
              <w:rPr>
                <w:rStyle w:val="Hipervnculo"/>
                <w:noProof/>
              </w:rPr>
              <w:t>2.- Requisitos</w:t>
            </w:r>
            <w:r>
              <w:rPr>
                <w:noProof/>
                <w:webHidden/>
              </w:rPr>
              <w:tab/>
            </w:r>
            <w:r>
              <w:rPr>
                <w:noProof/>
                <w:webHidden/>
              </w:rPr>
              <w:fldChar w:fldCharType="begin"/>
            </w:r>
            <w:r>
              <w:rPr>
                <w:noProof/>
                <w:webHidden/>
              </w:rPr>
              <w:instrText xml:space="preserve"> PAGEREF _Toc189133777 \h </w:instrText>
            </w:r>
            <w:r>
              <w:rPr>
                <w:noProof/>
                <w:webHidden/>
              </w:rPr>
            </w:r>
            <w:r>
              <w:rPr>
                <w:noProof/>
                <w:webHidden/>
              </w:rPr>
              <w:fldChar w:fldCharType="separate"/>
            </w:r>
            <w:r>
              <w:rPr>
                <w:noProof/>
                <w:webHidden/>
              </w:rPr>
              <w:t>2</w:t>
            </w:r>
            <w:r>
              <w:rPr>
                <w:noProof/>
                <w:webHidden/>
              </w:rPr>
              <w:fldChar w:fldCharType="end"/>
            </w:r>
          </w:hyperlink>
        </w:p>
        <w:p w14:paraId="55B35311" w14:textId="3EDD3116" w:rsidR="00266F43" w:rsidRPr="00266F43" w:rsidRDefault="00266F43">
          <w:pPr>
            <w:pStyle w:val="TDC1"/>
            <w:tabs>
              <w:tab w:val="right" w:leader="dot" w:pos="9645"/>
            </w:tabs>
            <w:rPr>
              <w:rFonts w:asciiTheme="minorHAnsi" w:eastAsiaTheme="minorEastAsia" w:hAnsiTheme="minorHAnsi" w:cstheme="minorBidi"/>
              <w:noProof/>
              <w:color w:val="auto"/>
              <w:kern w:val="2"/>
              <w:sz w:val="24"/>
              <w:szCs w:val="24"/>
            </w:rPr>
          </w:pPr>
          <w:hyperlink w:anchor="_Toc189133778" w:history="1">
            <w:r w:rsidRPr="00A40FB5">
              <w:rPr>
                <w:rStyle w:val="Hipervnculo"/>
                <w:noProof/>
              </w:rPr>
              <w:t>3.- Observaciones previas sobre la ausencia de usuarios y sesiones en la aplicación</w:t>
            </w:r>
            <w:r>
              <w:rPr>
                <w:noProof/>
                <w:webHidden/>
              </w:rPr>
              <w:tab/>
            </w:r>
            <w:r>
              <w:rPr>
                <w:noProof/>
                <w:webHidden/>
              </w:rPr>
              <w:fldChar w:fldCharType="begin"/>
            </w:r>
            <w:r>
              <w:rPr>
                <w:noProof/>
                <w:webHidden/>
              </w:rPr>
              <w:instrText xml:space="preserve"> PAGEREF _Toc189133778 \h </w:instrText>
            </w:r>
            <w:r>
              <w:rPr>
                <w:noProof/>
                <w:webHidden/>
              </w:rPr>
            </w:r>
            <w:r>
              <w:rPr>
                <w:noProof/>
                <w:webHidden/>
              </w:rPr>
              <w:fldChar w:fldCharType="separate"/>
            </w:r>
            <w:r>
              <w:rPr>
                <w:noProof/>
                <w:webHidden/>
              </w:rPr>
              <w:t>2</w:t>
            </w:r>
            <w:r>
              <w:rPr>
                <w:noProof/>
                <w:webHidden/>
              </w:rPr>
              <w:fldChar w:fldCharType="end"/>
            </w:r>
          </w:hyperlink>
        </w:p>
        <w:p w14:paraId="5B8685E5" w14:textId="444DE484" w:rsidR="00266F43" w:rsidRPr="00266F43" w:rsidRDefault="00266F43">
          <w:pPr>
            <w:pStyle w:val="TDC1"/>
            <w:tabs>
              <w:tab w:val="right" w:leader="dot" w:pos="9645"/>
            </w:tabs>
            <w:rPr>
              <w:rFonts w:asciiTheme="minorHAnsi" w:eastAsiaTheme="minorEastAsia" w:hAnsiTheme="minorHAnsi" w:cstheme="minorBidi"/>
              <w:noProof/>
              <w:color w:val="auto"/>
              <w:kern w:val="2"/>
              <w:sz w:val="24"/>
              <w:szCs w:val="24"/>
            </w:rPr>
          </w:pPr>
          <w:hyperlink w:anchor="_Toc189133779" w:history="1">
            <w:r w:rsidRPr="00A40FB5">
              <w:rPr>
                <w:rStyle w:val="Hipervnculo"/>
                <w:noProof/>
              </w:rPr>
              <w:t>4.- Tareas a realizar</w:t>
            </w:r>
            <w:r>
              <w:rPr>
                <w:noProof/>
                <w:webHidden/>
              </w:rPr>
              <w:tab/>
            </w:r>
            <w:r>
              <w:rPr>
                <w:noProof/>
                <w:webHidden/>
              </w:rPr>
              <w:fldChar w:fldCharType="begin"/>
            </w:r>
            <w:r>
              <w:rPr>
                <w:noProof/>
                <w:webHidden/>
              </w:rPr>
              <w:instrText xml:space="preserve"> PAGEREF _Toc189133779 \h </w:instrText>
            </w:r>
            <w:r>
              <w:rPr>
                <w:noProof/>
                <w:webHidden/>
              </w:rPr>
            </w:r>
            <w:r>
              <w:rPr>
                <w:noProof/>
                <w:webHidden/>
              </w:rPr>
              <w:fldChar w:fldCharType="separate"/>
            </w:r>
            <w:r>
              <w:rPr>
                <w:noProof/>
                <w:webHidden/>
              </w:rPr>
              <w:t>2</w:t>
            </w:r>
            <w:r>
              <w:rPr>
                <w:noProof/>
                <w:webHidden/>
              </w:rPr>
              <w:fldChar w:fldCharType="end"/>
            </w:r>
          </w:hyperlink>
        </w:p>
        <w:p w14:paraId="52CB9069" w14:textId="10ECB652"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0" w:history="1">
            <w:r w:rsidRPr="00A40FB5">
              <w:rPr>
                <w:rStyle w:val="Hipervnculo"/>
                <w:noProof/>
              </w:rPr>
              <w:t>4.1.- Definir la clase “producto en el carro”</w:t>
            </w:r>
            <w:r>
              <w:rPr>
                <w:noProof/>
                <w:webHidden/>
              </w:rPr>
              <w:tab/>
            </w:r>
            <w:r>
              <w:rPr>
                <w:noProof/>
                <w:webHidden/>
              </w:rPr>
              <w:fldChar w:fldCharType="begin"/>
            </w:r>
            <w:r>
              <w:rPr>
                <w:noProof/>
                <w:webHidden/>
              </w:rPr>
              <w:instrText xml:space="preserve"> PAGEREF _Toc189133780 \h </w:instrText>
            </w:r>
            <w:r>
              <w:rPr>
                <w:noProof/>
                <w:webHidden/>
              </w:rPr>
            </w:r>
            <w:r>
              <w:rPr>
                <w:noProof/>
                <w:webHidden/>
              </w:rPr>
              <w:fldChar w:fldCharType="separate"/>
            </w:r>
            <w:r>
              <w:rPr>
                <w:noProof/>
                <w:webHidden/>
              </w:rPr>
              <w:t>2</w:t>
            </w:r>
            <w:r>
              <w:rPr>
                <w:noProof/>
                <w:webHidden/>
              </w:rPr>
              <w:fldChar w:fldCharType="end"/>
            </w:r>
          </w:hyperlink>
        </w:p>
        <w:p w14:paraId="666FED66" w14:textId="3B5B51F9"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1" w:history="1">
            <w:r w:rsidRPr="00A40FB5">
              <w:rPr>
                <w:rStyle w:val="Hipervnculo"/>
                <w:noProof/>
              </w:rPr>
              <w:t>4.2.- Relacionar el “producto en el carro” y productos</w:t>
            </w:r>
            <w:r>
              <w:rPr>
                <w:noProof/>
                <w:webHidden/>
              </w:rPr>
              <w:tab/>
            </w:r>
            <w:r>
              <w:rPr>
                <w:noProof/>
                <w:webHidden/>
              </w:rPr>
              <w:fldChar w:fldCharType="begin"/>
            </w:r>
            <w:r>
              <w:rPr>
                <w:noProof/>
                <w:webHidden/>
              </w:rPr>
              <w:instrText xml:space="preserve"> PAGEREF _Toc189133781 \h </w:instrText>
            </w:r>
            <w:r>
              <w:rPr>
                <w:noProof/>
                <w:webHidden/>
              </w:rPr>
            </w:r>
            <w:r>
              <w:rPr>
                <w:noProof/>
                <w:webHidden/>
              </w:rPr>
              <w:fldChar w:fldCharType="separate"/>
            </w:r>
            <w:r>
              <w:rPr>
                <w:noProof/>
                <w:webHidden/>
              </w:rPr>
              <w:t>2</w:t>
            </w:r>
            <w:r>
              <w:rPr>
                <w:noProof/>
                <w:webHidden/>
              </w:rPr>
              <w:fldChar w:fldCharType="end"/>
            </w:r>
          </w:hyperlink>
        </w:p>
        <w:p w14:paraId="6EF3596A" w14:textId="25332DCA"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2" w:history="1">
            <w:r w:rsidRPr="00A40FB5">
              <w:rPr>
                <w:rStyle w:val="Hipervnculo"/>
                <w:noProof/>
              </w:rPr>
              <w:t>4.4.- Añadir un producto al carro de compra</w:t>
            </w:r>
            <w:r>
              <w:rPr>
                <w:noProof/>
                <w:webHidden/>
              </w:rPr>
              <w:tab/>
            </w:r>
            <w:r>
              <w:rPr>
                <w:noProof/>
                <w:webHidden/>
              </w:rPr>
              <w:fldChar w:fldCharType="begin"/>
            </w:r>
            <w:r>
              <w:rPr>
                <w:noProof/>
                <w:webHidden/>
              </w:rPr>
              <w:instrText xml:space="preserve"> PAGEREF _Toc189133782 \h </w:instrText>
            </w:r>
            <w:r>
              <w:rPr>
                <w:noProof/>
                <w:webHidden/>
              </w:rPr>
            </w:r>
            <w:r>
              <w:rPr>
                <w:noProof/>
                <w:webHidden/>
              </w:rPr>
              <w:fldChar w:fldCharType="separate"/>
            </w:r>
            <w:r>
              <w:rPr>
                <w:noProof/>
                <w:webHidden/>
              </w:rPr>
              <w:t>3</w:t>
            </w:r>
            <w:r>
              <w:rPr>
                <w:noProof/>
                <w:webHidden/>
              </w:rPr>
              <w:fldChar w:fldCharType="end"/>
            </w:r>
          </w:hyperlink>
        </w:p>
        <w:p w14:paraId="08BA1EEA" w14:textId="20611CD2"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3" w:history="1">
            <w:r w:rsidRPr="00A40FB5">
              <w:rPr>
                <w:rStyle w:val="Hipervnculo"/>
                <w:noProof/>
              </w:rPr>
              <w:t>4.5.- Listado del carro de compra</w:t>
            </w:r>
            <w:r>
              <w:rPr>
                <w:noProof/>
                <w:webHidden/>
              </w:rPr>
              <w:tab/>
            </w:r>
            <w:r>
              <w:rPr>
                <w:noProof/>
                <w:webHidden/>
              </w:rPr>
              <w:fldChar w:fldCharType="begin"/>
            </w:r>
            <w:r>
              <w:rPr>
                <w:noProof/>
                <w:webHidden/>
              </w:rPr>
              <w:instrText xml:space="preserve"> PAGEREF _Toc189133783 \h </w:instrText>
            </w:r>
            <w:r>
              <w:rPr>
                <w:noProof/>
                <w:webHidden/>
              </w:rPr>
            </w:r>
            <w:r>
              <w:rPr>
                <w:noProof/>
                <w:webHidden/>
              </w:rPr>
              <w:fldChar w:fldCharType="separate"/>
            </w:r>
            <w:r>
              <w:rPr>
                <w:noProof/>
                <w:webHidden/>
              </w:rPr>
              <w:t>3</w:t>
            </w:r>
            <w:r>
              <w:rPr>
                <w:noProof/>
                <w:webHidden/>
              </w:rPr>
              <w:fldChar w:fldCharType="end"/>
            </w:r>
          </w:hyperlink>
        </w:p>
        <w:p w14:paraId="67409D98" w14:textId="38D76F86"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4" w:history="1">
            <w:r w:rsidRPr="00A40FB5">
              <w:rPr>
                <w:rStyle w:val="Hipervnculo"/>
                <w:noProof/>
              </w:rPr>
              <w:t>4.6.- Quitar producto del carro de compra</w:t>
            </w:r>
            <w:r>
              <w:rPr>
                <w:noProof/>
                <w:webHidden/>
              </w:rPr>
              <w:tab/>
            </w:r>
            <w:r>
              <w:rPr>
                <w:noProof/>
                <w:webHidden/>
              </w:rPr>
              <w:fldChar w:fldCharType="begin"/>
            </w:r>
            <w:r>
              <w:rPr>
                <w:noProof/>
                <w:webHidden/>
              </w:rPr>
              <w:instrText xml:space="preserve"> PAGEREF _Toc189133784 \h </w:instrText>
            </w:r>
            <w:r>
              <w:rPr>
                <w:noProof/>
                <w:webHidden/>
              </w:rPr>
            </w:r>
            <w:r>
              <w:rPr>
                <w:noProof/>
                <w:webHidden/>
              </w:rPr>
              <w:fldChar w:fldCharType="separate"/>
            </w:r>
            <w:r>
              <w:rPr>
                <w:noProof/>
                <w:webHidden/>
              </w:rPr>
              <w:t>3</w:t>
            </w:r>
            <w:r>
              <w:rPr>
                <w:noProof/>
                <w:webHidden/>
              </w:rPr>
              <w:fldChar w:fldCharType="end"/>
            </w:r>
          </w:hyperlink>
        </w:p>
        <w:p w14:paraId="34EABEF7" w14:textId="74B6DF00" w:rsidR="00266F43" w:rsidRPr="00266F43" w:rsidRDefault="00266F43">
          <w:pPr>
            <w:pStyle w:val="TDC2"/>
            <w:tabs>
              <w:tab w:val="right" w:leader="dot" w:pos="9645"/>
            </w:tabs>
            <w:rPr>
              <w:rFonts w:asciiTheme="minorHAnsi" w:eastAsiaTheme="minorEastAsia" w:hAnsiTheme="minorHAnsi" w:cstheme="minorBidi"/>
              <w:noProof/>
              <w:color w:val="auto"/>
              <w:kern w:val="2"/>
              <w:sz w:val="24"/>
              <w:szCs w:val="24"/>
            </w:rPr>
          </w:pPr>
          <w:hyperlink w:anchor="_Toc189133785" w:history="1">
            <w:r w:rsidRPr="00A40FB5">
              <w:rPr>
                <w:rStyle w:val="Hipervnculo"/>
                <w:noProof/>
              </w:rPr>
              <w:t>4.7.- Vaciar carro de compra</w:t>
            </w:r>
            <w:r>
              <w:rPr>
                <w:noProof/>
                <w:webHidden/>
              </w:rPr>
              <w:tab/>
            </w:r>
            <w:r>
              <w:rPr>
                <w:noProof/>
                <w:webHidden/>
              </w:rPr>
              <w:fldChar w:fldCharType="begin"/>
            </w:r>
            <w:r>
              <w:rPr>
                <w:noProof/>
                <w:webHidden/>
              </w:rPr>
              <w:instrText xml:space="preserve"> PAGEREF _Toc189133785 \h </w:instrText>
            </w:r>
            <w:r>
              <w:rPr>
                <w:noProof/>
                <w:webHidden/>
              </w:rPr>
            </w:r>
            <w:r>
              <w:rPr>
                <w:noProof/>
                <w:webHidden/>
              </w:rPr>
              <w:fldChar w:fldCharType="separate"/>
            </w:r>
            <w:r>
              <w:rPr>
                <w:noProof/>
                <w:webHidden/>
              </w:rPr>
              <w:t>4</w:t>
            </w:r>
            <w:r>
              <w:rPr>
                <w:noProof/>
                <w:webHidden/>
              </w:rPr>
              <w:fldChar w:fldCharType="end"/>
            </w:r>
          </w:hyperlink>
        </w:p>
        <w:p w14:paraId="3646D22A" w14:textId="2CACCF0A" w:rsidR="00D30035" w:rsidRPr="00266F43" w:rsidRDefault="00266F43">
          <w:pPr>
            <w:pStyle w:val="TDC2"/>
            <w:tabs>
              <w:tab w:val="right" w:leader="dot" w:pos="9645"/>
            </w:tabs>
            <w:rPr>
              <w:rFonts w:asciiTheme="minorHAnsi" w:eastAsiaTheme="minorEastAsia" w:hAnsiTheme="minorHAnsi" w:cstheme="minorBidi"/>
              <w:color w:val="auto"/>
              <w:kern w:val="2"/>
              <w:sz w:val="24"/>
              <w:szCs w:val="24"/>
            </w:rPr>
          </w:pPr>
          <w:r>
            <w:rPr>
              <w:rStyle w:val="IndexLink"/>
            </w:rPr>
            <w:fldChar w:fldCharType="end"/>
          </w:r>
        </w:p>
      </w:sdtContent>
    </w:sdt>
    <w:p w14:paraId="55F95E76" w14:textId="77777777" w:rsidR="00D30035" w:rsidRDefault="00D30035"/>
    <w:p w14:paraId="5AA9C077" w14:textId="77777777" w:rsidR="00D30035" w:rsidRDefault="00266F43">
      <w:pPr>
        <w:spacing w:after="127" w:line="259" w:lineRule="auto"/>
        <w:ind w:left="14" w:firstLine="0"/>
        <w:jc w:val="left"/>
      </w:pPr>
      <w:r>
        <w:t xml:space="preserve"> </w:t>
      </w:r>
    </w:p>
    <w:p w14:paraId="3D4968C7" w14:textId="77777777" w:rsidR="00D30035" w:rsidRDefault="00266F43">
      <w:pPr>
        <w:spacing w:after="171" w:line="259" w:lineRule="auto"/>
        <w:ind w:left="14" w:firstLine="0"/>
        <w:jc w:val="left"/>
      </w:pPr>
      <w:r>
        <w:t xml:space="preserve">  </w:t>
      </w:r>
    </w:p>
    <w:p w14:paraId="44456213" w14:textId="77777777" w:rsidR="00D30035" w:rsidRDefault="00266F43">
      <w:pPr>
        <w:spacing w:after="163" w:line="259" w:lineRule="auto"/>
        <w:ind w:left="14" w:firstLine="0"/>
        <w:jc w:val="left"/>
      </w:pPr>
      <w:r>
        <w:t xml:space="preserve">  </w:t>
      </w:r>
      <w:r>
        <w:tab/>
      </w:r>
      <w:r>
        <w:rPr>
          <w:b/>
          <w:color w:val="31849B"/>
          <w:sz w:val="24"/>
        </w:rPr>
        <w:t xml:space="preserve"> </w:t>
      </w:r>
      <w:r>
        <w:t xml:space="preserve"> </w:t>
      </w:r>
    </w:p>
    <w:p w14:paraId="34D04D31" w14:textId="77777777" w:rsidR="00D30035" w:rsidRDefault="00266F43">
      <w:pPr>
        <w:spacing w:after="0" w:line="259" w:lineRule="auto"/>
        <w:ind w:left="14" w:firstLine="0"/>
        <w:jc w:val="left"/>
      </w:pPr>
      <w:r>
        <w:t xml:space="preserve"> </w:t>
      </w:r>
      <w:r>
        <w:tab/>
      </w:r>
      <w:r>
        <w:rPr>
          <w:b/>
          <w:color w:val="31849B"/>
          <w:sz w:val="24"/>
        </w:rPr>
        <w:t xml:space="preserve"> </w:t>
      </w:r>
    </w:p>
    <w:p w14:paraId="362E25EC" w14:textId="77777777" w:rsidR="00D30035" w:rsidRDefault="00266F43">
      <w:pPr>
        <w:spacing w:after="160" w:line="259" w:lineRule="auto"/>
        <w:ind w:left="0" w:firstLine="0"/>
        <w:jc w:val="left"/>
        <w:rPr>
          <w:b/>
          <w:color w:val="31849B"/>
        </w:rPr>
      </w:pPr>
      <w:r>
        <w:br w:type="page"/>
      </w:r>
    </w:p>
    <w:p w14:paraId="23718F66" w14:textId="77777777" w:rsidR="00D30035" w:rsidRDefault="00266F43">
      <w:pPr>
        <w:pStyle w:val="Ttulo1"/>
      </w:pPr>
      <w:bookmarkStart w:id="1" w:name="_Toc189133776"/>
      <w:r>
        <w:lastRenderedPageBreak/>
        <w:t>1.- Objetivos</w:t>
      </w:r>
      <w:bookmarkEnd w:id="1"/>
      <w:r>
        <w:t xml:space="preserve"> </w:t>
      </w:r>
    </w:p>
    <w:p w14:paraId="3BB767BA" w14:textId="77777777" w:rsidR="00D30035" w:rsidRDefault="00266F43">
      <w:pPr>
        <w:pStyle w:val="Prrafodelista"/>
        <w:numPr>
          <w:ilvl w:val="0"/>
          <w:numId w:val="2"/>
        </w:numPr>
        <w:spacing w:after="14"/>
        <w:ind w:right="704"/>
      </w:pPr>
      <w:r>
        <w:t>Objetivos de desarrollo web</w:t>
      </w:r>
    </w:p>
    <w:p w14:paraId="6C0D67AE" w14:textId="77777777" w:rsidR="00DC70F1" w:rsidRDefault="00266F43">
      <w:pPr>
        <w:pStyle w:val="Prrafodelista"/>
        <w:numPr>
          <w:ilvl w:val="1"/>
          <w:numId w:val="2"/>
        </w:numPr>
        <w:spacing w:after="14"/>
        <w:ind w:right="704"/>
      </w:pPr>
      <w:r>
        <w:t>Practicar el desarrollo de métodos de servicio</w:t>
      </w:r>
      <w:r w:rsidR="00DC70F1">
        <w:t>s web REST</w:t>
      </w:r>
    </w:p>
    <w:p w14:paraId="003B9D6D" w14:textId="77777777" w:rsidR="00DC70F1" w:rsidRDefault="00DC70F1" w:rsidP="00DC70F1">
      <w:pPr>
        <w:pStyle w:val="Prrafodelista"/>
        <w:numPr>
          <w:ilvl w:val="0"/>
          <w:numId w:val="2"/>
        </w:numPr>
        <w:spacing w:after="14"/>
        <w:ind w:right="704"/>
      </w:pPr>
      <w:r>
        <w:t>Objetivos complementarios</w:t>
      </w:r>
    </w:p>
    <w:p w14:paraId="06132889" w14:textId="4573917B" w:rsidR="00D30035" w:rsidRDefault="00DC70F1" w:rsidP="00DC70F1">
      <w:pPr>
        <w:pStyle w:val="Prrafodelista"/>
        <w:numPr>
          <w:ilvl w:val="1"/>
          <w:numId w:val="2"/>
        </w:numPr>
        <w:spacing w:after="14"/>
        <w:ind w:right="704"/>
      </w:pPr>
      <w:r>
        <w:t xml:space="preserve">Practicar con JS, CSS, y/o </w:t>
      </w:r>
      <w:proofErr w:type="spellStart"/>
      <w:r>
        <w:t>frameworks</w:t>
      </w:r>
      <w:proofErr w:type="spellEnd"/>
      <w:r>
        <w:t xml:space="preserve"> de maquetación, para integrar llamadas a API en aplicaciones Spring </w:t>
      </w:r>
      <w:proofErr w:type="spellStart"/>
      <w:r>
        <w:t>Boot</w:t>
      </w:r>
      <w:proofErr w:type="spellEnd"/>
      <w:r>
        <w:t xml:space="preserve"> Web MVC</w:t>
      </w:r>
      <w:r w:rsidR="00266F43">
        <w:t>.</w:t>
      </w:r>
    </w:p>
    <w:p w14:paraId="2806BAB5" w14:textId="77777777" w:rsidR="00D30035" w:rsidRDefault="00D30035">
      <w:pPr>
        <w:spacing w:after="14"/>
        <w:ind w:right="704"/>
      </w:pPr>
    </w:p>
    <w:p w14:paraId="2535684E" w14:textId="77777777" w:rsidR="00D30035" w:rsidRDefault="00266F43">
      <w:pPr>
        <w:pStyle w:val="Ttulo1"/>
      </w:pPr>
      <w:bookmarkStart w:id="2" w:name="_Toc189133777"/>
      <w:r>
        <w:t>2.- Requisitos</w:t>
      </w:r>
      <w:bookmarkEnd w:id="2"/>
    </w:p>
    <w:p w14:paraId="0CEF34CE" w14:textId="76997C9D" w:rsidR="00D30035" w:rsidRDefault="00266F43">
      <w:pPr>
        <w:spacing w:after="14"/>
        <w:ind w:right="704"/>
      </w:pPr>
      <w:r>
        <w:t>Haber completado todas las partes anteriores de la actividad, y, más específicamente, disponer de un</w:t>
      </w:r>
      <w:r w:rsidR="00DC70F1">
        <w:t xml:space="preserve"> carro de la compra funcional, que permita añadir productos al carro, y visualizar el contenido.</w:t>
      </w:r>
    </w:p>
    <w:p w14:paraId="4FC98CB7" w14:textId="77777777" w:rsidR="00D30035" w:rsidRDefault="00D30035">
      <w:pPr>
        <w:spacing w:after="14"/>
        <w:ind w:right="704"/>
      </w:pPr>
    </w:p>
    <w:p w14:paraId="02282612" w14:textId="77777777" w:rsidR="00D30035" w:rsidRDefault="00266F43">
      <w:pPr>
        <w:pStyle w:val="Ttulo1"/>
      </w:pPr>
      <w:bookmarkStart w:id="3" w:name="_Toc189133778"/>
      <w:r>
        <w:t>3.- Observaciones previas sobre la ausencia de usuarios y sesiones en la aplicación</w:t>
      </w:r>
      <w:bookmarkEnd w:id="3"/>
    </w:p>
    <w:p w14:paraId="52EFA576" w14:textId="6EEBC61C" w:rsidR="00DC70F1" w:rsidRDefault="00DC70F1">
      <w:pPr>
        <w:spacing w:after="14"/>
        <w:ind w:right="704"/>
      </w:pPr>
      <w:r>
        <w:t>De momento seguimos sin usuarios en el sistema. Así que se mantienen las mismas observaciones sobre la compra de productos:</w:t>
      </w:r>
    </w:p>
    <w:p w14:paraId="679CB7CA" w14:textId="77777777" w:rsidR="00D30035" w:rsidRDefault="00266F43">
      <w:pPr>
        <w:pStyle w:val="Prrafodelista"/>
        <w:numPr>
          <w:ilvl w:val="0"/>
          <w:numId w:val="4"/>
        </w:numPr>
        <w:spacing w:after="14"/>
        <w:ind w:right="704"/>
      </w:pPr>
      <w:r>
        <w:t>Los productos del carro de la compra no se asociarán a usuarios o sesiones de la web. Por así decirlo, de momento, habrá un único carro de compra “global”.</w:t>
      </w:r>
    </w:p>
    <w:p w14:paraId="0243B859" w14:textId="77777777" w:rsidR="00D30035" w:rsidRDefault="00266F43">
      <w:pPr>
        <w:pStyle w:val="Prrafodelista"/>
        <w:numPr>
          <w:ilvl w:val="0"/>
          <w:numId w:val="4"/>
        </w:numPr>
        <w:spacing w:after="14"/>
        <w:ind w:right="704"/>
      </w:pPr>
      <w:r>
        <w:t>Este carro de compra “global” se compartirá entre todos los usuarios. Si dos usuarios accedieran a la vez a la vez a la aplicación (ejemplo: abrir dos navegadores), y añadieran productos al carro, los dos verían añadidos estos productos.</w:t>
      </w:r>
    </w:p>
    <w:p w14:paraId="7B03DA63" w14:textId="6B427F04" w:rsidR="00D30035" w:rsidRDefault="00DC70F1" w:rsidP="00DC70F1">
      <w:pPr>
        <w:pStyle w:val="Prrafodelista"/>
        <w:numPr>
          <w:ilvl w:val="0"/>
          <w:numId w:val="4"/>
        </w:numPr>
        <w:spacing w:after="14"/>
        <w:ind w:right="704"/>
      </w:pPr>
      <w:r>
        <w:t xml:space="preserve">Se mantienen las restricciones en </w:t>
      </w:r>
      <w:r w:rsidR="00266F43">
        <w:t xml:space="preserve">el carro </w:t>
      </w:r>
      <w:r>
        <w:t xml:space="preserve">de compra sobre duplicidad de productos, </w:t>
      </w:r>
      <w:r w:rsidR="00266F43">
        <w:t>que habrá que modificar en un futuro, cuando se incorporen usuarios al sistema.</w:t>
      </w:r>
    </w:p>
    <w:p w14:paraId="5DDE00AD" w14:textId="77777777" w:rsidR="00D30035" w:rsidRDefault="00D30035">
      <w:pPr>
        <w:spacing w:after="14"/>
        <w:ind w:right="704"/>
      </w:pPr>
    </w:p>
    <w:p w14:paraId="28CCCF3B" w14:textId="77777777" w:rsidR="00D30035" w:rsidRDefault="00266F43">
      <w:pPr>
        <w:pStyle w:val="Ttulo1"/>
      </w:pPr>
      <w:bookmarkStart w:id="4" w:name="_Toc189133779"/>
      <w:r>
        <w:t>4.- Tareas a realizar</w:t>
      </w:r>
      <w:bookmarkEnd w:id="4"/>
      <w:r>
        <w:t xml:space="preserve"> </w:t>
      </w:r>
    </w:p>
    <w:p w14:paraId="5436D0DE" w14:textId="6A7548F4" w:rsidR="00D30035" w:rsidRDefault="00266F43">
      <w:pPr>
        <w:pStyle w:val="Ttulo2"/>
      </w:pPr>
      <w:bookmarkStart w:id="5" w:name="_Toc189133780"/>
      <w:r>
        <w:t xml:space="preserve">4.1.- </w:t>
      </w:r>
      <w:r w:rsidR="00DC70F1">
        <w:t>Crear un nuevo paquete para con</w:t>
      </w:r>
      <w:bookmarkEnd w:id="5"/>
      <w:r w:rsidR="00DC70F1">
        <w:t>troladores REST, y controlador para los servicios del carro de compra</w:t>
      </w:r>
    </w:p>
    <w:p w14:paraId="0EF23960" w14:textId="11BAB087" w:rsidR="00DC70F1" w:rsidRDefault="00DC70F1">
      <w:r>
        <w:t>Como ya se dispone del paquete “</w:t>
      </w:r>
      <w:proofErr w:type="spellStart"/>
      <w:r>
        <w:t>controllers</w:t>
      </w:r>
      <w:proofErr w:type="spellEnd"/>
      <w:r>
        <w:t>” donde se encuentran los controladores para genera páginas con Spring Web MVC, para mantener cierto orden, crear un nuevo paquete “</w:t>
      </w:r>
      <w:proofErr w:type="spellStart"/>
      <w:r>
        <w:t>restcontrollers</w:t>
      </w:r>
      <w:proofErr w:type="spellEnd"/>
      <w:r>
        <w:t>”.</w:t>
      </w:r>
    </w:p>
    <w:p w14:paraId="676B62F2" w14:textId="433DD095" w:rsidR="00DC70F1" w:rsidRDefault="00DC70F1">
      <w:r>
        <w:t>Dentro de este paquete, crear un nuevo controlador para los servicios REST relacionados con el carro de compra. Dar un nombre adecuado al controlador. Por, ejemplo, si ya se dispone de un controlador “</w:t>
      </w:r>
      <w:proofErr w:type="spellStart"/>
      <w:r>
        <w:t>CartController</w:t>
      </w:r>
      <w:proofErr w:type="spellEnd"/>
      <w:r>
        <w:t>”, podría ser “</w:t>
      </w:r>
      <w:proofErr w:type="spellStart"/>
      <w:r>
        <w:t>CartRestController</w:t>
      </w:r>
      <w:proofErr w:type="spellEnd"/>
      <w:r>
        <w:t>”.</w:t>
      </w:r>
    </w:p>
    <w:p w14:paraId="4D04CD2C" w14:textId="6D53E50D" w:rsidR="00DC70F1" w:rsidRDefault="00DC70F1">
      <w:r>
        <w:t xml:space="preserve">Observación: puede que este controlador desaparezca en un futuro, si se decide “fusionar” toda la funcionalidad del carro en un único controlador. Pero de momento, se mantendrá separado para poder </w:t>
      </w:r>
      <w:r w:rsidR="008C0EA2">
        <w:t>trabajar más cómodamente.</w:t>
      </w:r>
    </w:p>
    <w:p w14:paraId="44E261D0" w14:textId="6A4337DD" w:rsidR="008C0EA2" w:rsidRDefault="008C0EA2">
      <w:r>
        <w:t>Anotar el controlador con @RestController, para activar la devolución de datos por defecto.</w:t>
      </w:r>
    </w:p>
    <w:p w14:paraId="6E8AAED0" w14:textId="3EDCDA6C" w:rsidR="008C0EA2" w:rsidRDefault="008C0EA2" w:rsidP="008C0EA2">
      <w:pPr>
        <w:pStyle w:val="Ttulo2"/>
      </w:pPr>
      <w:r>
        <w:t>4.</w:t>
      </w:r>
      <w:r w:rsidR="00590625">
        <w:t>2</w:t>
      </w:r>
      <w:r>
        <w:t xml:space="preserve">.- </w:t>
      </w:r>
      <w:r w:rsidRPr="008C0EA2">
        <w:t>Crear un DTO para recibir los datos del producto a añadir</w:t>
      </w:r>
    </w:p>
    <w:p w14:paraId="58211182" w14:textId="48C2D883" w:rsidR="008C0EA2" w:rsidRDefault="008C0EA2">
      <w:bookmarkStart w:id="6" w:name="_Hlk190187437"/>
      <w:r>
        <w:t>Crear un DTO (POJO que sólo se usa para transferir datos entre cliente y el servicio) para recibir los datos del producto a añadir. El DTO tendrá:</w:t>
      </w:r>
    </w:p>
    <w:p w14:paraId="67CE7B45" w14:textId="58103245" w:rsidR="008C0EA2" w:rsidRDefault="008C0EA2" w:rsidP="008C0EA2">
      <w:pPr>
        <w:pStyle w:val="Prrafodelista"/>
        <w:numPr>
          <w:ilvl w:val="0"/>
          <w:numId w:val="10"/>
        </w:numPr>
      </w:pPr>
      <w:r>
        <w:t>El id del producto que se quiere añadir al carro.</w:t>
      </w:r>
    </w:p>
    <w:p w14:paraId="6904DDF3" w14:textId="7C80CC18" w:rsidR="008C0EA2" w:rsidRDefault="008C0EA2" w:rsidP="008C0EA2">
      <w:pPr>
        <w:pStyle w:val="Prrafodelista"/>
        <w:numPr>
          <w:ilvl w:val="0"/>
          <w:numId w:val="10"/>
        </w:numPr>
      </w:pPr>
      <w:r>
        <w:t>El número de unidades que se quieren añadir al carro.</w:t>
      </w:r>
    </w:p>
    <w:bookmarkEnd w:id="6"/>
    <w:p w14:paraId="0C7C9D06" w14:textId="59186837" w:rsidR="008C0EA2" w:rsidRDefault="008C0EA2">
      <w:r>
        <w:t>Este DTO se usará en las llamadas para añadir productos al carro.</w:t>
      </w:r>
    </w:p>
    <w:p w14:paraId="6A56C659" w14:textId="52C6B403" w:rsidR="008C0EA2" w:rsidRDefault="008C0EA2" w:rsidP="008C0EA2">
      <w:pPr>
        <w:pStyle w:val="Ttulo2"/>
      </w:pPr>
      <w:r>
        <w:lastRenderedPageBreak/>
        <w:t>4.</w:t>
      </w:r>
      <w:r w:rsidR="00590625">
        <w:t>3</w:t>
      </w:r>
      <w:r>
        <w:t>.- Crear un método para añadir un producto al carro</w:t>
      </w:r>
    </w:p>
    <w:p w14:paraId="1B715736" w14:textId="77777777" w:rsidR="008C0EA2" w:rsidRDefault="008C0EA2">
      <w:r>
        <w:t xml:space="preserve">Crear un método en el nuevo controlador REST para añadir un producto al carro de compra. </w:t>
      </w:r>
    </w:p>
    <w:p w14:paraId="7BA89784" w14:textId="3227B72A" w:rsidR="008C0EA2" w:rsidRDefault="008C0EA2">
      <w:r>
        <w:t>Este método r</w:t>
      </w:r>
      <w:r>
        <w:t>ecibirá un objeto del tipo DTO definido en el apartado anterior</w:t>
      </w:r>
      <w:r>
        <w:t>, y utilizando métodos de servicios y/o repositorios:</w:t>
      </w:r>
    </w:p>
    <w:p w14:paraId="76D5072B" w14:textId="276DFF4E" w:rsidR="008C0EA2" w:rsidRDefault="008C0EA2" w:rsidP="008C0EA2">
      <w:pPr>
        <w:pStyle w:val="Prrafodelista"/>
        <w:numPr>
          <w:ilvl w:val="0"/>
          <w:numId w:val="9"/>
        </w:numPr>
      </w:pPr>
      <w:r>
        <w:t>Comprobará que el producto existe. Si no existe devolverá un 404 (</w:t>
      </w:r>
      <w:proofErr w:type="spellStart"/>
      <w:r>
        <w:t>Not</w:t>
      </w:r>
      <w:proofErr w:type="spellEnd"/>
      <w:r>
        <w:t xml:space="preserve"> </w:t>
      </w:r>
      <w:proofErr w:type="spellStart"/>
      <w:r>
        <w:t>found</w:t>
      </w:r>
      <w:proofErr w:type="spellEnd"/>
      <w:r>
        <w:t>) con un mensaje “No existe el producto con código &lt;código&gt;”</w:t>
      </w:r>
    </w:p>
    <w:p w14:paraId="1C1A24AD" w14:textId="32E66618" w:rsidR="007923A7" w:rsidRDefault="007923A7" w:rsidP="008C0EA2">
      <w:pPr>
        <w:pStyle w:val="Prrafodelista"/>
        <w:numPr>
          <w:ilvl w:val="0"/>
          <w:numId w:val="9"/>
        </w:numPr>
      </w:pPr>
      <w:r>
        <w:t>Comprobará que el número de unidades en stock serían suficientes en el caso de que se completase el pedido. Si no hay suficientes, devolverá un error 409 (</w:t>
      </w:r>
      <w:proofErr w:type="spellStart"/>
      <w:r>
        <w:t>Conflict</w:t>
      </w:r>
      <w:proofErr w:type="spellEnd"/>
      <w:r>
        <w:t>), con un mensaje “No hay suficientes unidades. Sólo hay &lt;cuantas&gt; en stock.”</w:t>
      </w:r>
      <w:r w:rsidR="00590625">
        <w:t xml:space="preserve"> Para esto, debe tenerse en cuenta si ya se habían añadido al carro unidades de ese producto. Se debe poder entregar el TOTAL de unidades.</w:t>
      </w:r>
    </w:p>
    <w:p w14:paraId="7F7586A4" w14:textId="08CD6FE2" w:rsidR="007923A7" w:rsidRDefault="007923A7" w:rsidP="008C0EA2">
      <w:pPr>
        <w:pStyle w:val="Prrafodelista"/>
        <w:numPr>
          <w:ilvl w:val="0"/>
          <w:numId w:val="9"/>
        </w:numPr>
      </w:pPr>
      <w:r>
        <w:t>Si las dos precondiciones se cumplen, se devolverá un código 200 con el mensaje “Producto añadido”.</w:t>
      </w:r>
    </w:p>
    <w:p w14:paraId="48E71E0B" w14:textId="1947E353" w:rsidR="007923A7" w:rsidRDefault="007923A7" w:rsidP="007923A7">
      <w:r>
        <w:t xml:space="preserve">A la hora de desarrollar esta nueva funcionalidad, tener en cuenta los </w:t>
      </w:r>
      <w:r w:rsidR="00590625">
        <w:t>siguientes</w:t>
      </w:r>
      <w:r>
        <w:t xml:space="preserve"> requisitos.</w:t>
      </w:r>
    </w:p>
    <w:p w14:paraId="2C838411" w14:textId="7DD21656" w:rsidR="007923A7" w:rsidRDefault="007923A7" w:rsidP="007923A7">
      <w:pPr>
        <w:pStyle w:val="Prrafodelista"/>
        <w:numPr>
          <w:ilvl w:val="0"/>
          <w:numId w:val="11"/>
        </w:numPr>
      </w:pPr>
      <w:r>
        <w:t>El grueso de la funcionalidad debe estar en el servicio. El controlador debe quedar lo más ligero posible. En este caso, el controlador se limitará a llamar a un método del servicio, y a capturar excepciones para lanzar los mensajes de error adecuados.</w:t>
      </w:r>
    </w:p>
    <w:p w14:paraId="1B3A4F36" w14:textId="3080ED33" w:rsidR="007923A7" w:rsidRDefault="007923A7" w:rsidP="007923A7">
      <w:pPr>
        <w:pStyle w:val="Prrafodelista"/>
        <w:numPr>
          <w:ilvl w:val="0"/>
          <w:numId w:val="11"/>
        </w:numPr>
      </w:pPr>
      <w:r>
        <w:t>El método de servicio:</w:t>
      </w:r>
    </w:p>
    <w:p w14:paraId="0F888FF5" w14:textId="04926D4C" w:rsidR="007923A7" w:rsidRDefault="007923A7" w:rsidP="007923A7">
      <w:pPr>
        <w:pStyle w:val="Prrafodelista"/>
        <w:numPr>
          <w:ilvl w:val="1"/>
          <w:numId w:val="11"/>
        </w:numPr>
      </w:pPr>
      <w:r>
        <w:t>Comprobará el id de producto, y si no existe, lanzará una excepción “</w:t>
      </w:r>
      <w:proofErr w:type="spellStart"/>
      <w:r>
        <w:t>EntityNotFoundException</w:t>
      </w:r>
      <w:proofErr w:type="spellEnd"/>
      <w:r>
        <w:t>”, que el controlador debe gestionar en un catch.</w:t>
      </w:r>
    </w:p>
    <w:p w14:paraId="07DC6E00" w14:textId="241BB231" w:rsidR="007923A7" w:rsidRDefault="007923A7" w:rsidP="007923A7">
      <w:pPr>
        <w:pStyle w:val="Prrafodelista"/>
        <w:numPr>
          <w:ilvl w:val="1"/>
          <w:numId w:val="11"/>
        </w:numPr>
      </w:pPr>
      <w:r>
        <w:t xml:space="preserve">Comprobará </w:t>
      </w:r>
      <w:r w:rsidR="00590625">
        <w:t>el stock, y si no ha suficiente, lanzará una excepción personalizada (hay que crear una nueva clase), que el controlador debe controlar.</w:t>
      </w:r>
    </w:p>
    <w:p w14:paraId="08F00B04" w14:textId="28631F8E" w:rsidR="00590625" w:rsidRDefault="00590625" w:rsidP="007923A7">
      <w:pPr>
        <w:pStyle w:val="Prrafodelista"/>
        <w:numPr>
          <w:ilvl w:val="1"/>
          <w:numId w:val="11"/>
        </w:numPr>
      </w:pPr>
      <w:r>
        <w:t xml:space="preserve">Si todo va bien, simplemente terminará sin incidencias. </w:t>
      </w:r>
    </w:p>
    <w:p w14:paraId="7A77C204" w14:textId="78A07715" w:rsidR="00590625" w:rsidRDefault="00590625" w:rsidP="00590625">
      <w:pPr>
        <w:pStyle w:val="Prrafodelista"/>
        <w:numPr>
          <w:ilvl w:val="0"/>
          <w:numId w:val="11"/>
        </w:numPr>
      </w:pPr>
      <w:r>
        <w:t>La lógica para añadir productos al carro será similar a la implementada. Si ya se había añadido el producto al carro, se incrementa el número de unidades, si no, se añaden las indicadas. En ambos casos solo si hay stock suficiente.</w:t>
      </w:r>
    </w:p>
    <w:p w14:paraId="11215B14" w14:textId="5C59C340" w:rsidR="00590625" w:rsidRDefault="00590625" w:rsidP="00590625">
      <w:pPr>
        <w:pStyle w:val="Ttulo2"/>
      </w:pPr>
      <w:r>
        <w:t>4.</w:t>
      </w:r>
      <w:r>
        <w:t>4</w:t>
      </w:r>
      <w:r>
        <w:t xml:space="preserve">.- </w:t>
      </w:r>
      <w:r>
        <w:t>Probar el método.</w:t>
      </w:r>
    </w:p>
    <w:p w14:paraId="77EE6B43" w14:textId="77777777" w:rsidR="00590625" w:rsidRDefault="00590625" w:rsidP="00590625">
      <w:r>
        <w:t xml:space="preserve">Usando </w:t>
      </w:r>
      <w:r w:rsidRPr="00590625">
        <w:t>el cliente HTTP de IntelliJ</w:t>
      </w:r>
      <w:r>
        <w:t>, r</w:t>
      </w:r>
      <w:r w:rsidRPr="00590625">
        <w:t>ealizar llamadas para probar todos los casos posi</w:t>
      </w:r>
      <w:r>
        <w:t>bles. Por ejemplo:</w:t>
      </w:r>
    </w:p>
    <w:p w14:paraId="53CD896C" w14:textId="77777777" w:rsidR="00590625" w:rsidRDefault="00590625" w:rsidP="00590625">
      <w:pPr>
        <w:pStyle w:val="Prrafodelista"/>
        <w:numPr>
          <w:ilvl w:val="0"/>
          <w:numId w:val="12"/>
        </w:numPr>
      </w:pPr>
      <w:r>
        <w:t>Añadir un nuevo producto al carro, y que funcione sin problemas.</w:t>
      </w:r>
    </w:p>
    <w:p w14:paraId="2C91DFB5" w14:textId="77777777" w:rsidR="00590625" w:rsidRDefault="00590625" w:rsidP="00590625">
      <w:pPr>
        <w:pStyle w:val="Prrafodelista"/>
        <w:numPr>
          <w:ilvl w:val="0"/>
          <w:numId w:val="12"/>
        </w:numPr>
      </w:pPr>
      <w:r>
        <w:t>Incrementar unidades de un producto, y que funcione sin problemas.</w:t>
      </w:r>
    </w:p>
    <w:p w14:paraId="6CEC3DEE" w14:textId="77777777" w:rsidR="00590625" w:rsidRDefault="00590625" w:rsidP="00590625">
      <w:pPr>
        <w:pStyle w:val="Prrafodelista"/>
        <w:numPr>
          <w:ilvl w:val="0"/>
          <w:numId w:val="12"/>
        </w:numPr>
      </w:pPr>
      <w:r>
        <w:t>Añadir un producto que no existe</w:t>
      </w:r>
    </w:p>
    <w:p w14:paraId="2C80D804" w14:textId="77777777" w:rsidR="00590625" w:rsidRDefault="00590625" w:rsidP="00590625">
      <w:pPr>
        <w:pStyle w:val="Prrafodelista"/>
        <w:numPr>
          <w:ilvl w:val="0"/>
          <w:numId w:val="12"/>
        </w:numPr>
      </w:pPr>
      <w:r>
        <w:t>Añadir un producto sin stock</w:t>
      </w:r>
    </w:p>
    <w:p w14:paraId="26F2D2A6" w14:textId="77777777" w:rsidR="00590625" w:rsidRDefault="00590625" w:rsidP="00590625">
      <w:pPr>
        <w:pStyle w:val="Prrafodelista"/>
        <w:numPr>
          <w:ilvl w:val="0"/>
          <w:numId w:val="12"/>
        </w:numPr>
      </w:pPr>
      <w:r>
        <w:t>Etc.</w:t>
      </w:r>
    </w:p>
    <w:p w14:paraId="4B4CA98A" w14:textId="198952B6" w:rsidR="00590625" w:rsidRDefault="00590625" w:rsidP="00590625">
      <w:r>
        <w:t>Antes de proceder a realizar una integración con HTML y JS, es importante verificar que los métodos funcionan si se llaman correctamente.</w:t>
      </w:r>
    </w:p>
    <w:p w14:paraId="1879293F" w14:textId="604A2981" w:rsidR="00590625" w:rsidRDefault="00590625" w:rsidP="00590625">
      <w:pPr>
        <w:pStyle w:val="Ttulo2"/>
      </w:pPr>
      <w:r>
        <w:t>4.</w:t>
      </w:r>
      <w:r>
        <w:t>5</w:t>
      </w:r>
      <w:r>
        <w:t xml:space="preserve">.- </w:t>
      </w:r>
      <w:r>
        <w:t>Integración con la aplicación web</w:t>
      </w:r>
    </w:p>
    <w:p w14:paraId="7A90277A" w14:textId="77777777" w:rsidR="00590625" w:rsidRDefault="00590625" w:rsidP="00590625">
      <w:r>
        <w:t>Integrar la funcionalidad en la aplicación, haciendo que, al hacer clic en los enlaces / botones para añadir al carro, no se haga una petición HTTP que recargue página (con redirección en servidor), sino que:</w:t>
      </w:r>
    </w:p>
    <w:p w14:paraId="018085FA" w14:textId="77777777" w:rsidR="00590625" w:rsidRDefault="00590625" w:rsidP="00590625">
      <w:pPr>
        <w:pStyle w:val="Prrafodelista"/>
        <w:numPr>
          <w:ilvl w:val="0"/>
          <w:numId w:val="13"/>
        </w:numPr>
      </w:pPr>
      <w:r>
        <w:t>Se haga una llamada POST al servicio, con un objeto adecuado.</w:t>
      </w:r>
    </w:p>
    <w:p w14:paraId="7DD5AEC4" w14:textId="2E754556" w:rsidR="00590625" w:rsidRDefault="00590625" w:rsidP="00590625">
      <w:pPr>
        <w:pStyle w:val="Prrafodelista"/>
        <w:numPr>
          <w:ilvl w:val="0"/>
          <w:numId w:val="13"/>
        </w:numPr>
      </w:pPr>
      <w:r>
        <w:t>Se recoja el resultado (código y mensaje)</w:t>
      </w:r>
    </w:p>
    <w:p w14:paraId="5488CEEF" w14:textId="77777777" w:rsidR="00590625" w:rsidRDefault="00590625" w:rsidP="00590625">
      <w:pPr>
        <w:pStyle w:val="Prrafodelista"/>
        <w:numPr>
          <w:ilvl w:val="0"/>
          <w:numId w:val="13"/>
        </w:numPr>
      </w:pPr>
      <w:r>
        <w:t xml:space="preserve">Si ha ido todo bien, se muestre un mensaje indicándolo. </w:t>
      </w:r>
    </w:p>
    <w:p w14:paraId="4EC3AA11" w14:textId="67F24688" w:rsidR="00590625" w:rsidRDefault="00590625" w:rsidP="00590625">
      <w:pPr>
        <w:pStyle w:val="Prrafodelista"/>
        <w:numPr>
          <w:ilvl w:val="0"/>
          <w:numId w:val="13"/>
        </w:numPr>
      </w:pPr>
      <w:r>
        <w:t>Si ha habido error se muestre otro con los detalles del error.</w:t>
      </w:r>
    </w:p>
    <w:p w14:paraId="47700158" w14:textId="2F426679" w:rsidR="00590625" w:rsidRDefault="00590625" w:rsidP="00590625">
      <w:r>
        <w:lastRenderedPageBreak/>
        <w:t xml:space="preserve">Para hacerlo, usar cualquier tecnología que se considere adecuada. JavaScript será necesario, pero para los diálogos / mensajes se puede usar </w:t>
      </w:r>
      <w:r w:rsidR="00FA275A">
        <w:t xml:space="preserve">utilidades integradas en ciertos </w:t>
      </w:r>
      <w:proofErr w:type="spellStart"/>
      <w:r w:rsidR="00FA275A">
        <w:t>frameworks</w:t>
      </w:r>
      <w:proofErr w:type="spellEnd"/>
      <w:r w:rsidR="00FA275A">
        <w:t>. Por ejemplo:</w:t>
      </w:r>
    </w:p>
    <w:p w14:paraId="21CE1DFC" w14:textId="7963AA6B" w:rsidR="00FA275A" w:rsidRDefault="00FA275A" w:rsidP="00FA275A">
      <w:pPr>
        <w:pStyle w:val="Prrafodelista"/>
        <w:numPr>
          <w:ilvl w:val="0"/>
          <w:numId w:val="14"/>
        </w:numPr>
        <w:rPr>
          <w:lang w:val="en-US"/>
        </w:rPr>
      </w:pPr>
      <w:r>
        <w:rPr>
          <w:lang w:val="en-US"/>
        </w:rPr>
        <w:t xml:space="preserve">Con </w:t>
      </w:r>
      <w:proofErr w:type="gramStart"/>
      <w:r>
        <w:rPr>
          <w:lang w:val="en-US"/>
        </w:rPr>
        <w:t>toasts</w:t>
      </w:r>
      <w:proofErr w:type="gramEnd"/>
      <w:r>
        <w:rPr>
          <w:lang w:val="en-US"/>
        </w:rPr>
        <w:t>:</w:t>
      </w:r>
    </w:p>
    <w:p w14:paraId="45F6ED1F" w14:textId="66609201" w:rsidR="00FA275A" w:rsidRDefault="00FA275A" w:rsidP="00FA275A">
      <w:pPr>
        <w:pStyle w:val="Prrafodelista"/>
        <w:numPr>
          <w:ilvl w:val="1"/>
          <w:numId w:val="14"/>
        </w:numPr>
        <w:rPr>
          <w:lang w:val="en-US"/>
        </w:rPr>
      </w:pPr>
      <w:r w:rsidRPr="00FA275A">
        <w:rPr>
          <w:lang w:val="en-US"/>
        </w:rPr>
        <w:t xml:space="preserve">Bootstrap toasts: </w:t>
      </w:r>
      <w:hyperlink r:id="rId9" w:history="1">
        <w:r w:rsidRPr="00140F78">
          <w:rPr>
            <w:rStyle w:val="Hipervnculo"/>
            <w:lang w:val="en-US"/>
          </w:rPr>
          <w:t>https://getbootstrap.com/docs/5.3/components/toasts/</w:t>
        </w:r>
      </w:hyperlink>
    </w:p>
    <w:p w14:paraId="237EA09A" w14:textId="36E11DD8" w:rsidR="00FA275A" w:rsidRDefault="00FA275A" w:rsidP="00FA275A">
      <w:pPr>
        <w:pStyle w:val="Prrafodelista"/>
        <w:numPr>
          <w:ilvl w:val="1"/>
          <w:numId w:val="14"/>
        </w:numPr>
        <w:rPr>
          <w:lang w:val="en-US"/>
        </w:rPr>
      </w:pPr>
      <w:r>
        <w:rPr>
          <w:lang w:val="en-US"/>
        </w:rPr>
        <w:t>Toastr.js (</w:t>
      </w:r>
      <w:proofErr w:type="spellStart"/>
      <w:r>
        <w:rPr>
          <w:lang w:val="en-US"/>
        </w:rPr>
        <w:t>necesita</w:t>
      </w:r>
      <w:proofErr w:type="spellEnd"/>
      <w:r>
        <w:rPr>
          <w:lang w:val="en-US"/>
        </w:rPr>
        <w:t xml:space="preserve"> jQuery)</w:t>
      </w:r>
    </w:p>
    <w:p w14:paraId="0DF97A9A" w14:textId="797C822E" w:rsidR="00FA275A" w:rsidRDefault="00FA275A" w:rsidP="00FA275A">
      <w:pPr>
        <w:pStyle w:val="Prrafodelista"/>
        <w:numPr>
          <w:ilvl w:val="1"/>
          <w:numId w:val="14"/>
        </w:numPr>
        <w:rPr>
          <w:lang w:val="en-US"/>
        </w:rPr>
      </w:pPr>
      <w:r>
        <w:rPr>
          <w:lang w:val="en-US"/>
        </w:rPr>
        <w:t xml:space="preserve">SweetAlert2 </w:t>
      </w:r>
    </w:p>
    <w:p w14:paraId="330F047B" w14:textId="77777777" w:rsidR="00FA275A" w:rsidRPr="00FA275A" w:rsidRDefault="00FA275A" w:rsidP="00FA275A">
      <w:pPr>
        <w:pStyle w:val="Prrafodelista"/>
        <w:numPr>
          <w:ilvl w:val="1"/>
          <w:numId w:val="14"/>
        </w:numPr>
      </w:pPr>
      <w:r w:rsidRPr="00FA275A">
        <w:t xml:space="preserve">Otras alternativas a </w:t>
      </w:r>
      <w:proofErr w:type="spellStart"/>
      <w:r w:rsidRPr="00FA275A">
        <w:t>Bootrstrap</w:t>
      </w:r>
      <w:proofErr w:type="spellEnd"/>
      <w:r w:rsidRPr="00FA275A">
        <w:t xml:space="preserve"> </w:t>
      </w:r>
      <w:proofErr w:type="spellStart"/>
      <w:r w:rsidRPr="00FA275A">
        <w:t>T</w:t>
      </w:r>
      <w:r>
        <w:t>oast</w:t>
      </w:r>
      <w:proofErr w:type="spellEnd"/>
    </w:p>
    <w:p w14:paraId="34C7DD5F" w14:textId="7B2397F1" w:rsidR="00FA275A" w:rsidRDefault="00FA275A" w:rsidP="00FA275A">
      <w:pPr>
        <w:pStyle w:val="Prrafodelista"/>
        <w:numPr>
          <w:ilvl w:val="0"/>
          <w:numId w:val="14"/>
        </w:numPr>
        <w:rPr>
          <w:lang w:val="en-US"/>
        </w:rPr>
      </w:pPr>
      <w:r>
        <w:rPr>
          <w:lang w:val="en-US"/>
        </w:rPr>
        <w:t xml:space="preserve">Con </w:t>
      </w:r>
      <w:proofErr w:type="spellStart"/>
      <w:r>
        <w:rPr>
          <w:lang w:val="en-US"/>
        </w:rPr>
        <w:t>ventanas</w:t>
      </w:r>
      <w:proofErr w:type="spellEnd"/>
      <w:r>
        <w:rPr>
          <w:lang w:val="en-US"/>
        </w:rPr>
        <w:t xml:space="preserve"> </w:t>
      </w:r>
      <w:proofErr w:type="spellStart"/>
      <w:r>
        <w:rPr>
          <w:lang w:val="en-US"/>
        </w:rPr>
        <w:t>modales</w:t>
      </w:r>
      <w:proofErr w:type="spellEnd"/>
      <w:r>
        <w:rPr>
          <w:lang w:val="en-US"/>
        </w:rPr>
        <w:t>:</w:t>
      </w:r>
    </w:p>
    <w:p w14:paraId="6C699862" w14:textId="3815BB86" w:rsidR="00FA275A" w:rsidRDefault="00FA275A" w:rsidP="00FA275A">
      <w:pPr>
        <w:pStyle w:val="Prrafodelista"/>
        <w:numPr>
          <w:ilvl w:val="1"/>
          <w:numId w:val="14"/>
        </w:numPr>
        <w:rPr>
          <w:lang w:val="en-US"/>
        </w:rPr>
      </w:pPr>
      <w:r>
        <w:rPr>
          <w:lang w:val="en-US"/>
        </w:rPr>
        <w:t xml:space="preserve">Bootstrap modal: </w:t>
      </w:r>
      <w:hyperlink r:id="rId10" w:history="1">
        <w:r w:rsidRPr="00140F78">
          <w:rPr>
            <w:rStyle w:val="Hipervnculo"/>
            <w:lang w:val="en-US"/>
          </w:rPr>
          <w:t>https://getbootstrap.com/docs/5.3/components/modal/</w:t>
        </w:r>
      </w:hyperlink>
    </w:p>
    <w:p w14:paraId="62AAEDA7" w14:textId="77777777" w:rsidR="00FA275A" w:rsidRDefault="00FA275A" w:rsidP="00FA275A">
      <w:pPr>
        <w:pStyle w:val="Prrafodelista"/>
        <w:numPr>
          <w:ilvl w:val="1"/>
          <w:numId w:val="14"/>
        </w:numPr>
        <w:rPr>
          <w:lang w:val="en-US"/>
        </w:rPr>
      </w:pPr>
      <w:r>
        <w:rPr>
          <w:lang w:val="en-US"/>
        </w:rPr>
        <w:t xml:space="preserve">SweetAlert2 </w:t>
      </w:r>
    </w:p>
    <w:p w14:paraId="3EAAC35E" w14:textId="6E285732" w:rsidR="00FA275A" w:rsidRPr="00FA275A" w:rsidRDefault="00FA275A" w:rsidP="00FA275A">
      <w:pPr>
        <w:pStyle w:val="Prrafodelista"/>
        <w:numPr>
          <w:ilvl w:val="1"/>
          <w:numId w:val="14"/>
        </w:numPr>
        <w:rPr>
          <w:lang w:val="en-US"/>
        </w:rPr>
      </w:pPr>
      <w:r w:rsidRPr="00FA275A">
        <w:t>Micromodal.js</w:t>
      </w:r>
    </w:p>
    <w:p w14:paraId="417851D4" w14:textId="351DCBC2" w:rsidR="00FA275A" w:rsidRPr="00FA275A" w:rsidRDefault="00FA275A" w:rsidP="00FA275A">
      <w:pPr>
        <w:pStyle w:val="Prrafodelista"/>
        <w:numPr>
          <w:ilvl w:val="1"/>
          <w:numId w:val="14"/>
        </w:numPr>
      </w:pPr>
      <w:r>
        <w:t>Otras alternativas a Bootstrap modal.</w:t>
      </w:r>
    </w:p>
    <w:p w14:paraId="587CECAB" w14:textId="77777777" w:rsidR="00FA275A" w:rsidRDefault="00FA275A" w:rsidP="00590625"/>
    <w:p w14:paraId="2810A98A" w14:textId="487020A9" w:rsidR="00D30035" w:rsidRDefault="00FA275A" w:rsidP="00FA275A">
      <w:r>
        <w:t xml:space="preserve">En cualquier caso, no se puede usar </w:t>
      </w:r>
      <w:proofErr w:type="spellStart"/>
      <w:r>
        <w:t>alert</w:t>
      </w:r>
      <w:proofErr w:type="spellEnd"/>
      <w:r>
        <w:t xml:space="preserve"> de </w:t>
      </w:r>
      <w:proofErr w:type="spellStart"/>
      <w:r>
        <w:t>javascript</w:t>
      </w:r>
      <w:proofErr w:type="spellEnd"/>
      <w:r>
        <w:t>. Es un método que los navegadores pueden bloquear si se producen muchos en un sitio.</w:t>
      </w:r>
    </w:p>
    <w:sectPr w:rsidR="00D30035">
      <w:headerReference w:type="even" r:id="rId11"/>
      <w:headerReference w:type="default" r:id="rId12"/>
      <w:footerReference w:type="even" r:id="rId13"/>
      <w:footerReference w:type="default" r:id="rId14"/>
      <w:headerReference w:type="first" r:id="rId15"/>
      <w:footerReference w:type="first" r:id="rId16"/>
      <w:pgSz w:w="11906" w:h="16838"/>
      <w:pgMar w:top="777" w:right="1133" w:bottom="1367" w:left="1118" w:header="720" w:footer="572"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8A5B0" w14:textId="77777777" w:rsidR="00266F43" w:rsidRDefault="00266F43">
      <w:pPr>
        <w:spacing w:after="0" w:line="240" w:lineRule="auto"/>
      </w:pPr>
      <w:r>
        <w:separator/>
      </w:r>
    </w:p>
  </w:endnote>
  <w:endnote w:type="continuationSeparator" w:id="0">
    <w:p w14:paraId="03F57719" w14:textId="77777777" w:rsidR="00266F43" w:rsidRDefault="00266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4BA39" w14:textId="78A86FD8" w:rsidR="00D30035" w:rsidRDefault="00FA275A">
    <w:pPr>
      <w:tabs>
        <w:tab w:val="right" w:pos="10375"/>
      </w:tabs>
      <w:spacing w:after="0" w:line="259" w:lineRule="auto"/>
      <w:ind w:left="-552" w:firstLine="0"/>
      <w:jc w:val="left"/>
    </w:pPr>
    <w:r>
      <w:rPr>
        <w:noProof/>
      </w:rPr>
      <w:pict w14:anchorId="66AE337E">
        <v:group id="Group 12234" o:spid="_x0000_s1029" style="position:absolute;left:0;text-align:left;margin-left:0;margin-top:0;width:541.65pt;height:.7pt;z-index:-503316470;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" o:allowincell="f">
          <v:shape id="Shape 12949" o:spid="_x0000_s1030"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" path="m,l6879336,r,9144l,9144,,e" fillcolor="#31849b" stroked="f" strokeweight="0">
            <v:path arrowok="t"/>
          </v:shape>
          <w10:wrap type="square" anchorx="page" anchory="page"/>
        </v:group>
      </w:pict>
    </w:r>
    <w:r w:rsidR="00266F43">
      <w:rPr>
        <w:sz w:val="18"/>
      </w:rPr>
      <w:t xml:space="preserve"> </w:t>
    </w:r>
    <w:r w:rsidR="00266F43">
      <w:rPr>
        <w:sz w:val="18"/>
      </w:rPr>
      <w:tab/>
    </w:r>
    <w:r w:rsidR="00266F43">
      <w:rPr>
        <w:sz w:val="18"/>
      </w:rPr>
      <w:fldChar w:fldCharType="begin"/>
    </w:r>
    <w:r w:rsidR="00266F43">
      <w:rPr>
        <w:sz w:val="18"/>
      </w:rPr>
      <w:instrText xml:space="preserve"> PAGE </w:instrText>
    </w:r>
    <w:r w:rsidR="00266F43">
      <w:rPr>
        <w:sz w:val="18"/>
      </w:rPr>
      <w:fldChar w:fldCharType="separate"/>
    </w:r>
    <w:r w:rsidR="00266F43">
      <w:rPr>
        <w:sz w:val="18"/>
      </w:rPr>
      <w:t>0</w:t>
    </w:r>
    <w:r w:rsidR="00266F43">
      <w:rPr>
        <w:sz w:val="18"/>
      </w:rPr>
      <w:fldChar w:fldCharType="end"/>
    </w:r>
    <w:r w:rsidR="00266F43">
      <w:rPr>
        <w:sz w:val="18"/>
      </w:rPr>
      <w:t>/</w:t>
    </w:r>
    <w:r w:rsidR="00266F43">
      <w:rPr>
        <w:sz w:val="18"/>
      </w:rPr>
      <w:fldChar w:fldCharType="begin"/>
    </w:r>
    <w:r w:rsidR="00266F43">
      <w:rPr>
        <w:sz w:val="18"/>
      </w:rPr>
      <w:instrText xml:space="preserve"> NUMPAGES </w:instrText>
    </w:r>
    <w:r w:rsidR="00266F43">
      <w:rPr>
        <w:sz w:val="18"/>
      </w:rPr>
      <w:fldChar w:fldCharType="separate"/>
    </w:r>
    <w:r w:rsidR="00266F43">
      <w:rPr>
        <w:sz w:val="18"/>
      </w:rPr>
      <w:t>4</w:t>
    </w:r>
    <w:r w:rsidR="00266F43">
      <w:rPr>
        <w:sz w:val="18"/>
      </w:rPr>
      <w:fldChar w:fldCharType="end"/>
    </w:r>
    <w:r w:rsidR="00266F43">
      <w:rPr>
        <w:sz w:val="18"/>
      </w:rPr>
      <w:t xml:space="preserve"> </w:t>
    </w:r>
    <w:r w:rsidR="00266F4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1C623" w14:textId="616E7ED9" w:rsidR="00D30035" w:rsidRDefault="00FA275A">
    <w:pPr>
      <w:tabs>
        <w:tab w:val="right" w:pos="10375"/>
      </w:tabs>
      <w:spacing w:after="0" w:line="259" w:lineRule="auto"/>
      <w:ind w:left="-552" w:firstLine="0"/>
      <w:jc w:val="left"/>
    </w:pPr>
    <w:r>
      <w:rPr>
        <w:noProof/>
      </w:rPr>
      <w:pict w14:anchorId="132BA82A">
        <v:group id="Group 12194" o:spid="_x0000_s1027" style="position:absolute;left:0;text-align:left;margin-left:26.85pt;margin-top:800.4pt;width:541.65pt;height:.7pt;z-index:-503316467;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" o:allowincell="f">
          <v:shape id="Shape 12947" o:spid="_x0000_s1028"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" path="m,l6879336,r,9144l,9144,,e" fillcolor="#31849b" stroked="f" strokeweight="0">
            <v:path arrowok="t"/>
          </v:shape>
          <w10:wrap type="square" anchorx="page" anchory="page"/>
        </v:group>
      </w:pict>
    </w:r>
    <w:r w:rsidR="00266F43">
      <w:rPr>
        <w:sz w:val="18"/>
      </w:rPr>
      <w:t xml:space="preserve"> </w:t>
    </w:r>
    <w:r w:rsidR="00266F43">
      <w:rPr>
        <w:sz w:val="18"/>
      </w:rPr>
      <w:tab/>
    </w:r>
    <w:r w:rsidR="00266F43">
      <w:rPr>
        <w:sz w:val="18"/>
      </w:rPr>
      <w:fldChar w:fldCharType="begin"/>
    </w:r>
    <w:r w:rsidR="00266F43">
      <w:rPr>
        <w:sz w:val="18"/>
      </w:rPr>
      <w:instrText xml:space="preserve"> PAGE </w:instrText>
    </w:r>
    <w:r w:rsidR="00266F43">
      <w:rPr>
        <w:sz w:val="18"/>
      </w:rPr>
      <w:fldChar w:fldCharType="separate"/>
    </w:r>
    <w:r w:rsidR="00266F43">
      <w:rPr>
        <w:sz w:val="18"/>
      </w:rPr>
      <w:t>2</w:t>
    </w:r>
    <w:r w:rsidR="00266F43">
      <w:rPr>
        <w:sz w:val="18"/>
      </w:rPr>
      <w:fldChar w:fldCharType="end"/>
    </w:r>
    <w:r w:rsidR="00266F43">
      <w:rPr>
        <w:sz w:val="18"/>
      </w:rPr>
      <w:t>/</w:t>
    </w:r>
    <w:r w:rsidR="00266F43">
      <w:rPr>
        <w:sz w:val="18"/>
      </w:rPr>
      <w:fldChar w:fldCharType="begin"/>
    </w:r>
    <w:r w:rsidR="00266F43">
      <w:rPr>
        <w:sz w:val="18"/>
      </w:rPr>
      <w:instrText xml:space="preserve"> NUMPAGES </w:instrText>
    </w:r>
    <w:r w:rsidR="00266F43">
      <w:rPr>
        <w:sz w:val="18"/>
      </w:rPr>
      <w:fldChar w:fldCharType="separate"/>
    </w:r>
    <w:r w:rsidR="00266F43">
      <w:rPr>
        <w:sz w:val="18"/>
      </w:rPr>
      <w:t>4</w:t>
    </w:r>
    <w:r w:rsidR="00266F43">
      <w:rPr>
        <w:sz w:val="18"/>
      </w:rPr>
      <w:fldChar w:fldCharType="end"/>
    </w:r>
    <w:r w:rsidR="00266F43">
      <w:rPr>
        <w:sz w:val="18"/>
      </w:rPr>
      <w:t xml:space="preserve"> </w:t>
    </w:r>
    <w:r w:rsidR="00266F4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8F99" w14:textId="259AF757" w:rsidR="00D30035" w:rsidRDefault="00FA275A">
    <w:pPr>
      <w:tabs>
        <w:tab w:val="right" w:pos="10375"/>
      </w:tabs>
      <w:spacing w:after="0" w:line="259" w:lineRule="auto"/>
      <w:ind w:left="-552" w:firstLine="0"/>
      <w:jc w:val="left"/>
    </w:pPr>
    <w:r>
      <w:rPr>
        <w:noProof/>
      </w:rPr>
      <w:pict w14:anchorId="1EF67B7B">
        <v:group id="Group 12154" o:spid="_x0000_s1025" style="position:absolute;left:0;text-align:left;margin-left:26.85pt;margin-top:800.4pt;width:541.65pt;height:.7pt;z-index:-503316466;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" o:allowincell="f">
          <v:shape id="Shape 12945" o:spid="_x0000_s1026"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" path="m,l6879336,r,9144l,9144,,e" fillcolor="#31849b" stroked="f" strokeweight="0">
            <v:path arrowok="t"/>
          </v:shape>
          <w10:wrap type="square" anchorx="page" anchory="page"/>
        </v:group>
      </w:pict>
    </w:r>
    <w:r w:rsidR="00266F43">
      <w:rPr>
        <w:sz w:val="18"/>
      </w:rPr>
      <w:t xml:space="preserve"> </w:t>
    </w:r>
    <w:r w:rsidR="00266F43">
      <w:rPr>
        <w:sz w:val="18"/>
      </w:rPr>
      <w:tab/>
    </w:r>
    <w:r w:rsidR="00266F43">
      <w:rPr>
        <w:sz w:val="18"/>
      </w:rPr>
      <w:fldChar w:fldCharType="begin"/>
    </w:r>
    <w:r w:rsidR="00266F43">
      <w:rPr>
        <w:sz w:val="18"/>
      </w:rPr>
      <w:instrText xml:space="preserve"> PAGE </w:instrText>
    </w:r>
    <w:r w:rsidR="00266F43">
      <w:rPr>
        <w:sz w:val="18"/>
      </w:rPr>
      <w:fldChar w:fldCharType="separate"/>
    </w:r>
    <w:r w:rsidR="00266F43">
      <w:rPr>
        <w:sz w:val="18"/>
      </w:rPr>
      <w:t>1</w:t>
    </w:r>
    <w:r w:rsidR="00266F43">
      <w:rPr>
        <w:sz w:val="18"/>
      </w:rPr>
      <w:fldChar w:fldCharType="end"/>
    </w:r>
    <w:r w:rsidR="00266F43">
      <w:rPr>
        <w:sz w:val="18"/>
      </w:rPr>
      <w:t>/</w:t>
    </w:r>
    <w:r w:rsidR="00266F43">
      <w:rPr>
        <w:sz w:val="18"/>
      </w:rPr>
      <w:fldChar w:fldCharType="begin"/>
    </w:r>
    <w:r w:rsidR="00266F43">
      <w:rPr>
        <w:sz w:val="18"/>
      </w:rPr>
      <w:instrText xml:space="preserve"> NUMPAGES </w:instrText>
    </w:r>
    <w:r w:rsidR="00266F43">
      <w:rPr>
        <w:sz w:val="18"/>
      </w:rPr>
      <w:fldChar w:fldCharType="separate"/>
    </w:r>
    <w:r w:rsidR="00266F43">
      <w:rPr>
        <w:sz w:val="18"/>
      </w:rPr>
      <w:t>4</w:t>
    </w:r>
    <w:r w:rsidR="00266F43">
      <w:rPr>
        <w:sz w:val="18"/>
      </w:rPr>
      <w:fldChar w:fldCharType="end"/>
    </w:r>
    <w:r w:rsidR="00266F43">
      <w:rPr>
        <w:sz w:val="18"/>
      </w:rPr>
      <w:t xml:space="preserve"> </w:t>
    </w:r>
    <w:r w:rsidR="00266F4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C273C" w14:textId="77777777" w:rsidR="00266F43" w:rsidRDefault="00266F43">
      <w:pPr>
        <w:spacing w:after="0" w:line="240" w:lineRule="auto"/>
      </w:pPr>
      <w:r>
        <w:separator/>
      </w:r>
    </w:p>
  </w:footnote>
  <w:footnote w:type="continuationSeparator" w:id="0">
    <w:p w14:paraId="014F215B" w14:textId="77777777" w:rsidR="00266F43" w:rsidRDefault="00266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390CD" w14:textId="0F0B1BEF" w:rsidR="00D30035" w:rsidRDefault="00FA275A">
    <w:pPr>
      <w:tabs>
        <w:tab w:val="right" w:pos="10375"/>
      </w:tabs>
      <w:spacing w:after="9" w:line="259" w:lineRule="auto"/>
      <w:ind w:left="-413" w:firstLine="0"/>
      <w:jc w:val="left"/>
    </w:pPr>
    <w:r>
      <w:rPr>
        <w:noProof/>
      </w:rPr>
      <w:pict w14:anchorId="0B15D3B2">
        <v:group id="Group 12216" o:spid="_x0000_s1033" style="position:absolute;left:0;text-align:left;margin-left:0;margin-top:0;width:534.75pt;height:.6pt;z-index:-503316474;mso-wrap-distance-left:8.95pt;mso-wrap-distance-top:.05pt;mso-wrap-distance-right:8.95pt;mso-position-horizontal-relative:page;mso-position-vertical-relative:page" coordsize="679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" o:allowincell="f">
          <v:shape id="Shape 12943" o:spid="_x0000_s1034" style="position:absolute;width:67914;height:75;visibility:visible;mso-wrap-style:square;v-text-anchor:top" coordsize="6790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" path="m,l6790944,r,9144l,9144,,e" fillcolor="black" stroked="f" strokeweight="0">
            <v:path arrowok="t"/>
          </v:shape>
          <w10:wrap type="square" anchorx="page" anchory="page"/>
        </v:group>
      </w:pict>
    </w:r>
    <w:r w:rsidR="00266F43">
      <w:rPr>
        <w:b/>
      </w:rPr>
      <w:t xml:space="preserve">Servicios de Red e </w:t>
    </w:r>
    <w:proofErr w:type="gramStart"/>
    <w:r w:rsidR="00266F43">
      <w:rPr>
        <w:b/>
      </w:rPr>
      <w:t xml:space="preserve">Internet  </w:t>
    </w:r>
    <w:r w:rsidR="00266F43">
      <w:rPr>
        <w:b/>
      </w:rPr>
      <w:tab/>
    </w:r>
    <w:proofErr w:type="gramEnd"/>
    <w:r w:rsidR="00266F43">
      <w:rPr>
        <w:b/>
      </w:rPr>
      <w:t>Actividad 04/02 – Configuración DNS y delegación de zona</w:t>
    </w:r>
    <w:r w:rsidR="00266F43">
      <w:t xml:space="preserve"> </w:t>
    </w:r>
  </w:p>
  <w:p w14:paraId="5E570BAC" w14:textId="77777777" w:rsidR="00D30035" w:rsidRDefault="00266F43">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88134" w14:textId="6010A290" w:rsidR="00D30035" w:rsidRDefault="00FA275A">
    <w:pPr>
      <w:tabs>
        <w:tab w:val="right" w:pos="10206"/>
      </w:tabs>
      <w:spacing w:after="9" w:line="259" w:lineRule="auto"/>
      <w:ind w:left="-413" w:firstLine="0"/>
      <w:jc w:val="left"/>
    </w:pPr>
    <w:r>
      <w:rPr>
        <w:noProof/>
      </w:rPr>
      <w:pict w14:anchorId="2D993A68">
        <v:group id="Group 12176" o:spid="_x0000_s1031" style="position:absolute;left:0;text-align:left;margin-left:33.85pt;margin-top:40.7pt;width:534.75pt;height:.6pt;z-index:-503316471;mso-wrap-distance-left:8.95pt;mso-wrap-distance-top:.05pt;mso-wrap-distance-right:8.95pt;mso-position-horizontal-relative:page;mso-position-vertical-relative:page" coordsize="679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" o:allowincell="f">
          <v:shape id="Shape 12941" o:spid="_x0000_s1032" style="position:absolute;width:67914;height:75;visibility:visible;mso-wrap-style:square;v-text-anchor:top" coordsize="6790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" path="m,l6790944,r,9144l,9144,,e" fillcolor="black" stroked="f" strokeweight="0">
            <v:path arrowok="t"/>
          </v:shape>
          <w10:wrap type="square" anchorx="page" anchory="page"/>
        </v:group>
      </w:pict>
    </w:r>
    <w:r w:rsidR="00266F43">
      <w:rPr>
        <w:b/>
      </w:rPr>
      <w:t>Desarrollo web en servidor / Acceso a datos</w:t>
    </w:r>
    <w:r w:rsidR="00266F43">
      <w:rPr>
        <w:b/>
      </w:rPr>
      <w:tab/>
      <w:t xml:space="preserve">Desarrollo de una aplicación Web con Spring </w:t>
    </w:r>
    <w:proofErr w:type="spellStart"/>
    <w:r w:rsidR="00266F43">
      <w:rPr>
        <w:b/>
      </w:rPr>
      <w:t>Boot</w:t>
    </w:r>
    <w:proofErr w:type="spellEnd"/>
    <w:r w:rsidR="00266F43">
      <w:t xml:space="preserve"> </w:t>
    </w:r>
  </w:p>
  <w:p w14:paraId="617180FB" w14:textId="6F3FB158" w:rsidR="00D30035" w:rsidRDefault="00266F43">
    <w:pPr>
      <w:tabs>
        <w:tab w:val="right" w:pos="10206"/>
      </w:tabs>
      <w:spacing w:after="9" w:line="259" w:lineRule="auto"/>
      <w:ind w:left="-413" w:firstLine="0"/>
      <w:jc w:val="left"/>
      <w:rPr>
        <w:b/>
        <w:bCs/>
      </w:rPr>
    </w:pPr>
    <w:r>
      <w:rPr>
        <w:b/>
        <w:bCs/>
      </w:rPr>
      <w:tab/>
    </w:r>
    <w:r w:rsidR="00FA275A">
      <w:rPr>
        <w:b/>
        <w:bCs/>
      </w:rPr>
      <w:t>9</w:t>
    </w:r>
    <w:r>
      <w:rPr>
        <w:b/>
        <w:bCs/>
      </w:rPr>
      <w:t xml:space="preserve"> – </w:t>
    </w:r>
    <w:r w:rsidR="00FA275A" w:rsidRPr="00FA275A">
      <w:rPr>
        <w:b/>
        <w:bCs/>
      </w:rPr>
      <w:t>Compra sin redirección con servicio REST</w:t>
    </w:r>
  </w:p>
  <w:p w14:paraId="5A6DF5E6" w14:textId="77777777" w:rsidR="00D30035" w:rsidRDefault="00266F43">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22F68" w14:textId="77777777" w:rsidR="00D30035" w:rsidRDefault="00D3003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DF7"/>
    <w:multiLevelType w:val="multilevel"/>
    <w:tmpl w:val="FCBC46F4"/>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 w15:restartNumberingAfterBreak="0">
    <w:nsid w:val="0AC3138E"/>
    <w:multiLevelType w:val="hybridMultilevel"/>
    <w:tmpl w:val="C16834F4"/>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1B2760A5"/>
    <w:multiLevelType w:val="multilevel"/>
    <w:tmpl w:val="C4B62D96"/>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3" w15:restartNumberingAfterBreak="0">
    <w:nsid w:val="2A0A69E1"/>
    <w:multiLevelType w:val="hybridMultilevel"/>
    <w:tmpl w:val="62747E4C"/>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 w15:restartNumberingAfterBreak="0">
    <w:nsid w:val="2D0C62EC"/>
    <w:multiLevelType w:val="multilevel"/>
    <w:tmpl w:val="92789192"/>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5" w15:restartNumberingAfterBreak="0">
    <w:nsid w:val="3A1A26B0"/>
    <w:multiLevelType w:val="multilevel"/>
    <w:tmpl w:val="B3B6C14A"/>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6" w15:restartNumberingAfterBreak="0">
    <w:nsid w:val="3C890F7B"/>
    <w:multiLevelType w:val="hybridMultilevel"/>
    <w:tmpl w:val="27DCB1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7" w15:restartNumberingAfterBreak="0">
    <w:nsid w:val="3DE2585F"/>
    <w:multiLevelType w:val="multilevel"/>
    <w:tmpl w:val="D5A84640"/>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8" w15:restartNumberingAfterBreak="0">
    <w:nsid w:val="455C2DAB"/>
    <w:multiLevelType w:val="hybridMultilevel"/>
    <w:tmpl w:val="66FEA3C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9" w15:restartNumberingAfterBreak="0">
    <w:nsid w:val="4DBC5C62"/>
    <w:multiLevelType w:val="multilevel"/>
    <w:tmpl w:val="ACDE70B0"/>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0" w15:restartNumberingAfterBreak="0">
    <w:nsid w:val="650113DE"/>
    <w:multiLevelType w:val="hybridMultilevel"/>
    <w:tmpl w:val="BD96CB1E"/>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1" w15:restartNumberingAfterBreak="0">
    <w:nsid w:val="69CB6F16"/>
    <w:multiLevelType w:val="multilevel"/>
    <w:tmpl w:val="D2D27D98"/>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2" w15:restartNumberingAfterBreak="0">
    <w:nsid w:val="6ED36760"/>
    <w:multiLevelType w:val="hybridMultilevel"/>
    <w:tmpl w:val="5B96F97E"/>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3" w15:restartNumberingAfterBreak="0">
    <w:nsid w:val="779D17D8"/>
    <w:multiLevelType w:val="multilevel"/>
    <w:tmpl w:val="F0F0E9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14027141">
    <w:abstractNumId w:val="2"/>
  </w:num>
  <w:num w:numId="2" w16cid:durableId="267322883">
    <w:abstractNumId w:val="7"/>
  </w:num>
  <w:num w:numId="3" w16cid:durableId="1152058776">
    <w:abstractNumId w:val="11"/>
  </w:num>
  <w:num w:numId="4" w16cid:durableId="503323578">
    <w:abstractNumId w:val="0"/>
  </w:num>
  <w:num w:numId="5" w16cid:durableId="1308782243">
    <w:abstractNumId w:val="5"/>
  </w:num>
  <w:num w:numId="6" w16cid:durableId="974142820">
    <w:abstractNumId w:val="9"/>
  </w:num>
  <w:num w:numId="7" w16cid:durableId="1059862609">
    <w:abstractNumId w:val="4"/>
  </w:num>
  <w:num w:numId="8" w16cid:durableId="2085491743">
    <w:abstractNumId w:val="13"/>
  </w:num>
  <w:num w:numId="9" w16cid:durableId="947011061">
    <w:abstractNumId w:val="3"/>
  </w:num>
  <w:num w:numId="10" w16cid:durableId="737019715">
    <w:abstractNumId w:val="8"/>
  </w:num>
  <w:num w:numId="11" w16cid:durableId="678968510">
    <w:abstractNumId w:val="1"/>
  </w:num>
  <w:num w:numId="12" w16cid:durableId="2144731992">
    <w:abstractNumId w:val="12"/>
  </w:num>
  <w:num w:numId="13" w16cid:durableId="1935741725">
    <w:abstractNumId w:val="10"/>
  </w:num>
  <w:num w:numId="14" w16cid:durableId="1964531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0035"/>
    <w:rsid w:val="001E1767"/>
    <w:rsid w:val="00266F43"/>
    <w:rsid w:val="00590625"/>
    <w:rsid w:val="007923A7"/>
    <w:rsid w:val="00794F45"/>
    <w:rsid w:val="008C0EA2"/>
    <w:rsid w:val="00D30035"/>
    <w:rsid w:val="00DC70F1"/>
    <w:rsid w:val="00F40052"/>
    <w:rsid w:val="00FA275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B0034BE"/>
  <w15:docId w15:val="{F879F694-419F-4939-8C37-0553AA71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104"/>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line="259" w:lineRule="auto"/>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line="259" w:lineRule="auto"/>
      <w:ind w:left="24" w:hanging="10"/>
      <w:outlineLvl w:val="1"/>
    </w:pPr>
    <w:rPr>
      <w:rFonts w:ascii="Calibri" w:eastAsia="Calibri" w:hAnsi="Calibri" w:cs="Calibri"/>
      <w:i/>
      <w:color w:val="31849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qFormat/>
    <w:rPr>
      <w:rFonts w:ascii="Calibri" w:eastAsia="Calibri" w:hAnsi="Calibri" w:cs="Calibri"/>
      <w:b/>
      <w:color w:val="31849B"/>
      <w:sz w:val="22"/>
    </w:rPr>
  </w:style>
  <w:style w:type="character" w:customStyle="1" w:styleId="Ttulo2Car">
    <w:name w:val="Título 2 Car"/>
    <w:link w:val="Ttulo2"/>
    <w:uiPriority w:val="9"/>
    <w:qFormat/>
    <w:rPr>
      <w:rFonts w:ascii="Calibri" w:eastAsia="Calibri" w:hAnsi="Calibri" w:cs="Calibri"/>
      <w:i/>
      <w:color w:val="31849B"/>
      <w:sz w:val="22"/>
    </w:r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qFormat/>
    <w:rsid w:val="000715E1"/>
    <w:rPr>
      <w:color w:val="605E5C"/>
      <w:shd w:val="clear" w:color="auto" w:fill="E1DFDD"/>
    </w:rPr>
  </w:style>
  <w:style w:type="character" w:styleId="Hipervnculovisitado">
    <w:name w:val="FollowedHyperlink"/>
    <w:basedOn w:val="Fuentedeprrafopredeter"/>
    <w:uiPriority w:val="99"/>
    <w:semiHidden/>
    <w:unhideWhenUsed/>
    <w:rsid w:val="00F97FE4"/>
    <w:rPr>
      <w:color w:val="954F72" w:themeColor="followedHyperlink"/>
      <w:u w:val="single"/>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DC1">
    <w:name w:val="toc 1"/>
    <w:uiPriority w:val="39"/>
    <w:pPr>
      <w:spacing w:after="164" w:line="252" w:lineRule="auto"/>
      <w:ind w:left="47" w:right="104" w:hanging="10"/>
      <w:jc w:val="both"/>
    </w:pPr>
    <w:rPr>
      <w:rFonts w:ascii="Calibri" w:eastAsia="Calibri" w:hAnsi="Calibri" w:cs="Calibri"/>
      <w:color w:val="000000"/>
    </w:rPr>
  </w:style>
  <w:style w:type="paragraph" w:styleId="TDC2">
    <w:name w:val="toc 2"/>
    <w:uiPriority w:val="39"/>
    <w:pPr>
      <w:spacing w:after="164" w:line="252" w:lineRule="auto"/>
      <w:ind w:left="47" w:right="104" w:hanging="10"/>
      <w:jc w:val="both"/>
    </w:pPr>
    <w:rPr>
      <w:rFonts w:ascii="Calibri" w:eastAsia="Calibri" w:hAnsi="Calibri" w:cs="Calibri"/>
      <w:color w:val="000000"/>
    </w:rPr>
  </w:style>
  <w:style w:type="paragraph" w:styleId="Prrafodelista">
    <w:name w:val="List Paragraph"/>
    <w:basedOn w:val="Normal"/>
    <w:uiPriority w:val="34"/>
    <w:qFormat/>
    <w:rsid w:val="006734FA"/>
    <w:pPr>
      <w:ind w:left="720"/>
      <w:contextualSpacing/>
    </w:pPr>
  </w:style>
  <w:style w:type="paragraph" w:customStyle="1" w:styleId="HeaderandFooter">
    <w:name w:val="Header and Footer"/>
    <w:basedOn w:val="Normal"/>
    <w:qFormat/>
  </w:style>
  <w:style w:type="paragraph" w:styleId="Encabezado">
    <w:name w:val="header"/>
    <w:basedOn w:val="HeaderandFooter"/>
  </w:style>
  <w:style w:type="paragraph" w:styleId="Piedepgina">
    <w:name w:val="footer"/>
    <w:basedOn w:val="HeaderandFooter"/>
  </w:style>
  <w:style w:type="table" w:customStyle="1" w:styleId="TableGrid">
    <w:name w:val="TableGrid"/>
    <w:tblPr>
      <w:tblCellMar>
        <w:top w:w="0" w:type="dxa"/>
        <w:left w:w="0" w:type="dxa"/>
        <w:bottom w:w="0" w:type="dxa"/>
        <w:right w:w="0" w:type="dxa"/>
      </w:tblCellMar>
    </w:tblPr>
  </w:style>
  <w:style w:type="table" w:styleId="Tablaconcuadrcula">
    <w:name w:val="Table Grid"/>
    <w:basedOn w:val="Tablanormal"/>
    <w:uiPriority w:val="39"/>
    <w:rsid w:val="00DC6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etbootstrap.com/docs/5.3/components/modal/" TargetMode="External"/><Relationship Id="rId4" Type="http://schemas.openxmlformats.org/officeDocument/2006/relationships/webSettings" Target="webSettings.xml"/><Relationship Id="rId9" Type="http://schemas.openxmlformats.org/officeDocument/2006/relationships/hyperlink" Target="https://getbootstrap.com/docs/5.3/components/toasts/"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4</Pages>
  <Words>1136</Words>
  <Characters>6252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dc:creator>
  <dc:description/>
  <cp:lastModifiedBy>Romay Pereira, M. Olga</cp:lastModifiedBy>
  <cp:revision>26</cp:revision>
  <cp:lastPrinted>2024-10-28T14:03:00Z</cp:lastPrinted>
  <dcterms:created xsi:type="dcterms:W3CDTF">2024-10-28T12:06:00Z</dcterms:created>
  <dcterms:modified xsi:type="dcterms:W3CDTF">2025-02-11T17:04:00Z</dcterms:modified>
  <dc:language>en-US</dc:language>
</cp:coreProperties>
</file>