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AF7E" w14:textId="557EAAA9" w:rsidR="00B76CE2" w:rsidRDefault="00EE1604" w:rsidP="00EE1604">
      <w:pPr>
        <w:pStyle w:val="Ttulo1"/>
      </w:pPr>
      <w:r>
        <w:t>UT 02 – HTML – Ejercicios</w:t>
      </w:r>
    </w:p>
    <w:p w14:paraId="3725578A" w14:textId="29CA2CDD" w:rsidR="00163B52" w:rsidRDefault="00EE1604" w:rsidP="00EE1604">
      <w:pPr>
        <w:pStyle w:val="Ttulo2"/>
      </w:pPr>
      <w:r>
        <w:t>Ejercicio 02-0</w:t>
      </w:r>
      <w:r w:rsidR="00163B52">
        <w:t>6</w:t>
      </w:r>
      <w:r>
        <w:t xml:space="preserve"> – </w:t>
      </w:r>
      <w:r w:rsidR="00163B52">
        <w:t>Enlaces interiores / Anclas</w:t>
      </w:r>
    </w:p>
    <w:p w14:paraId="64ABEC14" w14:textId="77777777" w:rsidR="00163B52" w:rsidRDefault="00163B52" w:rsidP="00163B52">
      <w:r>
        <w:t>Copia el HTML que se te proporciona y visualízalo. La página está dividida en varios apartados (Introducción, El origen, Ranking de páginas y Trabajadores).</w:t>
      </w:r>
    </w:p>
    <w:p w14:paraId="0C2B8ABD" w14:textId="3021FD43" w:rsidR="00163B52" w:rsidRDefault="00163B52" w:rsidP="00163B52">
      <w:r>
        <w:t>Como verás cada apartado comienza con un encabezado de nivel 2, y hay un único encabezado de nivel 1.</w:t>
      </w:r>
    </w:p>
    <w:p w14:paraId="328CAD62" w14:textId="49A24AD6" w:rsidR="00163B52" w:rsidRDefault="00163B52" w:rsidP="00163B52">
      <w:r>
        <w:t>Crea al principio de la página</w:t>
      </w:r>
      <w:r>
        <w:t xml:space="preserve"> cuatro enlaces, entre el encabezado de nivel 1 y el primer encabezado de nivel 2, </w:t>
      </w:r>
      <w:r>
        <w:t xml:space="preserve">de modo que cada vez que el usuario pulse uno de ellos, el navegador </w:t>
      </w:r>
      <w:r>
        <w:t xml:space="preserve">salte </w:t>
      </w:r>
      <w:r>
        <w:t>a cada sección de la página que corresponda. Utiliza marcadores internos</w:t>
      </w:r>
      <w:r>
        <w:t xml:space="preserve"> </w:t>
      </w:r>
      <w:r>
        <w:t>.</w:t>
      </w:r>
    </w:p>
    <w:p w14:paraId="2ED0905F" w14:textId="13436F80" w:rsidR="00163B52" w:rsidRDefault="00163B52" w:rsidP="00163B52">
      <w:r>
        <w:t>La página debería verse similar a esta:</w:t>
      </w:r>
    </w:p>
    <w:p w14:paraId="6DBE4DB6" w14:textId="136C720B" w:rsidR="00163B52" w:rsidRDefault="00163B52" w:rsidP="00163B52">
      <w:r>
        <w:rPr>
          <w:noProof/>
        </w:rPr>
        <w:drawing>
          <wp:inline distT="0" distB="0" distL="0" distR="0" wp14:anchorId="425FBDC7" wp14:editId="56D6608F">
            <wp:extent cx="5505450" cy="2207037"/>
            <wp:effectExtent l="19050" t="19050" r="19050" b="22225"/>
            <wp:docPr id="1768705633" name="Imagen 176870563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5"/>
                    <a:stretch>
                      <a:fillRect/>
                    </a:stretch>
                  </pic:blipFill>
                  <pic:spPr>
                    <a:xfrm>
                      <a:off x="0" y="0"/>
                      <a:ext cx="5536260" cy="2219388"/>
                    </a:xfrm>
                    <a:prstGeom prst="rect">
                      <a:avLst/>
                    </a:prstGeom>
                    <a:ln>
                      <a:solidFill>
                        <a:schemeClr val="accent1"/>
                      </a:solidFill>
                    </a:ln>
                  </pic:spPr>
                </pic:pic>
              </a:graphicData>
            </a:graphic>
          </wp:inline>
        </w:drawing>
      </w:r>
    </w:p>
    <w:p w14:paraId="55D28AA2" w14:textId="77777777" w:rsidR="00AA42D9" w:rsidRDefault="00AA42D9" w:rsidP="00AA42D9">
      <w:r>
        <w:t>HTML de partida:</w:t>
      </w:r>
    </w:p>
    <w:p w14:paraId="46230642"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&lt;!DOCTYPE html&gt;</w:t>
      </w:r>
    </w:p>
    <w:p w14:paraId="48B3F3D5"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&lt;html lang="es"&gt;</w:t>
      </w:r>
    </w:p>
    <w:p w14:paraId="3A9E14C3" w14:textId="235B5E4E" w:rsidR="00163B52" w:rsidRDefault="00163B52" w:rsidP="00163B52">
      <w:pPr>
        <w:spacing w:after="0" w:line="240" w:lineRule="auto"/>
        <w:rPr>
          <w:rFonts w:ascii="Consolas" w:hAnsi="Consolas"/>
          <w:sz w:val="18"/>
          <w:szCs w:val="18"/>
        </w:rPr>
      </w:pPr>
      <w:r w:rsidRPr="00163B52">
        <w:rPr>
          <w:rFonts w:ascii="Consolas" w:hAnsi="Consolas"/>
          <w:sz w:val="18"/>
          <w:szCs w:val="18"/>
        </w:rPr>
        <w:t>&lt;head&gt;</w:t>
      </w:r>
      <w:r>
        <w:rPr>
          <w:rFonts w:ascii="Consolas" w:hAnsi="Consolas"/>
          <w:sz w:val="18"/>
          <w:szCs w:val="18"/>
        </w:rPr>
        <w:t xml:space="preserve"> </w:t>
      </w:r>
    </w:p>
    <w:p w14:paraId="6C834F39" w14:textId="2E9182EF" w:rsidR="00163B52" w:rsidRDefault="00163B52" w:rsidP="00163B52">
      <w:pPr>
        <w:spacing w:after="0" w:line="240" w:lineRule="auto"/>
        <w:rPr>
          <w:rFonts w:ascii="Consolas" w:hAnsi="Consolas"/>
          <w:sz w:val="18"/>
          <w:szCs w:val="18"/>
        </w:rPr>
      </w:pPr>
      <w:r>
        <w:rPr>
          <w:rFonts w:ascii="Consolas" w:hAnsi="Consolas"/>
          <w:sz w:val="18"/>
          <w:szCs w:val="18"/>
        </w:rPr>
        <w:tab/>
        <w:t>&lt;meta charset="utf-8"&gt;</w:t>
      </w:r>
    </w:p>
    <w:p w14:paraId="1819A957" w14:textId="334C5A00" w:rsidR="00163B52" w:rsidRPr="00163B52" w:rsidRDefault="00163B52" w:rsidP="00163B52">
      <w:pPr>
        <w:spacing w:after="0" w:line="240" w:lineRule="auto"/>
        <w:rPr>
          <w:rFonts w:ascii="Consolas" w:hAnsi="Consolas"/>
          <w:sz w:val="18"/>
          <w:szCs w:val="18"/>
        </w:rPr>
      </w:pPr>
      <w:r>
        <w:rPr>
          <w:rFonts w:ascii="Consolas" w:hAnsi="Consolas"/>
          <w:sz w:val="18"/>
          <w:szCs w:val="18"/>
        </w:rPr>
        <w:tab/>
        <w:t>&lt;title&gt;Google&lt;/title&gt;</w:t>
      </w:r>
    </w:p>
    <w:p w14:paraId="5D8F4345"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&lt;/head&gt;</w:t>
      </w:r>
    </w:p>
    <w:p w14:paraId="5C14A460" w14:textId="77777777" w:rsidR="00163B52" w:rsidRDefault="00163B52" w:rsidP="00163B52">
      <w:pPr>
        <w:spacing w:after="0" w:line="240" w:lineRule="auto"/>
        <w:rPr>
          <w:rFonts w:ascii="Consolas" w:hAnsi="Consolas"/>
          <w:sz w:val="18"/>
          <w:szCs w:val="18"/>
        </w:rPr>
      </w:pPr>
      <w:r w:rsidRPr="00163B52">
        <w:rPr>
          <w:rFonts w:ascii="Consolas" w:hAnsi="Consolas"/>
          <w:sz w:val="18"/>
          <w:szCs w:val="18"/>
        </w:rPr>
        <w:t>&lt;body&gt;</w:t>
      </w:r>
    </w:p>
    <w:p w14:paraId="11887A4C" w14:textId="470A9557" w:rsidR="00163B52" w:rsidRPr="00163B52" w:rsidRDefault="00163B52" w:rsidP="00163B52">
      <w:pPr>
        <w:spacing w:after="0" w:line="240" w:lineRule="auto"/>
        <w:rPr>
          <w:rFonts w:ascii="Consolas" w:hAnsi="Consolas"/>
          <w:sz w:val="18"/>
          <w:szCs w:val="18"/>
        </w:rPr>
      </w:pPr>
      <w:r>
        <w:rPr>
          <w:rFonts w:ascii="Consolas" w:hAnsi="Consolas"/>
          <w:sz w:val="18"/>
          <w:szCs w:val="18"/>
        </w:rPr>
        <w:t>&lt;h1&gt;Google&lt;/h1&gt;</w:t>
      </w:r>
    </w:p>
    <w:p w14:paraId="1EF2EFD0"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&lt;h2&gt;Introducción&lt;/h2&gt;</w:t>
      </w:r>
    </w:p>
    <w:p w14:paraId="68E6B87B"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&lt;p&gt;Sergey Brin, uno de los fundadores de Google conoció a Larry Page en la Universidad de Stanford cuando le enseñaba la escuela, ya que Page era un estudiante nuevo. Así, juntos crearon el documento original que describía el funcionamiento de Google. La idea de ambos era ir más allá de contabilizar la cantidad de palabras clave usadas. El software desarrollado tuvo en cuenta otros factores, como la relación entre las páginas web para determinar con más precisión su posición en el ranking.&lt;/p&gt;</w:t>
      </w:r>
    </w:p>
    <w:p w14:paraId="7640302E" w14:textId="77777777" w:rsidR="00163B52" w:rsidRPr="00163B52" w:rsidRDefault="00163B52" w:rsidP="00163B52">
      <w:pPr>
        <w:spacing w:after="0" w:line="240" w:lineRule="auto"/>
        <w:rPr>
          <w:rFonts w:ascii="Consolas" w:hAnsi="Consolas"/>
          <w:sz w:val="18"/>
          <w:szCs w:val="18"/>
        </w:rPr>
      </w:pPr>
    </w:p>
    <w:p w14:paraId="17854B53"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&lt;h2&gt;El origen&lt;/h2&gt;</w:t>
      </w:r>
    </w:p>
    <w:p w14:paraId="6FA7774E"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&lt;p&gt;En el año 1997 registraron el dominio Google.com, y un año después ese proyecto ya estaba disponible en la web.Google celebra su cumpleaños el 27 de septiembre, ya que fue en esa fecha de 1998 cuando lanzaron su buscador de forma oficial, aunque en realidad, la verdadera historia de Google se origina el 15 de septiembre de 1997 cuando Google.com es registrado como dominio. Su curioso nombre es una variación del término matemático googol (“gúgol”), que representa a un seguido de 100 ceros, una cifra gigantesca, casi infinita. El nombre siempre ha insinuado que el objetivo principal de los fundadores de Google, Brin y Page, es organizar una cantidad infinita de información en Internet y que esta lista tenga sentido.&lt;/p&gt;</w:t>
      </w:r>
    </w:p>
    <w:p w14:paraId="0698E878" w14:textId="77777777" w:rsidR="00163B52" w:rsidRPr="00163B52" w:rsidRDefault="00163B52" w:rsidP="00163B52">
      <w:pPr>
        <w:spacing w:after="0" w:line="240" w:lineRule="auto"/>
        <w:rPr>
          <w:rFonts w:ascii="Consolas" w:hAnsi="Consolas"/>
          <w:sz w:val="18"/>
          <w:szCs w:val="18"/>
        </w:rPr>
      </w:pPr>
    </w:p>
    <w:p w14:paraId="331B0442"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&lt;p&gt;Tal y como explican desde la Universidad de Stanford: «Sean Anderson (uno de los compañeros de Page y Brin) y Larry Page estaban en su oficina, usando la pizarra, tratando de pensar en un buen nombre, algo relacionado con la indexación de una inmensa cantidad de datos. Sean sugirió verbalmente la palabra «googolplex», y Larry respondió con «googol». Sean estaba sentado en la terminal de su computadora, por lo que ejecutó una búsqueda en la base de datos de registro de nombres de dominio de Internet para ver si el nombre recién sugerido todavía estaba disponible para su registro y uso. Sean cometió el error de buscar el nombre escrito como «google.com», que encontró disponible. A Larry le gustó el nombre, y en unas horas dio el paso de registrar el nombre «google.» com «para él y Sergey» Pero en realidad Google se llamó originalmente BackRub («masaje en la espalda»), para hacer referencia a los enlaces (backlinks) que un buscador podía ofrecer. Este nombre no les convenció demasiado, por lo que en un ejercicio de brainstorming posterior decidieron cambiar el nombre a Google.&lt;/p&gt;</w:t>
      </w:r>
    </w:p>
    <w:p w14:paraId="2E7F2873" w14:textId="77777777" w:rsidR="00163B52" w:rsidRPr="00163B52" w:rsidRDefault="00163B52" w:rsidP="00163B52">
      <w:pPr>
        <w:spacing w:after="0" w:line="240" w:lineRule="auto"/>
        <w:rPr>
          <w:rFonts w:ascii="Consolas" w:hAnsi="Consolas"/>
          <w:sz w:val="18"/>
          <w:szCs w:val="18"/>
        </w:rPr>
      </w:pPr>
    </w:p>
    <w:p w14:paraId="5F3FA0C3"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&lt;h2&gt;Ranking de páginas&lt;/h2&gt;</w:t>
      </w:r>
    </w:p>
    <w:p w14:paraId="270742A4"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&lt;p&gt;Siguiendo con estas curiosidades sobre sus nombres, llegamos a Page Rank, un sistema de calificación que mide la autoridad de las webs por parte de Google. Así este nombre no hace alusión a “ranking de página”, sino a uno de los confundadores de Google, Larry Page. Si la ciudad de Vigo tiene a Dinoseto, pues Google también tiene su propio dinosaurio mascota. Paseando por la sede principal de Google en Mountain View, podemos encontrar expuesto el esqueleto de un Tyrannosaurus Rex al que llaman Stan y al que consideran la mascota oficial. Tiene 10 metros y se llama así en honor al creador de los superhéroes de Marvel, Stan Lee. Los fundadores lo compraron para recordar a los trabajadores que no dejen a Google extinguirse, que hasta las más extraordinarias criaturas pueden desaparecer.&lt;/p&gt;</w:t>
      </w:r>
    </w:p>
    <w:p w14:paraId="5C945356" w14:textId="77777777" w:rsidR="00163B52" w:rsidRPr="00163B52" w:rsidRDefault="00163B52" w:rsidP="00163B52">
      <w:pPr>
        <w:spacing w:after="0" w:line="240" w:lineRule="auto"/>
        <w:rPr>
          <w:rFonts w:ascii="Consolas" w:hAnsi="Consolas"/>
          <w:sz w:val="18"/>
          <w:szCs w:val="18"/>
        </w:rPr>
      </w:pPr>
    </w:p>
    <w:p w14:paraId="414DE834"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&lt;p&gt;Si cualquier empleado de Google residente en los EEUU fallece mientras forma parte de la empresa, entonces a su cónyuge le entregan un cheque por el 50% de su salario neto durante la siguiente década. La medida se aplica a cualquier empleado de Google, sea cual sea su rango o su antigüedad en la empresa. Del mismo modo, el cónyuge puede acceder al paquete de acciones de la compañía al que tuviese derecho el empleado fallecido. Todas estas medidas han favorecido que grandes talentos hayan pasado por la compañía, como en el caso de Peter Szulczewski, fundador de Wish.&lt;/p&gt;</w:t>
      </w:r>
    </w:p>
    <w:p w14:paraId="64D1E430" w14:textId="77777777" w:rsidR="00163B52" w:rsidRPr="00163B52" w:rsidRDefault="00163B52" w:rsidP="00163B52">
      <w:pPr>
        <w:spacing w:after="0" w:line="240" w:lineRule="auto"/>
        <w:rPr>
          <w:rFonts w:ascii="Consolas" w:hAnsi="Consolas"/>
          <w:sz w:val="18"/>
          <w:szCs w:val="18"/>
        </w:rPr>
      </w:pPr>
    </w:p>
    <w:p w14:paraId="632BE259"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&lt;p&gt;En los primeros tiempos en la historia de Google, el sistema de correo electrónico Gmail, fue utilizado internamente durante dos años antes de ser presentado al público en 2004. Fue lanzado intencionadamente el 1 de abril (April Fool’s Day) por Google para que se pensase que era una broma… y funcionó. Este servicio sorprendió a muchos en su momento por su capacidad de almacenamiento, que superaba con creces la que ofrecía Hotmail.&lt;/p&gt;</w:t>
      </w:r>
    </w:p>
    <w:p w14:paraId="2597532A" w14:textId="77777777" w:rsidR="00163B52" w:rsidRPr="00163B52" w:rsidRDefault="00163B52" w:rsidP="00163B52">
      <w:pPr>
        <w:spacing w:after="0" w:line="240" w:lineRule="auto"/>
        <w:rPr>
          <w:rFonts w:ascii="Consolas" w:hAnsi="Consolas"/>
          <w:sz w:val="18"/>
          <w:szCs w:val="18"/>
        </w:rPr>
      </w:pPr>
    </w:p>
    <w:p w14:paraId="395E3C23"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&lt;h2&gt;Trabajadores&lt;/h2&gt;</w:t>
      </w:r>
    </w:p>
    <w:p w14:paraId="6F35E84C"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&lt;p&gt;Desde sus inicios, Google ha utilizado la regla del 20%-5%. Esto quiere decir que si al menos el 20% de las personas usan una funcionalidad, se saca de su fase beta y se implanta. Y si, al menos, el 5% de las personas emplean una preferencia de búsqueda, ésta se incluirá en las “preferencias avanzadas”.&lt;/p&gt;</w:t>
      </w:r>
    </w:p>
    <w:p w14:paraId="021DA6CC" w14:textId="77777777" w:rsidR="00163B52" w:rsidRPr="00163B52" w:rsidRDefault="00163B52" w:rsidP="00163B52">
      <w:pPr>
        <w:spacing w:after="0" w:line="240" w:lineRule="auto"/>
        <w:rPr>
          <w:rFonts w:ascii="Consolas" w:hAnsi="Consolas"/>
          <w:sz w:val="18"/>
          <w:szCs w:val="18"/>
        </w:rPr>
      </w:pPr>
    </w:p>
    <w:p w14:paraId="469484E6"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&lt;p&gt;Un acontecimiento básico en la historia de Google es la aparición de su primer Doodle, que realmente era un mensaje de “fuera de la oficina”. Fue creado por sus fundadores para avisar que durante un fin de semana de agosto de 1998, estarían en el Burning Man Festival de Nevada, en EEUU. Este cambio era para indicar a los usuarios que en caso de cualquier incidencia, no se podría solucionar con rapidez.&lt;/p&gt;</w:t>
      </w:r>
    </w:p>
    <w:p w14:paraId="4ABB4C84" w14:textId="77777777" w:rsidR="00163B52" w:rsidRPr="00163B52" w:rsidRDefault="00163B52" w:rsidP="00163B52">
      <w:pPr>
        <w:spacing w:after="0" w:line="240" w:lineRule="auto"/>
        <w:rPr>
          <w:rFonts w:ascii="Consolas" w:hAnsi="Consolas"/>
          <w:sz w:val="18"/>
          <w:szCs w:val="18"/>
        </w:rPr>
      </w:pPr>
    </w:p>
    <w:p w14:paraId="0E733015"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&lt;/body&gt;</w:t>
      </w:r>
    </w:p>
    <w:p w14:paraId="74085E15" w14:textId="77777777" w:rsidR="00163B52" w:rsidRPr="00163B52" w:rsidRDefault="00163B52" w:rsidP="00163B52">
      <w:pPr>
        <w:spacing w:after="0" w:line="240" w:lineRule="auto"/>
        <w:rPr>
          <w:rFonts w:ascii="Consolas" w:hAnsi="Consolas"/>
          <w:sz w:val="18"/>
          <w:szCs w:val="18"/>
        </w:rPr>
      </w:pPr>
      <w:r w:rsidRPr="00163B52">
        <w:rPr>
          <w:rFonts w:ascii="Consolas" w:hAnsi="Consolas"/>
          <w:sz w:val="18"/>
          <w:szCs w:val="18"/>
        </w:rPr>
        <w:t>&lt;/html&gt;</w:t>
      </w:r>
    </w:p>
    <w:p w14:paraId="2F480A35" w14:textId="77777777" w:rsidR="00163B52" w:rsidRDefault="00163B52" w:rsidP="00AA42D9"/>
    <w:p w14:paraId="490BCD6C" w14:textId="77777777" w:rsidR="00163B52" w:rsidRDefault="00163B52" w:rsidP="00AA42D9"/>
    <w:sectPr w:rsidR="00163B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C486E"/>
    <w:multiLevelType w:val="hybridMultilevel"/>
    <w:tmpl w:val="C50C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5E5C4E"/>
    <w:multiLevelType w:val="hybridMultilevel"/>
    <w:tmpl w:val="AD4A9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F760DB6"/>
    <w:multiLevelType w:val="hybridMultilevel"/>
    <w:tmpl w:val="536239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335CD2"/>
    <w:multiLevelType w:val="hybridMultilevel"/>
    <w:tmpl w:val="6F4EA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703476"/>
    <w:multiLevelType w:val="hybridMultilevel"/>
    <w:tmpl w:val="9DBA9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9307859">
    <w:abstractNumId w:val="2"/>
  </w:num>
  <w:num w:numId="2" w16cid:durableId="1308127818">
    <w:abstractNumId w:val="1"/>
  </w:num>
  <w:num w:numId="3" w16cid:durableId="269898266">
    <w:abstractNumId w:val="3"/>
  </w:num>
  <w:num w:numId="4" w16cid:durableId="1712916235">
    <w:abstractNumId w:val="0"/>
  </w:num>
  <w:num w:numId="5" w16cid:durableId="1348555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04"/>
    <w:rsid w:val="00163B52"/>
    <w:rsid w:val="007445C6"/>
    <w:rsid w:val="00AA42D9"/>
    <w:rsid w:val="00B76CE2"/>
    <w:rsid w:val="00ED5103"/>
    <w:rsid w:val="00EE1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6727"/>
  <w15:chartTrackingRefBased/>
  <w15:docId w15:val="{476742CD-2DB8-4889-9A64-ACF60F77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04"/>
    <w:rPr>
      <w:kern w:val="0"/>
      <w14:ligatures w14:val="none"/>
    </w:rPr>
  </w:style>
  <w:style w:type="paragraph" w:styleId="Ttulo1">
    <w:name w:val="heading 1"/>
    <w:basedOn w:val="Normal"/>
    <w:next w:val="Normal"/>
    <w:link w:val="Ttulo1Car"/>
    <w:uiPriority w:val="9"/>
    <w:qFormat/>
    <w:rsid w:val="00EE1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1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60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160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E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19461">
      <w:bodyDiv w:val="1"/>
      <w:marLeft w:val="0"/>
      <w:marRight w:val="0"/>
      <w:marTop w:val="0"/>
      <w:marBottom w:val="0"/>
      <w:divBdr>
        <w:top w:val="none" w:sz="0" w:space="0" w:color="auto"/>
        <w:left w:val="none" w:sz="0" w:space="0" w:color="auto"/>
        <w:bottom w:val="none" w:sz="0" w:space="0" w:color="auto"/>
        <w:right w:val="none" w:sz="0" w:space="0" w:color="auto"/>
      </w:divBdr>
    </w:div>
    <w:div w:id="1350521766">
      <w:bodyDiv w:val="1"/>
      <w:marLeft w:val="0"/>
      <w:marRight w:val="0"/>
      <w:marTop w:val="0"/>
      <w:marBottom w:val="0"/>
      <w:divBdr>
        <w:top w:val="none" w:sz="0" w:space="0" w:color="auto"/>
        <w:left w:val="none" w:sz="0" w:space="0" w:color="auto"/>
        <w:bottom w:val="none" w:sz="0" w:space="0" w:color="auto"/>
        <w:right w:val="none" w:sz="0" w:space="0" w:color="auto"/>
      </w:divBdr>
    </w:div>
    <w:div w:id="190999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886</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López Lamela</dc:creator>
  <cp:keywords/>
  <dc:description/>
  <cp:lastModifiedBy>Familia López Lamela</cp:lastModifiedBy>
  <cp:revision>3</cp:revision>
  <dcterms:created xsi:type="dcterms:W3CDTF">2023-09-22T14:14:00Z</dcterms:created>
  <dcterms:modified xsi:type="dcterms:W3CDTF">2023-09-29T14:06:00Z</dcterms:modified>
</cp:coreProperties>
</file>