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E748D" w14:textId="388A2069" w:rsidR="008B0E3B" w:rsidRDefault="00B81B3D" w:rsidP="008B0E3B">
      <w:pPr>
        <w:pStyle w:val="Ttulo"/>
        <w:jc w:val="center"/>
        <w:rPr>
          <w:rFonts w:ascii="Aptos Serif" w:hAnsi="Aptos Serif" w:cs="Aptos Serif"/>
          <w:b/>
          <w:bCs/>
        </w:rPr>
      </w:pPr>
      <w:r w:rsidRPr="00B81B3D">
        <w:rPr>
          <w:rFonts w:ascii="Aptos Serif" w:hAnsi="Aptos Serif" w:cs="Aptos Serif"/>
          <w:b/>
          <w:bCs/>
        </w:rPr>
        <w:t>LLMM_HTML5</w:t>
      </w:r>
    </w:p>
    <w:p w14:paraId="51E2473D" w14:textId="77777777" w:rsidR="008B0E3B" w:rsidRDefault="008B0E3B" w:rsidP="008B0E3B"/>
    <w:p w14:paraId="0A723DBB" w14:textId="77777777" w:rsidR="008B0E3B" w:rsidRDefault="008B0E3B" w:rsidP="008B0E3B"/>
    <w:p w14:paraId="0FB1837F" w14:textId="310208ED" w:rsidR="008B0E3B" w:rsidRDefault="00EA205F" w:rsidP="00EA205F">
      <w:pPr>
        <w:pStyle w:val="Ttulo1"/>
        <w:numPr>
          <w:ilvl w:val="0"/>
          <w:numId w:val="0"/>
        </w:numPr>
        <w:ind w:left="432" w:hanging="432"/>
        <w:rPr>
          <w:rFonts w:ascii="Aptos Serif" w:hAnsi="Aptos Serif" w:cs="Aptos Serif"/>
        </w:rPr>
      </w:pPr>
      <w:r>
        <w:rPr>
          <w:rFonts w:ascii="Aptos Serif" w:hAnsi="Aptos Serif" w:cs="Aptos Serif"/>
        </w:rPr>
        <w:t>1-</w:t>
      </w:r>
      <w:r w:rsidR="008B0E3B" w:rsidRPr="008B0E3B">
        <w:rPr>
          <w:rFonts w:ascii="Aptos Serif" w:hAnsi="Aptos Serif" w:cs="Aptos Serif"/>
        </w:rPr>
        <w:t>Introducción, párrafos y enlaces</w:t>
      </w:r>
    </w:p>
    <w:p w14:paraId="167F212B" w14:textId="77777777" w:rsidR="008B0E3B" w:rsidRDefault="008B0E3B" w:rsidP="008B0E3B">
      <w:pPr>
        <w:pStyle w:val="Ttulo2"/>
      </w:pPr>
      <w:r w:rsidRPr="008B0E3B">
        <w:t>Estructura básica</w:t>
      </w:r>
    </w:p>
    <w:p w14:paraId="35D3692B" w14:textId="77777777" w:rsidR="00B550B8" w:rsidRPr="00B550B8" w:rsidRDefault="00B550B8" w:rsidP="00B550B8"/>
    <w:p w14:paraId="26283F19" w14:textId="77777777" w:rsidR="008B0E3B" w:rsidRPr="003A1D0D" w:rsidRDefault="008B0E3B" w:rsidP="008B0E3B">
      <w:pPr>
        <w:rPr>
          <w:color w:val="2E74B5" w:themeColor="accent5" w:themeShade="BF"/>
        </w:rPr>
      </w:pPr>
      <w:r w:rsidRPr="003A1D0D">
        <w:rPr>
          <w:color w:val="2E74B5" w:themeColor="accent5" w:themeShade="BF"/>
        </w:rPr>
        <w:t>&lt;!DOCTYPE html&gt;</w:t>
      </w:r>
    </w:p>
    <w:p w14:paraId="710958B4" w14:textId="77777777" w:rsidR="008B0E3B" w:rsidRPr="003A1D0D" w:rsidRDefault="008B0E3B" w:rsidP="008B0E3B">
      <w:pPr>
        <w:rPr>
          <w:color w:val="2E74B5" w:themeColor="accent5" w:themeShade="BF"/>
        </w:rPr>
      </w:pPr>
      <w:r w:rsidRPr="003A1D0D">
        <w:rPr>
          <w:color w:val="2E74B5" w:themeColor="accent5" w:themeShade="BF"/>
        </w:rPr>
        <w:t>&lt;html lang="es"&gt;</w:t>
      </w:r>
    </w:p>
    <w:p w14:paraId="0E9CDB31" w14:textId="77777777" w:rsidR="008B0E3B" w:rsidRPr="003A1D0D" w:rsidRDefault="008B0E3B" w:rsidP="008B0E3B">
      <w:pPr>
        <w:ind w:firstLine="708"/>
        <w:rPr>
          <w:color w:val="2E74B5" w:themeColor="accent5" w:themeShade="BF"/>
        </w:rPr>
      </w:pPr>
      <w:r w:rsidRPr="003A1D0D">
        <w:rPr>
          <w:color w:val="2E74B5" w:themeColor="accent5" w:themeShade="BF"/>
        </w:rPr>
        <w:t>&lt;head&gt;</w:t>
      </w:r>
    </w:p>
    <w:p w14:paraId="3291AC8F" w14:textId="77777777" w:rsidR="008B0E3B" w:rsidRPr="003A1D0D" w:rsidRDefault="008B0E3B" w:rsidP="008B0E3B">
      <w:pPr>
        <w:ind w:left="708" w:firstLine="708"/>
        <w:rPr>
          <w:color w:val="2E74B5" w:themeColor="accent5" w:themeShade="BF"/>
        </w:rPr>
      </w:pPr>
      <w:r w:rsidRPr="003A1D0D">
        <w:rPr>
          <w:color w:val="2E74B5" w:themeColor="accent5" w:themeShade="BF"/>
        </w:rPr>
        <w:t>&lt;meta charset="UTF-8"&gt;</w:t>
      </w:r>
    </w:p>
    <w:p w14:paraId="1995C7E9" w14:textId="77777777" w:rsidR="008B0E3B" w:rsidRPr="003A1D0D" w:rsidRDefault="008B0E3B" w:rsidP="008B0E3B">
      <w:pPr>
        <w:ind w:left="708" w:firstLine="708"/>
        <w:rPr>
          <w:color w:val="2E74B5" w:themeColor="accent5" w:themeShade="BF"/>
        </w:rPr>
      </w:pPr>
      <w:r w:rsidRPr="003A1D0D">
        <w:rPr>
          <w:color w:val="2E74B5" w:themeColor="accent5" w:themeShade="BF"/>
        </w:rPr>
        <w:t>&lt;title&gt;Mi primer documento HTML&lt;/title&gt;</w:t>
      </w:r>
    </w:p>
    <w:p w14:paraId="222306F2" w14:textId="77777777" w:rsidR="008B0E3B" w:rsidRPr="003A1D0D" w:rsidRDefault="008B0E3B" w:rsidP="008B0E3B">
      <w:pPr>
        <w:ind w:firstLine="708"/>
        <w:rPr>
          <w:color w:val="2E74B5" w:themeColor="accent5" w:themeShade="BF"/>
        </w:rPr>
      </w:pPr>
      <w:r w:rsidRPr="003A1D0D">
        <w:rPr>
          <w:color w:val="2E74B5" w:themeColor="accent5" w:themeShade="BF"/>
        </w:rPr>
        <w:t>&lt;/head&gt;</w:t>
      </w:r>
    </w:p>
    <w:p w14:paraId="34CE2876" w14:textId="77777777" w:rsidR="008B0E3B" w:rsidRPr="003A1D0D" w:rsidRDefault="008B0E3B" w:rsidP="008B0E3B">
      <w:pPr>
        <w:ind w:firstLine="708"/>
        <w:rPr>
          <w:color w:val="2E74B5" w:themeColor="accent5" w:themeShade="BF"/>
        </w:rPr>
      </w:pPr>
      <w:r w:rsidRPr="003A1D0D">
        <w:rPr>
          <w:color w:val="2E74B5" w:themeColor="accent5" w:themeShade="BF"/>
        </w:rPr>
        <w:t>&lt;body&gt;</w:t>
      </w:r>
    </w:p>
    <w:p w14:paraId="63F319B2" w14:textId="3F34C8D7" w:rsidR="008B0E3B" w:rsidRPr="003A1D0D" w:rsidRDefault="008B0E3B" w:rsidP="008B0E3B">
      <w:pPr>
        <w:ind w:left="708" w:firstLine="708"/>
        <w:rPr>
          <w:color w:val="2E74B5" w:themeColor="accent5" w:themeShade="BF"/>
        </w:rPr>
      </w:pPr>
      <w:r w:rsidRPr="003A1D0D">
        <w:rPr>
          <w:color w:val="2E74B5" w:themeColor="accent5" w:themeShade="BF"/>
        </w:rPr>
        <w:t>&lt;p&gt; ¡Hola mundo! &lt;/p&gt;</w:t>
      </w:r>
    </w:p>
    <w:p w14:paraId="002DB1E9" w14:textId="77777777" w:rsidR="008B0E3B" w:rsidRPr="003A1D0D" w:rsidRDefault="008B0E3B" w:rsidP="008B0E3B">
      <w:pPr>
        <w:ind w:firstLine="708"/>
        <w:rPr>
          <w:color w:val="2E74B5" w:themeColor="accent5" w:themeShade="BF"/>
        </w:rPr>
      </w:pPr>
      <w:r w:rsidRPr="003A1D0D">
        <w:rPr>
          <w:color w:val="2E74B5" w:themeColor="accent5" w:themeShade="BF"/>
        </w:rPr>
        <w:t>&lt;/body&gt;</w:t>
      </w:r>
    </w:p>
    <w:p w14:paraId="777A0571" w14:textId="740EEEDD" w:rsidR="008B0E3B" w:rsidRPr="003A1D0D" w:rsidRDefault="008B0E3B" w:rsidP="008B0E3B">
      <w:pPr>
        <w:pBdr>
          <w:bottom w:val="single" w:sz="6" w:space="1" w:color="auto"/>
        </w:pBdr>
        <w:rPr>
          <w:color w:val="2E74B5" w:themeColor="accent5" w:themeShade="BF"/>
        </w:rPr>
      </w:pPr>
      <w:r w:rsidRPr="003A1D0D">
        <w:rPr>
          <w:color w:val="2E74B5" w:themeColor="accent5" w:themeShade="BF"/>
        </w:rPr>
        <w:t>&lt;/html&gt;</w:t>
      </w:r>
    </w:p>
    <w:p w14:paraId="5E14CAD3" w14:textId="77777777" w:rsidR="008B0E3B" w:rsidRDefault="008B0E3B" w:rsidP="008B0E3B">
      <w:pPr>
        <w:pBdr>
          <w:bottom w:val="single" w:sz="6" w:space="1" w:color="auto"/>
        </w:pBdr>
      </w:pPr>
    </w:p>
    <w:p w14:paraId="2D2C9070" w14:textId="77777777" w:rsidR="008B0E3B" w:rsidRDefault="008B0E3B" w:rsidP="00B550B8">
      <w:pPr>
        <w:spacing w:after="0"/>
      </w:pPr>
      <w:r w:rsidRPr="008B0E3B">
        <w:rPr>
          <w:b/>
          <w:bCs/>
        </w:rPr>
        <w:t>&lt;!DOCTYPE html&gt;</w:t>
      </w:r>
      <w:r>
        <w:t xml:space="preserve">: declaración de tipo de documento. Los navegadores </w:t>
      </w:r>
    </w:p>
    <w:p w14:paraId="21ADF719" w14:textId="77777777" w:rsidR="008B0E3B" w:rsidRDefault="008B0E3B" w:rsidP="00B550B8">
      <w:pPr>
        <w:spacing w:after="0"/>
      </w:pPr>
      <w:r>
        <w:t xml:space="preserve">la usan para poder representar adecuadamente la página. Debe ser la </w:t>
      </w:r>
    </w:p>
    <w:p w14:paraId="29ED4ED4" w14:textId="77777777" w:rsidR="008B0E3B" w:rsidRDefault="008B0E3B" w:rsidP="00B550B8">
      <w:pPr>
        <w:spacing w:after="0"/>
      </w:pPr>
      <w:r>
        <w:t>primera línea de la página.</w:t>
      </w:r>
    </w:p>
    <w:p w14:paraId="0FF5DF34" w14:textId="77777777" w:rsidR="008B0E3B" w:rsidRDefault="008B0E3B" w:rsidP="00B550B8">
      <w:pPr>
        <w:spacing w:after="0"/>
      </w:pPr>
      <w:r w:rsidRPr="008B0E3B">
        <w:rPr>
          <w:b/>
          <w:bCs/>
        </w:rPr>
        <w:t>&lt;html&gt;</w:t>
      </w:r>
      <w:r>
        <w:t xml:space="preserve">: un “contenedor” general que alberga el conjunto de la página </w:t>
      </w:r>
    </w:p>
    <w:p w14:paraId="66808C9B" w14:textId="77777777" w:rsidR="008B0E3B" w:rsidRDefault="008B0E3B" w:rsidP="00B550B8">
      <w:pPr>
        <w:spacing w:after="0"/>
      </w:pPr>
      <w:r>
        <w:t>web. Sirve también para declarar el idioma de la página.</w:t>
      </w:r>
    </w:p>
    <w:p w14:paraId="6C9EF16B" w14:textId="77777777" w:rsidR="008B0E3B" w:rsidRDefault="008B0E3B" w:rsidP="00B550B8">
      <w:pPr>
        <w:spacing w:after="0"/>
      </w:pPr>
      <w:r w:rsidRPr="008B0E3B">
        <w:rPr>
          <w:b/>
          <w:bCs/>
        </w:rPr>
        <w:t>&lt;head&gt;</w:t>
      </w:r>
      <w:r>
        <w:t xml:space="preserve">: Contenedor para etiquetas que dan información sobre el </w:t>
      </w:r>
    </w:p>
    <w:p w14:paraId="28A09148" w14:textId="77777777" w:rsidR="008B0E3B" w:rsidRDefault="008B0E3B" w:rsidP="00B550B8">
      <w:pPr>
        <w:spacing w:after="0"/>
      </w:pPr>
      <w:r>
        <w:t xml:space="preserve">documento. Usadas por el navegador, no aportan contenido visible, salvo </w:t>
      </w:r>
    </w:p>
    <w:p w14:paraId="32F230ED" w14:textId="77777777" w:rsidR="008B0E3B" w:rsidRDefault="008B0E3B" w:rsidP="00B550B8">
      <w:pPr>
        <w:spacing w:after="0"/>
      </w:pPr>
      <w:r>
        <w:t xml:space="preserve">“title”, que es el título de la página. En el ejemplo se indica la codificación </w:t>
      </w:r>
    </w:p>
    <w:p w14:paraId="104BCFAA" w14:textId="77777777" w:rsidR="008B0E3B" w:rsidRDefault="008B0E3B" w:rsidP="00B550B8">
      <w:pPr>
        <w:spacing w:after="0"/>
      </w:pPr>
      <w:r>
        <w:t>usada en la página, el juego de caracteres (letras y símbolos).</w:t>
      </w:r>
    </w:p>
    <w:p w14:paraId="476A5EE2" w14:textId="77777777" w:rsidR="008B0E3B" w:rsidRDefault="008B0E3B" w:rsidP="00B550B8">
      <w:pPr>
        <w:spacing w:after="0"/>
      </w:pPr>
      <w:r w:rsidRPr="008B0E3B">
        <w:rPr>
          <w:b/>
          <w:bCs/>
        </w:rPr>
        <w:t>&lt;body&gt;</w:t>
      </w:r>
      <w:r>
        <w:t xml:space="preserve">: El contenido real de la página. Lo que es visible para los </w:t>
      </w:r>
    </w:p>
    <w:p w14:paraId="10F4CCB9" w14:textId="360DA600" w:rsidR="00B550B8" w:rsidRPr="00B550B8" w:rsidRDefault="008B0E3B" w:rsidP="00B550B8">
      <w:pPr>
        <w:spacing w:after="0"/>
      </w:pPr>
      <w:r>
        <w:t>usuarios. En el ejemplo contiene un párrafo.</w:t>
      </w:r>
    </w:p>
    <w:p w14:paraId="32D2319E" w14:textId="77777777" w:rsidR="00B550B8" w:rsidRDefault="00B550B8">
      <w:pPr>
        <w:rPr>
          <w:rFonts w:asciiTheme="majorHAnsi" w:eastAsiaTheme="majorEastAsia" w:hAnsiTheme="majorHAnsi" w:cstheme="majorBidi"/>
          <w:b/>
          <w:bCs/>
          <w:smallCaps/>
          <w:color w:val="000000" w:themeColor="text1"/>
          <w:sz w:val="28"/>
          <w:szCs w:val="28"/>
        </w:rPr>
      </w:pPr>
      <w:r>
        <w:br w:type="page"/>
      </w:r>
    </w:p>
    <w:p w14:paraId="5526E5AA" w14:textId="44A61721" w:rsidR="008B0E3B" w:rsidRDefault="008B0E3B" w:rsidP="008B0E3B">
      <w:pPr>
        <w:pStyle w:val="Ttulo2"/>
      </w:pPr>
      <w:r>
        <w:lastRenderedPageBreak/>
        <w:t>Tipos de elementos HTML</w:t>
      </w:r>
    </w:p>
    <w:p w14:paraId="065BFA63" w14:textId="5E30A807" w:rsidR="008B0E3B" w:rsidRDefault="008B0E3B" w:rsidP="00B550B8">
      <w:pPr>
        <w:spacing w:after="0"/>
      </w:pPr>
      <w:r>
        <w:t>• De bloque (block): definen la estructura del documento, y siempre que puedan ocupan el 100% del ancho que tengan disponible</w:t>
      </w:r>
    </w:p>
    <w:p w14:paraId="382BA626" w14:textId="3A2E58C1" w:rsidR="008B0E3B" w:rsidRDefault="008B0E3B" w:rsidP="00B550B8">
      <w:pPr>
        <w:spacing w:after="0"/>
      </w:pPr>
      <w:r>
        <w:t>• En línea (</w:t>
      </w:r>
      <w:proofErr w:type="spellStart"/>
      <w:r>
        <w:t>inline</w:t>
      </w:r>
      <w:proofErr w:type="spellEnd"/>
      <w:r>
        <w:t>): se usan dentro de los elementos en bloque para dar significado y forma al contenido. Ocupan sólo lo imprescindible, no el 100% del ancho disponible.</w:t>
      </w:r>
    </w:p>
    <w:p w14:paraId="588C4BA6" w14:textId="77777777" w:rsidR="008B0E3B" w:rsidRDefault="008B0E3B" w:rsidP="00B550B8">
      <w:pPr>
        <w:spacing w:after="0"/>
      </w:pPr>
      <w:r>
        <w:t>Por norma, no se pueden usar elementos en bloque dentro de elementos en línea. Si lo hacemos el navegador lo mostrará, pero no es correcto.</w:t>
      </w:r>
    </w:p>
    <w:p w14:paraId="677E36A0" w14:textId="3650E5CA" w:rsidR="008B0E3B" w:rsidRDefault="008B0E3B" w:rsidP="00B550B8">
      <w:pPr>
        <w:pBdr>
          <w:bottom w:val="single" w:sz="6" w:space="1" w:color="auto"/>
        </w:pBdr>
        <w:spacing w:after="0"/>
      </w:pPr>
      <w:r>
        <w:t>Ejemplo, no se debe poner un “p” (block) dentro de “</w:t>
      </w:r>
      <w:proofErr w:type="spellStart"/>
      <w:r>
        <w:t>strong</w:t>
      </w:r>
      <w:proofErr w:type="spellEnd"/>
      <w:r>
        <w:t>” (</w:t>
      </w:r>
      <w:proofErr w:type="spellStart"/>
      <w:r>
        <w:t>inline</w:t>
      </w:r>
      <w:proofErr w:type="spellEnd"/>
      <w:r>
        <w:t>).</w:t>
      </w:r>
    </w:p>
    <w:p w14:paraId="7583F984" w14:textId="77777777" w:rsidR="008B0E3B" w:rsidRDefault="008B0E3B" w:rsidP="008B0E3B">
      <w:pPr>
        <w:pBdr>
          <w:bottom w:val="single" w:sz="6" w:space="1" w:color="auto"/>
        </w:pBdr>
      </w:pPr>
    </w:p>
    <w:p w14:paraId="687453D2" w14:textId="77777777" w:rsidR="008B0E3B" w:rsidRDefault="008B0E3B" w:rsidP="00B550B8">
      <w:pPr>
        <w:spacing w:after="0"/>
      </w:pPr>
      <w:r>
        <w:t>Ejemplos de elementos en bloque:</w:t>
      </w:r>
    </w:p>
    <w:p w14:paraId="51C08903" w14:textId="77777777" w:rsidR="008B0E3B" w:rsidRDefault="008B0E3B" w:rsidP="00B550B8">
      <w:pPr>
        <w:spacing w:after="0"/>
      </w:pPr>
      <w:r>
        <w:t>• Párrafos y bloques de elementos: &lt;p&gt; y &lt;</w:t>
      </w:r>
      <w:proofErr w:type="spellStart"/>
      <w:r>
        <w:t>div</w:t>
      </w:r>
      <w:proofErr w:type="spellEnd"/>
      <w:r>
        <w:t>&gt;</w:t>
      </w:r>
    </w:p>
    <w:p w14:paraId="62551D3E" w14:textId="77777777" w:rsidR="008B0E3B" w:rsidRDefault="008B0E3B" w:rsidP="00B550B8">
      <w:pPr>
        <w:spacing w:after="0"/>
      </w:pPr>
      <w:r>
        <w:t>• Encabezados: &lt;h1&gt; … &lt;h6&gt;</w:t>
      </w:r>
    </w:p>
    <w:p w14:paraId="764FB59A" w14:textId="77777777" w:rsidR="008B0E3B" w:rsidRDefault="008B0E3B" w:rsidP="00B550B8">
      <w:pPr>
        <w:spacing w:after="0"/>
      </w:pPr>
      <w:r>
        <w:t>• Formularios: &lt;</w:t>
      </w:r>
      <w:proofErr w:type="spellStart"/>
      <w:r>
        <w:t>form</w:t>
      </w:r>
      <w:proofErr w:type="spellEnd"/>
      <w:r>
        <w:t>&gt;</w:t>
      </w:r>
    </w:p>
    <w:p w14:paraId="6AF6CC3B" w14:textId="77777777" w:rsidR="008B0E3B" w:rsidRDefault="008B0E3B" w:rsidP="00B550B8">
      <w:pPr>
        <w:spacing w:after="0"/>
      </w:pPr>
      <w:r>
        <w:t>• Listas y sus elementos: &lt;</w:t>
      </w:r>
      <w:proofErr w:type="spellStart"/>
      <w:r>
        <w:t>ol</w:t>
      </w:r>
      <w:proofErr w:type="spellEnd"/>
      <w:r>
        <w:t>&gt; &lt;</w:t>
      </w:r>
      <w:proofErr w:type="spellStart"/>
      <w:r>
        <w:t>ul</w:t>
      </w:r>
      <w:proofErr w:type="spellEnd"/>
      <w:r>
        <w:t>&gt; &lt;</w:t>
      </w:r>
      <w:proofErr w:type="spellStart"/>
      <w:r>
        <w:t>li</w:t>
      </w:r>
      <w:proofErr w:type="spellEnd"/>
      <w:r>
        <w:t>&gt;</w:t>
      </w:r>
    </w:p>
    <w:p w14:paraId="1905D3DE" w14:textId="77777777" w:rsidR="008B0E3B" w:rsidRDefault="008B0E3B" w:rsidP="00B550B8">
      <w:pPr>
        <w:spacing w:after="0"/>
      </w:pPr>
      <w:r>
        <w:t>Ejemplos de elementos en línea:</w:t>
      </w:r>
    </w:p>
    <w:p w14:paraId="0F9DBCCD" w14:textId="77777777" w:rsidR="008B0E3B" w:rsidRDefault="008B0E3B" w:rsidP="00B550B8">
      <w:pPr>
        <w:spacing w:after="0"/>
      </w:pPr>
      <w:r>
        <w:t>• Imágenes (&lt;</w:t>
      </w:r>
      <w:proofErr w:type="spellStart"/>
      <w:r>
        <w:t>img</w:t>
      </w:r>
      <w:proofErr w:type="spellEnd"/>
      <w:r>
        <w:t xml:space="preserve">&gt;) </w:t>
      </w:r>
    </w:p>
    <w:p w14:paraId="3160AD16" w14:textId="77777777" w:rsidR="008B0E3B" w:rsidRDefault="008B0E3B" w:rsidP="00B550B8">
      <w:pPr>
        <w:spacing w:after="0"/>
      </w:pPr>
      <w:r>
        <w:t>• Enlaces (&lt;a&gt;)</w:t>
      </w:r>
    </w:p>
    <w:p w14:paraId="64DCE9B3" w14:textId="77777777" w:rsidR="008B0E3B" w:rsidRDefault="008B0E3B" w:rsidP="00B550B8">
      <w:pPr>
        <w:spacing w:after="0"/>
      </w:pPr>
      <w:r>
        <w:t>• Marcadores para énfasis / importancia: &lt;</w:t>
      </w:r>
      <w:proofErr w:type="spellStart"/>
      <w:r>
        <w:t>strong</w:t>
      </w:r>
      <w:proofErr w:type="spellEnd"/>
      <w:r>
        <w:t>&gt;, &lt;em&gt;</w:t>
      </w:r>
    </w:p>
    <w:p w14:paraId="404676E3" w14:textId="09FE6786" w:rsidR="008B0E3B" w:rsidRDefault="008B0E3B" w:rsidP="00B550B8">
      <w:pPr>
        <w:spacing w:after="0"/>
      </w:pPr>
      <w:r>
        <w:t>• Campos de formulario: &lt;input&gt;, &lt;</w:t>
      </w:r>
      <w:proofErr w:type="spellStart"/>
      <w:r>
        <w:t>button</w:t>
      </w:r>
      <w:proofErr w:type="spellEnd"/>
      <w:r>
        <w:t>&gt;, &lt;</w:t>
      </w:r>
      <w:proofErr w:type="spellStart"/>
      <w:r>
        <w:t>select</w:t>
      </w:r>
      <w:proofErr w:type="spellEnd"/>
      <w:r>
        <w:t>&gt;</w:t>
      </w:r>
    </w:p>
    <w:p w14:paraId="7A49ED1E" w14:textId="77777777" w:rsidR="00B550B8" w:rsidRDefault="00B550B8" w:rsidP="00B550B8">
      <w:pPr>
        <w:spacing w:after="0"/>
      </w:pPr>
    </w:p>
    <w:p w14:paraId="72BA6117" w14:textId="362B9300" w:rsidR="00B550B8" w:rsidRDefault="00B550B8" w:rsidP="00B550B8">
      <w:pPr>
        <w:pStyle w:val="Ttulo2"/>
      </w:pPr>
      <w:r>
        <w:t>Atributos HTML</w:t>
      </w:r>
    </w:p>
    <w:p w14:paraId="5723BFB6" w14:textId="77777777" w:rsidR="00B550B8" w:rsidRDefault="00B550B8" w:rsidP="00B550B8">
      <w:pPr>
        <w:spacing w:after="0"/>
      </w:pPr>
      <w:r>
        <w:t xml:space="preserve">Hay una serie de atributos globales, que se pueden usar en todos los tags HTML. Algunos ejemplos: id, </w:t>
      </w:r>
      <w:proofErr w:type="spellStart"/>
      <w:r>
        <w:t>hidden</w:t>
      </w:r>
      <w:proofErr w:type="spellEnd"/>
      <w:r>
        <w:t xml:space="preserve">, </w:t>
      </w:r>
      <w:proofErr w:type="spellStart"/>
      <w:r>
        <w:t>lang</w:t>
      </w:r>
      <w:proofErr w:type="spellEnd"/>
      <w:r>
        <w:t xml:space="preserve">, </w:t>
      </w:r>
      <w:proofErr w:type="spellStart"/>
      <w:r>
        <w:t>style</w:t>
      </w:r>
      <w:proofErr w:type="spellEnd"/>
      <w:r>
        <w:t xml:space="preserve">, </w:t>
      </w:r>
      <w:proofErr w:type="spellStart"/>
      <w:r>
        <w:t>tabindex</w:t>
      </w:r>
      <w:proofErr w:type="spellEnd"/>
      <w:r>
        <w:t>. Son muchos para enumerarlos todos.</w:t>
      </w:r>
    </w:p>
    <w:p w14:paraId="1518241F" w14:textId="3E3D6985" w:rsidR="00B550B8" w:rsidRDefault="00B550B8" w:rsidP="00B550B8">
      <w:pPr>
        <w:spacing w:after="0"/>
      </w:pPr>
      <w:r>
        <w:t xml:space="preserve">Hay atributos específicos de ciertos elementos. Por ejemplo, el atributo </w:t>
      </w:r>
      <w:proofErr w:type="spellStart"/>
      <w:r>
        <w:t>href</w:t>
      </w:r>
      <w:proofErr w:type="spellEnd"/>
      <w:r>
        <w:t xml:space="preserve"> es exclusivo de ciertos elementos, como enlaces (&lt;a&gt;), enlaces a hojas de estilo (&lt;</w:t>
      </w:r>
      <w:proofErr w:type="gramStart"/>
      <w:r>
        <w:t>link</w:t>
      </w:r>
      <w:proofErr w:type="gramEnd"/>
      <w:r>
        <w:t>) y otros.</w:t>
      </w:r>
    </w:p>
    <w:p w14:paraId="51D3F935" w14:textId="77777777" w:rsidR="00B550B8" w:rsidRDefault="00B550B8" w:rsidP="00B550B8">
      <w:pPr>
        <w:spacing w:after="0"/>
      </w:pPr>
    </w:p>
    <w:p w14:paraId="695F0BA1" w14:textId="5375308A" w:rsidR="00B550B8" w:rsidRDefault="00B550B8" w:rsidP="00B550B8">
      <w:pPr>
        <w:spacing w:after="0"/>
      </w:pPr>
      <w:r>
        <w:t>Hay cuatro atributos de especial relevancia:</w:t>
      </w:r>
    </w:p>
    <w:p w14:paraId="56E9414C" w14:textId="0EA477A4" w:rsidR="00B550B8" w:rsidRDefault="00B550B8" w:rsidP="00B550B8">
      <w:pPr>
        <w:spacing w:after="0"/>
      </w:pPr>
      <w:r>
        <w:t xml:space="preserve">• Id: permite identificar un elemento de forma única en el documento HTML. Esto implica que no puede (o no debería) haber dos elementos HTML con el mismo ID. </w:t>
      </w:r>
    </w:p>
    <w:p w14:paraId="7FA7C217" w14:textId="568E91DD" w:rsidR="00B550B8" w:rsidRDefault="00B550B8" w:rsidP="00B550B8">
      <w:pPr>
        <w:spacing w:after="0"/>
      </w:pPr>
      <w:r>
        <w:t xml:space="preserve">• </w:t>
      </w:r>
      <w:proofErr w:type="spellStart"/>
      <w:r>
        <w:t>Class</w:t>
      </w:r>
      <w:proofErr w:type="spellEnd"/>
      <w:r>
        <w:t>. Sirve para especificar una clase de elemento. Puede haber múltiples elementos con la misma clase.</w:t>
      </w:r>
    </w:p>
    <w:p w14:paraId="61CDDD58" w14:textId="77777777" w:rsidR="00B550B8" w:rsidRDefault="00B550B8" w:rsidP="00B550B8">
      <w:pPr>
        <w:spacing w:after="0"/>
      </w:pPr>
      <w:r>
        <w:t>• Title. Sirve para añadir un texto de ayuda a cualquier elemento</w:t>
      </w:r>
    </w:p>
    <w:p w14:paraId="31B175E0" w14:textId="77777777" w:rsidR="00B550B8" w:rsidRDefault="00B550B8" w:rsidP="00B550B8">
      <w:pPr>
        <w:spacing w:after="0"/>
      </w:pPr>
      <w:r>
        <w:t>• Style. Sirve para definir estilos CSS directamente en el elemento.</w:t>
      </w:r>
    </w:p>
    <w:p w14:paraId="35380362" w14:textId="367EA979" w:rsidR="00B550B8" w:rsidRDefault="00B550B8" w:rsidP="00B550B8">
      <w:pPr>
        <w:spacing w:after="0"/>
      </w:pPr>
      <w:r>
        <w:t xml:space="preserve">Los atributos id, </w:t>
      </w:r>
      <w:proofErr w:type="spellStart"/>
      <w:r>
        <w:t>class</w:t>
      </w:r>
      <w:proofErr w:type="spellEnd"/>
      <w:r>
        <w:t xml:space="preserve"> y </w:t>
      </w:r>
      <w:proofErr w:type="spellStart"/>
      <w:r>
        <w:t>style</w:t>
      </w:r>
      <w:proofErr w:type="spellEnd"/>
      <w:r>
        <w:t xml:space="preserve"> se usan en CSS para definir estilos, y en JavaScript pueden usarse para añadir comportamiento.</w:t>
      </w:r>
    </w:p>
    <w:p w14:paraId="56A54D7A" w14:textId="1E9A280D" w:rsidR="00514699" w:rsidRDefault="00514699">
      <w:r>
        <w:br w:type="page"/>
      </w:r>
    </w:p>
    <w:p w14:paraId="1AFF2F53" w14:textId="0877D0DB" w:rsidR="00514699" w:rsidRDefault="00514699" w:rsidP="00514699">
      <w:pPr>
        <w:pStyle w:val="Ttulo2"/>
      </w:pPr>
      <w:r>
        <w:lastRenderedPageBreak/>
        <w:t>Enlaces</w:t>
      </w:r>
    </w:p>
    <w:p w14:paraId="6B78184B" w14:textId="3757B38E" w:rsidR="00514699" w:rsidRDefault="00514699" w:rsidP="00514699">
      <w:pPr>
        <w:spacing w:after="0" w:line="240" w:lineRule="auto"/>
      </w:pPr>
      <w:r>
        <w:t>Un enlace es una conexión de una página con otra. La sintaxis de un enlace es:</w:t>
      </w:r>
    </w:p>
    <w:p w14:paraId="37CC92A2" w14:textId="77777777" w:rsidR="00514699" w:rsidRDefault="00514699" w:rsidP="00514699">
      <w:pPr>
        <w:spacing w:after="0" w:line="240" w:lineRule="auto"/>
      </w:pPr>
    </w:p>
    <w:p w14:paraId="7948DF0B" w14:textId="77777777" w:rsidR="00514699" w:rsidRDefault="00514699" w:rsidP="00514699">
      <w:pPr>
        <w:spacing w:after="0" w:line="240" w:lineRule="auto"/>
      </w:pPr>
      <w:r>
        <w:t xml:space="preserve">&lt;a </w:t>
      </w:r>
      <w:proofErr w:type="spellStart"/>
      <w:r>
        <w:t>href</w:t>
      </w:r>
      <w:proofErr w:type="spellEnd"/>
      <w:r>
        <w:t>="</w:t>
      </w:r>
      <w:proofErr w:type="spellStart"/>
      <w:r>
        <w:t>url</w:t>
      </w:r>
      <w:proofErr w:type="spellEnd"/>
      <w:r>
        <w:t>"&gt;Texto del enlace&lt;/a&gt;</w:t>
      </w:r>
    </w:p>
    <w:p w14:paraId="4879E31D" w14:textId="77777777" w:rsidR="00514699" w:rsidRDefault="00514699" w:rsidP="00514699">
      <w:pPr>
        <w:spacing w:after="0" w:line="240" w:lineRule="auto"/>
      </w:pPr>
    </w:p>
    <w:p w14:paraId="5BF6F7CB" w14:textId="77777777" w:rsidR="00514699" w:rsidRDefault="00514699" w:rsidP="00514699">
      <w:pPr>
        <w:spacing w:after="0" w:line="240" w:lineRule="auto"/>
      </w:pPr>
      <w:r>
        <w:t>El atributo “</w:t>
      </w:r>
      <w:proofErr w:type="spellStart"/>
      <w:r>
        <w:t>href</w:t>
      </w:r>
      <w:proofErr w:type="spellEnd"/>
      <w:r>
        <w:t xml:space="preserve">” indica el destino del enlace, dónde debe “saltar” el navegador. </w:t>
      </w:r>
    </w:p>
    <w:p w14:paraId="0684D11E" w14:textId="4DF1E3A1" w:rsidR="00514699" w:rsidRDefault="00514699" w:rsidP="00514699">
      <w:pPr>
        <w:spacing w:after="0" w:line="240" w:lineRule="auto"/>
      </w:pPr>
      <w:r>
        <w:t>Puede ser de distinto tipo, como: Otra página, Un punto dentro de la misma página, Una imagen o un vídeo, Una dirección de correo, etc.…</w:t>
      </w:r>
    </w:p>
    <w:p w14:paraId="475284EC" w14:textId="77777777" w:rsidR="00514699" w:rsidRDefault="00514699" w:rsidP="00514699">
      <w:pPr>
        <w:spacing w:after="0" w:line="240" w:lineRule="auto"/>
      </w:pPr>
    </w:p>
    <w:p w14:paraId="7647A817" w14:textId="37C75C18" w:rsidR="00514699" w:rsidRDefault="00514699" w:rsidP="00514699">
      <w:pPr>
        <w:spacing w:after="0" w:line="240" w:lineRule="auto"/>
      </w:pPr>
      <w:r>
        <w:t>Por defecto, los navegadores muestran los enlaces en distintos colores en función de si han sido visitados o no. Podemos abrir el enlace en otras ventanas con el atributo “</w:t>
      </w:r>
      <w:proofErr w:type="gramStart"/>
      <w:r>
        <w:t>target</w:t>
      </w:r>
      <w:proofErr w:type="gramEnd"/>
      <w:r>
        <w:t xml:space="preserve">”. </w:t>
      </w:r>
      <w:proofErr w:type="gramStart"/>
      <w:r>
        <w:t>La  sintaxis</w:t>
      </w:r>
      <w:proofErr w:type="gramEnd"/>
      <w:r>
        <w:t xml:space="preserve"> de un enlace con este atributo es:</w:t>
      </w:r>
    </w:p>
    <w:p w14:paraId="7B9B323C" w14:textId="77777777" w:rsidR="00514699" w:rsidRDefault="00514699" w:rsidP="00514699">
      <w:pPr>
        <w:spacing w:after="0" w:line="240" w:lineRule="auto"/>
      </w:pPr>
    </w:p>
    <w:p w14:paraId="3608622B" w14:textId="77777777" w:rsidR="00514699" w:rsidRDefault="00514699" w:rsidP="00514699">
      <w:pPr>
        <w:spacing w:after="0" w:line="240" w:lineRule="auto"/>
      </w:pPr>
      <w:r>
        <w:t xml:space="preserve">&lt;a </w:t>
      </w:r>
      <w:proofErr w:type="spellStart"/>
      <w:r>
        <w:t>href</w:t>
      </w:r>
      <w:proofErr w:type="spellEnd"/>
      <w:r>
        <w:t>="</w:t>
      </w:r>
      <w:proofErr w:type="spellStart"/>
      <w:r>
        <w:t>url</w:t>
      </w:r>
      <w:proofErr w:type="spellEnd"/>
      <w:r>
        <w:t xml:space="preserve">" </w:t>
      </w:r>
      <w:proofErr w:type="gramStart"/>
      <w:r>
        <w:t>target</w:t>
      </w:r>
      <w:proofErr w:type="gramEnd"/>
      <w:r>
        <w:t>="..."&gt;Texto del enlace&lt;/a&gt;</w:t>
      </w:r>
    </w:p>
    <w:p w14:paraId="24CD1663" w14:textId="77777777" w:rsidR="00514699" w:rsidRDefault="00514699" w:rsidP="00514699">
      <w:pPr>
        <w:spacing w:after="0" w:line="240" w:lineRule="auto"/>
      </w:pPr>
    </w:p>
    <w:p w14:paraId="7AAAEBC0" w14:textId="77777777" w:rsidR="00514699" w:rsidRDefault="00514699" w:rsidP="00514699">
      <w:pPr>
        <w:spacing w:after="0" w:line="240" w:lineRule="auto"/>
      </w:pPr>
      <w:r>
        <w:t>Posibles valores del atributo “</w:t>
      </w:r>
      <w:proofErr w:type="gramStart"/>
      <w:r>
        <w:t>target</w:t>
      </w:r>
      <w:proofErr w:type="gramEnd"/>
      <w:r>
        <w:t>”:</w:t>
      </w:r>
    </w:p>
    <w:p w14:paraId="0A2326AE" w14:textId="77777777" w:rsidR="00514699" w:rsidRDefault="00514699" w:rsidP="00514699">
      <w:pPr>
        <w:spacing w:after="0" w:line="240" w:lineRule="auto"/>
      </w:pPr>
      <w:r>
        <w:t>• _</w:t>
      </w:r>
      <w:proofErr w:type="spellStart"/>
      <w:r>
        <w:t>blank</w:t>
      </w:r>
      <w:proofErr w:type="spellEnd"/>
      <w:r>
        <w:t>: nueva ventana o pestaña.</w:t>
      </w:r>
    </w:p>
    <w:p w14:paraId="018F937E" w14:textId="77777777" w:rsidR="00514699" w:rsidRDefault="00514699" w:rsidP="00514699">
      <w:pPr>
        <w:spacing w:after="0" w:line="240" w:lineRule="auto"/>
      </w:pPr>
      <w:r>
        <w:t>• _</w:t>
      </w:r>
      <w:proofErr w:type="spellStart"/>
      <w:r>
        <w:t>parent</w:t>
      </w:r>
      <w:proofErr w:type="spellEnd"/>
      <w:r>
        <w:t>: en la ventana padre del documento.</w:t>
      </w:r>
    </w:p>
    <w:p w14:paraId="7C19F7AD" w14:textId="77777777" w:rsidR="00514699" w:rsidRDefault="00514699" w:rsidP="00514699">
      <w:pPr>
        <w:spacing w:after="0" w:line="240" w:lineRule="auto"/>
      </w:pPr>
      <w:r>
        <w:t>• _</w:t>
      </w:r>
      <w:proofErr w:type="spellStart"/>
      <w:r>
        <w:t>self</w:t>
      </w:r>
      <w:proofErr w:type="spellEnd"/>
      <w:r>
        <w:t>: en la ventana del documento. Valor por defecto.</w:t>
      </w:r>
    </w:p>
    <w:p w14:paraId="1A5A075A" w14:textId="0B3F9CD1" w:rsidR="00514699" w:rsidRDefault="00514699" w:rsidP="00514699">
      <w:pPr>
        <w:spacing w:after="0" w:line="240" w:lineRule="auto"/>
      </w:pPr>
      <w:r>
        <w:t>• _top: en la ventana general del navegador.</w:t>
      </w:r>
    </w:p>
    <w:p w14:paraId="16DB1DBA" w14:textId="702B3E19" w:rsidR="00514699" w:rsidRDefault="00514699" w:rsidP="00514699">
      <w:pPr>
        <w:spacing w:after="0" w:line="240" w:lineRule="auto"/>
      </w:pPr>
    </w:p>
    <w:p w14:paraId="58C8C1C1" w14:textId="2F0A1ABC" w:rsidR="00514699" w:rsidRDefault="00514699" w:rsidP="00514699">
      <w:pPr>
        <w:pStyle w:val="Ttulo3"/>
      </w:pPr>
      <w:r w:rsidRPr="00514699">
        <w:rPr>
          <w:noProof/>
        </w:rPr>
        <w:drawing>
          <wp:anchor distT="0" distB="0" distL="114300" distR="114300" simplePos="0" relativeHeight="251658240" behindDoc="0" locked="0" layoutInCell="1" allowOverlap="1" wp14:anchorId="07AD2A64" wp14:editId="471CC271">
            <wp:simplePos x="0" y="0"/>
            <wp:positionH relativeFrom="margin">
              <wp:align>right</wp:align>
            </wp:positionH>
            <wp:positionV relativeFrom="paragraph">
              <wp:posOffset>132080</wp:posOffset>
            </wp:positionV>
            <wp:extent cx="2057400" cy="2023745"/>
            <wp:effectExtent l="0" t="0" r="0" b="0"/>
            <wp:wrapSquare wrapText="bothSides"/>
            <wp:docPr id="12001948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4886"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057400" cy="2023745"/>
                    </a:xfrm>
                    <a:prstGeom prst="rect">
                      <a:avLst/>
                    </a:prstGeom>
                  </pic:spPr>
                </pic:pic>
              </a:graphicData>
            </a:graphic>
            <wp14:sizeRelH relativeFrom="margin">
              <wp14:pctWidth>0</wp14:pctWidth>
            </wp14:sizeRelH>
            <wp14:sizeRelV relativeFrom="margin">
              <wp14:pctHeight>0</wp14:pctHeight>
            </wp14:sizeRelV>
          </wp:anchor>
        </w:drawing>
      </w:r>
      <w:r>
        <w:t>Marcadores y enlaces a marcadores</w:t>
      </w:r>
    </w:p>
    <w:p w14:paraId="3F8BF4FE" w14:textId="173DB549" w:rsidR="00514699" w:rsidRDefault="00514699" w:rsidP="00514699">
      <w:pPr>
        <w:spacing w:after="0"/>
        <w:jc w:val="both"/>
      </w:pPr>
      <w:r>
        <w:t xml:space="preserve">Un marcador es un punto dentro de un documento al que deseamos “saltar” directamente. </w:t>
      </w:r>
    </w:p>
    <w:p w14:paraId="729EC0AD" w14:textId="7F1F40D0" w:rsidR="00514699" w:rsidRDefault="00514699" w:rsidP="00514699">
      <w:pPr>
        <w:spacing w:after="0"/>
        <w:jc w:val="both"/>
      </w:pPr>
      <w:r>
        <w:t>Se definen con el tag “a”, pero en lugar de usar el atributo “</w:t>
      </w:r>
      <w:proofErr w:type="spellStart"/>
      <w:r>
        <w:t>href</w:t>
      </w:r>
      <w:proofErr w:type="spellEnd"/>
      <w:r>
        <w:t>” se usa el atributo “</w:t>
      </w:r>
      <w:proofErr w:type="spellStart"/>
      <w:r>
        <w:t>name</w:t>
      </w:r>
      <w:proofErr w:type="spellEnd"/>
      <w:r>
        <w:t>”.</w:t>
      </w:r>
    </w:p>
    <w:p w14:paraId="7BD66D9B" w14:textId="1732B406" w:rsidR="00514699" w:rsidRDefault="00514699" w:rsidP="00514699">
      <w:pPr>
        <w:spacing w:after="0"/>
        <w:jc w:val="both"/>
      </w:pPr>
      <w:r>
        <w:t xml:space="preserve">El enlace a un marcador usa el nombre del marcador en el atributo </w:t>
      </w:r>
      <w:proofErr w:type="spellStart"/>
      <w:r>
        <w:t>href</w:t>
      </w:r>
      <w:proofErr w:type="spellEnd"/>
      <w:r>
        <w:t>, precedido de la almohadilla (#).</w:t>
      </w:r>
    </w:p>
    <w:p w14:paraId="3E9E9CBC" w14:textId="133CA264" w:rsidR="00514699" w:rsidRDefault="00514699" w:rsidP="00514699">
      <w:pPr>
        <w:spacing w:after="0"/>
        <w:jc w:val="both"/>
      </w:pPr>
      <w:r>
        <w:t>Aplicación: crear índices internos o índices que navegan directamente a un punto de otra página.</w:t>
      </w:r>
    </w:p>
    <w:p w14:paraId="3A8753F6" w14:textId="0601BF8F" w:rsidR="00514699" w:rsidRDefault="00514699" w:rsidP="00514699">
      <w:pPr>
        <w:pStyle w:val="Ttulo4"/>
        <w:rPr>
          <w:i w:val="0"/>
          <w:iCs w:val="0"/>
        </w:rPr>
      </w:pPr>
      <w:r w:rsidRPr="00514699">
        <w:rPr>
          <w:i w:val="0"/>
          <w:iCs w:val="0"/>
        </w:rPr>
        <w:t>Ejemplos de enlaces</w:t>
      </w:r>
    </w:p>
    <w:p w14:paraId="70B0D490" w14:textId="77777777" w:rsidR="00514699" w:rsidRDefault="00514699" w:rsidP="00BC0800">
      <w:pPr>
        <w:spacing w:line="240" w:lineRule="auto"/>
      </w:pPr>
      <w:r>
        <w:t>Enlace a una página “coches.html”</w:t>
      </w:r>
    </w:p>
    <w:p w14:paraId="4AD78841" w14:textId="77777777" w:rsidR="00514699" w:rsidRPr="00BC0800" w:rsidRDefault="00514699" w:rsidP="00BC0800">
      <w:pPr>
        <w:spacing w:line="240" w:lineRule="auto"/>
        <w:rPr>
          <w:color w:val="2E74B5" w:themeColor="accent5" w:themeShade="BF"/>
        </w:rPr>
      </w:pPr>
      <w:r w:rsidRPr="00BC0800">
        <w:rPr>
          <w:color w:val="2E74B5" w:themeColor="accent5" w:themeShade="BF"/>
        </w:rPr>
        <w:t xml:space="preserve">&lt;a </w:t>
      </w:r>
      <w:proofErr w:type="spellStart"/>
      <w:r w:rsidRPr="00BC0800">
        <w:rPr>
          <w:color w:val="2E74B5" w:themeColor="accent5" w:themeShade="BF"/>
        </w:rPr>
        <w:t>href</w:t>
      </w:r>
      <w:proofErr w:type="spellEnd"/>
      <w:r w:rsidRPr="00BC0800">
        <w:rPr>
          <w:color w:val="2E74B5" w:themeColor="accent5" w:themeShade="BF"/>
        </w:rPr>
        <w:t>="coches.html"&gt;Ir a la página de coches&lt;/a&gt;</w:t>
      </w:r>
    </w:p>
    <w:p w14:paraId="49930DD7" w14:textId="77777777" w:rsidR="00514699" w:rsidRDefault="00514699" w:rsidP="00BC0800">
      <w:pPr>
        <w:spacing w:line="240" w:lineRule="auto"/>
      </w:pPr>
      <w:r>
        <w:t>Enlace a marcador interno con nombre “detalles” en la propia página:</w:t>
      </w:r>
    </w:p>
    <w:p w14:paraId="2986BDFC" w14:textId="77777777" w:rsidR="00514699" w:rsidRPr="00BC0800" w:rsidRDefault="00514699" w:rsidP="00BC0800">
      <w:pPr>
        <w:spacing w:line="240" w:lineRule="auto"/>
        <w:rPr>
          <w:color w:val="2E74B5" w:themeColor="accent5" w:themeShade="BF"/>
        </w:rPr>
      </w:pPr>
      <w:r w:rsidRPr="00BC0800">
        <w:rPr>
          <w:color w:val="2E74B5" w:themeColor="accent5" w:themeShade="BF"/>
        </w:rPr>
        <w:t xml:space="preserve">&lt;a </w:t>
      </w:r>
      <w:proofErr w:type="spellStart"/>
      <w:r w:rsidRPr="00BC0800">
        <w:rPr>
          <w:color w:val="2E74B5" w:themeColor="accent5" w:themeShade="BF"/>
        </w:rPr>
        <w:t>href</w:t>
      </w:r>
      <w:proofErr w:type="spellEnd"/>
      <w:r w:rsidRPr="00BC0800">
        <w:rPr>
          <w:color w:val="2E74B5" w:themeColor="accent5" w:themeShade="BF"/>
        </w:rPr>
        <w:t>="#detalles"&gt;Detalles de esta sección&lt;/a&gt;</w:t>
      </w:r>
    </w:p>
    <w:p w14:paraId="31332DF6" w14:textId="77777777" w:rsidR="00514699" w:rsidRDefault="00514699" w:rsidP="00BC0800">
      <w:pPr>
        <w:spacing w:line="240" w:lineRule="auto"/>
      </w:pPr>
      <w:r>
        <w:t>Enlace a un vídeo con formato mp4, que abre en ventana nueva:</w:t>
      </w:r>
    </w:p>
    <w:p w14:paraId="1376FFCD" w14:textId="77777777" w:rsidR="00514699" w:rsidRPr="00BC0800" w:rsidRDefault="00514699" w:rsidP="00BC0800">
      <w:pPr>
        <w:spacing w:line="240" w:lineRule="auto"/>
        <w:rPr>
          <w:color w:val="2E74B5" w:themeColor="accent5" w:themeShade="BF"/>
        </w:rPr>
      </w:pPr>
      <w:r w:rsidRPr="00BC0800">
        <w:rPr>
          <w:color w:val="2E74B5" w:themeColor="accent5" w:themeShade="BF"/>
        </w:rPr>
        <w:t xml:space="preserve">&lt;a </w:t>
      </w:r>
      <w:proofErr w:type="spellStart"/>
      <w:r w:rsidRPr="00BC0800">
        <w:rPr>
          <w:color w:val="2E74B5" w:themeColor="accent5" w:themeShade="BF"/>
        </w:rPr>
        <w:t>href</w:t>
      </w:r>
      <w:proofErr w:type="spellEnd"/>
      <w:r w:rsidRPr="00BC0800">
        <w:rPr>
          <w:color w:val="2E74B5" w:themeColor="accent5" w:themeShade="BF"/>
        </w:rPr>
        <w:t xml:space="preserve">="video.mp4" </w:t>
      </w:r>
      <w:proofErr w:type="gramStart"/>
      <w:r w:rsidRPr="00BC0800">
        <w:rPr>
          <w:color w:val="2E74B5" w:themeColor="accent5" w:themeShade="BF"/>
        </w:rPr>
        <w:t>target</w:t>
      </w:r>
      <w:proofErr w:type="gramEnd"/>
      <w:r w:rsidRPr="00BC0800">
        <w:rPr>
          <w:color w:val="2E74B5" w:themeColor="accent5" w:themeShade="BF"/>
        </w:rPr>
        <w:t>="_</w:t>
      </w:r>
      <w:proofErr w:type="spellStart"/>
      <w:r w:rsidRPr="00BC0800">
        <w:rPr>
          <w:color w:val="2E74B5" w:themeColor="accent5" w:themeShade="BF"/>
        </w:rPr>
        <w:t>blank</w:t>
      </w:r>
      <w:proofErr w:type="spellEnd"/>
      <w:r w:rsidRPr="00BC0800">
        <w:rPr>
          <w:color w:val="2E74B5" w:themeColor="accent5" w:themeShade="BF"/>
        </w:rPr>
        <w:t>"&gt;</w:t>
      </w:r>
    </w:p>
    <w:p w14:paraId="57400F3F" w14:textId="77777777" w:rsidR="00514699" w:rsidRPr="00BC0800" w:rsidRDefault="00514699" w:rsidP="00BC0800">
      <w:pPr>
        <w:spacing w:line="240" w:lineRule="auto"/>
        <w:ind w:firstLine="708"/>
        <w:rPr>
          <w:color w:val="2E74B5" w:themeColor="accent5" w:themeShade="BF"/>
        </w:rPr>
      </w:pPr>
      <w:r w:rsidRPr="00BC0800">
        <w:rPr>
          <w:color w:val="2E74B5" w:themeColor="accent5" w:themeShade="BF"/>
        </w:rPr>
        <w:t>Detalles de esta sección</w:t>
      </w:r>
    </w:p>
    <w:p w14:paraId="4F95D16E" w14:textId="77777777" w:rsidR="00514699" w:rsidRPr="00BC0800" w:rsidRDefault="00514699" w:rsidP="00BC0800">
      <w:pPr>
        <w:spacing w:line="240" w:lineRule="auto"/>
        <w:rPr>
          <w:color w:val="2E74B5" w:themeColor="accent5" w:themeShade="BF"/>
        </w:rPr>
      </w:pPr>
      <w:r w:rsidRPr="00BC0800">
        <w:rPr>
          <w:color w:val="2E74B5" w:themeColor="accent5" w:themeShade="BF"/>
        </w:rPr>
        <w:t>&lt;/a&gt;</w:t>
      </w:r>
    </w:p>
    <w:p w14:paraId="4190583B" w14:textId="77777777" w:rsidR="00514699" w:rsidRDefault="00514699" w:rsidP="00BC0800">
      <w:pPr>
        <w:spacing w:line="240" w:lineRule="auto"/>
      </w:pPr>
      <w:r>
        <w:t>Enlace a otra página, pero a un marcador dentro de esa página:</w:t>
      </w:r>
    </w:p>
    <w:p w14:paraId="59959F28" w14:textId="77777777" w:rsidR="00514699" w:rsidRPr="00BC0800" w:rsidRDefault="00514699" w:rsidP="00BC0800">
      <w:pPr>
        <w:spacing w:line="240" w:lineRule="auto"/>
        <w:rPr>
          <w:color w:val="2E74B5" w:themeColor="accent5" w:themeShade="BF"/>
        </w:rPr>
      </w:pPr>
      <w:r w:rsidRPr="00BC0800">
        <w:rPr>
          <w:color w:val="2E74B5" w:themeColor="accent5" w:themeShade="BF"/>
        </w:rPr>
        <w:t xml:space="preserve">&lt;a </w:t>
      </w:r>
      <w:proofErr w:type="spellStart"/>
      <w:r w:rsidRPr="00BC0800">
        <w:rPr>
          <w:color w:val="2E74B5" w:themeColor="accent5" w:themeShade="BF"/>
        </w:rPr>
        <w:t>href</w:t>
      </w:r>
      <w:proofErr w:type="spellEnd"/>
      <w:r w:rsidRPr="00BC0800">
        <w:rPr>
          <w:color w:val="2E74B5" w:themeColor="accent5" w:themeShade="BF"/>
        </w:rPr>
        <w:t>="</w:t>
      </w:r>
      <w:proofErr w:type="spellStart"/>
      <w:r w:rsidRPr="00BC0800">
        <w:rPr>
          <w:color w:val="2E74B5" w:themeColor="accent5" w:themeShade="BF"/>
        </w:rPr>
        <w:t>otrapagina.html#motos</w:t>
      </w:r>
      <w:proofErr w:type="spellEnd"/>
      <w:r w:rsidRPr="00BC0800">
        <w:rPr>
          <w:color w:val="2E74B5" w:themeColor="accent5" w:themeShade="BF"/>
        </w:rPr>
        <w:t>"&gt;</w:t>
      </w:r>
    </w:p>
    <w:p w14:paraId="37043ED6" w14:textId="3B3A9542" w:rsidR="00025139" w:rsidRDefault="00514699" w:rsidP="00025139">
      <w:pPr>
        <w:spacing w:line="240" w:lineRule="auto"/>
        <w:ind w:firstLine="708"/>
        <w:rPr>
          <w:color w:val="2E74B5" w:themeColor="accent5" w:themeShade="BF"/>
        </w:rPr>
      </w:pPr>
      <w:r w:rsidRPr="00BC0800">
        <w:rPr>
          <w:color w:val="2E74B5" w:themeColor="accent5" w:themeShade="BF"/>
        </w:rPr>
        <w:t>Detalles de esta sección&lt;/a&gt;</w:t>
      </w:r>
    </w:p>
    <w:p w14:paraId="6DBE3D94" w14:textId="1A37FA1F" w:rsidR="00025139" w:rsidRDefault="00025139" w:rsidP="00025139">
      <w:pPr>
        <w:pStyle w:val="Ttulo1"/>
        <w:numPr>
          <w:ilvl w:val="0"/>
          <w:numId w:val="0"/>
        </w:numPr>
        <w:pBdr>
          <w:bottom w:val="single" w:sz="4" w:space="3" w:color="595959" w:themeColor="text1" w:themeTint="A6"/>
        </w:pBdr>
        <w:ind w:left="432" w:hanging="432"/>
        <w:rPr>
          <w:rFonts w:ascii="Aptos Serif" w:hAnsi="Aptos Serif" w:cs="Aptos Serif"/>
        </w:rPr>
      </w:pPr>
      <w:r w:rsidRPr="00025139">
        <w:rPr>
          <w:rFonts w:ascii="Aptos Serif" w:hAnsi="Aptos Serif" w:cs="Aptos Serif"/>
        </w:rPr>
        <w:lastRenderedPageBreak/>
        <w:t>2-Destacados, citas, otros</w:t>
      </w:r>
    </w:p>
    <w:p w14:paraId="731335D4" w14:textId="48247F7D" w:rsidR="00025139" w:rsidRPr="00025139" w:rsidRDefault="00025139" w:rsidP="00025139">
      <w:pPr>
        <w:pStyle w:val="Ttulo2"/>
        <w:numPr>
          <w:ilvl w:val="0"/>
          <w:numId w:val="0"/>
        </w:numPr>
      </w:pPr>
      <w:r>
        <w:t xml:space="preserve">2.1 </w:t>
      </w:r>
      <w:r w:rsidRPr="00025139">
        <w:t>&lt;</w:t>
      </w:r>
      <w:proofErr w:type="spellStart"/>
      <w:r w:rsidRPr="00025139">
        <w:t>strong</w:t>
      </w:r>
      <w:proofErr w:type="spellEnd"/>
      <w:proofErr w:type="gramStart"/>
      <w:r w:rsidRPr="00025139">
        <w:t>&gt;</w:t>
      </w:r>
      <w:r>
        <w:t xml:space="preserve"> </w:t>
      </w:r>
      <w:r w:rsidRPr="00025139">
        <w:t xml:space="preserve"> y</w:t>
      </w:r>
      <w:proofErr w:type="gramEnd"/>
      <w:r>
        <w:t xml:space="preserve"> </w:t>
      </w:r>
      <w:r w:rsidRPr="00025139">
        <w:t xml:space="preserve"> &lt;em&gt;</w:t>
      </w:r>
      <w:r>
        <w:t xml:space="preserve"> </w:t>
      </w:r>
    </w:p>
    <w:p w14:paraId="476C85C3" w14:textId="5631E076" w:rsidR="00025139" w:rsidRDefault="00025139" w:rsidP="00025139">
      <w:pPr>
        <w:spacing w:after="0" w:line="240" w:lineRule="auto"/>
      </w:pPr>
      <w:r>
        <w:t>El &lt;</w:t>
      </w:r>
      <w:proofErr w:type="spellStart"/>
      <w:r>
        <w:t>strong</w:t>
      </w:r>
      <w:proofErr w:type="spellEnd"/>
      <w:r>
        <w:t xml:space="preserve">&gt; se considera más “potente”, con más “importancia” que &lt;em&gt;. </w:t>
      </w:r>
    </w:p>
    <w:p w14:paraId="29546328" w14:textId="77777777" w:rsidR="00025139" w:rsidRDefault="00025139" w:rsidP="00025139">
      <w:pPr>
        <w:spacing w:after="0" w:line="240" w:lineRule="auto"/>
      </w:pPr>
      <w:r>
        <w:t xml:space="preserve">• </w:t>
      </w:r>
      <w:proofErr w:type="spellStart"/>
      <w:r>
        <w:t>strong</w:t>
      </w:r>
      <w:proofErr w:type="spellEnd"/>
      <w:r>
        <w:t xml:space="preserve"> y em si queremos destacar o enfatizar contenido.</w:t>
      </w:r>
    </w:p>
    <w:p w14:paraId="1E9EC66B" w14:textId="591BCDE0" w:rsidR="00025139" w:rsidRDefault="00025139" w:rsidP="00025139">
      <w:pPr>
        <w:spacing w:after="0" w:line="240" w:lineRule="auto"/>
      </w:pPr>
      <w:r>
        <w:t>• CSS si simplemente queremos cambiar el aspecto gráfico del contenido.</w:t>
      </w:r>
    </w:p>
    <w:p w14:paraId="366C3CF1" w14:textId="316250A7" w:rsidR="00025139" w:rsidRDefault="00025139" w:rsidP="00025139">
      <w:pPr>
        <w:pStyle w:val="Ttulo2"/>
        <w:numPr>
          <w:ilvl w:val="0"/>
          <w:numId w:val="0"/>
        </w:numPr>
      </w:pPr>
      <w:r>
        <w:t>2.2 &lt;</w:t>
      </w:r>
      <w:proofErr w:type="spellStart"/>
      <w:r>
        <w:t>mark</w:t>
      </w:r>
      <w:proofErr w:type="spellEnd"/>
      <w:r>
        <w:t>&gt;</w:t>
      </w:r>
    </w:p>
    <w:p w14:paraId="1A734B3C" w14:textId="07A84DC9" w:rsidR="00025139" w:rsidRDefault="00EA205F" w:rsidP="00025139">
      <w:pPr>
        <w:spacing w:after="0"/>
      </w:pPr>
      <w:r w:rsidRPr="00025139">
        <w:rPr>
          <w:noProof/>
          <w:color w:val="2E74B5" w:themeColor="accent5" w:themeShade="BF"/>
        </w:rPr>
        <w:drawing>
          <wp:anchor distT="0" distB="0" distL="114300" distR="114300" simplePos="0" relativeHeight="251659264" behindDoc="1" locked="0" layoutInCell="1" allowOverlap="1" wp14:anchorId="16858625" wp14:editId="691E41C1">
            <wp:simplePos x="0" y="0"/>
            <wp:positionH relativeFrom="margin">
              <wp:align>right</wp:align>
            </wp:positionH>
            <wp:positionV relativeFrom="paragraph">
              <wp:posOffset>184150</wp:posOffset>
            </wp:positionV>
            <wp:extent cx="1856241" cy="558382"/>
            <wp:effectExtent l="0" t="0" r="0" b="0"/>
            <wp:wrapNone/>
            <wp:docPr id="20489477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7785"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856241" cy="558382"/>
                    </a:xfrm>
                    <a:prstGeom prst="rect">
                      <a:avLst/>
                    </a:prstGeom>
                  </pic:spPr>
                </pic:pic>
              </a:graphicData>
            </a:graphic>
            <wp14:sizeRelH relativeFrom="margin">
              <wp14:pctWidth>0</wp14:pctWidth>
            </wp14:sizeRelH>
            <wp14:sizeRelV relativeFrom="margin">
              <wp14:pctHeight>0</wp14:pctHeight>
            </wp14:sizeRelV>
          </wp:anchor>
        </w:drawing>
      </w:r>
      <w:r w:rsidR="00025139">
        <w:t>Permite remarcar un texto. Se usa cuando se quiere marcar algo a lo que se hace referencia.</w:t>
      </w:r>
    </w:p>
    <w:p w14:paraId="541A0673" w14:textId="77777777" w:rsidR="00025139" w:rsidRDefault="00025139" w:rsidP="00025139">
      <w:pPr>
        <w:spacing w:after="0" w:line="240" w:lineRule="auto"/>
      </w:pPr>
      <w:r>
        <w:t>Ejemplo: resaltar en un texto el resultado de una búsqueda.</w:t>
      </w:r>
    </w:p>
    <w:p w14:paraId="472B2B3E" w14:textId="3F13841D" w:rsidR="006D7474" w:rsidRPr="00EA205F" w:rsidRDefault="00025139" w:rsidP="00EA205F">
      <w:pPr>
        <w:spacing w:after="0" w:line="240" w:lineRule="auto"/>
        <w:rPr>
          <w:color w:val="2E74B5" w:themeColor="accent5" w:themeShade="BF"/>
        </w:rPr>
      </w:pPr>
      <w:r w:rsidRPr="00025139">
        <w:rPr>
          <w:color w:val="2E74B5" w:themeColor="accent5" w:themeShade="BF"/>
        </w:rPr>
        <w:t>&lt;h2&gt;Has buscado “</w:t>
      </w:r>
      <w:proofErr w:type="gramStart"/>
      <w:r w:rsidRPr="00025139">
        <w:rPr>
          <w:color w:val="2E74B5" w:themeColor="accent5" w:themeShade="BF"/>
        </w:rPr>
        <w:t>color”&lt;</w:t>
      </w:r>
      <w:proofErr w:type="gramEnd"/>
      <w:r w:rsidRPr="00025139">
        <w:rPr>
          <w:color w:val="2E74B5" w:themeColor="accent5" w:themeShade="BF"/>
        </w:rPr>
        <w:t>/h2&gt;</w:t>
      </w:r>
    </w:p>
    <w:p w14:paraId="283A5179" w14:textId="6CB12024" w:rsidR="00025139" w:rsidRPr="00025139" w:rsidRDefault="00025139" w:rsidP="00EA205F">
      <w:pPr>
        <w:spacing w:after="0" w:line="240" w:lineRule="auto"/>
        <w:rPr>
          <w:color w:val="2E74B5" w:themeColor="accent5" w:themeShade="BF"/>
        </w:rPr>
      </w:pPr>
      <w:r w:rsidRPr="00025139">
        <w:rPr>
          <w:color w:val="2E74B5" w:themeColor="accent5" w:themeShade="BF"/>
        </w:rPr>
        <w:t xml:space="preserve">&lt;p&gt;El coche tenía </w:t>
      </w:r>
      <w:r w:rsidRPr="00025139">
        <w:rPr>
          <w:color w:val="FF0000"/>
        </w:rPr>
        <w:t>&lt;</w:t>
      </w:r>
      <w:proofErr w:type="spellStart"/>
      <w:r w:rsidRPr="00025139">
        <w:rPr>
          <w:color w:val="FF0000"/>
        </w:rPr>
        <w:t>mark</w:t>
      </w:r>
      <w:proofErr w:type="spellEnd"/>
      <w:r w:rsidRPr="00025139">
        <w:rPr>
          <w:color w:val="FF0000"/>
        </w:rPr>
        <w:t>&gt;</w:t>
      </w:r>
      <w:r w:rsidRPr="00025139">
        <w:rPr>
          <w:color w:val="2E74B5" w:themeColor="accent5" w:themeShade="BF"/>
        </w:rPr>
        <w:t>color</w:t>
      </w:r>
      <w:r w:rsidRPr="00025139">
        <w:rPr>
          <w:color w:val="FF0000"/>
        </w:rPr>
        <w:t>&lt;/</w:t>
      </w:r>
      <w:proofErr w:type="spellStart"/>
      <w:r w:rsidRPr="00025139">
        <w:rPr>
          <w:color w:val="FF0000"/>
        </w:rPr>
        <w:t>mark</w:t>
      </w:r>
      <w:proofErr w:type="spellEnd"/>
      <w:r w:rsidRPr="00025139">
        <w:rPr>
          <w:color w:val="FF0000"/>
        </w:rPr>
        <w:t>&gt;</w:t>
      </w:r>
      <w:r w:rsidRPr="00025139">
        <w:rPr>
          <w:color w:val="2E74B5" w:themeColor="accent5" w:themeShade="BF"/>
        </w:rPr>
        <w:t xml:space="preserve"> rojo&lt;/p&gt;</w:t>
      </w:r>
    </w:p>
    <w:p w14:paraId="1E5E6B33" w14:textId="2E290FDF" w:rsidR="00025139" w:rsidRPr="00025139" w:rsidRDefault="00025139" w:rsidP="00EA205F">
      <w:pPr>
        <w:spacing w:line="240" w:lineRule="auto"/>
        <w:rPr>
          <w:color w:val="2E74B5" w:themeColor="accent5" w:themeShade="BF"/>
        </w:rPr>
      </w:pPr>
      <w:r w:rsidRPr="00025139">
        <w:rPr>
          <w:color w:val="2E74B5" w:themeColor="accent5" w:themeShade="BF"/>
        </w:rPr>
        <w:t xml:space="preserve">&lt;p&gt;Vamos a pintar de </w:t>
      </w:r>
      <w:r w:rsidRPr="00025139">
        <w:rPr>
          <w:color w:val="FF0000"/>
        </w:rPr>
        <w:t>&lt;</w:t>
      </w:r>
      <w:proofErr w:type="spellStart"/>
      <w:r w:rsidRPr="00025139">
        <w:rPr>
          <w:color w:val="FF0000"/>
        </w:rPr>
        <w:t>mark</w:t>
      </w:r>
      <w:proofErr w:type="spellEnd"/>
      <w:r w:rsidRPr="00025139">
        <w:rPr>
          <w:color w:val="FF0000"/>
        </w:rPr>
        <w:t>&gt;</w:t>
      </w:r>
      <w:r w:rsidRPr="00025139">
        <w:rPr>
          <w:color w:val="2E74B5" w:themeColor="accent5" w:themeShade="BF"/>
        </w:rPr>
        <w:t>color</w:t>
      </w:r>
      <w:r w:rsidRPr="00025139">
        <w:rPr>
          <w:color w:val="FF0000"/>
        </w:rPr>
        <w:t>&lt;/</w:t>
      </w:r>
      <w:proofErr w:type="spellStart"/>
      <w:r w:rsidRPr="00025139">
        <w:rPr>
          <w:color w:val="FF0000"/>
        </w:rPr>
        <w:t>mark</w:t>
      </w:r>
      <w:proofErr w:type="spellEnd"/>
      <w:r w:rsidRPr="00025139">
        <w:rPr>
          <w:color w:val="FF0000"/>
        </w:rPr>
        <w:t>&gt;</w:t>
      </w:r>
      <w:r w:rsidRPr="00025139">
        <w:rPr>
          <w:color w:val="2E74B5" w:themeColor="accent5" w:themeShade="BF"/>
        </w:rPr>
        <w:t>blanco las paredes&lt;/p&gt;</w:t>
      </w:r>
    </w:p>
    <w:p w14:paraId="08B892FA" w14:textId="5BDC4A58" w:rsidR="00514699" w:rsidRDefault="00025139" w:rsidP="00025139">
      <w:pPr>
        <w:pStyle w:val="Ttulo2"/>
        <w:numPr>
          <w:ilvl w:val="0"/>
          <w:numId w:val="0"/>
        </w:numPr>
      </w:pPr>
      <w:r>
        <w:t>2.3 &lt;</w:t>
      </w:r>
      <w:proofErr w:type="spellStart"/>
      <w:r>
        <w:t>small</w:t>
      </w:r>
      <w:proofErr w:type="spellEnd"/>
      <w:r>
        <w:t>&gt;</w:t>
      </w:r>
    </w:p>
    <w:p w14:paraId="3B2450E7" w14:textId="2B92C8F7" w:rsidR="00025139" w:rsidRDefault="00EA205F" w:rsidP="00025139">
      <w:pPr>
        <w:spacing w:after="0" w:line="240" w:lineRule="auto"/>
      </w:pPr>
      <w:r w:rsidRPr="006D7474">
        <w:rPr>
          <w:noProof/>
          <w:color w:val="2E74B5" w:themeColor="accent5" w:themeShade="BF"/>
        </w:rPr>
        <w:drawing>
          <wp:anchor distT="0" distB="0" distL="114300" distR="114300" simplePos="0" relativeHeight="251660288" behindDoc="1" locked="0" layoutInCell="1" allowOverlap="1" wp14:anchorId="01173C31" wp14:editId="52E297E2">
            <wp:simplePos x="0" y="0"/>
            <wp:positionH relativeFrom="margin">
              <wp:align>right</wp:align>
            </wp:positionH>
            <wp:positionV relativeFrom="paragraph">
              <wp:posOffset>264795</wp:posOffset>
            </wp:positionV>
            <wp:extent cx="2645833" cy="381000"/>
            <wp:effectExtent l="0" t="0" r="2540" b="0"/>
            <wp:wrapNone/>
            <wp:docPr id="1795627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27013" name=""/>
                    <pic:cNvPicPr/>
                  </pic:nvPicPr>
                  <pic:blipFill>
                    <a:blip r:embed="rId9">
                      <a:extLst>
                        <a:ext uri="{28A0092B-C50C-407E-A947-70E740481C1C}">
                          <a14:useLocalDpi xmlns:a14="http://schemas.microsoft.com/office/drawing/2010/main" val="0"/>
                        </a:ext>
                      </a:extLst>
                    </a:blip>
                    <a:stretch>
                      <a:fillRect/>
                    </a:stretch>
                  </pic:blipFill>
                  <pic:spPr>
                    <a:xfrm>
                      <a:off x="0" y="0"/>
                      <a:ext cx="2645833" cy="381000"/>
                    </a:xfrm>
                    <a:prstGeom prst="rect">
                      <a:avLst/>
                    </a:prstGeom>
                  </pic:spPr>
                </pic:pic>
              </a:graphicData>
            </a:graphic>
            <wp14:sizeRelH relativeFrom="margin">
              <wp14:pctWidth>0</wp14:pctWidth>
            </wp14:sizeRelH>
            <wp14:sizeRelV relativeFrom="margin">
              <wp14:pctHeight>0</wp14:pctHeight>
            </wp14:sizeRelV>
          </wp:anchor>
        </w:drawing>
      </w:r>
      <w:r w:rsidR="00025139">
        <w:t>Identifica textos legales, derechos de autor, descarga de responsabilidad, etc. Se puede usar también para definir comentarios al margen.</w:t>
      </w:r>
    </w:p>
    <w:p w14:paraId="6CFF15D0" w14:textId="42F5548D" w:rsidR="006D7474" w:rsidRDefault="00025139" w:rsidP="006D7474">
      <w:pPr>
        <w:spacing w:after="0" w:line="240" w:lineRule="auto"/>
      </w:pPr>
      <w:r>
        <w:t>Ejemplos:</w:t>
      </w:r>
    </w:p>
    <w:p w14:paraId="74E737AE" w14:textId="1A6FD8EA" w:rsidR="00025139" w:rsidRPr="006D7474" w:rsidRDefault="00025139" w:rsidP="006D7474">
      <w:pPr>
        <w:spacing w:after="0" w:line="240" w:lineRule="auto"/>
      </w:pPr>
      <w:r w:rsidRPr="006D7474">
        <w:rPr>
          <w:color w:val="2E74B5" w:themeColor="accent5" w:themeShade="BF"/>
        </w:rPr>
        <w:t>&lt;p&gt;</w:t>
      </w:r>
      <w:r w:rsidRPr="006D7474">
        <w:rPr>
          <w:color w:val="FF0000"/>
        </w:rPr>
        <w:t>&lt;</w:t>
      </w:r>
      <w:proofErr w:type="spellStart"/>
      <w:r w:rsidRPr="006D7474">
        <w:rPr>
          <w:color w:val="FF0000"/>
        </w:rPr>
        <w:t>small</w:t>
      </w:r>
      <w:proofErr w:type="spellEnd"/>
      <w:r w:rsidRPr="006D7474">
        <w:rPr>
          <w:color w:val="FF0000"/>
        </w:rPr>
        <w:t>&gt;</w:t>
      </w:r>
      <w:r w:rsidRPr="006D7474">
        <w:rPr>
          <w:color w:val="2E74B5" w:themeColor="accent5" w:themeShade="BF"/>
        </w:rPr>
        <w:t xml:space="preserve">El propietario del sitio no se hace </w:t>
      </w:r>
    </w:p>
    <w:p w14:paraId="65501169" w14:textId="5D8AA96E" w:rsidR="00025139" w:rsidRPr="006D7474" w:rsidRDefault="00025139" w:rsidP="00EA205F">
      <w:pPr>
        <w:spacing w:after="0" w:line="240" w:lineRule="auto"/>
        <w:ind w:firstLine="708"/>
        <w:rPr>
          <w:color w:val="2E74B5" w:themeColor="accent5" w:themeShade="BF"/>
        </w:rPr>
      </w:pPr>
      <w:r w:rsidRPr="006D7474">
        <w:rPr>
          <w:color w:val="2E74B5" w:themeColor="accent5" w:themeShade="BF"/>
        </w:rPr>
        <w:t xml:space="preserve">responsable del uso </w:t>
      </w:r>
      <w:proofErr w:type="gramStart"/>
      <w:r w:rsidRPr="006D7474">
        <w:rPr>
          <w:color w:val="2E74B5" w:themeColor="accent5" w:themeShade="BF"/>
        </w:rPr>
        <w:t>del mismo</w:t>
      </w:r>
      <w:proofErr w:type="gramEnd"/>
      <w:r w:rsidRPr="006D7474">
        <w:rPr>
          <w:color w:val="FF0000"/>
        </w:rPr>
        <w:t>&lt;/</w:t>
      </w:r>
      <w:proofErr w:type="spellStart"/>
      <w:r w:rsidRPr="006D7474">
        <w:rPr>
          <w:color w:val="FF0000"/>
        </w:rPr>
        <w:t>small</w:t>
      </w:r>
      <w:proofErr w:type="spellEnd"/>
      <w:r w:rsidRPr="006D7474">
        <w:rPr>
          <w:color w:val="FF0000"/>
        </w:rPr>
        <w:t>&gt;</w:t>
      </w:r>
      <w:r w:rsidRPr="006D7474">
        <w:rPr>
          <w:color w:val="2E74B5" w:themeColor="accent5" w:themeShade="BF"/>
        </w:rPr>
        <w:t>&lt;/p&gt;</w:t>
      </w:r>
    </w:p>
    <w:p w14:paraId="4BB8C515" w14:textId="6D63F4F1" w:rsidR="00025139" w:rsidRPr="006D7474" w:rsidRDefault="00025139" w:rsidP="00EA205F">
      <w:pPr>
        <w:spacing w:after="0" w:line="240" w:lineRule="auto"/>
        <w:rPr>
          <w:color w:val="2E74B5" w:themeColor="accent5" w:themeShade="BF"/>
        </w:rPr>
      </w:pPr>
      <w:r w:rsidRPr="006D7474">
        <w:rPr>
          <w:color w:val="2E74B5" w:themeColor="accent5" w:themeShade="BF"/>
        </w:rPr>
        <w:t xml:space="preserve">&lt;p&gt;Precio por noche: 135&amp;euro; </w:t>
      </w:r>
      <w:r w:rsidRPr="006D7474">
        <w:rPr>
          <w:color w:val="FF0000"/>
        </w:rPr>
        <w:t>&lt;</w:t>
      </w:r>
      <w:proofErr w:type="spellStart"/>
      <w:r w:rsidRPr="006D7474">
        <w:rPr>
          <w:color w:val="FF0000"/>
        </w:rPr>
        <w:t>small</w:t>
      </w:r>
      <w:proofErr w:type="spellEnd"/>
      <w:r w:rsidRPr="006D7474">
        <w:rPr>
          <w:color w:val="FF0000"/>
        </w:rPr>
        <w:t>&gt;</w:t>
      </w:r>
      <w:r w:rsidRPr="006D7474">
        <w:rPr>
          <w:color w:val="2E74B5" w:themeColor="accent5" w:themeShade="BF"/>
        </w:rPr>
        <w:t xml:space="preserve">desayuno </w:t>
      </w:r>
    </w:p>
    <w:p w14:paraId="014AE299" w14:textId="0C05E481" w:rsidR="006D7474" w:rsidRDefault="00025139" w:rsidP="00EA205F">
      <w:pPr>
        <w:spacing w:after="0" w:line="240" w:lineRule="auto"/>
        <w:ind w:firstLine="708"/>
        <w:rPr>
          <w:color w:val="2E74B5" w:themeColor="accent5" w:themeShade="BF"/>
        </w:rPr>
      </w:pPr>
      <w:r w:rsidRPr="006D7474">
        <w:rPr>
          <w:color w:val="2E74B5" w:themeColor="accent5" w:themeShade="BF"/>
        </w:rPr>
        <w:t>no incluido</w:t>
      </w:r>
      <w:r w:rsidRPr="006D7474">
        <w:rPr>
          <w:color w:val="FF0000"/>
        </w:rPr>
        <w:t>&lt;/</w:t>
      </w:r>
      <w:proofErr w:type="spellStart"/>
      <w:r w:rsidRPr="006D7474">
        <w:rPr>
          <w:color w:val="FF0000"/>
        </w:rPr>
        <w:t>small</w:t>
      </w:r>
      <w:proofErr w:type="spellEnd"/>
      <w:r w:rsidRPr="006D7474">
        <w:rPr>
          <w:color w:val="FF0000"/>
        </w:rPr>
        <w:t>&gt;</w:t>
      </w:r>
      <w:r w:rsidRPr="006D7474">
        <w:rPr>
          <w:color w:val="2E74B5" w:themeColor="accent5" w:themeShade="BF"/>
        </w:rPr>
        <w:t>&lt;/p&gt;</w:t>
      </w:r>
    </w:p>
    <w:p w14:paraId="60B6F544" w14:textId="1D080F35" w:rsidR="006D7474" w:rsidRDefault="006D7474" w:rsidP="006D7474">
      <w:pPr>
        <w:pStyle w:val="Ttulo2"/>
        <w:numPr>
          <w:ilvl w:val="0"/>
          <w:numId w:val="0"/>
        </w:numPr>
      </w:pPr>
      <w:r>
        <w:t>2.4 &lt;sub&gt; y &lt;</w:t>
      </w:r>
      <w:proofErr w:type="spellStart"/>
      <w:r>
        <w:t>sup</w:t>
      </w:r>
      <w:proofErr w:type="spellEnd"/>
      <w:r>
        <w:t>&gt;</w:t>
      </w:r>
    </w:p>
    <w:p w14:paraId="520D999B" w14:textId="77777777" w:rsidR="006D7474" w:rsidRDefault="006D7474" w:rsidP="006D7474">
      <w:pPr>
        <w:spacing w:after="0"/>
      </w:pPr>
      <w:r>
        <w:t>Identifica subíndices y superíndices tal y como se usan en fórmulas matemáticas y químicas. No debe usarse para posicionar texto por estética.</w:t>
      </w:r>
    </w:p>
    <w:p w14:paraId="7F4A538A" w14:textId="22192192" w:rsidR="006D7474" w:rsidRDefault="006D7474" w:rsidP="006D7474">
      <w:pPr>
        <w:spacing w:after="0"/>
      </w:pPr>
      <w:r>
        <w:t>Ejemplo:</w:t>
      </w:r>
    </w:p>
    <w:p w14:paraId="6173D1D0" w14:textId="6911CC16" w:rsidR="006D7474" w:rsidRPr="006D7474" w:rsidRDefault="006D7474" w:rsidP="00EA205F">
      <w:pPr>
        <w:spacing w:after="0" w:line="240" w:lineRule="auto"/>
        <w:rPr>
          <w:color w:val="2E74B5" w:themeColor="accent5" w:themeShade="BF"/>
        </w:rPr>
      </w:pPr>
      <w:r w:rsidRPr="006D7474">
        <w:rPr>
          <w:color w:val="2E74B5" w:themeColor="accent5" w:themeShade="BF"/>
        </w:rPr>
        <w:t>&lt;p&gt;</w:t>
      </w:r>
    </w:p>
    <w:p w14:paraId="3344FBFE" w14:textId="34774394" w:rsidR="006D7474" w:rsidRPr="006D7474" w:rsidRDefault="006D7474" w:rsidP="00EA205F">
      <w:pPr>
        <w:spacing w:after="0" w:line="240" w:lineRule="auto"/>
        <w:ind w:firstLine="708"/>
        <w:rPr>
          <w:color w:val="2E74B5" w:themeColor="accent5" w:themeShade="BF"/>
        </w:rPr>
      </w:pPr>
      <w:r w:rsidRPr="006D7474">
        <w:rPr>
          <w:color w:val="2E74B5" w:themeColor="accent5" w:themeShade="BF"/>
        </w:rPr>
        <w:t>La fórmula del agua es H</w:t>
      </w:r>
      <w:r w:rsidRPr="006D7474">
        <w:rPr>
          <w:color w:val="FF0000"/>
        </w:rPr>
        <w:t>&lt;sub&gt;</w:t>
      </w:r>
      <w:r w:rsidRPr="006D7474">
        <w:rPr>
          <w:color w:val="2E74B5" w:themeColor="accent5" w:themeShade="BF"/>
        </w:rPr>
        <w:t>2</w:t>
      </w:r>
      <w:r w:rsidRPr="006D7474">
        <w:rPr>
          <w:color w:val="FF0000"/>
        </w:rPr>
        <w:t>&lt;/sub&gt;</w:t>
      </w:r>
      <w:r w:rsidRPr="006D7474">
        <w:rPr>
          <w:color w:val="2E74B5" w:themeColor="accent5" w:themeShade="BF"/>
        </w:rPr>
        <w:t xml:space="preserve">O, </w:t>
      </w:r>
    </w:p>
    <w:p w14:paraId="78841A88" w14:textId="5CC20531" w:rsidR="006D7474" w:rsidRPr="006D7474" w:rsidRDefault="006D7474" w:rsidP="00EA205F">
      <w:pPr>
        <w:spacing w:after="0" w:line="240" w:lineRule="auto"/>
        <w:ind w:firstLine="708"/>
        <w:rPr>
          <w:color w:val="2E74B5" w:themeColor="accent5" w:themeShade="BF"/>
        </w:rPr>
      </w:pPr>
      <w:r w:rsidRPr="006D7474">
        <w:rPr>
          <w:color w:val="2E74B5" w:themeColor="accent5" w:themeShade="BF"/>
        </w:rPr>
        <w:t>y la del área del círculo es A = &amp;</w:t>
      </w:r>
      <w:proofErr w:type="spellStart"/>
      <w:proofErr w:type="gramStart"/>
      <w:r w:rsidRPr="006D7474">
        <w:rPr>
          <w:color w:val="2E74B5" w:themeColor="accent5" w:themeShade="BF"/>
        </w:rPr>
        <w:t>pi;R</w:t>
      </w:r>
      <w:proofErr w:type="spellEnd"/>
      <w:proofErr w:type="gramEnd"/>
      <w:r w:rsidRPr="006D7474">
        <w:rPr>
          <w:color w:val="FF0000"/>
        </w:rPr>
        <w:t>&lt;</w:t>
      </w:r>
      <w:proofErr w:type="spellStart"/>
      <w:r w:rsidRPr="006D7474">
        <w:rPr>
          <w:color w:val="FF0000"/>
        </w:rPr>
        <w:t>sup</w:t>
      </w:r>
      <w:proofErr w:type="spellEnd"/>
      <w:r w:rsidRPr="006D7474">
        <w:rPr>
          <w:color w:val="FF0000"/>
        </w:rPr>
        <w:t>&gt;</w:t>
      </w:r>
      <w:r w:rsidRPr="006D7474">
        <w:rPr>
          <w:color w:val="2E74B5" w:themeColor="accent5" w:themeShade="BF"/>
        </w:rPr>
        <w:t>2</w:t>
      </w:r>
      <w:r w:rsidRPr="006D7474">
        <w:rPr>
          <w:color w:val="FF0000"/>
        </w:rPr>
        <w:t>&lt;/</w:t>
      </w:r>
      <w:proofErr w:type="spellStart"/>
      <w:r w:rsidRPr="006D7474">
        <w:rPr>
          <w:color w:val="FF0000"/>
        </w:rPr>
        <w:t>sup</w:t>
      </w:r>
      <w:proofErr w:type="spellEnd"/>
      <w:r w:rsidRPr="006D7474">
        <w:rPr>
          <w:color w:val="FF0000"/>
        </w:rPr>
        <w:t>&gt;</w:t>
      </w:r>
    </w:p>
    <w:p w14:paraId="70C639D8" w14:textId="6ACF5AEE" w:rsidR="006D7474" w:rsidRPr="006D7474" w:rsidRDefault="00EA205F" w:rsidP="00EA205F">
      <w:pPr>
        <w:spacing w:after="0" w:line="240" w:lineRule="auto"/>
        <w:rPr>
          <w:color w:val="2E74B5" w:themeColor="accent5" w:themeShade="BF"/>
        </w:rPr>
      </w:pPr>
      <w:r w:rsidRPr="006D7474">
        <w:rPr>
          <w:noProof/>
          <w:color w:val="2E74B5" w:themeColor="accent5" w:themeShade="BF"/>
        </w:rPr>
        <w:drawing>
          <wp:anchor distT="0" distB="0" distL="114300" distR="114300" simplePos="0" relativeHeight="251661312" behindDoc="1" locked="0" layoutInCell="1" allowOverlap="1" wp14:anchorId="4273FB2E" wp14:editId="2FE04EBA">
            <wp:simplePos x="0" y="0"/>
            <wp:positionH relativeFrom="margin">
              <wp:align>right</wp:align>
            </wp:positionH>
            <wp:positionV relativeFrom="paragraph">
              <wp:posOffset>40640</wp:posOffset>
            </wp:positionV>
            <wp:extent cx="3478530" cy="174625"/>
            <wp:effectExtent l="0" t="0" r="7620" b="0"/>
            <wp:wrapNone/>
            <wp:docPr id="728162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62762" name=""/>
                    <pic:cNvPicPr/>
                  </pic:nvPicPr>
                  <pic:blipFill>
                    <a:blip r:embed="rId10">
                      <a:extLst>
                        <a:ext uri="{28A0092B-C50C-407E-A947-70E740481C1C}">
                          <a14:useLocalDpi xmlns:a14="http://schemas.microsoft.com/office/drawing/2010/main" val="0"/>
                        </a:ext>
                      </a:extLst>
                    </a:blip>
                    <a:stretch>
                      <a:fillRect/>
                    </a:stretch>
                  </pic:blipFill>
                  <pic:spPr>
                    <a:xfrm>
                      <a:off x="0" y="0"/>
                      <a:ext cx="3478530" cy="174625"/>
                    </a:xfrm>
                    <a:prstGeom prst="rect">
                      <a:avLst/>
                    </a:prstGeom>
                  </pic:spPr>
                </pic:pic>
              </a:graphicData>
            </a:graphic>
            <wp14:sizeRelH relativeFrom="margin">
              <wp14:pctWidth>0</wp14:pctWidth>
            </wp14:sizeRelH>
            <wp14:sizeRelV relativeFrom="margin">
              <wp14:pctHeight>0</wp14:pctHeight>
            </wp14:sizeRelV>
          </wp:anchor>
        </w:drawing>
      </w:r>
      <w:r w:rsidR="006D7474" w:rsidRPr="006D7474">
        <w:rPr>
          <w:color w:val="2E74B5" w:themeColor="accent5" w:themeShade="BF"/>
        </w:rPr>
        <w:t>&lt;/p&gt;</w:t>
      </w:r>
    </w:p>
    <w:p w14:paraId="1AB6003D" w14:textId="4DB60776" w:rsidR="006D7474" w:rsidRDefault="006D7474" w:rsidP="006D7474">
      <w:pPr>
        <w:pStyle w:val="Ttulo2"/>
        <w:numPr>
          <w:ilvl w:val="0"/>
          <w:numId w:val="0"/>
        </w:numPr>
      </w:pPr>
      <w:r>
        <w:t>2.4 &lt;del&gt;</w:t>
      </w:r>
    </w:p>
    <w:p w14:paraId="0E476315" w14:textId="048FFBF4" w:rsidR="006D7474" w:rsidRPr="006D7474" w:rsidRDefault="006D7474" w:rsidP="006D7474">
      <w:pPr>
        <w:spacing w:after="0" w:line="240" w:lineRule="auto"/>
      </w:pPr>
      <w:r w:rsidRPr="006D7474">
        <w:t>Indica una porción de texto que se ha eliminado del documento.</w:t>
      </w:r>
      <w:r>
        <w:t xml:space="preserve"> </w:t>
      </w:r>
      <w:r w:rsidRPr="006D7474">
        <w:t>Puede incluir atributos</w:t>
      </w:r>
      <w:r>
        <w:t xml:space="preserve"> </w:t>
      </w:r>
      <w:r w:rsidRPr="006D7474">
        <w:t>específicos:</w:t>
      </w:r>
    </w:p>
    <w:p w14:paraId="63B0D160" w14:textId="77777777" w:rsidR="006D7474" w:rsidRPr="006D7474" w:rsidRDefault="006D7474" w:rsidP="006D7474">
      <w:pPr>
        <w:spacing w:after="0" w:line="240" w:lineRule="auto"/>
      </w:pPr>
      <w:r w:rsidRPr="006D7474">
        <w:t>• cite: indica la URL donde consultar el motivo del borrado.</w:t>
      </w:r>
    </w:p>
    <w:p w14:paraId="115D4B49" w14:textId="77777777" w:rsidR="006D7474" w:rsidRPr="006D7474" w:rsidRDefault="006D7474" w:rsidP="006D7474">
      <w:pPr>
        <w:spacing w:after="0" w:line="240" w:lineRule="auto"/>
      </w:pPr>
      <w:r w:rsidRPr="006D7474">
        <w:t xml:space="preserve">• </w:t>
      </w:r>
      <w:proofErr w:type="spellStart"/>
      <w:r w:rsidRPr="006D7474">
        <w:t>datetime</w:t>
      </w:r>
      <w:proofErr w:type="spellEnd"/>
      <w:r w:rsidRPr="006D7474">
        <w:t>: indica la fecha en la que se eliminó el contenido</w:t>
      </w:r>
    </w:p>
    <w:p w14:paraId="431DE937" w14:textId="77777777" w:rsidR="006D7474" w:rsidRPr="006D7474" w:rsidRDefault="006D7474" w:rsidP="006D7474">
      <w:pPr>
        <w:spacing w:after="0" w:line="240" w:lineRule="auto"/>
      </w:pPr>
      <w:r w:rsidRPr="006D7474">
        <w:t>Ejemplo:</w:t>
      </w:r>
    </w:p>
    <w:p w14:paraId="6D88B792" w14:textId="0464BFE7" w:rsidR="006D7474" w:rsidRPr="006D7474" w:rsidRDefault="006D7474" w:rsidP="00EA205F">
      <w:pPr>
        <w:spacing w:after="0" w:line="240" w:lineRule="auto"/>
        <w:rPr>
          <w:color w:val="2E74B5" w:themeColor="accent5" w:themeShade="BF"/>
        </w:rPr>
      </w:pPr>
      <w:r w:rsidRPr="006D7474">
        <w:rPr>
          <w:noProof/>
          <w:color w:val="2E74B5" w:themeColor="accent5" w:themeShade="BF"/>
        </w:rPr>
        <w:drawing>
          <wp:anchor distT="0" distB="0" distL="114300" distR="114300" simplePos="0" relativeHeight="251662336" behindDoc="1" locked="0" layoutInCell="1" allowOverlap="1" wp14:anchorId="1FDAC3E4" wp14:editId="2369BFD0">
            <wp:simplePos x="0" y="0"/>
            <wp:positionH relativeFrom="margin">
              <wp:align>right</wp:align>
            </wp:positionH>
            <wp:positionV relativeFrom="paragraph">
              <wp:posOffset>6350</wp:posOffset>
            </wp:positionV>
            <wp:extent cx="2324100" cy="228600"/>
            <wp:effectExtent l="0" t="0" r="0" b="0"/>
            <wp:wrapNone/>
            <wp:docPr id="396813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13482" name=""/>
                    <pic:cNvPicPr/>
                  </pic:nvPicPr>
                  <pic:blipFill>
                    <a:blip r:embed="rId11">
                      <a:extLst>
                        <a:ext uri="{28A0092B-C50C-407E-A947-70E740481C1C}">
                          <a14:useLocalDpi xmlns:a14="http://schemas.microsoft.com/office/drawing/2010/main" val="0"/>
                        </a:ext>
                      </a:extLst>
                    </a:blip>
                    <a:stretch>
                      <a:fillRect/>
                    </a:stretch>
                  </pic:blipFill>
                  <pic:spPr>
                    <a:xfrm>
                      <a:off x="0" y="0"/>
                      <a:ext cx="2324100" cy="228600"/>
                    </a:xfrm>
                    <a:prstGeom prst="rect">
                      <a:avLst/>
                    </a:prstGeom>
                  </pic:spPr>
                </pic:pic>
              </a:graphicData>
            </a:graphic>
          </wp:anchor>
        </w:drawing>
      </w:r>
      <w:r w:rsidRPr="006D7474">
        <w:rPr>
          <w:color w:val="2E74B5" w:themeColor="accent5" w:themeShade="BF"/>
        </w:rPr>
        <w:t xml:space="preserve">&lt;p&gt;Esto es </w:t>
      </w:r>
      <w:r w:rsidRPr="006D7474">
        <w:rPr>
          <w:color w:val="FF0000"/>
        </w:rPr>
        <w:t xml:space="preserve">&lt;del </w:t>
      </w:r>
      <w:proofErr w:type="spellStart"/>
      <w:r w:rsidRPr="006D7474">
        <w:rPr>
          <w:color w:val="FF0000"/>
        </w:rPr>
        <w:t>datetime</w:t>
      </w:r>
      <w:proofErr w:type="spellEnd"/>
      <w:r w:rsidRPr="006D7474">
        <w:rPr>
          <w:color w:val="FF0000"/>
        </w:rPr>
        <w:t>="2010-10-25"&gt;</w:t>
      </w:r>
      <w:r w:rsidRPr="006D7474">
        <w:rPr>
          <w:color w:val="2E74B5" w:themeColor="accent5" w:themeShade="BF"/>
        </w:rPr>
        <w:t xml:space="preserve">texto </w:t>
      </w:r>
    </w:p>
    <w:p w14:paraId="76AC6D91" w14:textId="40E7B29C" w:rsidR="006D7474" w:rsidRDefault="006D7474" w:rsidP="00EA205F">
      <w:pPr>
        <w:spacing w:after="0" w:line="240" w:lineRule="auto"/>
        <w:rPr>
          <w:color w:val="2E74B5" w:themeColor="accent5" w:themeShade="BF"/>
        </w:rPr>
      </w:pPr>
      <w:r w:rsidRPr="006D7474">
        <w:rPr>
          <w:color w:val="2E74B5" w:themeColor="accent5" w:themeShade="BF"/>
        </w:rPr>
        <w:t>eliminado</w:t>
      </w:r>
      <w:r w:rsidRPr="006D7474">
        <w:rPr>
          <w:color w:val="FF0000"/>
        </w:rPr>
        <w:t>&lt;/del&gt;</w:t>
      </w:r>
      <w:r w:rsidRPr="006D7474">
        <w:rPr>
          <w:color w:val="2E74B5" w:themeColor="accent5" w:themeShade="BF"/>
        </w:rPr>
        <w:t>&lt;/p&gt;</w:t>
      </w:r>
      <w:r>
        <w:rPr>
          <w:color w:val="2E74B5" w:themeColor="accent5" w:themeShade="BF"/>
        </w:rPr>
        <w:br w:type="page"/>
      </w:r>
    </w:p>
    <w:p w14:paraId="305A2D0F" w14:textId="47C3CFE9" w:rsidR="006D7474" w:rsidRDefault="006D7474" w:rsidP="006D7474">
      <w:pPr>
        <w:pStyle w:val="Ttulo2"/>
        <w:numPr>
          <w:ilvl w:val="0"/>
          <w:numId w:val="0"/>
        </w:numPr>
      </w:pPr>
      <w:r>
        <w:lastRenderedPageBreak/>
        <w:t>2.5 &lt;del&gt;</w:t>
      </w:r>
    </w:p>
    <w:p w14:paraId="0170A03E" w14:textId="77777777" w:rsidR="006D7474" w:rsidRDefault="006D7474" w:rsidP="006D7474">
      <w:pPr>
        <w:spacing w:after="0"/>
      </w:pPr>
      <w:r>
        <w:t>Abreviatura de un texto mayor. El atributo title se usa para especificar el texto completo, y se muestra cuando se posiciona el cursor sobre la abreviatura. Sustituye al obsoleto &lt;</w:t>
      </w:r>
      <w:proofErr w:type="spellStart"/>
      <w:r>
        <w:t>acronym</w:t>
      </w:r>
      <w:proofErr w:type="spellEnd"/>
      <w:r>
        <w:t>&gt;. Ejemplo:</w:t>
      </w:r>
    </w:p>
    <w:p w14:paraId="55EC4C2A" w14:textId="0BCE3915" w:rsidR="006D7474" w:rsidRPr="006D7474" w:rsidRDefault="006D7474" w:rsidP="006D7474">
      <w:pPr>
        <w:spacing w:after="0"/>
        <w:rPr>
          <w:color w:val="2E74B5" w:themeColor="accent5" w:themeShade="BF"/>
        </w:rPr>
      </w:pPr>
      <w:r w:rsidRPr="006D7474">
        <w:rPr>
          <w:color w:val="2E74B5" w:themeColor="accent5" w:themeShade="BF"/>
        </w:rPr>
        <w:t xml:space="preserve">&lt;p&gt;El </w:t>
      </w:r>
      <w:r w:rsidRPr="006D7474">
        <w:rPr>
          <w:color w:val="FF0000"/>
        </w:rPr>
        <w:t>&lt;</w:t>
      </w:r>
      <w:proofErr w:type="spellStart"/>
      <w:r w:rsidRPr="006D7474">
        <w:rPr>
          <w:color w:val="FF0000"/>
        </w:rPr>
        <w:t>abbr</w:t>
      </w:r>
      <w:proofErr w:type="spellEnd"/>
      <w:r w:rsidRPr="006D7474">
        <w:rPr>
          <w:color w:val="FF0000"/>
        </w:rPr>
        <w:t xml:space="preserve"> </w:t>
      </w:r>
      <w:proofErr w:type="spellStart"/>
      <w:r w:rsidRPr="006D7474">
        <w:rPr>
          <w:color w:val="FF0000"/>
        </w:rPr>
        <w:t>title</w:t>
      </w:r>
      <w:proofErr w:type="spellEnd"/>
      <w:r w:rsidRPr="006D7474">
        <w:rPr>
          <w:color w:val="FF0000"/>
        </w:rPr>
        <w:t>="</w:t>
      </w:r>
      <w:proofErr w:type="spellStart"/>
      <w:r w:rsidRPr="006D7474">
        <w:rPr>
          <w:color w:val="FF0000"/>
        </w:rPr>
        <w:t>Hyper</w:t>
      </w:r>
      <w:proofErr w:type="spellEnd"/>
      <w:r w:rsidRPr="006D7474">
        <w:rPr>
          <w:color w:val="FF0000"/>
        </w:rPr>
        <w:t xml:space="preserve"> Text </w:t>
      </w:r>
      <w:proofErr w:type="spellStart"/>
      <w:r w:rsidRPr="006D7474">
        <w:rPr>
          <w:color w:val="FF0000"/>
        </w:rPr>
        <w:t>Markup</w:t>
      </w:r>
      <w:proofErr w:type="spellEnd"/>
      <w:r w:rsidRPr="006D7474">
        <w:rPr>
          <w:color w:val="FF0000"/>
        </w:rPr>
        <w:t xml:space="preserve"> </w:t>
      </w:r>
      <w:proofErr w:type="spellStart"/>
      <w:r w:rsidRPr="006D7474">
        <w:rPr>
          <w:color w:val="FF0000"/>
        </w:rPr>
        <w:t>Language</w:t>
      </w:r>
      <w:proofErr w:type="spellEnd"/>
      <w:r w:rsidRPr="006D7474">
        <w:rPr>
          <w:color w:val="FF0000"/>
        </w:rPr>
        <w:t>"&gt;</w:t>
      </w:r>
      <w:r w:rsidRPr="006D7474">
        <w:rPr>
          <w:color w:val="2E74B5" w:themeColor="accent5" w:themeShade="BF"/>
        </w:rPr>
        <w:t>HTML</w:t>
      </w:r>
      <w:r w:rsidRPr="006D7474">
        <w:rPr>
          <w:color w:val="FF0000"/>
        </w:rPr>
        <w:t>&lt;/</w:t>
      </w:r>
      <w:proofErr w:type="spellStart"/>
      <w:r w:rsidRPr="006D7474">
        <w:rPr>
          <w:color w:val="FF0000"/>
        </w:rPr>
        <w:t>abbr</w:t>
      </w:r>
      <w:proofErr w:type="spellEnd"/>
      <w:r w:rsidRPr="006D7474">
        <w:rPr>
          <w:color w:val="FF0000"/>
        </w:rPr>
        <w:t>&gt;</w:t>
      </w:r>
    </w:p>
    <w:p w14:paraId="6E472904" w14:textId="29FEE0A0" w:rsidR="006D7474" w:rsidRPr="006D7474" w:rsidRDefault="006D7474" w:rsidP="00563C91">
      <w:pPr>
        <w:spacing w:after="0"/>
        <w:ind w:firstLine="708"/>
        <w:rPr>
          <w:color w:val="2E74B5" w:themeColor="accent5" w:themeShade="BF"/>
        </w:rPr>
      </w:pPr>
      <w:r w:rsidRPr="006D7474">
        <w:rPr>
          <w:color w:val="2E74B5" w:themeColor="accent5" w:themeShade="BF"/>
        </w:rPr>
        <w:t xml:space="preserve">es el lenguaje de marcado de la </w:t>
      </w:r>
      <w:proofErr w:type="spellStart"/>
      <w:r w:rsidRPr="006D7474">
        <w:rPr>
          <w:color w:val="2E74B5" w:themeColor="accent5" w:themeShade="BF"/>
        </w:rPr>
        <w:t>World</w:t>
      </w:r>
      <w:proofErr w:type="spellEnd"/>
      <w:r w:rsidRPr="006D7474">
        <w:rPr>
          <w:color w:val="2E74B5" w:themeColor="accent5" w:themeShade="BF"/>
        </w:rPr>
        <w:t xml:space="preserve"> Wide Web&lt;/p&gt;</w:t>
      </w:r>
    </w:p>
    <w:p w14:paraId="76A5F0D9" w14:textId="31FC268E" w:rsidR="006D7474" w:rsidRDefault="00563C91" w:rsidP="006D7474">
      <w:pPr>
        <w:spacing w:line="240" w:lineRule="auto"/>
        <w:rPr>
          <w:color w:val="2E74B5" w:themeColor="accent5" w:themeShade="BF"/>
        </w:rPr>
      </w:pPr>
      <w:r w:rsidRPr="006D7474">
        <w:rPr>
          <w:noProof/>
          <w:color w:val="2E74B5" w:themeColor="accent5" w:themeShade="BF"/>
        </w:rPr>
        <w:drawing>
          <wp:anchor distT="0" distB="0" distL="114300" distR="114300" simplePos="0" relativeHeight="251663360" behindDoc="1" locked="0" layoutInCell="1" allowOverlap="1" wp14:anchorId="4E79851F" wp14:editId="68EC7E6F">
            <wp:simplePos x="0" y="0"/>
            <wp:positionH relativeFrom="margin">
              <wp:align>left</wp:align>
            </wp:positionH>
            <wp:positionV relativeFrom="paragraph">
              <wp:posOffset>31750</wp:posOffset>
            </wp:positionV>
            <wp:extent cx="3571875" cy="174408"/>
            <wp:effectExtent l="0" t="0" r="0" b="0"/>
            <wp:wrapNone/>
            <wp:docPr id="1237383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3286" name=""/>
                    <pic:cNvPicPr/>
                  </pic:nvPicPr>
                  <pic:blipFill>
                    <a:blip r:embed="rId12">
                      <a:extLst>
                        <a:ext uri="{28A0092B-C50C-407E-A947-70E740481C1C}">
                          <a14:useLocalDpi xmlns:a14="http://schemas.microsoft.com/office/drawing/2010/main" val="0"/>
                        </a:ext>
                      </a:extLst>
                    </a:blip>
                    <a:stretch>
                      <a:fillRect/>
                    </a:stretch>
                  </pic:blipFill>
                  <pic:spPr>
                    <a:xfrm>
                      <a:off x="0" y="0"/>
                      <a:ext cx="3648757" cy="178162"/>
                    </a:xfrm>
                    <a:prstGeom prst="rect">
                      <a:avLst/>
                    </a:prstGeom>
                  </pic:spPr>
                </pic:pic>
              </a:graphicData>
            </a:graphic>
            <wp14:sizeRelH relativeFrom="margin">
              <wp14:pctWidth>0</wp14:pctWidth>
            </wp14:sizeRelH>
            <wp14:sizeRelV relativeFrom="margin">
              <wp14:pctHeight>0</wp14:pctHeight>
            </wp14:sizeRelV>
          </wp:anchor>
        </w:drawing>
      </w:r>
    </w:p>
    <w:p w14:paraId="56308760" w14:textId="42C42A02" w:rsidR="00563C91" w:rsidRDefault="00563C91" w:rsidP="00563C91">
      <w:pPr>
        <w:pStyle w:val="Ttulo2"/>
        <w:numPr>
          <w:ilvl w:val="0"/>
          <w:numId w:val="0"/>
        </w:numPr>
      </w:pPr>
      <w:r>
        <w:t>2.6 citas- &lt;</w:t>
      </w:r>
      <w:proofErr w:type="spellStart"/>
      <w:r>
        <w:t>blockquote</w:t>
      </w:r>
      <w:proofErr w:type="spellEnd"/>
      <w:r>
        <w:t>&gt;</w:t>
      </w:r>
    </w:p>
    <w:p w14:paraId="47C17D11" w14:textId="77777777" w:rsidR="00563C91" w:rsidRDefault="00563C91" w:rsidP="00563C91">
      <w:r w:rsidRPr="00563C91">
        <w:t xml:space="preserve">Cita larga que se representa como elemento de tipo bloque. </w:t>
      </w:r>
    </w:p>
    <w:p w14:paraId="1670B070" w14:textId="77777777" w:rsidR="00563C91" w:rsidRDefault="00563C91" w:rsidP="00563C91">
      <w:pPr>
        <w:spacing w:after="0"/>
      </w:pPr>
      <w:r>
        <w:t>En versiones anteriores de HTML, el contenido de &lt;</w:t>
      </w:r>
      <w:proofErr w:type="spellStart"/>
      <w:r>
        <w:t>blockquote</w:t>
      </w:r>
      <w:proofErr w:type="spellEnd"/>
      <w:r>
        <w:t>&gt; debía escribirse dentro de párrafos &lt;p&gt;. HTML5 elimina este requisito, pero se recomienda hacerlo.</w:t>
      </w:r>
    </w:p>
    <w:p w14:paraId="325B45F0" w14:textId="7E762B86" w:rsidR="00563C91" w:rsidRPr="00563C91" w:rsidRDefault="00563C91" w:rsidP="00563C91">
      <w:pPr>
        <w:spacing w:after="0"/>
      </w:pPr>
      <w:r w:rsidRPr="00563C91">
        <w:t>Ejemplo:</w:t>
      </w:r>
    </w:p>
    <w:p w14:paraId="7296E47F" w14:textId="77777777" w:rsidR="00563C91" w:rsidRPr="00563C91" w:rsidRDefault="00563C91" w:rsidP="00563C91">
      <w:pPr>
        <w:spacing w:line="240" w:lineRule="auto"/>
        <w:rPr>
          <w:color w:val="FF0000"/>
        </w:rPr>
      </w:pPr>
      <w:r w:rsidRPr="00563C91">
        <w:rPr>
          <w:color w:val="FF0000"/>
        </w:rPr>
        <w:t>&lt;</w:t>
      </w:r>
      <w:proofErr w:type="spellStart"/>
      <w:r w:rsidRPr="00563C91">
        <w:rPr>
          <w:color w:val="FF0000"/>
        </w:rPr>
        <w:t>blockquote</w:t>
      </w:r>
      <w:proofErr w:type="spellEnd"/>
    </w:p>
    <w:p w14:paraId="21C8D3F3" w14:textId="05A4695F" w:rsidR="00563C91" w:rsidRPr="00563C91" w:rsidRDefault="00563C91" w:rsidP="00563C91">
      <w:pPr>
        <w:spacing w:after="0" w:line="240" w:lineRule="auto"/>
        <w:ind w:firstLine="708"/>
        <w:rPr>
          <w:color w:val="2E74B5" w:themeColor="accent5" w:themeShade="BF"/>
        </w:rPr>
      </w:pPr>
      <w:r w:rsidRPr="00563C91">
        <w:rPr>
          <w:color w:val="FF0000"/>
        </w:rPr>
        <w:t>cite="Don Quijote de la Mancha, Miguel de cervantes"&gt;</w:t>
      </w:r>
    </w:p>
    <w:p w14:paraId="3077D5D7" w14:textId="77777777" w:rsidR="00563C91" w:rsidRPr="00563C91" w:rsidRDefault="00563C91" w:rsidP="00563C91">
      <w:pPr>
        <w:spacing w:after="0" w:line="240" w:lineRule="auto"/>
        <w:ind w:left="708" w:firstLine="708"/>
        <w:rPr>
          <w:color w:val="2E74B5" w:themeColor="accent5" w:themeShade="BF"/>
        </w:rPr>
      </w:pPr>
      <w:r w:rsidRPr="00563C91">
        <w:rPr>
          <w:color w:val="2E74B5" w:themeColor="accent5" w:themeShade="BF"/>
        </w:rPr>
        <w:t xml:space="preserve">&lt;p&gt;Primera cita: En un lugar de la mancha, de cuyo </w:t>
      </w:r>
    </w:p>
    <w:p w14:paraId="0053544E" w14:textId="77777777" w:rsidR="00563C91" w:rsidRPr="00563C91" w:rsidRDefault="00563C91" w:rsidP="00563C91">
      <w:pPr>
        <w:spacing w:after="0" w:line="240" w:lineRule="auto"/>
        <w:ind w:left="1416" w:firstLine="708"/>
        <w:rPr>
          <w:color w:val="2E74B5" w:themeColor="accent5" w:themeShade="BF"/>
        </w:rPr>
      </w:pPr>
      <w:r w:rsidRPr="00563C91">
        <w:rPr>
          <w:color w:val="2E74B5" w:themeColor="accent5" w:themeShade="BF"/>
        </w:rPr>
        <w:t>nombre no quiero acordarme…&lt;/p&gt;</w:t>
      </w:r>
      <w:r w:rsidRPr="00563C91">
        <w:rPr>
          <w:color w:val="FF0000"/>
        </w:rPr>
        <w:t>&lt;/</w:t>
      </w:r>
      <w:proofErr w:type="spellStart"/>
      <w:r w:rsidRPr="00563C91">
        <w:rPr>
          <w:color w:val="FF0000"/>
        </w:rPr>
        <w:t>blockquote</w:t>
      </w:r>
      <w:proofErr w:type="spellEnd"/>
      <w:r w:rsidRPr="00563C91">
        <w:rPr>
          <w:color w:val="FF0000"/>
        </w:rPr>
        <w:t>&gt;</w:t>
      </w:r>
    </w:p>
    <w:p w14:paraId="17D5D47C" w14:textId="77777777" w:rsidR="00563C91" w:rsidRPr="00563C91" w:rsidRDefault="00563C91" w:rsidP="00563C91">
      <w:pPr>
        <w:spacing w:after="0" w:line="240" w:lineRule="auto"/>
        <w:rPr>
          <w:color w:val="2E74B5" w:themeColor="accent5" w:themeShade="BF"/>
        </w:rPr>
      </w:pPr>
      <w:r w:rsidRPr="00563C91">
        <w:rPr>
          <w:color w:val="FF0000"/>
        </w:rPr>
        <w:t>&lt;</w:t>
      </w:r>
      <w:proofErr w:type="spellStart"/>
      <w:r w:rsidRPr="00563C91">
        <w:rPr>
          <w:color w:val="FF0000"/>
        </w:rPr>
        <w:t>blockquote</w:t>
      </w:r>
      <w:proofErr w:type="spellEnd"/>
      <w:r w:rsidRPr="00563C91">
        <w:rPr>
          <w:color w:val="FF0000"/>
        </w:rPr>
        <w:t>&gt;</w:t>
      </w:r>
      <w:r w:rsidRPr="00563C91">
        <w:rPr>
          <w:color w:val="2E74B5" w:themeColor="accent5" w:themeShade="BF"/>
        </w:rPr>
        <w:t xml:space="preserve">&lt;p&gt;Segunda cita: En un lugar de la mancha, </w:t>
      </w:r>
    </w:p>
    <w:p w14:paraId="0145499B" w14:textId="77777777" w:rsidR="00563C91" w:rsidRPr="00563C91" w:rsidRDefault="00563C91" w:rsidP="00563C91">
      <w:pPr>
        <w:spacing w:after="0" w:line="240" w:lineRule="auto"/>
        <w:ind w:firstLine="708"/>
        <w:rPr>
          <w:color w:val="2E74B5" w:themeColor="accent5" w:themeShade="BF"/>
        </w:rPr>
      </w:pPr>
      <w:r w:rsidRPr="00563C91">
        <w:rPr>
          <w:color w:val="2E74B5" w:themeColor="accent5" w:themeShade="BF"/>
        </w:rPr>
        <w:t xml:space="preserve">de cuyo nombre no quiero acordarme… &lt;cite&gt;Don Quijote de </w:t>
      </w:r>
    </w:p>
    <w:p w14:paraId="4B5E476B" w14:textId="59A10417" w:rsidR="00563C91" w:rsidRDefault="00563C91" w:rsidP="00563C91">
      <w:pPr>
        <w:spacing w:after="0" w:line="240" w:lineRule="auto"/>
        <w:ind w:firstLine="708"/>
        <w:rPr>
          <w:color w:val="FF0000"/>
        </w:rPr>
      </w:pPr>
      <w:r w:rsidRPr="00563C91">
        <w:rPr>
          <w:noProof/>
          <w:color w:val="FF0000"/>
        </w:rPr>
        <w:drawing>
          <wp:anchor distT="0" distB="0" distL="114300" distR="114300" simplePos="0" relativeHeight="251664384" behindDoc="1" locked="0" layoutInCell="1" allowOverlap="1" wp14:anchorId="52A3B6E5" wp14:editId="2991DCAC">
            <wp:simplePos x="0" y="0"/>
            <wp:positionH relativeFrom="margin">
              <wp:align>left</wp:align>
            </wp:positionH>
            <wp:positionV relativeFrom="paragraph">
              <wp:posOffset>193675</wp:posOffset>
            </wp:positionV>
            <wp:extent cx="3314700" cy="696514"/>
            <wp:effectExtent l="0" t="0" r="0" b="8890"/>
            <wp:wrapNone/>
            <wp:docPr id="4441394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39441"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326564" cy="699007"/>
                    </a:xfrm>
                    <a:prstGeom prst="rect">
                      <a:avLst/>
                    </a:prstGeom>
                  </pic:spPr>
                </pic:pic>
              </a:graphicData>
            </a:graphic>
            <wp14:sizeRelH relativeFrom="margin">
              <wp14:pctWidth>0</wp14:pctWidth>
            </wp14:sizeRelH>
            <wp14:sizeRelV relativeFrom="margin">
              <wp14:pctHeight>0</wp14:pctHeight>
            </wp14:sizeRelV>
          </wp:anchor>
        </w:drawing>
      </w:r>
      <w:r w:rsidRPr="00563C91">
        <w:rPr>
          <w:color w:val="2E74B5" w:themeColor="accent5" w:themeShade="BF"/>
        </w:rPr>
        <w:t>La Mancha&lt;/cite&gt;&lt;/p&gt;</w:t>
      </w:r>
      <w:r w:rsidRPr="00563C91">
        <w:rPr>
          <w:color w:val="FF0000"/>
        </w:rPr>
        <w:t>&lt;/</w:t>
      </w:r>
      <w:proofErr w:type="spellStart"/>
      <w:r w:rsidRPr="00563C91">
        <w:rPr>
          <w:color w:val="FF0000"/>
        </w:rPr>
        <w:t>blockquote</w:t>
      </w:r>
      <w:proofErr w:type="spellEnd"/>
      <w:r w:rsidRPr="00563C91">
        <w:rPr>
          <w:color w:val="FF0000"/>
        </w:rPr>
        <w:t>&gt;</w:t>
      </w:r>
    </w:p>
    <w:p w14:paraId="0B4EB43B" w14:textId="77777777" w:rsidR="00563C91" w:rsidRDefault="00563C91" w:rsidP="00563C91">
      <w:pPr>
        <w:spacing w:line="240" w:lineRule="auto"/>
        <w:rPr>
          <w:color w:val="FF0000"/>
        </w:rPr>
      </w:pPr>
    </w:p>
    <w:p w14:paraId="7D1EF577" w14:textId="77777777" w:rsidR="00563C91" w:rsidRDefault="00563C91" w:rsidP="00563C91">
      <w:pPr>
        <w:spacing w:line="240" w:lineRule="auto"/>
        <w:rPr>
          <w:color w:val="FF0000"/>
        </w:rPr>
      </w:pPr>
    </w:p>
    <w:p w14:paraId="6933BF5F" w14:textId="26948EB6" w:rsidR="00563C91" w:rsidRDefault="00563C91" w:rsidP="00563C91">
      <w:pPr>
        <w:pStyle w:val="Ttulo2"/>
        <w:numPr>
          <w:ilvl w:val="0"/>
          <w:numId w:val="0"/>
        </w:numPr>
      </w:pPr>
      <w:r>
        <w:t>2.6 citas- &lt;q&gt;</w:t>
      </w:r>
    </w:p>
    <w:p w14:paraId="0671CDB1" w14:textId="576651FE" w:rsidR="00563C91" w:rsidRPr="00563C91" w:rsidRDefault="00563C91" w:rsidP="00563C91">
      <w:pPr>
        <w:spacing w:after="0" w:line="240" w:lineRule="auto"/>
      </w:pPr>
      <w:r w:rsidRPr="00563C91">
        <w:t>Cita corta, en línea dentro de un &lt;p&gt; u otro elemento de bloque.</w:t>
      </w:r>
      <w:r>
        <w:t xml:space="preserve"> </w:t>
      </w:r>
      <w:r w:rsidRPr="00563C91">
        <w:t>Genera automáticamente comillas de apertura y cierre.</w:t>
      </w:r>
      <w:r>
        <w:t xml:space="preserve"> </w:t>
      </w:r>
      <w:r w:rsidRPr="00563C91">
        <w:t xml:space="preserve">Se debe usar para fuentes externas, no para destacar una frase. </w:t>
      </w:r>
    </w:p>
    <w:p w14:paraId="56ECC043" w14:textId="77777777" w:rsidR="00563C91" w:rsidRPr="00563C91" w:rsidRDefault="00563C91" w:rsidP="00563C91">
      <w:pPr>
        <w:spacing w:after="0" w:line="240" w:lineRule="auto"/>
      </w:pPr>
      <w:r w:rsidRPr="00563C91">
        <w:t>El origen puede indicarse con cite.</w:t>
      </w:r>
    </w:p>
    <w:p w14:paraId="5398B6AF" w14:textId="77777777" w:rsidR="00563C91" w:rsidRPr="00563C91" w:rsidRDefault="00563C91" w:rsidP="00563C91">
      <w:pPr>
        <w:spacing w:after="0" w:line="240" w:lineRule="auto"/>
        <w:rPr>
          <w:color w:val="2E74B5" w:themeColor="accent5" w:themeShade="BF"/>
        </w:rPr>
      </w:pPr>
      <w:r w:rsidRPr="00563C91">
        <w:rPr>
          <w:color w:val="2E74B5" w:themeColor="accent5" w:themeShade="BF"/>
        </w:rPr>
        <w:t>&lt;p&gt;Como Tim Berners-Lee, el padre de la web, escribió en</w:t>
      </w:r>
    </w:p>
    <w:p w14:paraId="24A54A71" w14:textId="5771E878" w:rsidR="00563C91" w:rsidRPr="00563C91" w:rsidRDefault="00563C91" w:rsidP="00563C91">
      <w:pPr>
        <w:spacing w:after="0" w:line="240" w:lineRule="auto"/>
        <w:ind w:firstLine="708"/>
        <w:rPr>
          <w:color w:val="2E74B5" w:themeColor="accent5" w:themeShade="BF"/>
        </w:rPr>
      </w:pPr>
      <w:r w:rsidRPr="00563C91">
        <w:rPr>
          <w:color w:val="FF0000"/>
        </w:rPr>
        <w:t>&lt;cite&gt;</w:t>
      </w:r>
      <w:r w:rsidRPr="00563C91">
        <w:rPr>
          <w:color w:val="2E74B5" w:themeColor="accent5" w:themeShade="BF"/>
        </w:rPr>
        <w:t>Tejiendo la web</w:t>
      </w:r>
      <w:r w:rsidRPr="00563C91">
        <w:rPr>
          <w:color w:val="FF0000"/>
        </w:rPr>
        <w:t>&lt;/cite&gt;</w:t>
      </w:r>
      <w:r w:rsidRPr="00563C91">
        <w:rPr>
          <w:color w:val="2E74B5" w:themeColor="accent5" w:themeShade="BF"/>
        </w:rPr>
        <w:t xml:space="preserve">: </w:t>
      </w:r>
      <w:r w:rsidRPr="00563C91">
        <w:rPr>
          <w:color w:val="FF0000"/>
        </w:rPr>
        <w:t>&lt;q&gt;</w:t>
      </w:r>
      <w:r w:rsidRPr="00563C91">
        <w:rPr>
          <w:color w:val="2E74B5" w:themeColor="accent5" w:themeShade="BF"/>
        </w:rPr>
        <w:t>Yo llegué en el</w:t>
      </w:r>
    </w:p>
    <w:p w14:paraId="742595FB" w14:textId="77777777" w:rsidR="00563C91" w:rsidRPr="00563C91" w:rsidRDefault="00563C91" w:rsidP="00563C91">
      <w:pPr>
        <w:spacing w:after="0" w:line="240" w:lineRule="auto"/>
        <w:ind w:firstLine="708"/>
        <w:rPr>
          <w:color w:val="2E74B5" w:themeColor="accent5" w:themeShade="BF"/>
        </w:rPr>
      </w:pPr>
      <w:r w:rsidRPr="00563C91">
        <w:rPr>
          <w:color w:val="2E74B5" w:themeColor="accent5" w:themeShade="BF"/>
        </w:rPr>
        <w:t xml:space="preserve">momento justo, interesado, cuando el </w:t>
      </w:r>
      <w:proofErr w:type="spellStart"/>
      <w:r w:rsidRPr="00563C91">
        <w:rPr>
          <w:color w:val="2E74B5" w:themeColor="accent5" w:themeShade="BF"/>
        </w:rPr>
        <w:t>hypertexto</w:t>
      </w:r>
      <w:proofErr w:type="spellEnd"/>
      <w:r w:rsidRPr="00563C91">
        <w:rPr>
          <w:color w:val="2E74B5" w:themeColor="accent5" w:themeShade="BF"/>
        </w:rPr>
        <w:t xml:space="preserve"> e</w:t>
      </w:r>
    </w:p>
    <w:p w14:paraId="558507B0" w14:textId="5A0DB41C" w:rsidR="00563C91" w:rsidRDefault="00563C91" w:rsidP="00563C91">
      <w:pPr>
        <w:spacing w:after="0" w:line="240" w:lineRule="auto"/>
        <w:ind w:firstLine="708"/>
        <w:rPr>
          <w:color w:val="2E74B5" w:themeColor="accent5" w:themeShade="BF"/>
        </w:rPr>
      </w:pPr>
      <w:r w:rsidRPr="00563C91">
        <w:rPr>
          <w:noProof/>
          <w:color w:val="2E74B5" w:themeColor="accent5" w:themeShade="BF"/>
        </w:rPr>
        <w:drawing>
          <wp:anchor distT="0" distB="0" distL="114300" distR="114300" simplePos="0" relativeHeight="251665408" behindDoc="1" locked="0" layoutInCell="1" allowOverlap="1" wp14:anchorId="1A645363" wp14:editId="4E0C30DF">
            <wp:simplePos x="0" y="0"/>
            <wp:positionH relativeFrom="margin">
              <wp:posOffset>2729865</wp:posOffset>
            </wp:positionH>
            <wp:positionV relativeFrom="paragraph">
              <wp:posOffset>51435</wp:posOffset>
            </wp:positionV>
            <wp:extent cx="3260780" cy="342900"/>
            <wp:effectExtent l="0" t="0" r="0" b="0"/>
            <wp:wrapNone/>
            <wp:docPr id="769829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211" name=""/>
                    <pic:cNvPicPr/>
                  </pic:nvPicPr>
                  <pic:blipFill>
                    <a:blip r:embed="rId14">
                      <a:extLst>
                        <a:ext uri="{28A0092B-C50C-407E-A947-70E740481C1C}">
                          <a14:useLocalDpi xmlns:a14="http://schemas.microsoft.com/office/drawing/2010/main" val="0"/>
                        </a:ext>
                      </a:extLst>
                    </a:blip>
                    <a:stretch>
                      <a:fillRect/>
                    </a:stretch>
                  </pic:blipFill>
                  <pic:spPr>
                    <a:xfrm>
                      <a:off x="0" y="0"/>
                      <a:ext cx="3309523" cy="348026"/>
                    </a:xfrm>
                    <a:prstGeom prst="rect">
                      <a:avLst/>
                    </a:prstGeom>
                  </pic:spPr>
                </pic:pic>
              </a:graphicData>
            </a:graphic>
            <wp14:sizeRelH relativeFrom="margin">
              <wp14:pctWidth>0</wp14:pctWidth>
            </wp14:sizeRelH>
            <wp14:sizeRelV relativeFrom="margin">
              <wp14:pctHeight>0</wp14:pctHeight>
            </wp14:sizeRelV>
          </wp:anchor>
        </w:drawing>
      </w:r>
      <w:r w:rsidRPr="00563C91">
        <w:rPr>
          <w:color w:val="2E74B5" w:themeColor="accent5" w:themeShade="BF"/>
        </w:rPr>
        <w:t>Internet habían visto ya la luz</w:t>
      </w:r>
      <w:r w:rsidRPr="00563C91">
        <w:rPr>
          <w:color w:val="FF0000"/>
        </w:rPr>
        <w:t>&lt;/q&gt;</w:t>
      </w:r>
      <w:r w:rsidRPr="00563C91">
        <w:rPr>
          <w:color w:val="2E74B5" w:themeColor="accent5" w:themeShade="BF"/>
        </w:rPr>
        <w:t>&lt;/p&gt;</w:t>
      </w:r>
    </w:p>
    <w:p w14:paraId="038C9697" w14:textId="3AA15384" w:rsidR="00563C91" w:rsidRDefault="00563C91" w:rsidP="00563C91">
      <w:pPr>
        <w:pStyle w:val="Ttulo2"/>
        <w:numPr>
          <w:ilvl w:val="0"/>
          <w:numId w:val="0"/>
        </w:numPr>
      </w:pPr>
      <w:r>
        <w:t>2.7 dirección de contacto -&lt;</w:t>
      </w:r>
      <w:proofErr w:type="spellStart"/>
      <w:r>
        <w:t>address</w:t>
      </w:r>
      <w:proofErr w:type="spellEnd"/>
      <w:r>
        <w:t>&gt;</w:t>
      </w:r>
    </w:p>
    <w:p w14:paraId="126A1AB7" w14:textId="77777777" w:rsidR="00563C91" w:rsidRDefault="00563C91" w:rsidP="00563C91">
      <w:pPr>
        <w:spacing w:after="0"/>
      </w:pPr>
      <w:r>
        <w:t xml:space="preserve">Representa la dirección (física o digital) de contacto para una persona, </w:t>
      </w:r>
    </w:p>
    <w:p w14:paraId="0B8F9F69" w14:textId="77777777" w:rsidR="00563C91" w:rsidRDefault="00563C91" w:rsidP="00563C91">
      <w:pPr>
        <w:spacing w:after="0"/>
      </w:pPr>
      <w:r>
        <w:t xml:space="preserve">grupo de personas u organización. </w:t>
      </w:r>
    </w:p>
    <w:p w14:paraId="1FE32E77" w14:textId="77777777" w:rsidR="00563C91" w:rsidRDefault="00563C91" w:rsidP="00563C91">
      <w:pPr>
        <w:spacing w:after="0"/>
      </w:pPr>
      <w:r>
        <w:t xml:space="preserve">El uso ideal es para mostrar la información de contacto relacionada con </w:t>
      </w:r>
    </w:p>
    <w:p w14:paraId="697A469C" w14:textId="77777777" w:rsidR="00563C91" w:rsidRDefault="00563C91" w:rsidP="00563C91">
      <w:pPr>
        <w:spacing w:after="0"/>
      </w:pPr>
      <w:r>
        <w:t>la página, como el autor del artículo / documento.</w:t>
      </w:r>
    </w:p>
    <w:p w14:paraId="12F3B9C9" w14:textId="23546F61" w:rsidR="00563C91" w:rsidRPr="00563C91" w:rsidRDefault="00EA205F" w:rsidP="00563C91">
      <w:pPr>
        <w:spacing w:after="0"/>
        <w:rPr>
          <w:color w:val="FF0000"/>
        </w:rPr>
      </w:pPr>
      <w:r w:rsidRPr="00EA205F">
        <w:rPr>
          <w:noProof/>
          <w:color w:val="FF0000"/>
        </w:rPr>
        <w:drawing>
          <wp:anchor distT="0" distB="0" distL="114300" distR="114300" simplePos="0" relativeHeight="251666432" behindDoc="1" locked="0" layoutInCell="1" allowOverlap="1" wp14:anchorId="5F5D0589" wp14:editId="79419076">
            <wp:simplePos x="0" y="0"/>
            <wp:positionH relativeFrom="margin">
              <wp:align>right</wp:align>
            </wp:positionH>
            <wp:positionV relativeFrom="paragraph">
              <wp:posOffset>6350</wp:posOffset>
            </wp:positionV>
            <wp:extent cx="2381250" cy="771525"/>
            <wp:effectExtent l="0" t="0" r="0" b="9525"/>
            <wp:wrapNone/>
            <wp:docPr id="1167895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95582"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381250" cy="771525"/>
                    </a:xfrm>
                    <a:prstGeom prst="rect">
                      <a:avLst/>
                    </a:prstGeom>
                  </pic:spPr>
                </pic:pic>
              </a:graphicData>
            </a:graphic>
          </wp:anchor>
        </w:drawing>
      </w:r>
      <w:r w:rsidR="00563C91" w:rsidRPr="00563C91">
        <w:rPr>
          <w:color w:val="FF0000"/>
        </w:rPr>
        <w:t>&lt;</w:t>
      </w:r>
      <w:proofErr w:type="spellStart"/>
      <w:r w:rsidR="00563C91" w:rsidRPr="00563C91">
        <w:rPr>
          <w:color w:val="FF0000"/>
        </w:rPr>
        <w:t>address</w:t>
      </w:r>
      <w:proofErr w:type="spellEnd"/>
      <w:r w:rsidR="00563C91" w:rsidRPr="00563C91">
        <w:rPr>
          <w:color w:val="FF0000"/>
        </w:rPr>
        <w:t>&gt;</w:t>
      </w:r>
    </w:p>
    <w:p w14:paraId="2B2B0D6B" w14:textId="77777777" w:rsidR="00563C91" w:rsidRPr="00EA205F" w:rsidRDefault="00563C91" w:rsidP="00EA205F">
      <w:pPr>
        <w:spacing w:after="0"/>
        <w:ind w:firstLine="708"/>
        <w:rPr>
          <w:color w:val="2E74B5" w:themeColor="accent5" w:themeShade="BF"/>
        </w:rPr>
      </w:pPr>
      <w:r w:rsidRPr="00EA205F">
        <w:rPr>
          <w:color w:val="2E74B5" w:themeColor="accent5" w:themeShade="BF"/>
        </w:rPr>
        <w:t>IES Clara del Rey</w:t>
      </w:r>
    </w:p>
    <w:p w14:paraId="2DAE7A98" w14:textId="0C085400" w:rsidR="00563C91" w:rsidRPr="00EA205F" w:rsidRDefault="00563C91" w:rsidP="00EA205F">
      <w:pPr>
        <w:spacing w:after="0"/>
        <w:ind w:firstLine="708"/>
        <w:rPr>
          <w:color w:val="2E74B5" w:themeColor="accent5" w:themeShade="BF"/>
        </w:rPr>
      </w:pPr>
      <w:r w:rsidRPr="00EA205F">
        <w:rPr>
          <w:color w:val="2E74B5" w:themeColor="accent5" w:themeShade="BF"/>
        </w:rPr>
        <w:t>C/ del padre Claret, 8</w:t>
      </w:r>
    </w:p>
    <w:p w14:paraId="19A1DFF4" w14:textId="71919BB9" w:rsidR="00563C91" w:rsidRPr="00EA205F" w:rsidRDefault="00563C91" w:rsidP="00EA205F">
      <w:pPr>
        <w:spacing w:after="0"/>
        <w:ind w:firstLine="708"/>
        <w:rPr>
          <w:color w:val="2E74B5" w:themeColor="accent5" w:themeShade="BF"/>
        </w:rPr>
      </w:pPr>
      <w:r w:rsidRPr="00EA205F">
        <w:rPr>
          <w:color w:val="2E74B5" w:themeColor="accent5" w:themeShade="BF"/>
        </w:rPr>
        <w:t>28002 Madrid, España</w:t>
      </w:r>
    </w:p>
    <w:p w14:paraId="2FA91325" w14:textId="69816033" w:rsidR="00563C91" w:rsidRPr="00EA205F" w:rsidRDefault="00563C91" w:rsidP="00563C91">
      <w:pPr>
        <w:spacing w:after="0"/>
        <w:rPr>
          <w:color w:val="FF0000"/>
        </w:rPr>
      </w:pPr>
      <w:r w:rsidRPr="00EA205F">
        <w:rPr>
          <w:color w:val="FF0000"/>
        </w:rPr>
        <w:t>&lt;/</w:t>
      </w:r>
      <w:proofErr w:type="spellStart"/>
      <w:r w:rsidRPr="00EA205F">
        <w:rPr>
          <w:color w:val="FF0000"/>
        </w:rPr>
        <w:t>address</w:t>
      </w:r>
      <w:proofErr w:type="spellEnd"/>
      <w:r w:rsidR="00EA205F" w:rsidRPr="00EA205F">
        <w:rPr>
          <w:color w:val="FF0000"/>
        </w:rPr>
        <w:t>&gt;</w:t>
      </w:r>
    </w:p>
    <w:p w14:paraId="61E4FC4A" w14:textId="4B390F8F" w:rsidR="00EA205F" w:rsidRDefault="00EA205F">
      <w:pPr>
        <w:rPr>
          <w:color w:val="2E74B5" w:themeColor="accent5" w:themeShade="BF"/>
        </w:rPr>
      </w:pPr>
      <w:r>
        <w:rPr>
          <w:color w:val="2E74B5" w:themeColor="accent5" w:themeShade="BF"/>
        </w:rPr>
        <w:br w:type="page"/>
      </w:r>
    </w:p>
    <w:p w14:paraId="6716C08E" w14:textId="3F6CA416" w:rsidR="00563C91" w:rsidRDefault="00EA205F" w:rsidP="00EA205F">
      <w:pPr>
        <w:pStyle w:val="Ttulo1"/>
        <w:numPr>
          <w:ilvl w:val="0"/>
          <w:numId w:val="0"/>
        </w:numPr>
        <w:ind w:firstLine="708"/>
        <w:rPr>
          <w:rFonts w:ascii="Aptos Serif" w:hAnsi="Aptos Serif" w:cs="Aptos Serif"/>
        </w:rPr>
      </w:pPr>
      <w:r w:rsidRPr="00EA205F">
        <w:rPr>
          <w:rFonts w:ascii="Aptos Serif" w:hAnsi="Aptos Serif" w:cs="Aptos Serif"/>
        </w:rPr>
        <w:lastRenderedPageBreak/>
        <w:t>3-Imágenes</w:t>
      </w:r>
    </w:p>
    <w:p w14:paraId="0696C8C6" w14:textId="26BBA027" w:rsidR="003A1D0D" w:rsidRDefault="003A1D0D" w:rsidP="003A1D0D">
      <w:pPr>
        <w:pStyle w:val="Ttulo2"/>
        <w:numPr>
          <w:ilvl w:val="0"/>
          <w:numId w:val="0"/>
        </w:numPr>
      </w:pPr>
      <w:r>
        <w:t xml:space="preserve">3.1 </w:t>
      </w:r>
      <w:r w:rsidRPr="003A1D0D">
        <w:t>Imágenes – &lt;</w:t>
      </w:r>
      <w:proofErr w:type="spellStart"/>
      <w:r w:rsidRPr="003A1D0D">
        <w:t>img</w:t>
      </w:r>
      <w:proofErr w:type="spellEnd"/>
      <w:r w:rsidRPr="003A1D0D">
        <w:t>&gt;</w:t>
      </w:r>
    </w:p>
    <w:p w14:paraId="7426E730" w14:textId="13801A52" w:rsidR="003A1D0D" w:rsidRDefault="003A1D0D" w:rsidP="003A1D0D">
      <w:r>
        <w:t>Permite insertar imágenes en el documento. Es una etiqueta “vacía”. No tiene tag de cierre &lt;/</w:t>
      </w:r>
      <w:proofErr w:type="spellStart"/>
      <w:r>
        <w:t>img</w:t>
      </w:r>
      <w:proofErr w:type="spellEnd"/>
      <w:r>
        <w:t>&gt;. En HTML5 se puede escribir como &lt;</w:t>
      </w:r>
      <w:proofErr w:type="spellStart"/>
      <w:r>
        <w:t>img</w:t>
      </w:r>
      <w:proofErr w:type="spellEnd"/>
      <w:r>
        <w:t>&gt; o como &lt;</w:t>
      </w:r>
      <w:proofErr w:type="spellStart"/>
      <w:r>
        <w:t>img</w:t>
      </w:r>
      <w:proofErr w:type="spellEnd"/>
      <w:r>
        <w:t xml:space="preserve">/&gt;. Esta última forma de escribirla es una herencia de XHTML (XML). Tiene dos atributos obligatorios: </w:t>
      </w:r>
      <w:proofErr w:type="spellStart"/>
      <w:r>
        <w:t>alt</w:t>
      </w:r>
      <w:proofErr w:type="spellEnd"/>
      <w:r>
        <w:t xml:space="preserve"> y </w:t>
      </w:r>
      <w:proofErr w:type="spellStart"/>
      <w:r>
        <w:t>src</w:t>
      </w:r>
      <w:proofErr w:type="spellEnd"/>
    </w:p>
    <w:p w14:paraId="1CFCE480" w14:textId="38AF2EC4" w:rsidR="003A1D0D" w:rsidRDefault="003A1D0D" w:rsidP="003A1D0D">
      <w:pPr>
        <w:spacing w:after="0"/>
      </w:pPr>
      <w:r>
        <w:t xml:space="preserve">-Atributo </w:t>
      </w:r>
      <w:proofErr w:type="spellStart"/>
      <w:r>
        <w:t>alt</w:t>
      </w:r>
      <w:proofErr w:type="spellEnd"/>
      <w:r>
        <w:t xml:space="preserve">: </w:t>
      </w:r>
    </w:p>
    <w:p w14:paraId="2CD6C0C4" w14:textId="77777777" w:rsidR="003A1D0D" w:rsidRDefault="003A1D0D" w:rsidP="003A1D0D">
      <w:pPr>
        <w:spacing w:after="0"/>
      </w:pPr>
      <w:r>
        <w:t xml:space="preserve">• Descripción de la imagen. </w:t>
      </w:r>
    </w:p>
    <w:p w14:paraId="3DE4906B" w14:textId="5A9C2A54" w:rsidR="003A1D0D" w:rsidRDefault="003A1D0D" w:rsidP="003A1D0D">
      <w:pPr>
        <w:spacing w:after="0"/>
      </w:pPr>
      <w:r>
        <w:t xml:space="preserve">• Su principal uso es dar un contexto para las personas ciegas que usan lectores de pantallas. </w:t>
      </w:r>
    </w:p>
    <w:p w14:paraId="419925D9" w14:textId="77777777" w:rsidR="00A96E92" w:rsidRDefault="003A1D0D" w:rsidP="00A96E92">
      <w:pPr>
        <w:spacing w:after="0"/>
      </w:pPr>
      <w:r>
        <w:t xml:space="preserve">• Si la imagen es sólo decorativa (no tiene funcionalidad ni aporta contenido) el atributo </w:t>
      </w:r>
    </w:p>
    <w:p w14:paraId="241A7747" w14:textId="0234E09A" w:rsidR="003A1D0D" w:rsidRDefault="003A1D0D" w:rsidP="00A96E92">
      <w:proofErr w:type="spellStart"/>
      <w:r>
        <w:t>alt</w:t>
      </w:r>
      <w:proofErr w:type="spellEnd"/>
      <w:r>
        <w:t xml:space="preserve"> debe ser vacío (</w:t>
      </w:r>
      <w:proofErr w:type="spellStart"/>
      <w:r>
        <w:t>alt</w:t>
      </w:r>
      <w:proofErr w:type="spellEnd"/>
      <w:r>
        <w:t>="")</w:t>
      </w:r>
    </w:p>
    <w:p w14:paraId="54E35991" w14:textId="552BD04E" w:rsidR="003A1D0D" w:rsidRDefault="003A1D0D" w:rsidP="003A1D0D">
      <w:pPr>
        <w:spacing w:after="0"/>
      </w:pPr>
      <w:r>
        <w:t xml:space="preserve">-Atributo </w:t>
      </w:r>
      <w:proofErr w:type="spellStart"/>
      <w:r>
        <w:t>src</w:t>
      </w:r>
      <w:proofErr w:type="spellEnd"/>
      <w:r>
        <w:t xml:space="preserve">: </w:t>
      </w:r>
    </w:p>
    <w:p w14:paraId="30EFF282" w14:textId="77777777" w:rsidR="003A1D0D" w:rsidRDefault="003A1D0D" w:rsidP="003A1D0D">
      <w:pPr>
        <w:spacing w:after="0"/>
      </w:pPr>
      <w:r>
        <w:t xml:space="preserve">• Es la URL (dirección) de la imagen que queremos mostrar. </w:t>
      </w:r>
    </w:p>
    <w:p w14:paraId="00372F1C" w14:textId="39E171D4" w:rsidR="003A1D0D" w:rsidRDefault="003A1D0D" w:rsidP="003A1D0D">
      <w:pPr>
        <w:spacing w:after="0"/>
      </w:pPr>
      <w:r>
        <w:t>• Puede ser de varios tipos:</w:t>
      </w:r>
    </w:p>
    <w:p w14:paraId="6016FC64" w14:textId="77777777" w:rsidR="003A1D0D" w:rsidRDefault="003A1D0D" w:rsidP="003A1D0D">
      <w:pPr>
        <w:spacing w:after="0"/>
        <w:ind w:firstLine="708"/>
      </w:pPr>
      <w:r>
        <w:t>• Dirección relativa a la página.</w:t>
      </w:r>
    </w:p>
    <w:p w14:paraId="6CDD8382" w14:textId="16C35115" w:rsidR="003A1D0D" w:rsidRDefault="003A1D0D" w:rsidP="003A1D0D">
      <w:pPr>
        <w:spacing w:after="0"/>
        <w:ind w:firstLine="708"/>
      </w:pPr>
      <w:r>
        <w:t xml:space="preserve">• Dirección relativa al sitio web. Empieza con “/”. </w:t>
      </w:r>
    </w:p>
    <w:p w14:paraId="090B1222" w14:textId="77777777" w:rsidR="003A1D0D" w:rsidRDefault="003A1D0D" w:rsidP="003A1D0D">
      <w:pPr>
        <w:spacing w:after="0"/>
        <w:ind w:firstLine="708"/>
      </w:pPr>
      <w:r>
        <w:t>• Absoluta: comienza por http:// o https://</w:t>
      </w:r>
    </w:p>
    <w:p w14:paraId="08C3583B" w14:textId="77777777" w:rsidR="003A1D0D" w:rsidRDefault="003A1D0D" w:rsidP="003A1D0D">
      <w:pPr>
        <w:spacing w:after="0"/>
        <w:ind w:firstLine="708"/>
      </w:pPr>
      <w:r>
        <w:t>• Embebida con codificación Base64.</w:t>
      </w:r>
    </w:p>
    <w:p w14:paraId="08856FAF" w14:textId="77777777" w:rsidR="003A1D0D" w:rsidRDefault="003A1D0D" w:rsidP="00A96E92">
      <w:r>
        <w:t>• Se considera buena práctica establecer el tamaño de las imágenes en CSS para evitar distorsiones en la carga de la página, sobre todo en dispositivos móviles.</w:t>
      </w:r>
    </w:p>
    <w:p w14:paraId="75DDCB8E" w14:textId="6D7DA73B" w:rsidR="003A1D0D" w:rsidRDefault="003A1D0D" w:rsidP="003A1D0D">
      <w:pPr>
        <w:spacing w:after="0"/>
      </w:pPr>
      <w:r>
        <w:t xml:space="preserve">-Ejemplos de atributo </w:t>
      </w:r>
      <w:proofErr w:type="spellStart"/>
      <w:r>
        <w:t>src</w:t>
      </w:r>
      <w:proofErr w:type="spellEnd"/>
      <w:r>
        <w:t xml:space="preserve"> con dirección relativa: </w:t>
      </w:r>
    </w:p>
    <w:p w14:paraId="58D6FDCC" w14:textId="77777777" w:rsidR="003A1D0D" w:rsidRDefault="003A1D0D" w:rsidP="003A1D0D">
      <w:pPr>
        <w:spacing w:after="0"/>
      </w:pPr>
      <w:r>
        <w:t xml:space="preserve">• </w:t>
      </w:r>
      <w:proofErr w:type="spellStart"/>
      <w:r w:rsidRPr="003A1D0D">
        <w:rPr>
          <w:color w:val="2E74B5" w:themeColor="accent5" w:themeShade="BF"/>
        </w:rPr>
        <w:t>src</w:t>
      </w:r>
      <w:proofErr w:type="spellEnd"/>
      <w:proofErr w:type="gramStart"/>
      <w:r w:rsidRPr="003A1D0D">
        <w:rPr>
          <w:color w:val="2E74B5" w:themeColor="accent5" w:themeShade="BF"/>
        </w:rPr>
        <w:t>=“</w:t>
      </w:r>
      <w:proofErr w:type="gramEnd"/>
      <w:r w:rsidRPr="003A1D0D">
        <w:rPr>
          <w:color w:val="2E74B5" w:themeColor="accent5" w:themeShade="BF"/>
        </w:rPr>
        <w:t xml:space="preserve">girasoles.png“ </w:t>
      </w:r>
      <w:r>
        <w:t>– En la misma carpeta que la página html.</w:t>
      </w:r>
    </w:p>
    <w:p w14:paraId="28634078" w14:textId="298E5643" w:rsidR="003A1D0D" w:rsidRDefault="003A1D0D" w:rsidP="003A1D0D">
      <w:pPr>
        <w:spacing w:after="0"/>
      </w:pPr>
      <w:r>
        <w:t xml:space="preserve">• </w:t>
      </w:r>
      <w:proofErr w:type="spellStart"/>
      <w:r w:rsidRPr="003A1D0D">
        <w:rPr>
          <w:color w:val="2E74B5" w:themeColor="accent5" w:themeShade="BF"/>
        </w:rPr>
        <w:t>src</w:t>
      </w:r>
      <w:proofErr w:type="spellEnd"/>
      <w:proofErr w:type="gramStart"/>
      <w:r w:rsidRPr="003A1D0D">
        <w:rPr>
          <w:color w:val="2E74B5" w:themeColor="accent5" w:themeShade="BF"/>
        </w:rPr>
        <w:t>=“</w:t>
      </w:r>
      <w:proofErr w:type="spellStart"/>
      <w:proofErr w:type="gramEnd"/>
      <w:r w:rsidRPr="003A1D0D">
        <w:rPr>
          <w:color w:val="2E74B5" w:themeColor="accent5" w:themeShade="BF"/>
        </w:rPr>
        <w:t>img</w:t>
      </w:r>
      <w:proofErr w:type="spellEnd"/>
      <w:r w:rsidRPr="003A1D0D">
        <w:rPr>
          <w:color w:val="2E74B5" w:themeColor="accent5" w:themeShade="BF"/>
        </w:rPr>
        <w:t xml:space="preserve">/girasoles.png“ </w:t>
      </w:r>
      <w:r>
        <w:t>– En una carpeta “</w:t>
      </w:r>
      <w:proofErr w:type="spellStart"/>
      <w:r>
        <w:t>img</w:t>
      </w:r>
      <w:proofErr w:type="spellEnd"/>
      <w:r>
        <w:t>” que está dentro de la carpeta de la página html.</w:t>
      </w:r>
    </w:p>
    <w:p w14:paraId="32A80632" w14:textId="3837137D" w:rsidR="003A1D0D" w:rsidRDefault="003A1D0D" w:rsidP="00A96E92">
      <w:r>
        <w:t xml:space="preserve">• </w:t>
      </w:r>
      <w:proofErr w:type="spellStart"/>
      <w:r w:rsidRPr="003A1D0D">
        <w:rPr>
          <w:color w:val="2E74B5" w:themeColor="accent5" w:themeShade="BF"/>
        </w:rPr>
        <w:t>src</w:t>
      </w:r>
      <w:proofErr w:type="spellEnd"/>
      <w:proofErr w:type="gramStart"/>
      <w:r w:rsidRPr="003A1D0D">
        <w:rPr>
          <w:color w:val="2E74B5" w:themeColor="accent5" w:themeShade="BF"/>
        </w:rPr>
        <w:t>=“</w:t>
      </w:r>
      <w:proofErr w:type="gramEnd"/>
      <w:r w:rsidRPr="003A1D0D">
        <w:rPr>
          <w:color w:val="2E74B5" w:themeColor="accent5" w:themeShade="BF"/>
        </w:rPr>
        <w:t>../</w:t>
      </w:r>
      <w:proofErr w:type="spellStart"/>
      <w:r w:rsidRPr="003A1D0D">
        <w:rPr>
          <w:color w:val="2E74B5" w:themeColor="accent5" w:themeShade="BF"/>
        </w:rPr>
        <w:t>img</w:t>
      </w:r>
      <w:proofErr w:type="spellEnd"/>
      <w:r w:rsidRPr="003A1D0D">
        <w:rPr>
          <w:color w:val="2E74B5" w:themeColor="accent5" w:themeShade="BF"/>
        </w:rPr>
        <w:t xml:space="preserve">/girasoles.png“ </w:t>
      </w:r>
      <w:r>
        <w:t>– En una carpeta “</w:t>
      </w:r>
      <w:proofErr w:type="spellStart"/>
      <w:r>
        <w:t>img</w:t>
      </w:r>
      <w:proofErr w:type="spellEnd"/>
      <w:r>
        <w:t xml:space="preserve">” que está en el sitio web a la misma “altura” que la carpeta de la página html. Por así decirlo la carpeta </w:t>
      </w:r>
      <w:proofErr w:type="spellStart"/>
      <w:r>
        <w:t>img</w:t>
      </w:r>
      <w:proofErr w:type="spellEnd"/>
      <w:r>
        <w:t xml:space="preserve"> es “hermana” de la carpeta de la página.</w:t>
      </w:r>
    </w:p>
    <w:p w14:paraId="23F51959" w14:textId="5E2192B0" w:rsidR="003A1D0D" w:rsidRDefault="003A1D0D" w:rsidP="003A1D0D">
      <w:pPr>
        <w:spacing w:after="0"/>
      </w:pPr>
      <w:r>
        <w:t xml:space="preserve">-Ejemplo de atributo </w:t>
      </w:r>
      <w:proofErr w:type="spellStart"/>
      <w:r>
        <w:t>src</w:t>
      </w:r>
      <w:proofErr w:type="spellEnd"/>
      <w:r>
        <w:t xml:space="preserve"> con dirección relativa al sitio web:</w:t>
      </w:r>
    </w:p>
    <w:p w14:paraId="13F60337" w14:textId="32897955" w:rsidR="003A1D0D" w:rsidRDefault="003A1D0D" w:rsidP="003A1D0D">
      <w:r>
        <w:t xml:space="preserve">• </w:t>
      </w:r>
      <w:proofErr w:type="spellStart"/>
      <w:r w:rsidRPr="003A1D0D">
        <w:rPr>
          <w:color w:val="2E74B5" w:themeColor="accent5" w:themeShade="BF"/>
        </w:rPr>
        <w:t>src</w:t>
      </w:r>
      <w:proofErr w:type="spellEnd"/>
      <w:proofErr w:type="gramStart"/>
      <w:r w:rsidRPr="003A1D0D">
        <w:rPr>
          <w:color w:val="2E74B5" w:themeColor="accent5" w:themeShade="BF"/>
        </w:rPr>
        <w:t>=“</w:t>
      </w:r>
      <w:proofErr w:type="gramEnd"/>
      <w:r w:rsidRPr="003A1D0D">
        <w:rPr>
          <w:color w:val="2E74B5" w:themeColor="accent5" w:themeShade="BF"/>
        </w:rPr>
        <w:t>/</w:t>
      </w:r>
      <w:proofErr w:type="spellStart"/>
      <w:r w:rsidRPr="003A1D0D">
        <w:rPr>
          <w:color w:val="2E74B5" w:themeColor="accent5" w:themeShade="BF"/>
        </w:rPr>
        <w:t>imagenes</w:t>
      </w:r>
      <w:proofErr w:type="spellEnd"/>
      <w:r w:rsidRPr="003A1D0D">
        <w:rPr>
          <w:color w:val="2E74B5" w:themeColor="accent5" w:themeShade="BF"/>
        </w:rPr>
        <w:t>/girasoles.png”</w:t>
      </w:r>
      <w:r w:rsidRPr="003A1D0D">
        <w:t xml:space="preserve"> </w:t>
      </w:r>
      <w:r>
        <w:t>– En la carpeta imágenes en la raíz del sitio web.</w:t>
      </w:r>
    </w:p>
    <w:p w14:paraId="0DBADF03" w14:textId="5A646E00" w:rsidR="003A1D0D" w:rsidRDefault="003A1D0D" w:rsidP="003A1D0D">
      <w:pPr>
        <w:spacing w:after="0"/>
      </w:pPr>
      <w:r>
        <w:t xml:space="preserve">-Ejemplos atributo </w:t>
      </w:r>
      <w:proofErr w:type="spellStart"/>
      <w:r>
        <w:t>src</w:t>
      </w:r>
      <w:proofErr w:type="spellEnd"/>
      <w:r>
        <w:t xml:space="preserve"> con dirección absolutas:</w:t>
      </w:r>
    </w:p>
    <w:p w14:paraId="042E173A" w14:textId="41F5B01A" w:rsidR="003A1D0D" w:rsidRDefault="003A1D0D" w:rsidP="003A1D0D">
      <w:pPr>
        <w:spacing w:after="0"/>
      </w:pPr>
      <w:r>
        <w:t xml:space="preserve">• </w:t>
      </w:r>
      <w:proofErr w:type="spellStart"/>
      <w:r w:rsidRPr="003A1D0D">
        <w:rPr>
          <w:color w:val="2E74B5" w:themeColor="accent5" w:themeShade="BF"/>
        </w:rPr>
        <w:t>src</w:t>
      </w:r>
      <w:proofErr w:type="spellEnd"/>
      <w:proofErr w:type="gramStart"/>
      <w:r w:rsidRPr="003A1D0D">
        <w:rPr>
          <w:color w:val="2E74B5" w:themeColor="accent5" w:themeShade="BF"/>
        </w:rPr>
        <w:t>=“</w:t>
      </w:r>
      <w:proofErr w:type="gramEnd"/>
      <w:r w:rsidRPr="003A1D0D">
        <w:rPr>
          <w:color w:val="2E74B5" w:themeColor="accent5" w:themeShade="BF"/>
        </w:rPr>
        <w:t xml:space="preserve">https://i.blogs.es/718a10/img_2085/1200_800.jpeg” </w:t>
      </w:r>
      <w:r>
        <w:t>– Imagen de un teléfono iPhone en i.blogs.es.</w:t>
      </w:r>
    </w:p>
    <w:p w14:paraId="18939C65" w14:textId="4B88CFE4" w:rsidR="003A1D0D" w:rsidRDefault="003A1D0D" w:rsidP="00A96E92">
      <w:pPr>
        <w:spacing w:after="0"/>
      </w:pPr>
      <w:r>
        <w:t xml:space="preserve">• </w:t>
      </w:r>
      <w:proofErr w:type="spellStart"/>
      <w:r w:rsidRPr="003A1D0D">
        <w:rPr>
          <w:color w:val="2E74B5" w:themeColor="accent5" w:themeShade="BF"/>
        </w:rPr>
        <w:t>src</w:t>
      </w:r>
      <w:proofErr w:type="spellEnd"/>
      <w:proofErr w:type="gramStart"/>
      <w:r w:rsidRPr="003A1D0D">
        <w:rPr>
          <w:color w:val="2E74B5" w:themeColor="accent5" w:themeShade="BF"/>
        </w:rPr>
        <w:t>=“</w:t>
      </w:r>
      <w:proofErr w:type="gramEnd"/>
      <w:r w:rsidRPr="003A1D0D">
        <w:rPr>
          <w:color w:val="2E74B5" w:themeColor="accent5" w:themeShade="BF"/>
        </w:rPr>
        <w:t xml:space="preserve">https://media.game.es/COVERV2/3D_L/220/220388.png” </w:t>
      </w:r>
      <w:r>
        <w:t>–Imagen de la carátula de un videojuego en Game.es</w:t>
      </w:r>
    </w:p>
    <w:p w14:paraId="71E385C3" w14:textId="0276611E" w:rsidR="003A1D0D" w:rsidRDefault="003A1D0D" w:rsidP="003A1D0D">
      <w:pPr>
        <w:spacing w:after="0"/>
      </w:pPr>
      <w:r>
        <w:t xml:space="preserve">-Ejemplo de atributo </w:t>
      </w:r>
      <w:proofErr w:type="spellStart"/>
      <w:r>
        <w:t>src</w:t>
      </w:r>
      <w:proofErr w:type="spellEnd"/>
      <w:r>
        <w:t xml:space="preserve"> con imagen embebida en Base64.</w:t>
      </w:r>
    </w:p>
    <w:p w14:paraId="52D3E9C2" w14:textId="12786663" w:rsidR="003A1D0D" w:rsidRDefault="00A96E92" w:rsidP="003A1D0D">
      <w:pPr>
        <w:spacing w:after="0"/>
        <w:rPr>
          <w:color w:val="2E74B5" w:themeColor="accent5" w:themeShade="BF"/>
        </w:rPr>
      </w:pPr>
      <w:r w:rsidRPr="003A1D0D">
        <w:rPr>
          <w:noProof/>
        </w:rPr>
        <w:drawing>
          <wp:anchor distT="0" distB="0" distL="114300" distR="114300" simplePos="0" relativeHeight="251667456" behindDoc="1" locked="0" layoutInCell="1" allowOverlap="1" wp14:anchorId="7CC51B67" wp14:editId="1A38F059">
            <wp:simplePos x="0" y="0"/>
            <wp:positionH relativeFrom="margin">
              <wp:align>center</wp:align>
            </wp:positionH>
            <wp:positionV relativeFrom="paragraph">
              <wp:posOffset>242570</wp:posOffset>
            </wp:positionV>
            <wp:extent cx="3384550" cy="1457325"/>
            <wp:effectExtent l="0" t="0" r="6350" b="9525"/>
            <wp:wrapTopAndBottom/>
            <wp:docPr id="1350551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1411"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384550" cy="1457325"/>
                    </a:xfrm>
                    <a:prstGeom prst="rect">
                      <a:avLst/>
                    </a:prstGeom>
                  </pic:spPr>
                </pic:pic>
              </a:graphicData>
            </a:graphic>
            <wp14:sizeRelH relativeFrom="margin">
              <wp14:pctWidth>0</wp14:pctWidth>
            </wp14:sizeRelH>
            <wp14:sizeRelV relativeFrom="margin">
              <wp14:pctHeight>0</wp14:pctHeight>
            </wp14:sizeRelV>
          </wp:anchor>
        </w:drawing>
      </w:r>
      <w:r w:rsidR="003A1D0D">
        <w:t xml:space="preserve">• </w:t>
      </w:r>
      <w:proofErr w:type="spellStart"/>
      <w:r w:rsidR="003A1D0D" w:rsidRPr="003A1D0D">
        <w:rPr>
          <w:color w:val="2E74B5" w:themeColor="accent5" w:themeShade="BF"/>
        </w:rPr>
        <w:t>src</w:t>
      </w:r>
      <w:proofErr w:type="spellEnd"/>
      <w:proofErr w:type="gramStart"/>
      <w:r w:rsidR="003A1D0D" w:rsidRPr="003A1D0D">
        <w:rPr>
          <w:color w:val="2E74B5" w:themeColor="accent5" w:themeShade="BF"/>
        </w:rPr>
        <w:t>=“</w:t>
      </w:r>
      <w:proofErr w:type="spellStart"/>
      <w:proofErr w:type="gramEnd"/>
      <w:r w:rsidR="003A1D0D" w:rsidRPr="003A1D0D">
        <w:rPr>
          <w:color w:val="2E74B5" w:themeColor="accent5" w:themeShade="BF"/>
        </w:rPr>
        <w:t>data:image</w:t>
      </w:r>
      <w:proofErr w:type="spellEnd"/>
      <w:r w:rsidR="003A1D0D" w:rsidRPr="003A1D0D">
        <w:rPr>
          <w:color w:val="2E74B5" w:themeColor="accent5" w:themeShade="BF"/>
        </w:rPr>
        <w:t>/gif;base64,</w:t>
      </w:r>
      <w:r w:rsidR="003A1D0D">
        <w:rPr>
          <w:color w:val="2E74B5" w:themeColor="accent5" w:themeShade="BF"/>
        </w:rPr>
        <w:t xml:space="preserve"> </w:t>
      </w:r>
      <w:r w:rsidR="003A1D0D" w:rsidRPr="003A1D0D">
        <w:rPr>
          <w:color w:val="B4C6E7" w:themeColor="accent1" w:themeTint="66"/>
        </w:rPr>
        <w:t>código de base 64</w:t>
      </w:r>
      <w:r w:rsidR="003A1D0D">
        <w:rPr>
          <w:color w:val="2E74B5" w:themeColor="accent5" w:themeShade="BF"/>
        </w:rPr>
        <w:t>”</w:t>
      </w:r>
    </w:p>
    <w:p w14:paraId="396AEF55" w14:textId="6E47AA4E" w:rsidR="00A96E92" w:rsidRDefault="00A96E92" w:rsidP="00A96E92">
      <w:pPr>
        <w:pStyle w:val="Ttulo2"/>
        <w:numPr>
          <w:ilvl w:val="0"/>
          <w:numId w:val="0"/>
        </w:numPr>
      </w:pPr>
      <w:r>
        <w:lastRenderedPageBreak/>
        <w:t xml:space="preserve">3.2 </w:t>
      </w:r>
      <w:r w:rsidRPr="003A1D0D">
        <w:t>Imágenes – &lt;</w:t>
      </w:r>
      <w:proofErr w:type="spellStart"/>
      <w:r>
        <w:t>picture</w:t>
      </w:r>
      <w:proofErr w:type="spellEnd"/>
      <w:r w:rsidRPr="003A1D0D">
        <w:t>&gt;</w:t>
      </w:r>
    </w:p>
    <w:p w14:paraId="71285380" w14:textId="66709ADD" w:rsidR="00A96E92" w:rsidRDefault="00A96E92" w:rsidP="00A96E92">
      <w:r>
        <w:t xml:space="preserve">Permite establecer varias versiones de imágenes para distintos anchos de pantalla, adaptándose así a móviles, </w:t>
      </w:r>
      <w:proofErr w:type="spellStart"/>
      <w:r>
        <w:t>tablets</w:t>
      </w:r>
      <w:proofErr w:type="spellEnd"/>
      <w:r>
        <w:t xml:space="preserve"> y monitores de sobremesa o portátiles.</w:t>
      </w:r>
    </w:p>
    <w:p w14:paraId="7300BFA8" w14:textId="1542D7FF" w:rsidR="00A96E92" w:rsidRPr="00A96E92" w:rsidRDefault="00A96E92" w:rsidP="00A96E92">
      <w:pPr>
        <w:spacing w:after="0"/>
      </w:pPr>
      <w:r>
        <w:t>Por el máximo de la imagen:</w:t>
      </w:r>
    </w:p>
    <w:p w14:paraId="4593B6FE" w14:textId="7A90FCD9" w:rsidR="003A1D0D" w:rsidRDefault="00A96E92" w:rsidP="00A96E92">
      <w:r w:rsidRPr="00A96E92">
        <w:rPr>
          <w:noProof/>
        </w:rPr>
        <w:drawing>
          <wp:inline distT="0" distB="0" distL="0" distR="0" wp14:anchorId="2741136F" wp14:editId="2F55120F">
            <wp:extent cx="5400040" cy="1405255"/>
            <wp:effectExtent l="0" t="0" r="0" b="4445"/>
            <wp:docPr id="68517098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70982" name="Imagen 1" descr="Imagen que contiene Texto&#10;&#10;Descripción generada automáticamente"/>
                    <pic:cNvPicPr/>
                  </pic:nvPicPr>
                  <pic:blipFill>
                    <a:blip r:embed="rId17"/>
                    <a:stretch>
                      <a:fillRect/>
                    </a:stretch>
                  </pic:blipFill>
                  <pic:spPr>
                    <a:xfrm>
                      <a:off x="0" y="0"/>
                      <a:ext cx="5400040" cy="1405255"/>
                    </a:xfrm>
                    <a:prstGeom prst="rect">
                      <a:avLst/>
                    </a:prstGeom>
                  </pic:spPr>
                </pic:pic>
              </a:graphicData>
            </a:graphic>
          </wp:inline>
        </w:drawing>
      </w:r>
    </w:p>
    <w:p w14:paraId="5E293947" w14:textId="202965F4" w:rsidR="00A96E92" w:rsidRDefault="00A96E92" w:rsidP="003A1D0D">
      <w:pPr>
        <w:spacing w:after="0"/>
      </w:pPr>
      <w:r>
        <w:t>Por el mínimo de la imagen:</w:t>
      </w:r>
    </w:p>
    <w:p w14:paraId="5726B361" w14:textId="02BC76E5" w:rsidR="00A96E92" w:rsidRDefault="00A96E92" w:rsidP="00A96E92">
      <w:r w:rsidRPr="00A96E92">
        <w:rPr>
          <w:noProof/>
        </w:rPr>
        <w:drawing>
          <wp:inline distT="0" distB="0" distL="0" distR="0" wp14:anchorId="7C2F76C7" wp14:editId="3C5F2C82">
            <wp:extent cx="5400040" cy="1407795"/>
            <wp:effectExtent l="0" t="0" r="0" b="1905"/>
            <wp:docPr id="55958192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81927" name="Imagen 1" descr="Texto&#10;&#10;Descripción generada automáticamente con confianza media"/>
                    <pic:cNvPicPr/>
                  </pic:nvPicPr>
                  <pic:blipFill>
                    <a:blip r:embed="rId18"/>
                    <a:stretch>
                      <a:fillRect/>
                    </a:stretch>
                  </pic:blipFill>
                  <pic:spPr>
                    <a:xfrm>
                      <a:off x="0" y="0"/>
                      <a:ext cx="5400040" cy="1407795"/>
                    </a:xfrm>
                    <a:prstGeom prst="rect">
                      <a:avLst/>
                    </a:prstGeom>
                  </pic:spPr>
                </pic:pic>
              </a:graphicData>
            </a:graphic>
          </wp:inline>
        </w:drawing>
      </w:r>
    </w:p>
    <w:p w14:paraId="175BC4A1" w14:textId="36930831" w:rsidR="00A96E92" w:rsidRDefault="00A96E92">
      <w:r>
        <w:br w:type="page"/>
      </w:r>
    </w:p>
    <w:p w14:paraId="41AE0E62" w14:textId="212F79A8" w:rsidR="00A96E92" w:rsidRDefault="00A96E92" w:rsidP="00A96E92">
      <w:pPr>
        <w:pStyle w:val="Ttulo1"/>
        <w:numPr>
          <w:ilvl w:val="0"/>
          <w:numId w:val="0"/>
        </w:numPr>
        <w:ind w:left="432" w:hanging="432"/>
        <w:rPr>
          <w:rFonts w:ascii="Aptos Serif" w:hAnsi="Aptos Serif" w:cs="Aptos Serif"/>
        </w:rPr>
      </w:pPr>
      <w:r>
        <w:lastRenderedPageBreak/>
        <w:tab/>
      </w:r>
      <w:r w:rsidRPr="00A96E92">
        <w:rPr>
          <w:rFonts w:ascii="Aptos Serif" w:hAnsi="Aptos Serif" w:cs="Aptos Serif"/>
        </w:rPr>
        <w:t>4-Listas</w:t>
      </w:r>
    </w:p>
    <w:p w14:paraId="21E33055" w14:textId="647CBE91" w:rsidR="00A96E92" w:rsidRDefault="00A96E92" w:rsidP="00A96E92">
      <w:pPr>
        <w:pStyle w:val="Ttulo2"/>
        <w:numPr>
          <w:ilvl w:val="0"/>
          <w:numId w:val="0"/>
        </w:numPr>
      </w:pPr>
      <w:r>
        <w:t>4.1Tipos de listas</w:t>
      </w:r>
    </w:p>
    <w:p w14:paraId="59D68DE2" w14:textId="2FCB2A07" w:rsidR="00A96E92" w:rsidRDefault="00A96E92" w:rsidP="00A96E92">
      <w:pPr>
        <w:spacing w:after="0"/>
      </w:pPr>
      <w:r>
        <w:t>Las listas HTML se usan para representar listados de información de forma semántica. Hay tres tipos de listas:</w:t>
      </w:r>
    </w:p>
    <w:p w14:paraId="0F3CC411" w14:textId="201825B0" w:rsidR="00A96E92" w:rsidRDefault="00A96E92" w:rsidP="00A96E92">
      <w:pPr>
        <w:spacing w:after="0"/>
      </w:pPr>
      <w:r>
        <w:t>• Listas sin ordenar: los elementos están relacionados, pero no hay un orden específico.</w:t>
      </w:r>
    </w:p>
    <w:p w14:paraId="293A8423" w14:textId="77777777" w:rsidR="00A96E92" w:rsidRDefault="00A96E92" w:rsidP="00A96E92">
      <w:pPr>
        <w:spacing w:after="0"/>
      </w:pPr>
      <w:r>
        <w:t>• Listas ordenadas: Los elementos deben seguir un orden establecido.</w:t>
      </w:r>
    </w:p>
    <w:p w14:paraId="2D37A5F1" w14:textId="6160BF13" w:rsidR="00A96E92" w:rsidRDefault="00A96E92" w:rsidP="00A96E92">
      <w:r>
        <w:t>• Listas de definición o de descripción: cada elemento de la lista se acompaña de una descripción de este.</w:t>
      </w:r>
    </w:p>
    <w:p w14:paraId="4C4F1642" w14:textId="67D3B7C1" w:rsidR="00A96E92" w:rsidRDefault="00A96E92" w:rsidP="00A96E92">
      <w:pPr>
        <w:spacing w:after="0"/>
      </w:pPr>
      <w:r>
        <w:t>Se pueden anidar listas, incluyendo una lista dentro de un elemento de otra. Y se pueden incluir imágenes en los elementos de la lista.</w:t>
      </w:r>
    </w:p>
    <w:p w14:paraId="139BACDE" w14:textId="54BFABB8" w:rsidR="00A96E92" w:rsidRDefault="00A96E92" w:rsidP="00A96E92">
      <w:pPr>
        <w:pStyle w:val="Ttulo2"/>
        <w:numPr>
          <w:ilvl w:val="0"/>
          <w:numId w:val="0"/>
        </w:numPr>
      </w:pPr>
      <w:r>
        <w:t>4.1.1 Listas sin orden-&lt;</w:t>
      </w:r>
      <w:proofErr w:type="spellStart"/>
      <w:r>
        <w:t>ul</w:t>
      </w:r>
      <w:proofErr w:type="spellEnd"/>
      <w:r>
        <w:t>&gt;</w:t>
      </w:r>
      <w:r w:rsidRPr="00A96E92">
        <w:t xml:space="preserve"> </w:t>
      </w:r>
      <w:r w:rsidRPr="00A96E92">
        <w:rPr>
          <w:noProof/>
        </w:rPr>
        <w:drawing>
          <wp:inline distT="0" distB="0" distL="0" distR="0" wp14:anchorId="4F360472" wp14:editId="66557ADA">
            <wp:extent cx="4324350" cy="1009650"/>
            <wp:effectExtent l="0" t="0" r="0" b="0"/>
            <wp:docPr id="13615541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4175" name="Imagen 1" descr="Interfaz de usuario gráfica, Texto, Aplicación&#10;&#10;Descripción generada automáticamente"/>
                    <pic:cNvPicPr/>
                  </pic:nvPicPr>
                  <pic:blipFill>
                    <a:blip r:embed="rId19"/>
                    <a:stretch>
                      <a:fillRect/>
                    </a:stretch>
                  </pic:blipFill>
                  <pic:spPr>
                    <a:xfrm>
                      <a:off x="0" y="0"/>
                      <a:ext cx="4324350" cy="1009650"/>
                    </a:xfrm>
                    <a:prstGeom prst="rect">
                      <a:avLst/>
                    </a:prstGeom>
                  </pic:spPr>
                </pic:pic>
              </a:graphicData>
            </a:graphic>
          </wp:inline>
        </w:drawing>
      </w:r>
    </w:p>
    <w:p w14:paraId="41F37C7C" w14:textId="44BE34E7" w:rsidR="00A96E92" w:rsidRDefault="00CE3AD4" w:rsidP="00CE3AD4">
      <w:pPr>
        <w:spacing w:after="0"/>
      </w:pPr>
      <w:r>
        <w:t>“</w:t>
      </w:r>
      <w:r w:rsidR="00A96E92">
        <w:t>Cada elemento (</w:t>
      </w:r>
      <w:proofErr w:type="spellStart"/>
      <w:r w:rsidR="00A96E92">
        <w:t>item</w:t>
      </w:r>
      <w:proofErr w:type="spellEnd"/>
      <w:r w:rsidR="00A96E92">
        <w:t>) de la lista se delimita con &lt;</w:t>
      </w:r>
      <w:proofErr w:type="spellStart"/>
      <w:r w:rsidR="00A96E92">
        <w:t>li</w:t>
      </w:r>
      <w:proofErr w:type="spellEnd"/>
      <w:r w:rsidR="00A96E92">
        <w:t>&gt; &lt;/</w:t>
      </w:r>
      <w:proofErr w:type="spellStart"/>
      <w:r w:rsidR="00A96E92">
        <w:t>li</w:t>
      </w:r>
      <w:proofErr w:type="spellEnd"/>
      <w:r w:rsidR="00A96E92">
        <w:t>&gt;.</w:t>
      </w:r>
      <w:r>
        <w:t xml:space="preserve"> </w:t>
      </w:r>
      <w:r w:rsidR="00A96E92">
        <w:t>Dentro de &lt;</w:t>
      </w:r>
      <w:proofErr w:type="spellStart"/>
      <w:r w:rsidR="00A96E92">
        <w:t>ul</w:t>
      </w:r>
      <w:proofErr w:type="spellEnd"/>
      <w:r w:rsidR="00A96E92">
        <w:t>&gt; … &lt;/</w:t>
      </w:r>
      <w:proofErr w:type="spellStart"/>
      <w:r w:rsidR="00A96E92">
        <w:t>ul</w:t>
      </w:r>
      <w:proofErr w:type="spellEnd"/>
      <w:r w:rsidR="00A96E92">
        <w:t>&gt; sólo puede haber elementos &lt;</w:t>
      </w:r>
      <w:proofErr w:type="spellStart"/>
      <w:r w:rsidR="00A96E92">
        <w:t>li</w:t>
      </w:r>
      <w:proofErr w:type="spellEnd"/>
      <w:r w:rsidR="00A96E92">
        <w:t xml:space="preserve">&gt;. </w:t>
      </w:r>
      <w:r>
        <w:t>“</w:t>
      </w:r>
    </w:p>
    <w:p w14:paraId="3F97ECD4" w14:textId="610E7C72" w:rsidR="00A96E92" w:rsidRDefault="00A96E92" w:rsidP="00A96E92">
      <w:pPr>
        <w:pStyle w:val="Ttulo2"/>
        <w:numPr>
          <w:ilvl w:val="0"/>
          <w:numId w:val="0"/>
        </w:numPr>
      </w:pPr>
      <w:r>
        <w:t>4.1.2 Listas con orden-&lt;</w:t>
      </w:r>
      <w:proofErr w:type="spellStart"/>
      <w:r>
        <w:t>ol</w:t>
      </w:r>
      <w:proofErr w:type="spellEnd"/>
      <w:r>
        <w:t>&gt;</w:t>
      </w:r>
    </w:p>
    <w:p w14:paraId="19866B27" w14:textId="25370E63" w:rsidR="00A96E92" w:rsidRDefault="00886703" w:rsidP="00886703">
      <w:pPr>
        <w:spacing w:after="0"/>
      </w:pPr>
      <w:r w:rsidRPr="00886703">
        <w:rPr>
          <w:noProof/>
        </w:rPr>
        <w:drawing>
          <wp:inline distT="0" distB="0" distL="0" distR="0" wp14:anchorId="4C2FBC5D" wp14:editId="5E5A11CD">
            <wp:extent cx="4476750" cy="1114425"/>
            <wp:effectExtent l="0" t="0" r="0" b="9525"/>
            <wp:docPr id="117354213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2136" name="Imagen 1" descr="Imagen que contiene Texto&#10;&#10;Descripción generada automáticamente"/>
                    <pic:cNvPicPr/>
                  </pic:nvPicPr>
                  <pic:blipFill>
                    <a:blip r:embed="rId20"/>
                    <a:stretch>
                      <a:fillRect/>
                    </a:stretch>
                  </pic:blipFill>
                  <pic:spPr>
                    <a:xfrm>
                      <a:off x="0" y="0"/>
                      <a:ext cx="4476750" cy="1114425"/>
                    </a:xfrm>
                    <a:prstGeom prst="rect">
                      <a:avLst/>
                    </a:prstGeom>
                  </pic:spPr>
                </pic:pic>
              </a:graphicData>
            </a:graphic>
          </wp:inline>
        </w:drawing>
      </w:r>
    </w:p>
    <w:p w14:paraId="742B4078" w14:textId="3EF190F7" w:rsidR="00886703" w:rsidRDefault="00CE3AD4" w:rsidP="00CE3AD4">
      <w:r>
        <w:rPr>
          <w:i/>
          <w:iCs/>
        </w:rPr>
        <w:t>“Igual que &lt;</w:t>
      </w:r>
      <w:proofErr w:type="spellStart"/>
      <w:r>
        <w:rPr>
          <w:i/>
          <w:iCs/>
        </w:rPr>
        <w:t>ul</w:t>
      </w:r>
      <w:proofErr w:type="spellEnd"/>
      <w:r>
        <w:rPr>
          <w:i/>
          <w:iCs/>
        </w:rPr>
        <w:t xml:space="preserve">&gt;”. </w:t>
      </w:r>
      <w:r w:rsidR="00886703">
        <w:t>Puede comenzar con un número diferente de 1 (atributo “</w:t>
      </w:r>
      <w:proofErr w:type="spellStart"/>
      <w:r w:rsidR="00886703">
        <w:t>start</w:t>
      </w:r>
      <w:proofErr w:type="spellEnd"/>
      <w:r w:rsidR="00886703">
        <w:t>”), y puede invertirse el orden (de mayor a menor) (atributo “</w:t>
      </w:r>
      <w:proofErr w:type="spellStart"/>
      <w:r w:rsidR="00886703">
        <w:t>reversed</w:t>
      </w:r>
      <w:proofErr w:type="spellEnd"/>
      <w:r w:rsidR="00886703">
        <w:t>”).</w:t>
      </w:r>
    </w:p>
    <w:p w14:paraId="3F0ECC43" w14:textId="5C464C60" w:rsidR="00CE3AD4" w:rsidRDefault="00CE3AD4" w:rsidP="00CE3AD4">
      <w:pPr>
        <w:pStyle w:val="Ttulo2"/>
        <w:numPr>
          <w:ilvl w:val="0"/>
          <w:numId w:val="0"/>
        </w:numPr>
        <w:spacing w:before="0"/>
      </w:pPr>
      <w:r>
        <w:t xml:space="preserve">4.1.3 </w:t>
      </w:r>
      <w:r w:rsidRPr="00CE3AD4">
        <w:t>Listas de definición o de descripción – &lt;dl&gt;</w:t>
      </w:r>
    </w:p>
    <w:p w14:paraId="7A7F8180" w14:textId="5D6FDE22" w:rsidR="00CE3AD4" w:rsidRDefault="00CE3AD4" w:rsidP="00CE3AD4">
      <w:pPr>
        <w:spacing w:after="0"/>
      </w:pPr>
      <w:r>
        <w:t>Cada uno de los elementos de la lista ya no son un único elemento &lt;</w:t>
      </w:r>
      <w:proofErr w:type="spellStart"/>
      <w:r>
        <w:t>li</w:t>
      </w:r>
      <w:proofErr w:type="spellEnd"/>
      <w:r>
        <w:t>&gt;, sino dos elementos:</w:t>
      </w:r>
    </w:p>
    <w:p w14:paraId="08981466" w14:textId="77777777" w:rsidR="00CE3AD4" w:rsidRDefault="00CE3AD4" w:rsidP="00CE3AD4">
      <w:pPr>
        <w:spacing w:after="0"/>
      </w:pPr>
      <w:r>
        <w:t>• &lt;</w:t>
      </w:r>
      <w:proofErr w:type="spellStart"/>
      <w:r>
        <w:t>dt</w:t>
      </w:r>
      <w:proofErr w:type="spellEnd"/>
      <w:r>
        <w:t>&gt;: El término a describir (</w:t>
      </w:r>
      <w:proofErr w:type="spellStart"/>
      <w:r>
        <w:t>dt</w:t>
      </w:r>
      <w:proofErr w:type="spellEnd"/>
      <w:r>
        <w:t xml:space="preserve"> =&gt; </w:t>
      </w:r>
      <w:proofErr w:type="spellStart"/>
      <w:r>
        <w:t>term</w:t>
      </w:r>
      <w:proofErr w:type="spellEnd"/>
      <w:r>
        <w:t>).</w:t>
      </w:r>
    </w:p>
    <w:p w14:paraId="4ADA8609" w14:textId="4D533B23" w:rsidR="00CE3AD4" w:rsidRDefault="00CE3AD4" w:rsidP="00CE3AD4">
      <w:pPr>
        <w:spacing w:after="0"/>
      </w:pPr>
      <w:r>
        <w:t>• &lt;</w:t>
      </w:r>
      <w:proofErr w:type="spellStart"/>
      <w:r>
        <w:t>dd</w:t>
      </w:r>
      <w:proofErr w:type="spellEnd"/>
      <w:r>
        <w:t>&gt;: La descripción del término (</w:t>
      </w:r>
      <w:proofErr w:type="spellStart"/>
      <w:r>
        <w:t>dd</w:t>
      </w:r>
      <w:proofErr w:type="spellEnd"/>
      <w:r>
        <w:t xml:space="preserve"> =&gt; </w:t>
      </w:r>
      <w:proofErr w:type="spellStart"/>
      <w:r>
        <w:t>description</w:t>
      </w:r>
      <w:proofErr w:type="spellEnd"/>
      <w:r>
        <w:t>).</w:t>
      </w:r>
    </w:p>
    <w:p w14:paraId="34315415" w14:textId="0083177A" w:rsidR="00CE3AD4" w:rsidRDefault="00CE3AD4" w:rsidP="00CE3AD4">
      <w:pPr>
        <w:spacing w:after="0"/>
      </w:pPr>
      <w:r w:rsidRPr="00CE3AD4">
        <w:rPr>
          <w:noProof/>
        </w:rPr>
        <w:drawing>
          <wp:inline distT="0" distB="0" distL="0" distR="0" wp14:anchorId="40284317" wp14:editId="63A2A3CB">
            <wp:extent cx="4867275" cy="1181100"/>
            <wp:effectExtent l="0" t="0" r="9525" b="0"/>
            <wp:docPr id="177762909" name="Imagen 1"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2909" name="Imagen 1" descr="Texto, Aplicación&#10;&#10;Descripción generada automáticamente con confianza media"/>
                    <pic:cNvPicPr/>
                  </pic:nvPicPr>
                  <pic:blipFill>
                    <a:blip r:embed="rId21"/>
                    <a:stretch>
                      <a:fillRect/>
                    </a:stretch>
                  </pic:blipFill>
                  <pic:spPr>
                    <a:xfrm>
                      <a:off x="0" y="0"/>
                      <a:ext cx="4867275" cy="1181100"/>
                    </a:xfrm>
                    <a:prstGeom prst="rect">
                      <a:avLst/>
                    </a:prstGeom>
                  </pic:spPr>
                </pic:pic>
              </a:graphicData>
            </a:graphic>
          </wp:inline>
        </w:drawing>
      </w:r>
    </w:p>
    <w:p w14:paraId="533BB478" w14:textId="3487469F" w:rsidR="00CE3AD4" w:rsidRDefault="00CE3AD4">
      <w:r>
        <w:br w:type="page"/>
      </w:r>
    </w:p>
    <w:p w14:paraId="44AD123C" w14:textId="694EDAE9" w:rsidR="00CE3AD4" w:rsidRDefault="00CE3AD4" w:rsidP="00CE3AD4">
      <w:pPr>
        <w:pStyle w:val="Ttulo2"/>
        <w:numPr>
          <w:ilvl w:val="0"/>
          <w:numId w:val="0"/>
        </w:numPr>
      </w:pPr>
      <w:r>
        <w:lastRenderedPageBreak/>
        <w:t>4.2-Anidamiento de listas</w:t>
      </w:r>
    </w:p>
    <w:p w14:paraId="1B1D0BE0" w14:textId="77777777" w:rsidR="00CE3AD4" w:rsidRDefault="00CE3AD4" w:rsidP="00CE3AD4">
      <w:pPr>
        <w:spacing w:after="0"/>
      </w:pPr>
      <w:r>
        <w:t xml:space="preserve">Una lista puede colocarse dentro de un </w:t>
      </w:r>
      <w:proofErr w:type="spellStart"/>
      <w:r>
        <w:t>item</w:t>
      </w:r>
      <w:proofErr w:type="spellEnd"/>
      <w:r>
        <w:t xml:space="preserve"> de lista de otra. </w:t>
      </w:r>
    </w:p>
    <w:p w14:paraId="0D614CE1" w14:textId="34C003A8" w:rsidR="00CE3AD4" w:rsidRDefault="00CE3AD4" w:rsidP="00CE3AD4">
      <w:r w:rsidRPr="00CE3AD4">
        <w:rPr>
          <w:noProof/>
        </w:rPr>
        <w:drawing>
          <wp:anchor distT="0" distB="0" distL="114300" distR="114300" simplePos="0" relativeHeight="251668480" behindDoc="0" locked="0" layoutInCell="1" allowOverlap="1" wp14:anchorId="1A9DF019" wp14:editId="455918A0">
            <wp:simplePos x="0" y="0"/>
            <wp:positionH relativeFrom="margin">
              <wp:align>left</wp:align>
            </wp:positionH>
            <wp:positionV relativeFrom="paragraph">
              <wp:posOffset>367665</wp:posOffset>
            </wp:positionV>
            <wp:extent cx="3857625" cy="1590675"/>
            <wp:effectExtent l="0" t="0" r="9525" b="9525"/>
            <wp:wrapTopAndBottom/>
            <wp:docPr id="180203980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39807" name="Imagen 1" descr="Imagen que contiene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857625" cy="1590675"/>
                    </a:xfrm>
                    <a:prstGeom prst="rect">
                      <a:avLst/>
                    </a:prstGeom>
                  </pic:spPr>
                </pic:pic>
              </a:graphicData>
            </a:graphic>
          </wp:anchor>
        </w:drawing>
      </w:r>
      <w:r>
        <w:t xml:space="preserve">Importante: la lista “interna” debe estar dentro de un </w:t>
      </w:r>
      <w:proofErr w:type="spellStart"/>
      <w:r>
        <w:t>item</w:t>
      </w:r>
      <w:proofErr w:type="spellEnd"/>
      <w:r>
        <w:t xml:space="preserve"> de lista, no puede estar directamente dentro de la lista “externa”.</w:t>
      </w:r>
    </w:p>
    <w:p w14:paraId="478A5BCD" w14:textId="03CD87E7" w:rsidR="00CE3AD4" w:rsidRDefault="00CE3AD4" w:rsidP="00CE3AD4">
      <w:pPr>
        <w:pStyle w:val="Ttulo2"/>
        <w:numPr>
          <w:ilvl w:val="0"/>
          <w:numId w:val="0"/>
        </w:numPr>
      </w:pPr>
      <w:r>
        <w:t>4.3-Consideraciones de accesibilidad en listas</w:t>
      </w:r>
    </w:p>
    <w:p w14:paraId="340268CB" w14:textId="69AFE61B" w:rsidR="00CE3AD4" w:rsidRDefault="00CE3AD4" w:rsidP="00CE3AD4">
      <w:pPr>
        <w:spacing w:after="0"/>
      </w:pPr>
      <w:r>
        <w:t>Las listas son los elementos ideales para expresar elementos relacionados entre sí.</w:t>
      </w:r>
    </w:p>
    <w:p w14:paraId="17442D84" w14:textId="1C1B86AF" w:rsidR="00CE3AD4" w:rsidRDefault="00CE3AD4" w:rsidP="00CE3AD4">
      <w:pPr>
        <w:spacing w:after="0"/>
      </w:pPr>
      <w:r>
        <w:t>Son especialmente recomendables para los grupos de enlaces, como los menús.</w:t>
      </w:r>
    </w:p>
    <w:p w14:paraId="2D92E7C3" w14:textId="2A4B0727" w:rsidR="00CE3AD4" w:rsidRDefault="00CE3AD4" w:rsidP="00CE3AD4">
      <w:pPr>
        <w:spacing w:after="0"/>
      </w:pPr>
      <w:r>
        <w:t>Hay que evitar en la medida de lo posible (complejas de navegar):</w:t>
      </w:r>
      <w:r w:rsidRPr="00CE3AD4">
        <w:t xml:space="preserve"> </w:t>
      </w:r>
    </w:p>
    <w:p w14:paraId="77D1F043" w14:textId="77777777" w:rsidR="00CE3AD4" w:rsidRDefault="00CE3AD4" w:rsidP="00CE3AD4">
      <w:pPr>
        <w:spacing w:after="0"/>
      </w:pPr>
      <w:r>
        <w:t xml:space="preserve">• Listas de un único elemento. </w:t>
      </w:r>
    </w:p>
    <w:p w14:paraId="4BFB4508" w14:textId="77777777" w:rsidR="00CE3AD4" w:rsidRDefault="00CE3AD4" w:rsidP="00CE3AD4">
      <w:pPr>
        <w:spacing w:after="0"/>
      </w:pPr>
      <w:r>
        <w:t>• Usarlas porque los navegadores aplican sangría (mejor usar CSS).</w:t>
      </w:r>
    </w:p>
    <w:p w14:paraId="01942624" w14:textId="77777777" w:rsidR="00CE3AD4" w:rsidRDefault="00CE3AD4" w:rsidP="00CE3AD4">
      <w:pPr>
        <w:spacing w:after="0"/>
      </w:pPr>
      <w:r>
        <w:t>• Usar párrafos que comiencen con un guion en lugar de listas</w:t>
      </w:r>
    </w:p>
    <w:p w14:paraId="2B87EB93" w14:textId="77777777" w:rsidR="00CE3AD4" w:rsidRDefault="00CE3AD4" w:rsidP="00CE3AD4">
      <w:r>
        <w:t xml:space="preserve">• Abusar de las listas anidadas, con múltiples niveles de anidamiento. </w:t>
      </w:r>
    </w:p>
    <w:p w14:paraId="04246348" w14:textId="66278804" w:rsidR="00000CAC" w:rsidRDefault="00000CAC">
      <w:r>
        <w:br w:type="page"/>
      </w:r>
    </w:p>
    <w:p w14:paraId="1599EBEE" w14:textId="07FB6060" w:rsidR="00CE3AD4" w:rsidRDefault="00000CAC" w:rsidP="00000CAC">
      <w:pPr>
        <w:pStyle w:val="Ttulo1"/>
        <w:numPr>
          <w:ilvl w:val="0"/>
          <w:numId w:val="0"/>
        </w:numPr>
        <w:rPr>
          <w:rFonts w:ascii="Aptos Serif" w:hAnsi="Aptos Serif" w:cs="Aptos Serif"/>
        </w:rPr>
      </w:pPr>
      <w:r w:rsidRPr="00000CAC">
        <w:rPr>
          <w:rFonts w:ascii="Aptos Serif" w:hAnsi="Aptos Serif" w:cs="Aptos Serif"/>
        </w:rPr>
        <w:lastRenderedPageBreak/>
        <w:t>5-tablas</w:t>
      </w:r>
    </w:p>
    <w:p w14:paraId="3279D72A" w14:textId="38FC2594" w:rsidR="00000CAC" w:rsidRDefault="00000CAC" w:rsidP="00000CAC">
      <w:pPr>
        <w:pStyle w:val="Ttulo2"/>
        <w:numPr>
          <w:ilvl w:val="0"/>
          <w:numId w:val="0"/>
        </w:numPr>
      </w:pPr>
      <w:r>
        <w:t>5.1-Tablas y estructuras básicas</w:t>
      </w:r>
    </w:p>
    <w:p w14:paraId="3964B571" w14:textId="39C4048B" w:rsidR="00000CAC" w:rsidRDefault="00000CAC" w:rsidP="00000CAC">
      <w:pPr>
        <w:spacing w:after="0"/>
      </w:pPr>
      <w:r>
        <w:t>Se utilizan para distribuir información en filas y columnas. Se deben usar sólo para representar información que debe tener el formato de tabla.</w:t>
      </w:r>
    </w:p>
    <w:p w14:paraId="679184B8" w14:textId="77777777" w:rsidR="00000CAC" w:rsidRDefault="00000CAC" w:rsidP="00000CAC">
      <w:pPr>
        <w:spacing w:after="0"/>
      </w:pPr>
      <w:r>
        <w:t>No se deben usar para:</w:t>
      </w:r>
    </w:p>
    <w:p w14:paraId="549D6A6C" w14:textId="77777777" w:rsidR="00000CAC" w:rsidRDefault="00000CAC" w:rsidP="00000CAC">
      <w:pPr>
        <w:spacing w:after="0"/>
      </w:pPr>
      <w:r>
        <w:t>• Maquetación: distribuir o alinear los contenidos en la página.</w:t>
      </w:r>
    </w:p>
    <w:p w14:paraId="29BEA928" w14:textId="5B904671" w:rsidR="00000CAC" w:rsidRDefault="00000CAC" w:rsidP="00000CAC">
      <w:pPr>
        <w:spacing w:after="0"/>
      </w:pPr>
      <w:r>
        <w:t>• Representar datos que deberían usar un formato de lista, como por ejemplo una lista de definición (&lt;dl&gt;)</w:t>
      </w:r>
      <w:r w:rsidRPr="00000CAC">
        <w:rPr>
          <w:noProof/>
        </w:rPr>
        <w:drawing>
          <wp:inline distT="0" distB="0" distL="0" distR="0" wp14:anchorId="48EB4DD1" wp14:editId="061532EE">
            <wp:extent cx="4895850" cy="2343150"/>
            <wp:effectExtent l="0" t="0" r="0" b="0"/>
            <wp:docPr id="3779740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74004" name="Imagen 1" descr="Texto&#10;&#10;Descripción generada automáticamente"/>
                    <pic:cNvPicPr/>
                  </pic:nvPicPr>
                  <pic:blipFill>
                    <a:blip r:embed="rId23"/>
                    <a:stretch>
                      <a:fillRect/>
                    </a:stretch>
                  </pic:blipFill>
                  <pic:spPr>
                    <a:xfrm>
                      <a:off x="0" y="0"/>
                      <a:ext cx="4895850" cy="2343150"/>
                    </a:xfrm>
                    <a:prstGeom prst="rect">
                      <a:avLst/>
                    </a:prstGeom>
                  </pic:spPr>
                </pic:pic>
              </a:graphicData>
            </a:graphic>
          </wp:inline>
        </w:drawing>
      </w:r>
    </w:p>
    <w:p w14:paraId="44EF2E4C" w14:textId="77777777" w:rsidR="00000CAC" w:rsidRDefault="00000CAC" w:rsidP="00000CAC">
      <w:pPr>
        <w:spacing w:after="0"/>
      </w:pPr>
    </w:p>
    <w:p w14:paraId="64CB4C19" w14:textId="649D7B3B" w:rsidR="00000CAC" w:rsidRDefault="00000CAC" w:rsidP="00000CAC">
      <w:pPr>
        <w:spacing w:after="0"/>
      </w:pPr>
      <w:r w:rsidRPr="00000CAC">
        <w:rPr>
          <w:noProof/>
        </w:rPr>
        <w:drawing>
          <wp:inline distT="0" distB="0" distL="0" distR="0" wp14:anchorId="088D843E" wp14:editId="3816F107">
            <wp:extent cx="4886325" cy="2085975"/>
            <wp:effectExtent l="0" t="0" r="9525" b="9525"/>
            <wp:docPr id="14759430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3015" name="Imagen 1" descr="Texto&#10;&#10;Descripción generada automáticamente"/>
                    <pic:cNvPicPr/>
                  </pic:nvPicPr>
                  <pic:blipFill>
                    <a:blip r:embed="rId24"/>
                    <a:stretch>
                      <a:fillRect/>
                    </a:stretch>
                  </pic:blipFill>
                  <pic:spPr>
                    <a:xfrm>
                      <a:off x="0" y="0"/>
                      <a:ext cx="4886325" cy="2085975"/>
                    </a:xfrm>
                    <a:prstGeom prst="rect">
                      <a:avLst/>
                    </a:prstGeom>
                  </pic:spPr>
                </pic:pic>
              </a:graphicData>
            </a:graphic>
          </wp:inline>
        </w:drawing>
      </w:r>
    </w:p>
    <w:p w14:paraId="5F387903" w14:textId="5F850022" w:rsidR="00000CAC" w:rsidRPr="00000CAC" w:rsidRDefault="00000CAC" w:rsidP="00000CAC">
      <w:pPr>
        <w:spacing w:after="0"/>
      </w:pPr>
      <w:r w:rsidRPr="00000CAC">
        <w:rPr>
          <w:noProof/>
        </w:rPr>
        <w:drawing>
          <wp:inline distT="0" distB="0" distL="0" distR="0" wp14:anchorId="5EC82D21" wp14:editId="407820EE">
            <wp:extent cx="4838700" cy="2247900"/>
            <wp:effectExtent l="0" t="0" r="0" b="0"/>
            <wp:docPr id="687254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54124" name="Imagen 1" descr="Texto&#10;&#10;Descripción generada automáticamente"/>
                    <pic:cNvPicPr/>
                  </pic:nvPicPr>
                  <pic:blipFill>
                    <a:blip r:embed="rId25"/>
                    <a:stretch>
                      <a:fillRect/>
                    </a:stretch>
                  </pic:blipFill>
                  <pic:spPr>
                    <a:xfrm>
                      <a:off x="0" y="0"/>
                      <a:ext cx="4838700" cy="2247900"/>
                    </a:xfrm>
                    <a:prstGeom prst="rect">
                      <a:avLst/>
                    </a:prstGeom>
                  </pic:spPr>
                </pic:pic>
              </a:graphicData>
            </a:graphic>
          </wp:inline>
        </w:drawing>
      </w:r>
    </w:p>
    <w:p w14:paraId="4AC95078" w14:textId="241DB411" w:rsidR="00000CAC" w:rsidRDefault="00000CAC" w:rsidP="00000CAC">
      <w:pPr>
        <w:pStyle w:val="Ttulo2"/>
        <w:numPr>
          <w:ilvl w:val="0"/>
          <w:numId w:val="0"/>
        </w:numPr>
      </w:pPr>
      <w:r>
        <w:lastRenderedPageBreak/>
        <w:t>5.2-Tablas – Identificar ámbito de cabeceras</w:t>
      </w:r>
    </w:p>
    <w:p w14:paraId="68157FC5" w14:textId="45235131" w:rsidR="00000CAC" w:rsidRDefault="00000CAC" w:rsidP="00000CAC">
      <w:pPr>
        <w:spacing w:after="0"/>
      </w:pPr>
      <w:r>
        <w:t xml:space="preserve">Aunque la estructura natural de una tabla es con las cabeceras en la parte superior, hay ocasiones en que las cabeceras están en la parte izquierda. </w:t>
      </w:r>
    </w:p>
    <w:p w14:paraId="1BD3894D" w14:textId="38C1FE7E" w:rsidR="00000CAC" w:rsidRDefault="00000CAC" w:rsidP="00000CAC">
      <w:pPr>
        <w:spacing w:after="0"/>
      </w:pPr>
      <w:r>
        <w:t>El atributo “</w:t>
      </w:r>
      <w:proofErr w:type="spellStart"/>
      <w:r>
        <w:t>scope</w:t>
      </w:r>
      <w:proofErr w:type="spellEnd"/>
      <w:r>
        <w:t>” del tag &lt;</w:t>
      </w:r>
      <w:proofErr w:type="spellStart"/>
      <w:r>
        <w:t>th</w:t>
      </w:r>
      <w:proofErr w:type="spellEnd"/>
      <w:r>
        <w:t>&gt; permite indicar si la cabecera aplica:</w:t>
      </w:r>
    </w:p>
    <w:p w14:paraId="1D47158F" w14:textId="77777777" w:rsidR="00000CAC" w:rsidRDefault="00000CAC" w:rsidP="00000CAC">
      <w:pPr>
        <w:spacing w:after="0"/>
      </w:pPr>
      <w:r>
        <w:t>• A la columna: col</w:t>
      </w:r>
    </w:p>
    <w:p w14:paraId="4B12C679" w14:textId="0597CB09" w:rsidR="00000CAC" w:rsidRDefault="00000CAC" w:rsidP="00000CAC">
      <w:pPr>
        <w:spacing w:after="0"/>
      </w:pPr>
      <w:r>
        <w:t xml:space="preserve">• A la fila: </w:t>
      </w:r>
      <w:proofErr w:type="spellStart"/>
      <w:r>
        <w:t>row</w:t>
      </w:r>
      <w:proofErr w:type="spellEnd"/>
    </w:p>
    <w:p w14:paraId="2A54DA4A" w14:textId="77777777" w:rsidR="00000CAC" w:rsidRDefault="00000CAC" w:rsidP="00000CAC">
      <w:pPr>
        <w:spacing w:after="0"/>
      </w:pPr>
      <w:r>
        <w:t xml:space="preserve">• A un grupo de columnas: </w:t>
      </w:r>
      <w:proofErr w:type="spellStart"/>
      <w:r>
        <w:t>colgroup</w:t>
      </w:r>
      <w:proofErr w:type="spellEnd"/>
    </w:p>
    <w:p w14:paraId="1447038E" w14:textId="77777777" w:rsidR="00000CAC" w:rsidRDefault="00000CAC" w:rsidP="00000CAC">
      <w:pPr>
        <w:spacing w:after="0"/>
      </w:pPr>
      <w:r>
        <w:t xml:space="preserve">• A un grupo de filas: </w:t>
      </w:r>
      <w:proofErr w:type="spellStart"/>
      <w:r>
        <w:t>rowroup</w:t>
      </w:r>
      <w:proofErr w:type="spellEnd"/>
    </w:p>
    <w:p w14:paraId="3080C148" w14:textId="0FC19629" w:rsidR="00000CAC" w:rsidRDefault="00000CAC" w:rsidP="00000CAC">
      <w:pPr>
        <w:spacing w:after="0"/>
      </w:pPr>
      <w:r>
        <w:t>Esto es importante para que la tabla sea más accesible. Identificar las cabeceras de las tablas ayuda a los lectores de pantalla a leer la información correcta.</w:t>
      </w:r>
    </w:p>
    <w:p w14:paraId="1940BD33" w14:textId="11E4928C" w:rsidR="00000CAC" w:rsidRDefault="00000CAC" w:rsidP="00000CAC">
      <w:pPr>
        <w:spacing w:after="0"/>
      </w:pPr>
      <w:r>
        <w:t xml:space="preserve">Ejemplo tabla </w:t>
      </w:r>
      <w:proofErr w:type="spellStart"/>
      <w:r>
        <w:t>scope</w:t>
      </w:r>
      <w:proofErr w:type="spellEnd"/>
      <w:r>
        <w:t>:</w:t>
      </w:r>
    </w:p>
    <w:p w14:paraId="30D20842" w14:textId="56797EF3" w:rsidR="00000CAC" w:rsidRDefault="00000CAC" w:rsidP="00000CAC">
      <w:pPr>
        <w:spacing w:after="0"/>
      </w:pPr>
      <w:r w:rsidRPr="00000CAC">
        <w:rPr>
          <w:noProof/>
        </w:rPr>
        <w:drawing>
          <wp:inline distT="0" distB="0" distL="0" distR="0" wp14:anchorId="601CC830" wp14:editId="65C3AF35">
            <wp:extent cx="4381500" cy="2114550"/>
            <wp:effectExtent l="0" t="0" r="0" b="0"/>
            <wp:docPr id="126372556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5560" name="Imagen 1" descr="Texto&#10;&#10;Descripción generada automáticamente con confianza media"/>
                    <pic:cNvPicPr/>
                  </pic:nvPicPr>
                  <pic:blipFill>
                    <a:blip r:embed="rId26"/>
                    <a:stretch>
                      <a:fillRect/>
                    </a:stretch>
                  </pic:blipFill>
                  <pic:spPr>
                    <a:xfrm>
                      <a:off x="0" y="0"/>
                      <a:ext cx="4381500" cy="2114550"/>
                    </a:xfrm>
                    <a:prstGeom prst="rect">
                      <a:avLst/>
                    </a:prstGeom>
                  </pic:spPr>
                </pic:pic>
              </a:graphicData>
            </a:graphic>
          </wp:inline>
        </w:drawing>
      </w:r>
    </w:p>
    <w:p w14:paraId="6F4F4001" w14:textId="3C88C910" w:rsidR="00000CAC" w:rsidRDefault="00000CAC" w:rsidP="00000CAC">
      <w:pPr>
        <w:pStyle w:val="Ttulo2"/>
        <w:numPr>
          <w:ilvl w:val="0"/>
          <w:numId w:val="0"/>
        </w:numPr>
      </w:pPr>
      <w:r>
        <w:t>5.3-</w:t>
      </w:r>
      <w:r w:rsidRPr="00000CAC">
        <w:t xml:space="preserve"> </w:t>
      </w:r>
      <w:r>
        <w:t>Tablas Combinar celdas</w:t>
      </w:r>
    </w:p>
    <w:p w14:paraId="07FB47D4" w14:textId="3CA61C4B" w:rsidR="00000CAC" w:rsidRDefault="00000CAC" w:rsidP="00000CAC">
      <w:pPr>
        <w:spacing w:after="0"/>
      </w:pPr>
      <w:r>
        <w:t xml:space="preserve">Se pueden combinar celdas horizontal o verticalmente para que aparezcan varias como una sola celda. </w:t>
      </w:r>
    </w:p>
    <w:p w14:paraId="57E0A702" w14:textId="6490E4D0" w:rsidR="00000CAC" w:rsidRDefault="00000CAC" w:rsidP="00000CAC">
      <w:pPr>
        <w:spacing w:after="0"/>
      </w:pPr>
      <w:r>
        <w:t>-Para combinar celdas horizontalmente se usa el atributo “</w:t>
      </w:r>
      <w:proofErr w:type="spellStart"/>
      <w:r>
        <w:t>colspan</w:t>
      </w:r>
      <w:proofErr w:type="spellEnd"/>
      <w:r>
        <w:t>” (expandirse en columnas), en un elemento &lt;</w:t>
      </w:r>
      <w:proofErr w:type="spellStart"/>
      <w:r>
        <w:t>td</w:t>
      </w:r>
      <w:proofErr w:type="spellEnd"/>
      <w:r>
        <w:t>&gt; o &lt;</w:t>
      </w:r>
      <w:proofErr w:type="spellStart"/>
      <w:r>
        <w:t>th</w:t>
      </w:r>
      <w:proofErr w:type="spellEnd"/>
      <w:r>
        <w:t xml:space="preserve">&gt;. </w:t>
      </w:r>
    </w:p>
    <w:p w14:paraId="25D432B9" w14:textId="77933B73" w:rsidR="00000CAC" w:rsidRDefault="00000CAC" w:rsidP="00000CAC">
      <w:pPr>
        <w:spacing w:after="0"/>
      </w:pPr>
      <w:r>
        <w:t>-Para combinar celdas verticalmente se usa el atributo “</w:t>
      </w:r>
      <w:proofErr w:type="spellStart"/>
      <w:r>
        <w:t>rowspan</w:t>
      </w:r>
      <w:proofErr w:type="spellEnd"/>
      <w:r>
        <w:t>” (expandirse en filas), en un elemento &lt;</w:t>
      </w:r>
      <w:proofErr w:type="spellStart"/>
      <w:r>
        <w:t>td</w:t>
      </w:r>
      <w:proofErr w:type="spellEnd"/>
      <w:r>
        <w:t>&gt; o &lt;</w:t>
      </w:r>
      <w:proofErr w:type="spellStart"/>
      <w:r>
        <w:t>th</w:t>
      </w:r>
      <w:proofErr w:type="spellEnd"/>
      <w:r>
        <w:t>&gt;.</w:t>
      </w:r>
    </w:p>
    <w:p w14:paraId="504CE910" w14:textId="52F983C6" w:rsidR="00000CAC" w:rsidRDefault="00000CAC" w:rsidP="00000CAC">
      <w:pPr>
        <w:spacing w:after="0"/>
      </w:pPr>
      <w:r>
        <w:t>Estos atributos para combinar celdas no se pueden sustituir por CSS. Son atributos que definen estructura del documento, no apariencia.</w:t>
      </w:r>
    </w:p>
    <w:p w14:paraId="3659855C" w14:textId="6DBD1F97" w:rsidR="00000CAC" w:rsidRDefault="00000CAC" w:rsidP="00000CAC">
      <w:pPr>
        <w:spacing w:after="0"/>
      </w:pPr>
      <w:r>
        <w:t>Ejemplos tabla combinar celdas:</w:t>
      </w:r>
    </w:p>
    <w:p w14:paraId="3EF88CFE" w14:textId="0B71E230" w:rsidR="00000CAC" w:rsidRPr="00000CAC" w:rsidRDefault="00D179F2" w:rsidP="00000CAC">
      <w:pPr>
        <w:spacing w:after="0"/>
      </w:pPr>
      <w:r w:rsidRPr="00D179F2">
        <w:rPr>
          <w:noProof/>
        </w:rPr>
        <w:drawing>
          <wp:anchor distT="0" distB="0" distL="114300" distR="114300" simplePos="0" relativeHeight="251669504" behindDoc="0" locked="0" layoutInCell="1" allowOverlap="1" wp14:anchorId="7C137766" wp14:editId="690FEB6C">
            <wp:simplePos x="0" y="0"/>
            <wp:positionH relativeFrom="margin">
              <wp:align>right</wp:align>
            </wp:positionH>
            <wp:positionV relativeFrom="paragraph">
              <wp:posOffset>1170305</wp:posOffset>
            </wp:positionV>
            <wp:extent cx="3600450" cy="1645715"/>
            <wp:effectExtent l="0" t="0" r="0" b="0"/>
            <wp:wrapNone/>
            <wp:docPr id="153161789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7897" name="Imagen 1" descr="Interfaz de usuario gráfica, 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600450" cy="1645715"/>
                    </a:xfrm>
                    <a:prstGeom prst="rect">
                      <a:avLst/>
                    </a:prstGeom>
                  </pic:spPr>
                </pic:pic>
              </a:graphicData>
            </a:graphic>
            <wp14:sizeRelH relativeFrom="margin">
              <wp14:pctWidth>0</wp14:pctWidth>
            </wp14:sizeRelH>
            <wp14:sizeRelV relativeFrom="margin">
              <wp14:pctHeight>0</wp14:pctHeight>
            </wp14:sizeRelV>
          </wp:anchor>
        </w:drawing>
      </w:r>
      <w:r w:rsidR="00000CAC" w:rsidRPr="00000CAC">
        <w:rPr>
          <w:noProof/>
        </w:rPr>
        <w:drawing>
          <wp:inline distT="0" distB="0" distL="0" distR="0" wp14:anchorId="633E83F5" wp14:editId="7858322E">
            <wp:extent cx="3371491" cy="1647825"/>
            <wp:effectExtent l="0" t="0" r="635" b="0"/>
            <wp:docPr id="175016030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60306" name="Imagen 1" descr="Interfaz de usuario gráfica, Texto&#10;&#10;Descripción generada automáticamente"/>
                    <pic:cNvPicPr/>
                  </pic:nvPicPr>
                  <pic:blipFill>
                    <a:blip r:embed="rId28"/>
                    <a:stretch>
                      <a:fillRect/>
                    </a:stretch>
                  </pic:blipFill>
                  <pic:spPr>
                    <a:xfrm>
                      <a:off x="0" y="0"/>
                      <a:ext cx="3381836" cy="1652881"/>
                    </a:xfrm>
                    <a:prstGeom prst="rect">
                      <a:avLst/>
                    </a:prstGeom>
                  </pic:spPr>
                </pic:pic>
              </a:graphicData>
            </a:graphic>
          </wp:inline>
        </w:drawing>
      </w:r>
    </w:p>
    <w:p w14:paraId="559F8561" w14:textId="27D92978" w:rsidR="00000CAC" w:rsidRDefault="00000CAC">
      <w:r>
        <w:br w:type="page"/>
      </w:r>
    </w:p>
    <w:p w14:paraId="736784A8" w14:textId="0F2A5934" w:rsidR="00D179F2" w:rsidRPr="00D179F2" w:rsidRDefault="00D179F2" w:rsidP="00D179F2">
      <w:pPr>
        <w:pStyle w:val="Ttulo1"/>
        <w:numPr>
          <w:ilvl w:val="0"/>
          <w:numId w:val="0"/>
        </w:numPr>
        <w:ind w:left="432" w:hanging="432"/>
        <w:rPr>
          <w:rFonts w:ascii="Aptos Serif" w:hAnsi="Aptos Serif" w:cs="Aptos Serif"/>
        </w:rPr>
      </w:pPr>
      <w:r w:rsidRPr="00D179F2">
        <w:rPr>
          <w:rFonts w:ascii="Aptos Serif" w:hAnsi="Aptos Serif" w:cs="Aptos Serif"/>
        </w:rPr>
        <w:lastRenderedPageBreak/>
        <w:t>6-Estructura de página en HTML 5</w:t>
      </w:r>
    </w:p>
    <w:p w14:paraId="1863F18F" w14:textId="77777777" w:rsidR="00D179F2" w:rsidRDefault="00D179F2" w:rsidP="00D179F2">
      <w:pPr>
        <w:pStyle w:val="Ttulo2"/>
        <w:numPr>
          <w:ilvl w:val="0"/>
          <w:numId w:val="0"/>
        </w:numPr>
        <w:spacing w:before="0"/>
      </w:pPr>
      <w:r>
        <w:t>6.1-</w:t>
      </w:r>
      <w:r w:rsidRPr="00000CAC">
        <w:t xml:space="preserve"> </w:t>
      </w:r>
      <w:r>
        <w:t>Estructura de página</w:t>
      </w:r>
    </w:p>
    <w:p w14:paraId="41C570B9" w14:textId="10CB20EB" w:rsidR="00D179F2" w:rsidRDefault="00D179F2" w:rsidP="00D179F2">
      <w:r w:rsidRPr="00D179F2">
        <w:rPr>
          <w:noProof/>
        </w:rPr>
        <w:drawing>
          <wp:inline distT="0" distB="0" distL="0" distR="0" wp14:anchorId="6D305037" wp14:editId="5391B081">
            <wp:extent cx="3200400" cy="1323965"/>
            <wp:effectExtent l="0" t="0" r="0" b="0"/>
            <wp:docPr id="210489455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558" name="Imagen 1" descr="Interfaz de usuario gráfica&#10;&#10;Descripción generada automáticamente"/>
                    <pic:cNvPicPr/>
                  </pic:nvPicPr>
                  <pic:blipFill>
                    <a:blip r:embed="rId29"/>
                    <a:stretch>
                      <a:fillRect/>
                    </a:stretch>
                  </pic:blipFill>
                  <pic:spPr>
                    <a:xfrm>
                      <a:off x="0" y="0"/>
                      <a:ext cx="3224095" cy="1333767"/>
                    </a:xfrm>
                    <a:prstGeom prst="rect">
                      <a:avLst/>
                    </a:prstGeom>
                  </pic:spPr>
                </pic:pic>
              </a:graphicData>
            </a:graphic>
          </wp:inline>
        </w:drawing>
      </w:r>
    </w:p>
    <w:p w14:paraId="1A48D7F6" w14:textId="449AE87D" w:rsidR="00D179F2" w:rsidRDefault="00D179F2" w:rsidP="00D179F2">
      <w:pPr>
        <w:pStyle w:val="Ttulo2"/>
        <w:numPr>
          <w:ilvl w:val="0"/>
          <w:numId w:val="0"/>
        </w:numPr>
        <w:spacing w:before="0"/>
      </w:pPr>
      <w:r>
        <w:t>6.2-</w:t>
      </w:r>
      <w:r w:rsidRPr="00000CAC">
        <w:t xml:space="preserve"> </w:t>
      </w:r>
      <w:r>
        <w:t>Estructura de página – con tablas</w:t>
      </w:r>
    </w:p>
    <w:p w14:paraId="312A00B3" w14:textId="5BC2A0A9" w:rsidR="00D179F2" w:rsidRPr="00D179F2" w:rsidRDefault="00D179F2" w:rsidP="00D179F2">
      <w:r w:rsidRPr="00D179F2">
        <w:rPr>
          <w:noProof/>
        </w:rPr>
        <w:drawing>
          <wp:inline distT="0" distB="0" distL="0" distR="0" wp14:anchorId="549A6609" wp14:editId="22A94852">
            <wp:extent cx="3238778" cy="990600"/>
            <wp:effectExtent l="0" t="0" r="0" b="0"/>
            <wp:docPr id="123128078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80782" name="Imagen 1" descr="Interfaz de usuario gráfica, Texto&#10;&#10;Descripción generada automáticamente con confianza media"/>
                    <pic:cNvPicPr/>
                  </pic:nvPicPr>
                  <pic:blipFill>
                    <a:blip r:embed="rId30"/>
                    <a:stretch>
                      <a:fillRect/>
                    </a:stretch>
                  </pic:blipFill>
                  <pic:spPr>
                    <a:xfrm>
                      <a:off x="0" y="0"/>
                      <a:ext cx="3247317" cy="993212"/>
                    </a:xfrm>
                    <a:prstGeom prst="rect">
                      <a:avLst/>
                    </a:prstGeom>
                  </pic:spPr>
                </pic:pic>
              </a:graphicData>
            </a:graphic>
          </wp:inline>
        </w:drawing>
      </w:r>
    </w:p>
    <w:p w14:paraId="1D4E0570" w14:textId="02B71A0B" w:rsidR="00D179F2" w:rsidRPr="00D179F2" w:rsidRDefault="00D179F2" w:rsidP="00D179F2">
      <w:r>
        <w:t>Hace ya años que la estructura basada en tablas se considera incorrecta. Tiene problemas de accesibilidad muy graves. Es difícil encontrar hoy en día algo de este estilo, pero no imposible. Puede que en código antiguo.</w:t>
      </w:r>
    </w:p>
    <w:p w14:paraId="4588EA8E" w14:textId="771BEF6C" w:rsidR="00D179F2" w:rsidRDefault="00D179F2" w:rsidP="00D179F2">
      <w:pPr>
        <w:pStyle w:val="Ttulo2"/>
        <w:numPr>
          <w:ilvl w:val="0"/>
          <w:numId w:val="0"/>
        </w:numPr>
        <w:spacing w:before="0"/>
      </w:pPr>
      <w:r>
        <w:t>6.3-</w:t>
      </w:r>
      <w:r w:rsidRPr="00000CAC">
        <w:t xml:space="preserve"> </w:t>
      </w:r>
      <w:r>
        <w:t>Estructura de página – con &lt;</w:t>
      </w:r>
      <w:proofErr w:type="spellStart"/>
      <w:r>
        <w:t>div</w:t>
      </w:r>
      <w:proofErr w:type="spellEnd"/>
      <w:r>
        <w:t>&gt;</w:t>
      </w:r>
    </w:p>
    <w:p w14:paraId="45852ECB" w14:textId="77777777" w:rsidR="00D179F2" w:rsidRDefault="00D179F2" w:rsidP="00D179F2">
      <w:pPr>
        <w:spacing w:after="0"/>
      </w:pPr>
      <w:r w:rsidRPr="00D179F2">
        <w:rPr>
          <w:noProof/>
        </w:rPr>
        <w:drawing>
          <wp:inline distT="0" distB="0" distL="0" distR="0" wp14:anchorId="4ED39F9D" wp14:editId="6B8A04D4">
            <wp:extent cx="3257550" cy="1007833"/>
            <wp:effectExtent l="0" t="0" r="0" b="1905"/>
            <wp:docPr id="41467208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72086" name="Imagen 1" descr="Interfaz de usuario gráfica, Texto, Aplicación, Chat o mensaje de texto&#10;&#10;Descripción generada automáticamente"/>
                    <pic:cNvPicPr/>
                  </pic:nvPicPr>
                  <pic:blipFill>
                    <a:blip r:embed="rId31"/>
                    <a:stretch>
                      <a:fillRect/>
                    </a:stretch>
                  </pic:blipFill>
                  <pic:spPr>
                    <a:xfrm>
                      <a:off x="0" y="0"/>
                      <a:ext cx="3273932" cy="1012901"/>
                    </a:xfrm>
                    <a:prstGeom prst="rect">
                      <a:avLst/>
                    </a:prstGeom>
                  </pic:spPr>
                </pic:pic>
              </a:graphicData>
            </a:graphic>
          </wp:inline>
        </w:drawing>
      </w:r>
    </w:p>
    <w:p w14:paraId="6D3BD568" w14:textId="16F6F75C" w:rsidR="00D179F2" w:rsidRDefault="00D179F2" w:rsidP="00D179F2">
      <w:r>
        <w:t>&lt;</w:t>
      </w:r>
      <w:proofErr w:type="spellStart"/>
      <w:r>
        <w:t>div</w:t>
      </w:r>
      <w:proofErr w:type="spellEnd"/>
      <w:r>
        <w:t xml:space="preserve">&gt;: elemento de bloque sin significado semántico. Sirve para agrupar elementos. Se debe dar formato con CSS (de ahí el atributo </w:t>
      </w:r>
      <w:proofErr w:type="spellStart"/>
      <w:r>
        <w:t>class</w:t>
      </w:r>
      <w:proofErr w:type="spellEnd"/>
      <w:r>
        <w:t>). Un gran número de páginas siguen usando este enfoque basado en &lt;</w:t>
      </w:r>
      <w:proofErr w:type="spellStart"/>
      <w:r>
        <w:t>div</w:t>
      </w:r>
      <w:proofErr w:type="spellEnd"/>
      <w:r>
        <w:t>&gt;. No es incorrecto, pero no es el recomendado hoy día.</w:t>
      </w:r>
    </w:p>
    <w:p w14:paraId="7146396A" w14:textId="77777777" w:rsidR="00D179F2" w:rsidRDefault="00D179F2" w:rsidP="00D179F2"/>
    <w:p w14:paraId="183D2A36" w14:textId="34994A8E" w:rsidR="00D179F2" w:rsidRDefault="00D179F2" w:rsidP="00D179F2">
      <w:pPr>
        <w:pStyle w:val="Ttulo2"/>
        <w:numPr>
          <w:ilvl w:val="0"/>
          <w:numId w:val="0"/>
        </w:numPr>
        <w:spacing w:before="0"/>
      </w:pPr>
      <w:r>
        <w:t>6.4-</w:t>
      </w:r>
      <w:r w:rsidRPr="00000CAC">
        <w:t xml:space="preserve"> </w:t>
      </w:r>
      <w:r>
        <w:t>Estructura de página – con HTML 5</w:t>
      </w:r>
    </w:p>
    <w:p w14:paraId="32F39A77" w14:textId="3E4B13EB" w:rsidR="00D179F2" w:rsidRDefault="00D179F2" w:rsidP="00D179F2">
      <w:pPr>
        <w:spacing w:after="0"/>
      </w:pPr>
      <w:r w:rsidRPr="00D179F2">
        <w:rPr>
          <w:noProof/>
        </w:rPr>
        <w:drawing>
          <wp:inline distT="0" distB="0" distL="0" distR="0" wp14:anchorId="61480326" wp14:editId="42CA2A50">
            <wp:extent cx="3238500" cy="973378"/>
            <wp:effectExtent l="0" t="0" r="0" b="0"/>
            <wp:docPr id="1588483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8341" name="Imagen 1" descr="Interfaz de usuario gráfica, Texto, Aplicación&#10;&#10;Descripción generada automáticamente"/>
                    <pic:cNvPicPr/>
                  </pic:nvPicPr>
                  <pic:blipFill>
                    <a:blip r:embed="rId32"/>
                    <a:stretch>
                      <a:fillRect/>
                    </a:stretch>
                  </pic:blipFill>
                  <pic:spPr>
                    <a:xfrm>
                      <a:off x="0" y="0"/>
                      <a:ext cx="3266277" cy="981727"/>
                    </a:xfrm>
                    <a:prstGeom prst="rect">
                      <a:avLst/>
                    </a:prstGeom>
                  </pic:spPr>
                </pic:pic>
              </a:graphicData>
            </a:graphic>
          </wp:inline>
        </w:drawing>
      </w:r>
    </w:p>
    <w:p w14:paraId="5809B87C" w14:textId="15410087" w:rsidR="00D179F2" w:rsidRDefault="00D179F2" w:rsidP="00D179F2">
      <w:pPr>
        <w:spacing w:after="0"/>
      </w:pPr>
      <w:r>
        <w:t>Elementos semánticos (aportan significado) / estructurales. Mejora la accesibilidad de las páginas, y el ranking en buscadores. Es el enfoque recomendado, aunque sigue siendo necesario CSS para posicionar los elementos.</w:t>
      </w:r>
    </w:p>
    <w:p w14:paraId="090BC540" w14:textId="239AE10C" w:rsidR="00D179F2" w:rsidRDefault="00D179F2">
      <w:r>
        <w:br w:type="page"/>
      </w:r>
    </w:p>
    <w:p w14:paraId="51214D25" w14:textId="3F06518B" w:rsidR="00D179F2" w:rsidRDefault="00D179F2" w:rsidP="00D179F2">
      <w:pPr>
        <w:pStyle w:val="Ttulo3"/>
        <w:numPr>
          <w:ilvl w:val="0"/>
          <w:numId w:val="0"/>
        </w:numPr>
      </w:pPr>
      <w:r>
        <w:lastRenderedPageBreak/>
        <w:t>6.4.1 Elementos semánticos HTML 5</w:t>
      </w:r>
    </w:p>
    <w:p w14:paraId="31B90B42" w14:textId="77777777" w:rsidR="00D179F2" w:rsidRDefault="00D179F2" w:rsidP="00D179F2">
      <w:pPr>
        <w:spacing w:after="0"/>
      </w:pPr>
      <w:r>
        <w:t>Los utilizados más habitualmente son:</w:t>
      </w:r>
    </w:p>
    <w:p w14:paraId="22F1A238" w14:textId="77777777" w:rsidR="00D179F2" w:rsidRDefault="00D179F2" w:rsidP="00D179F2">
      <w:pPr>
        <w:spacing w:after="0"/>
      </w:pPr>
      <w:r>
        <w:t>• &lt;</w:t>
      </w:r>
      <w:proofErr w:type="spellStart"/>
      <w:r>
        <w:t>header</w:t>
      </w:r>
      <w:proofErr w:type="spellEnd"/>
      <w:r>
        <w:t>&gt;: para cabeceras (no es lo mismo que h1…h6).</w:t>
      </w:r>
    </w:p>
    <w:p w14:paraId="2AE8FD83" w14:textId="77777777" w:rsidR="00D179F2" w:rsidRDefault="00D179F2" w:rsidP="00D179F2">
      <w:pPr>
        <w:spacing w:after="0"/>
      </w:pPr>
      <w:r>
        <w:t>• &lt;</w:t>
      </w:r>
      <w:proofErr w:type="spellStart"/>
      <w:r>
        <w:t>nav</w:t>
      </w:r>
      <w:proofErr w:type="spellEnd"/>
      <w:r>
        <w:t>&gt;: menú de navegación.</w:t>
      </w:r>
    </w:p>
    <w:p w14:paraId="475242C9" w14:textId="77777777" w:rsidR="00D179F2" w:rsidRDefault="00D179F2" w:rsidP="00D179F2">
      <w:pPr>
        <w:spacing w:after="0"/>
      </w:pPr>
      <w:r>
        <w:t>• &lt;</w:t>
      </w:r>
      <w:proofErr w:type="spellStart"/>
      <w:r>
        <w:t>main</w:t>
      </w:r>
      <w:proofErr w:type="spellEnd"/>
      <w:r>
        <w:t>&gt;: contenido principal de la página o sección.</w:t>
      </w:r>
    </w:p>
    <w:p w14:paraId="39D8FBB3" w14:textId="77777777" w:rsidR="00D179F2" w:rsidRDefault="00D179F2" w:rsidP="00D179F2">
      <w:pPr>
        <w:spacing w:after="0"/>
      </w:pPr>
      <w:r>
        <w:t>• &lt;</w:t>
      </w:r>
      <w:proofErr w:type="spellStart"/>
      <w:r>
        <w:t>section</w:t>
      </w:r>
      <w:proofErr w:type="spellEnd"/>
      <w:r>
        <w:t xml:space="preserve">&gt;: para dividir el contenido de la página en secciones. </w:t>
      </w:r>
    </w:p>
    <w:p w14:paraId="543CE455" w14:textId="77777777" w:rsidR="00D179F2" w:rsidRDefault="00D179F2" w:rsidP="00D179F2">
      <w:pPr>
        <w:spacing w:after="0"/>
      </w:pPr>
      <w:r>
        <w:t>Normalmente una sección se compone de varios “</w:t>
      </w:r>
      <w:proofErr w:type="spellStart"/>
      <w:r>
        <w:t>article</w:t>
      </w:r>
      <w:proofErr w:type="spellEnd"/>
      <w:r>
        <w:t>”.</w:t>
      </w:r>
    </w:p>
    <w:p w14:paraId="3F1076B5" w14:textId="77777777" w:rsidR="00D179F2" w:rsidRDefault="00D179F2" w:rsidP="00D179F2">
      <w:pPr>
        <w:spacing w:after="0"/>
      </w:pPr>
      <w:r>
        <w:t>• &lt;</w:t>
      </w:r>
      <w:proofErr w:type="spellStart"/>
      <w:r>
        <w:t>article</w:t>
      </w:r>
      <w:proofErr w:type="spellEnd"/>
      <w:r>
        <w:t xml:space="preserve">&gt;: bloques independientes de información. Un </w:t>
      </w:r>
      <w:proofErr w:type="spellStart"/>
      <w:r>
        <w:t>article</w:t>
      </w:r>
      <w:proofErr w:type="spellEnd"/>
      <w:r>
        <w:t xml:space="preserve"> puede ser </w:t>
      </w:r>
    </w:p>
    <w:p w14:paraId="75A6D1D2" w14:textId="77777777" w:rsidR="00D179F2" w:rsidRDefault="00D179F2" w:rsidP="00D179F2">
      <w:pPr>
        <w:spacing w:after="0"/>
      </w:pPr>
      <w:r>
        <w:t xml:space="preserve">una noticia, post de blog, servicio, producto. </w:t>
      </w:r>
    </w:p>
    <w:p w14:paraId="1BCC5DDA" w14:textId="77777777" w:rsidR="00D179F2" w:rsidRDefault="00D179F2" w:rsidP="00D179F2">
      <w:pPr>
        <w:spacing w:after="0"/>
      </w:pPr>
      <w:r>
        <w:t>• &lt;aside&gt;: información no relacionada con el resto de la página.</w:t>
      </w:r>
    </w:p>
    <w:p w14:paraId="69630EE9" w14:textId="0A3931B7" w:rsidR="00D179F2" w:rsidRDefault="00D179F2" w:rsidP="00D179F2">
      <w:r>
        <w:t>• &lt;</w:t>
      </w:r>
      <w:proofErr w:type="spellStart"/>
      <w:r>
        <w:t>footer</w:t>
      </w:r>
      <w:proofErr w:type="spellEnd"/>
      <w:r>
        <w:t>&gt;: pie de página.</w:t>
      </w:r>
    </w:p>
    <w:p w14:paraId="562AA511" w14:textId="796A1C6D" w:rsidR="00D179F2" w:rsidRPr="00D179F2" w:rsidRDefault="00D179F2" w:rsidP="00D179F2">
      <w:pPr>
        <w:spacing w:after="0"/>
      </w:pPr>
      <w:r>
        <w:t>Ejemplo de estructura semántica HTML 5:</w:t>
      </w:r>
      <w:r w:rsidRPr="00D179F2">
        <w:rPr>
          <w:noProof/>
        </w:rPr>
        <w:t xml:space="preserve"> </w:t>
      </w:r>
      <w:r w:rsidRPr="00D179F2">
        <w:rPr>
          <w:noProof/>
        </w:rPr>
        <w:drawing>
          <wp:inline distT="0" distB="0" distL="0" distR="0" wp14:anchorId="17C87C57" wp14:editId="4C4CC8B9">
            <wp:extent cx="3590925" cy="2059501"/>
            <wp:effectExtent l="0" t="0" r="0" b="0"/>
            <wp:docPr id="193690172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01726" name="Imagen 1" descr="Imagen que contiene Interfaz de usuario gráfica&#10;&#10;Descripción generada automáticamente"/>
                    <pic:cNvPicPr/>
                  </pic:nvPicPr>
                  <pic:blipFill>
                    <a:blip r:embed="rId33"/>
                    <a:stretch>
                      <a:fillRect/>
                    </a:stretch>
                  </pic:blipFill>
                  <pic:spPr>
                    <a:xfrm>
                      <a:off x="0" y="0"/>
                      <a:ext cx="3601454" cy="2065540"/>
                    </a:xfrm>
                    <a:prstGeom prst="rect">
                      <a:avLst/>
                    </a:prstGeom>
                  </pic:spPr>
                </pic:pic>
              </a:graphicData>
            </a:graphic>
          </wp:inline>
        </w:drawing>
      </w:r>
    </w:p>
    <w:p w14:paraId="2B3781C6" w14:textId="1B072BC0" w:rsidR="00D179F2" w:rsidRDefault="00D41842" w:rsidP="00D41842">
      <w:pPr>
        <w:pStyle w:val="Ttulo4"/>
        <w:numPr>
          <w:ilvl w:val="0"/>
          <w:numId w:val="0"/>
        </w:numPr>
        <w:rPr>
          <w:i w:val="0"/>
          <w:iCs w:val="0"/>
        </w:rPr>
      </w:pPr>
      <w:r>
        <w:rPr>
          <w:i w:val="0"/>
          <w:iCs w:val="0"/>
        </w:rPr>
        <w:t xml:space="preserve">6.4.1.1 </w:t>
      </w:r>
      <w:r w:rsidRPr="00D41842">
        <w:rPr>
          <w:i w:val="0"/>
          <w:iCs w:val="0"/>
        </w:rPr>
        <w:t>Elementos HTML 5 – &lt;</w:t>
      </w:r>
      <w:proofErr w:type="spellStart"/>
      <w:r w:rsidRPr="00D41842">
        <w:rPr>
          <w:i w:val="0"/>
          <w:iCs w:val="0"/>
        </w:rPr>
        <w:t>header</w:t>
      </w:r>
      <w:proofErr w:type="spellEnd"/>
      <w:r w:rsidRPr="00D41842">
        <w:rPr>
          <w:i w:val="0"/>
          <w:iCs w:val="0"/>
        </w:rPr>
        <w:t>&gt;</w:t>
      </w:r>
    </w:p>
    <w:p w14:paraId="7E9D5FC4" w14:textId="77777777" w:rsidR="00D41842" w:rsidRDefault="00D41842" w:rsidP="00D41842">
      <w:pPr>
        <w:spacing w:after="0"/>
      </w:pPr>
      <w:r>
        <w:t>Define cabeceras. No confundir cabecera con encabezado (h1…h6).</w:t>
      </w:r>
    </w:p>
    <w:p w14:paraId="332098C5" w14:textId="0AABDF2C" w:rsidR="00D41842" w:rsidRDefault="00D41842" w:rsidP="00D41842">
      <w:pPr>
        <w:spacing w:after="0"/>
      </w:pPr>
      <w:r>
        <w:t xml:space="preserve">Normalmente hay al menos una cabecera, la principal de la página con </w:t>
      </w:r>
    </w:p>
    <w:p w14:paraId="60BABED5" w14:textId="61AD32B0" w:rsidR="00D41842" w:rsidRDefault="00D41842" w:rsidP="00D41842">
      <w:pPr>
        <w:spacing w:after="0"/>
      </w:pPr>
      <w:r>
        <w:t xml:space="preserve">logotipo, título, h1, etc. Puede haber otras cabeceras dentro de otros elementos, como por </w:t>
      </w:r>
    </w:p>
    <w:p w14:paraId="325F364F" w14:textId="3DE41D05" w:rsidR="00D41842" w:rsidRDefault="00D41842" w:rsidP="00D41842">
      <w:pPr>
        <w:spacing w:after="0"/>
      </w:pPr>
      <w:r>
        <w:t>ejemplo los artículos (&lt;</w:t>
      </w:r>
      <w:proofErr w:type="spellStart"/>
      <w:r>
        <w:t>article</w:t>
      </w:r>
      <w:proofErr w:type="spellEnd"/>
      <w:r>
        <w:t>&gt;). Es habitual que se use en conjunción de un encabezado.</w:t>
      </w:r>
    </w:p>
    <w:p w14:paraId="3F34D1AB" w14:textId="733A2A98" w:rsidR="00D41842" w:rsidRDefault="00D41842" w:rsidP="00D41842">
      <w:pPr>
        <w:spacing w:after="0"/>
      </w:pPr>
      <w:r>
        <w:t>Ojo: sólo puede haber una cabecera dentro de cada elemento. Es decir, una en &lt;body&gt;, una en cada uno de los &lt;</w:t>
      </w:r>
      <w:proofErr w:type="spellStart"/>
      <w:r>
        <w:t>article</w:t>
      </w:r>
      <w:proofErr w:type="spellEnd"/>
      <w:r>
        <w:t>&gt;, &lt;aside&gt;, etc.</w:t>
      </w:r>
    </w:p>
    <w:p w14:paraId="39131C44" w14:textId="381AC95A" w:rsidR="00D41842" w:rsidRPr="00D41842" w:rsidRDefault="00D41842" w:rsidP="00D41842">
      <w:pPr>
        <w:spacing w:after="0"/>
      </w:pPr>
      <w:r>
        <w:t>No debe colocarse dentro de &lt;</w:t>
      </w:r>
      <w:proofErr w:type="spellStart"/>
      <w:r>
        <w:t>footer</w:t>
      </w:r>
      <w:proofErr w:type="spellEnd"/>
      <w:r>
        <w:t>&gt;, o dentro de otro &lt;</w:t>
      </w:r>
      <w:proofErr w:type="spellStart"/>
      <w:r>
        <w:t>header</w:t>
      </w:r>
      <w:proofErr w:type="spellEnd"/>
      <w:r>
        <w:t>&gt;.</w:t>
      </w:r>
    </w:p>
    <w:p w14:paraId="2C58F34D" w14:textId="2D5BEB03" w:rsidR="00D41842" w:rsidRDefault="00D41842" w:rsidP="00D41842">
      <w:pPr>
        <w:pStyle w:val="Ttulo4"/>
        <w:numPr>
          <w:ilvl w:val="0"/>
          <w:numId w:val="0"/>
        </w:numPr>
        <w:rPr>
          <w:i w:val="0"/>
          <w:iCs w:val="0"/>
        </w:rPr>
      </w:pPr>
      <w:r>
        <w:rPr>
          <w:i w:val="0"/>
          <w:iCs w:val="0"/>
        </w:rPr>
        <w:t xml:space="preserve">6.4.1.2 </w:t>
      </w:r>
      <w:r w:rsidRPr="00D41842">
        <w:rPr>
          <w:i w:val="0"/>
          <w:iCs w:val="0"/>
        </w:rPr>
        <w:t>Elementos HTML 5 – &lt;</w:t>
      </w:r>
      <w:proofErr w:type="spellStart"/>
      <w:r>
        <w:rPr>
          <w:i w:val="0"/>
          <w:iCs w:val="0"/>
        </w:rPr>
        <w:t>nav</w:t>
      </w:r>
      <w:proofErr w:type="spellEnd"/>
      <w:r w:rsidRPr="00D41842">
        <w:rPr>
          <w:i w:val="0"/>
          <w:iCs w:val="0"/>
        </w:rPr>
        <w:t>&gt;</w:t>
      </w:r>
    </w:p>
    <w:p w14:paraId="77944624" w14:textId="77777777" w:rsidR="00D41842" w:rsidRDefault="00D41842" w:rsidP="00D41842">
      <w:pPr>
        <w:spacing w:after="0"/>
      </w:pPr>
      <w:r>
        <w:t>Define una zona con enlaces que sirven para navegar por la web.</w:t>
      </w:r>
    </w:p>
    <w:p w14:paraId="4CFE17FE" w14:textId="7D7755F3" w:rsidR="00D41842" w:rsidRDefault="00D41842" w:rsidP="00D41842">
      <w:pPr>
        <w:spacing w:after="0"/>
      </w:pPr>
      <w:r>
        <w:t xml:space="preserve">No todos los enlaces de la página tienen que ir en </w:t>
      </w:r>
      <w:proofErr w:type="spellStart"/>
      <w:r>
        <w:t>nav</w:t>
      </w:r>
      <w:proofErr w:type="spellEnd"/>
      <w:r>
        <w:t>, sólo cuando haya un grupo de enlaces relacionados. Podemos encontrar &lt;</w:t>
      </w:r>
      <w:proofErr w:type="spellStart"/>
      <w:r>
        <w:t>nav</w:t>
      </w:r>
      <w:proofErr w:type="spellEnd"/>
      <w:r>
        <w:t xml:space="preserve">&gt; como elementos independientes, o dentro de otros elementos como </w:t>
      </w:r>
      <w:proofErr w:type="spellStart"/>
      <w:r>
        <w:t>header</w:t>
      </w:r>
      <w:proofErr w:type="spellEnd"/>
      <w:r>
        <w:t xml:space="preserve">, </w:t>
      </w:r>
      <w:proofErr w:type="spellStart"/>
      <w:r>
        <w:t>footer</w:t>
      </w:r>
      <w:proofErr w:type="spellEnd"/>
      <w:r>
        <w:t xml:space="preserve">, </w:t>
      </w:r>
      <w:proofErr w:type="spellStart"/>
      <w:r>
        <w:t>section</w:t>
      </w:r>
      <w:proofErr w:type="spellEnd"/>
      <w:r>
        <w:t>, etc. Es muy habitual, y recomendable para accesibilidad) que dentro contengan una lista desordenada (</w:t>
      </w:r>
      <w:proofErr w:type="spellStart"/>
      <w:r>
        <w:t>ul</w:t>
      </w:r>
      <w:proofErr w:type="spellEnd"/>
      <w:r>
        <w:t>) con los enlaces para navegar.</w:t>
      </w:r>
    </w:p>
    <w:p w14:paraId="4AEB4F87" w14:textId="77777777" w:rsidR="00D41842" w:rsidRDefault="00D41842" w:rsidP="00D41842">
      <w:pPr>
        <w:spacing w:after="0"/>
      </w:pPr>
      <w:r>
        <w:t xml:space="preserve">No tiene por qué haber una sola navegación en la página. Por ejemplo: </w:t>
      </w:r>
    </w:p>
    <w:p w14:paraId="4056C93B" w14:textId="77777777" w:rsidR="00D41842" w:rsidRDefault="00D41842" w:rsidP="00D41842">
      <w:pPr>
        <w:spacing w:after="0"/>
      </w:pPr>
      <w:r>
        <w:t>• Un menú principal con las secciones de la página</w:t>
      </w:r>
    </w:p>
    <w:p w14:paraId="35A74A44" w14:textId="5C72B872" w:rsidR="00D41842" w:rsidRDefault="00D41842" w:rsidP="00D41842">
      <w:pPr>
        <w:spacing w:after="0"/>
      </w:pPr>
      <w:r>
        <w:t>• Una navegación para ir a enlaces relacionados con cierto contenido</w:t>
      </w:r>
    </w:p>
    <w:p w14:paraId="1451ACDB" w14:textId="1C60FEB7" w:rsidR="00D41842" w:rsidRDefault="00D41842">
      <w:r>
        <w:br w:type="page"/>
      </w:r>
    </w:p>
    <w:p w14:paraId="0316B19C" w14:textId="02A5FE6C" w:rsidR="00D41842" w:rsidRDefault="00D41842" w:rsidP="00D41842">
      <w:pPr>
        <w:pStyle w:val="Ttulo4"/>
        <w:numPr>
          <w:ilvl w:val="0"/>
          <w:numId w:val="0"/>
        </w:numPr>
        <w:rPr>
          <w:i w:val="0"/>
          <w:iCs w:val="0"/>
        </w:rPr>
      </w:pPr>
      <w:r>
        <w:rPr>
          <w:i w:val="0"/>
          <w:iCs w:val="0"/>
        </w:rPr>
        <w:lastRenderedPageBreak/>
        <w:t xml:space="preserve">6.4.1.3 </w:t>
      </w:r>
      <w:r w:rsidRPr="00D41842">
        <w:rPr>
          <w:i w:val="0"/>
          <w:iCs w:val="0"/>
        </w:rPr>
        <w:t>Elementos HTML 5 – &lt;</w:t>
      </w:r>
      <w:proofErr w:type="spellStart"/>
      <w:r>
        <w:rPr>
          <w:i w:val="0"/>
          <w:iCs w:val="0"/>
        </w:rPr>
        <w:t>footer</w:t>
      </w:r>
      <w:proofErr w:type="spellEnd"/>
      <w:r w:rsidRPr="00D41842">
        <w:rPr>
          <w:i w:val="0"/>
          <w:iCs w:val="0"/>
        </w:rPr>
        <w:t>&gt;</w:t>
      </w:r>
    </w:p>
    <w:p w14:paraId="6606B092" w14:textId="77777777" w:rsidR="00D41842" w:rsidRDefault="00D41842" w:rsidP="00D41842">
      <w:pPr>
        <w:spacing w:after="0"/>
      </w:pPr>
      <w:r>
        <w:t>Define pie de página o de elemento.</w:t>
      </w:r>
    </w:p>
    <w:p w14:paraId="03636E0D" w14:textId="08029B98" w:rsidR="00D41842" w:rsidRDefault="00D41842" w:rsidP="00D41842">
      <w:pPr>
        <w:spacing w:after="0"/>
      </w:pPr>
      <w:r>
        <w:t>Cuando está dentro de &lt;body&gt;, se suele usar para la parte final de la página, que puede contener información como copyright, forma de contacto, enlaces a condiciones legales, etc.</w:t>
      </w:r>
    </w:p>
    <w:p w14:paraId="2F2D16CE" w14:textId="77777777" w:rsidR="00D41842" w:rsidRDefault="00D41842" w:rsidP="00D41842">
      <w:pPr>
        <w:spacing w:after="0"/>
      </w:pPr>
      <w:r>
        <w:t>Al igual que con &lt;</w:t>
      </w:r>
      <w:proofErr w:type="spellStart"/>
      <w:r>
        <w:t>header</w:t>
      </w:r>
      <w:proofErr w:type="spellEnd"/>
      <w:r>
        <w:t>&gt;, puede haber otros &lt;</w:t>
      </w:r>
      <w:proofErr w:type="spellStart"/>
      <w:r>
        <w:t>footer</w:t>
      </w:r>
      <w:proofErr w:type="spellEnd"/>
      <w:r>
        <w:t>&gt; dentro de otros elementos, como por ejemplo los artículos (&lt;</w:t>
      </w:r>
      <w:proofErr w:type="spellStart"/>
      <w:r>
        <w:t>article</w:t>
      </w:r>
      <w:proofErr w:type="spellEnd"/>
      <w:r>
        <w:t>&gt;)</w:t>
      </w:r>
    </w:p>
    <w:p w14:paraId="7FD83D4F" w14:textId="35199B3A" w:rsidR="00D41842" w:rsidRDefault="00D41842" w:rsidP="00D41842">
      <w:pPr>
        <w:spacing w:after="0"/>
      </w:pPr>
      <w:r>
        <w:t>Ojo: también igual que con &lt;</w:t>
      </w:r>
      <w:proofErr w:type="spellStart"/>
      <w:r>
        <w:t>header</w:t>
      </w:r>
      <w:proofErr w:type="spellEnd"/>
      <w:r>
        <w:t>&gt;, sólo puede haber un &lt;</w:t>
      </w:r>
      <w:proofErr w:type="spellStart"/>
      <w:r>
        <w:t>footer</w:t>
      </w:r>
      <w:proofErr w:type="spellEnd"/>
      <w:r>
        <w:t>&gt; “principal” en la página, o dentro de cada uno de los elementos &lt;</w:t>
      </w:r>
      <w:proofErr w:type="spellStart"/>
      <w:r>
        <w:t>article</w:t>
      </w:r>
      <w:proofErr w:type="spellEnd"/>
      <w:r>
        <w:t>&gt;, &lt;aside&gt;, etc.</w:t>
      </w:r>
    </w:p>
    <w:p w14:paraId="62FDE96B" w14:textId="3264D69D" w:rsidR="00D41842" w:rsidRPr="00D41842" w:rsidRDefault="00D41842" w:rsidP="00D41842">
      <w:pPr>
        <w:spacing w:after="0"/>
      </w:pPr>
      <w:r>
        <w:t>Consejo: la información de contacto dentro de &lt;</w:t>
      </w:r>
      <w:proofErr w:type="spellStart"/>
      <w:r>
        <w:t>footer</w:t>
      </w:r>
      <w:proofErr w:type="spellEnd"/>
      <w:r>
        <w:t>&gt;, algo muy habitual, debe incluirse usando el elemento &lt;</w:t>
      </w:r>
      <w:proofErr w:type="spellStart"/>
      <w:r>
        <w:t>address</w:t>
      </w:r>
      <w:proofErr w:type="spellEnd"/>
      <w:r>
        <w:t>&gt;.</w:t>
      </w:r>
    </w:p>
    <w:p w14:paraId="525CF15D" w14:textId="159053FE" w:rsidR="00D41842" w:rsidRDefault="00D41842" w:rsidP="00D41842">
      <w:pPr>
        <w:pStyle w:val="Ttulo4"/>
        <w:numPr>
          <w:ilvl w:val="0"/>
          <w:numId w:val="0"/>
        </w:numPr>
        <w:rPr>
          <w:i w:val="0"/>
          <w:iCs w:val="0"/>
        </w:rPr>
      </w:pPr>
      <w:r>
        <w:rPr>
          <w:i w:val="0"/>
          <w:iCs w:val="0"/>
        </w:rPr>
        <w:t xml:space="preserve">6.4.1.4 </w:t>
      </w:r>
      <w:r w:rsidRPr="00D41842">
        <w:rPr>
          <w:i w:val="0"/>
          <w:iCs w:val="0"/>
        </w:rPr>
        <w:t>Elementos HTML 5 – &lt;</w:t>
      </w:r>
      <w:proofErr w:type="spellStart"/>
      <w:r>
        <w:rPr>
          <w:i w:val="0"/>
          <w:iCs w:val="0"/>
        </w:rPr>
        <w:t>main</w:t>
      </w:r>
      <w:proofErr w:type="spellEnd"/>
      <w:r w:rsidRPr="00D41842">
        <w:rPr>
          <w:i w:val="0"/>
          <w:iCs w:val="0"/>
        </w:rPr>
        <w:t>&gt;</w:t>
      </w:r>
    </w:p>
    <w:p w14:paraId="1968B16E" w14:textId="77777777" w:rsidR="00D41842" w:rsidRDefault="00D41842" w:rsidP="00D41842">
      <w:pPr>
        <w:spacing w:after="0"/>
      </w:pPr>
      <w:r>
        <w:t>Identifica el bloque principal de información de una página.</w:t>
      </w:r>
    </w:p>
    <w:p w14:paraId="190FC9A7" w14:textId="60DED423" w:rsidR="00D41842" w:rsidRDefault="00D41842" w:rsidP="00D41842">
      <w:pPr>
        <w:spacing w:after="0"/>
      </w:pPr>
      <w:r>
        <w:t>Normalmente están acompañados, como mínimo, de un &lt;</w:t>
      </w:r>
      <w:proofErr w:type="spellStart"/>
      <w:r>
        <w:t>header</w:t>
      </w:r>
      <w:proofErr w:type="spellEnd"/>
      <w:r>
        <w:t>&gt; (antes) y un &lt;</w:t>
      </w:r>
      <w:proofErr w:type="spellStart"/>
      <w:r>
        <w:t>footer</w:t>
      </w:r>
      <w:proofErr w:type="spellEnd"/>
      <w:r>
        <w:t>&gt; (después)</w:t>
      </w:r>
    </w:p>
    <w:p w14:paraId="5D0E6DEC" w14:textId="6651C18A" w:rsidR="00D41842" w:rsidRDefault="00D41842" w:rsidP="00D41842">
      <w:pPr>
        <w:spacing w:after="0"/>
      </w:pPr>
      <w:r>
        <w:t>Aunque puede haber varios (el estándar lo admite), la recomendación es que haya un solo elemento &lt;</w:t>
      </w:r>
      <w:proofErr w:type="spellStart"/>
      <w:r>
        <w:t>main</w:t>
      </w:r>
      <w:proofErr w:type="spellEnd"/>
      <w:r>
        <w:t>&gt; en la página, por cuestiones de accesibilidad. En algunas referencias incluso aparece directamente como prohibido que se repita.</w:t>
      </w:r>
    </w:p>
    <w:p w14:paraId="5DA7310D" w14:textId="1B378C35" w:rsidR="00D41842" w:rsidRPr="00D41842" w:rsidRDefault="00D41842" w:rsidP="00D41842">
      <w:r>
        <w:t>El contenido dentro de &lt;</w:t>
      </w:r>
      <w:proofErr w:type="spellStart"/>
      <w:r>
        <w:t>main</w:t>
      </w:r>
      <w:proofErr w:type="spellEnd"/>
      <w:r>
        <w:t>&gt; debe ser exclusivo del documento. No deben incluirse en &lt;</w:t>
      </w:r>
      <w:proofErr w:type="spellStart"/>
      <w:r>
        <w:t>main</w:t>
      </w:r>
      <w:proofErr w:type="spellEnd"/>
      <w:r>
        <w:t>&gt; elementos como menús de navegación generales, pies de página, cabeceras, barras laterales de información, publicidad a nivel de página, etc. Sólo contenido relevante de la página.</w:t>
      </w:r>
    </w:p>
    <w:p w14:paraId="7514C9C9" w14:textId="456FB67B" w:rsidR="00D41842" w:rsidRDefault="00D41842" w:rsidP="00D41842">
      <w:pPr>
        <w:pStyle w:val="Ttulo4"/>
        <w:numPr>
          <w:ilvl w:val="0"/>
          <w:numId w:val="0"/>
        </w:numPr>
        <w:spacing w:before="0"/>
        <w:rPr>
          <w:i w:val="0"/>
          <w:iCs w:val="0"/>
        </w:rPr>
      </w:pPr>
      <w:r>
        <w:rPr>
          <w:i w:val="0"/>
          <w:iCs w:val="0"/>
        </w:rPr>
        <w:t xml:space="preserve">6.4.1.5 </w:t>
      </w:r>
      <w:r w:rsidRPr="00D41842">
        <w:rPr>
          <w:i w:val="0"/>
          <w:iCs w:val="0"/>
        </w:rPr>
        <w:t>Elementos HTML 5 – &lt;</w:t>
      </w:r>
      <w:proofErr w:type="spellStart"/>
      <w:r>
        <w:rPr>
          <w:i w:val="0"/>
          <w:iCs w:val="0"/>
        </w:rPr>
        <w:t>article</w:t>
      </w:r>
      <w:proofErr w:type="spellEnd"/>
      <w:r w:rsidRPr="00D41842">
        <w:rPr>
          <w:i w:val="0"/>
          <w:iCs w:val="0"/>
        </w:rPr>
        <w:t>&gt;</w:t>
      </w:r>
    </w:p>
    <w:p w14:paraId="6AAA617E" w14:textId="6DAFC5EA" w:rsidR="00D41842" w:rsidRDefault="00D41842" w:rsidP="00D41842">
      <w:pPr>
        <w:spacing w:after="0"/>
      </w:pPr>
      <w:r>
        <w:t xml:space="preserve">Define un bloque de información más o menos independiente, como artículos o entradas de un blog. </w:t>
      </w:r>
    </w:p>
    <w:p w14:paraId="6506EED9" w14:textId="78C96E4C" w:rsidR="00D41842" w:rsidRDefault="00D41842" w:rsidP="00D41842">
      <w:pPr>
        <w:spacing w:after="0"/>
      </w:pPr>
      <w:r>
        <w:t>Independiente significa que, si se leyera de forma independiente, si se extrajera de la página, tendría sentido en sí misma, sin necesidad de otros elementos asociados.</w:t>
      </w:r>
    </w:p>
    <w:p w14:paraId="7F6DA350" w14:textId="1BFCAF36" w:rsidR="00D41842" w:rsidRDefault="00D41842" w:rsidP="00D41842">
      <w:pPr>
        <w:spacing w:after="0"/>
      </w:pPr>
      <w:r>
        <w:t>Aunque el tag se traduzca por “artículo”, no necesariamente tienen que ser este tipo de contenido. Puede ser un producto, un servicio, o cualquier otro elemento.</w:t>
      </w:r>
    </w:p>
    <w:p w14:paraId="6172FDA9" w14:textId="21F93221" w:rsidR="00D41842" w:rsidRDefault="00D41842" w:rsidP="00D41842">
      <w:r>
        <w:t>Cuando tenemos varios artículos es posible que se incluyan en una sección de artículos relacionados, y también que un artículo se divida en varias secciones.</w:t>
      </w:r>
    </w:p>
    <w:p w14:paraId="6FC78E7C" w14:textId="5DD20C1B" w:rsidR="00D41842" w:rsidRDefault="00D41842" w:rsidP="00D41842">
      <w:pPr>
        <w:pStyle w:val="Ttulo4"/>
        <w:numPr>
          <w:ilvl w:val="0"/>
          <w:numId w:val="0"/>
        </w:numPr>
        <w:spacing w:before="0"/>
        <w:rPr>
          <w:i w:val="0"/>
          <w:iCs w:val="0"/>
        </w:rPr>
      </w:pPr>
      <w:r>
        <w:rPr>
          <w:i w:val="0"/>
          <w:iCs w:val="0"/>
        </w:rPr>
        <w:t xml:space="preserve">6.4.1.6 </w:t>
      </w:r>
      <w:r w:rsidRPr="00D41842">
        <w:rPr>
          <w:i w:val="0"/>
          <w:iCs w:val="0"/>
        </w:rPr>
        <w:t>Elementos HTML 5 – &lt;</w:t>
      </w:r>
      <w:proofErr w:type="spellStart"/>
      <w:r>
        <w:rPr>
          <w:i w:val="0"/>
          <w:iCs w:val="0"/>
        </w:rPr>
        <w:t>section</w:t>
      </w:r>
      <w:proofErr w:type="spellEnd"/>
      <w:r w:rsidRPr="00D41842">
        <w:rPr>
          <w:i w:val="0"/>
          <w:iCs w:val="0"/>
        </w:rPr>
        <w:t>&gt;</w:t>
      </w:r>
    </w:p>
    <w:p w14:paraId="3A959C5D" w14:textId="77777777" w:rsidR="00D41842" w:rsidRDefault="00D41842" w:rsidP="00D41842">
      <w:pPr>
        <w:spacing w:after="0"/>
      </w:pPr>
      <w:r>
        <w:t xml:space="preserve">Permite dividir un elemento en varias secciones, o agrupar elementos relacionados dentro de una sección. </w:t>
      </w:r>
    </w:p>
    <w:p w14:paraId="42DB2982" w14:textId="77777777" w:rsidR="00D41842" w:rsidRDefault="00D41842" w:rsidP="00D41842">
      <w:pPr>
        <w:spacing w:after="0"/>
      </w:pPr>
      <w:r>
        <w:t xml:space="preserve">Ejemplo 1: en una página de empresa que tiene múltiples artículos sobre su actividad, agruparlos en tres secciones: servicios, productos y clientes. </w:t>
      </w:r>
    </w:p>
    <w:p w14:paraId="23D2FAB7" w14:textId="77777777" w:rsidR="00D41842" w:rsidRDefault="00D41842" w:rsidP="00D41842">
      <w:pPr>
        <w:spacing w:after="0"/>
      </w:pPr>
      <w:r>
        <w:t xml:space="preserve">Ejemplo 2: dividir un artículo que trata sobre un tema extenso en varias secciones. </w:t>
      </w:r>
    </w:p>
    <w:p w14:paraId="56AE14A4" w14:textId="77777777" w:rsidR="00D41842" w:rsidRDefault="00D41842" w:rsidP="00D41842">
      <w:pPr>
        <w:spacing w:after="0"/>
      </w:pPr>
      <w:r>
        <w:t xml:space="preserve">Como se ve, podemos encontrar rodeando a otros elementos </w:t>
      </w:r>
      <w:proofErr w:type="gramStart"/>
      <w:r>
        <w:t>como ,</w:t>
      </w:r>
      <w:proofErr w:type="gramEnd"/>
      <w:r>
        <w:t xml:space="preserve"> pero también dividiéndolos. No hay una norma que diga si uno puede o no contener al otro. </w:t>
      </w:r>
    </w:p>
    <w:p w14:paraId="253ED5C3" w14:textId="6FE8F28E" w:rsidR="00D41842" w:rsidRDefault="00D41842" w:rsidP="00D41842">
      <w:pPr>
        <w:spacing w:after="0"/>
      </w:pPr>
      <w:r>
        <w:t>Hay que decidir, en cada caso, el mejor uso para estructurar la información de forma semántica.</w:t>
      </w:r>
    </w:p>
    <w:p w14:paraId="4C8C99DF" w14:textId="48F7D50E" w:rsidR="00D41842" w:rsidRDefault="00D41842">
      <w:r>
        <w:br w:type="page"/>
      </w:r>
    </w:p>
    <w:p w14:paraId="5B5E080F" w14:textId="66289144" w:rsidR="00D41842" w:rsidRDefault="00D41842" w:rsidP="00D41842">
      <w:pPr>
        <w:pStyle w:val="Ttulo4"/>
        <w:numPr>
          <w:ilvl w:val="0"/>
          <w:numId w:val="0"/>
        </w:numPr>
        <w:spacing w:before="0"/>
        <w:rPr>
          <w:i w:val="0"/>
          <w:iCs w:val="0"/>
        </w:rPr>
      </w:pPr>
      <w:r>
        <w:rPr>
          <w:i w:val="0"/>
          <w:iCs w:val="0"/>
        </w:rPr>
        <w:lastRenderedPageBreak/>
        <w:t xml:space="preserve">6.4.1.7 </w:t>
      </w:r>
      <w:r w:rsidRPr="00D41842">
        <w:rPr>
          <w:i w:val="0"/>
          <w:iCs w:val="0"/>
        </w:rPr>
        <w:t>Elementos HTML 5 – &lt;</w:t>
      </w:r>
      <w:r>
        <w:rPr>
          <w:i w:val="0"/>
          <w:iCs w:val="0"/>
        </w:rPr>
        <w:t>aside</w:t>
      </w:r>
      <w:r w:rsidRPr="00D41842">
        <w:rPr>
          <w:i w:val="0"/>
          <w:iCs w:val="0"/>
        </w:rPr>
        <w:t>&gt;</w:t>
      </w:r>
      <w:r>
        <w:rPr>
          <w:i w:val="0"/>
          <w:iCs w:val="0"/>
        </w:rPr>
        <w:t xml:space="preserve"> y &lt;figure&gt;</w:t>
      </w:r>
    </w:p>
    <w:p w14:paraId="680AC198" w14:textId="77777777" w:rsidR="00D41842" w:rsidRDefault="00D41842" w:rsidP="00B72F1C">
      <w:pPr>
        <w:spacing w:after="0"/>
      </w:pPr>
      <w:r>
        <w:t>&lt;aside&gt;</w:t>
      </w:r>
    </w:p>
    <w:p w14:paraId="3FA4FB5B" w14:textId="774AEBBA" w:rsidR="00D41842" w:rsidRDefault="00D41842" w:rsidP="00B72F1C">
      <w:pPr>
        <w:spacing w:after="0"/>
      </w:pPr>
      <w:r>
        <w:t>Permite definir un bloque de información que, estando relacionada con la información colindante, es más una información complementaria, no es parte fundamental del contenido.</w:t>
      </w:r>
    </w:p>
    <w:p w14:paraId="6A81E595" w14:textId="10422BF8" w:rsidR="00D41842" w:rsidRDefault="00D41842" w:rsidP="00B72F1C">
      <w:pPr>
        <w:spacing w:after="0"/>
      </w:pPr>
      <w:r>
        <w:t xml:space="preserve">Es muy habitual usarla para las barras laterales que contienen enlaces hacia otro sitio web, o alguna otra clase de información relacionada. </w:t>
      </w:r>
    </w:p>
    <w:p w14:paraId="14516D48" w14:textId="77777777" w:rsidR="00D41842" w:rsidRDefault="00D41842" w:rsidP="00B72F1C">
      <w:pPr>
        <w:spacing w:after="0"/>
      </w:pPr>
      <w:r>
        <w:t>&lt;figure&gt;</w:t>
      </w:r>
    </w:p>
    <w:p w14:paraId="2B48ADBD" w14:textId="6B260055" w:rsidR="00B72F1C" w:rsidRPr="00D41842" w:rsidRDefault="00D41842" w:rsidP="00B72F1C">
      <w:r>
        <w:t>Permite contener una imagen, para agruparla con su información relacionada: título, descripción, copyright, etc. Para añadir un título a la imagen se usa el elemento &lt;</w:t>
      </w:r>
      <w:proofErr w:type="spellStart"/>
      <w:r>
        <w:t>figcaption</w:t>
      </w:r>
      <w:proofErr w:type="spellEnd"/>
      <w:r>
        <w:t>&gt;</w:t>
      </w:r>
    </w:p>
    <w:p w14:paraId="23180289" w14:textId="0F32F3BF" w:rsidR="00B72F1C" w:rsidRDefault="00B72F1C" w:rsidP="00B72F1C">
      <w:pPr>
        <w:pStyle w:val="Ttulo4"/>
        <w:numPr>
          <w:ilvl w:val="0"/>
          <w:numId w:val="0"/>
        </w:numPr>
        <w:spacing w:before="0"/>
        <w:rPr>
          <w:i w:val="0"/>
          <w:iCs w:val="0"/>
        </w:rPr>
      </w:pPr>
      <w:r>
        <w:rPr>
          <w:i w:val="0"/>
          <w:iCs w:val="0"/>
        </w:rPr>
        <w:t xml:space="preserve">6.4.1.7 </w:t>
      </w:r>
      <w:r w:rsidRPr="00D41842">
        <w:rPr>
          <w:i w:val="0"/>
          <w:iCs w:val="0"/>
        </w:rPr>
        <w:t>Elementos HTML 5 – &lt;</w:t>
      </w:r>
      <w:proofErr w:type="spellStart"/>
      <w:r>
        <w:rPr>
          <w:i w:val="0"/>
          <w:iCs w:val="0"/>
        </w:rPr>
        <w:t>details</w:t>
      </w:r>
      <w:proofErr w:type="spellEnd"/>
      <w:r w:rsidRPr="00D41842">
        <w:rPr>
          <w:i w:val="0"/>
          <w:iCs w:val="0"/>
        </w:rPr>
        <w:t>&gt;</w:t>
      </w:r>
      <w:r>
        <w:rPr>
          <w:i w:val="0"/>
          <w:iCs w:val="0"/>
        </w:rPr>
        <w:t xml:space="preserve"> y &lt;</w:t>
      </w:r>
      <w:proofErr w:type="spellStart"/>
      <w:r>
        <w:rPr>
          <w:i w:val="0"/>
          <w:iCs w:val="0"/>
        </w:rPr>
        <w:t>summary</w:t>
      </w:r>
      <w:proofErr w:type="spellEnd"/>
      <w:r>
        <w:rPr>
          <w:i w:val="0"/>
          <w:iCs w:val="0"/>
        </w:rPr>
        <w:t>&gt;</w:t>
      </w:r>
    </w:p>
    <w:p w14:paraId="13226BAF" w14:textId="77777777" w:rsidR="00B72F1C" w:rsidRDefault="00B72F1C" w:rsidP="00B72F1C">
      <w:pPr>
        <w:spacing w:after="0"/>
      </w:pPr>
      <w:r>
        <w:t>&lt;</w:t>
      </w:r>
      <w:proofErr w:type="spellStart"/>
      <w:r>
        <w:t>details</w:t>
      </w:r>
      <w:proofErr w:type="spellEnd"/>
      <w:r>
        <w:t>&gt;</w:t>
      </w:r>
    </w:p>
    <w:p w14:paraId="54B2F6D1" w14:textId="728EA2BA" w:rsidR="00B72F1C" w:rsidRDefault="00B72F1C" w:rsidP="00B72F1C">
      <w:pPr>
        <w:spacing w:after="0"/>
      </w:pPr>
      <w:r>
        <w:t xml:space="preserve">Sirve para incluir detalles. Este contenido puede mostrarse u ocultarse a demanda, con interacción del usuario. Puede contener cualquier tipo de contenido, pero normalmente se usa </w:t>
      </w:r>
    </w:p>
    <w:p w14:paraId="70B3A4BD" w14:textId="77777777" w:rsidR="00B72F1C" w:rsidRDefault="00B72F1C" w:rsidP="00B72F1C">
      <w:pPr>
        <w:spacing w:after="0"/>
      </w:pPr>
      <w:r>
        <w:t>con un elemento &lt;</w:t>
      </w:r>
      <w:proofErr w:type="spellStart"/>
      <w:r>
        <w:t>summary</w:t>
      </w:r>
      <w:proofErr w:type="spellEnd"/>
      <w:r>
        <w:t>&gt;</w:t>
      </w:r>
    </w:p>
    <w:p w14:paraId="36C3C752" w14:textId="77777777" w:rsidR="00B72F1C" w:rsidRDefault="00B72F1C" w:rsidP="00B72F1C">
      <w:pPr>
        <w:spacing w:after="0"/>
      </w:pPr>
      <w:r>
        <w:t>&lt;</w:t>
      </w:r>
      <w:proofErr w:type="spellStart"/>
      <w:r>
        <w:t>summary</w:t>
      </w:r>
      <w:proofErr w:type="spellEnd"/>
      <w:r>
        <w:t>&gt;</w:t>
      </w:r>
    </w:p>
    <w:p w14:paraId="361D06D9" w14:textId="2C379C41" w:rsidR="00B72F1C" w:rsidRDefault="00B72F1C" w:rsidP="00B72F1C">
      <w:pPr>
        <w:spacing w:after="0"/>
      </w:pPr>
      <w:r>
        <w:t>Define el resumen para &lt;</w:t>
      </w:r>
      <w:proofErr w:type="spellStart"/>
      <w:r>
        <w:t>details</w:t>
      </w:r>
      <w:proofErr w:type="spellEnd"/>
      <w:r>
        <w:t>&gt;. Es lo que el usuario ve por defecto, y al hacer clic en el &lt;</w:t>
      </w:r>
      <w:proofErr w:type="spellStart"/>
      <w:r>
        <w:t>summary</w:t>
      </w:r>
      <w:proofErr w:type="spellEnd"/>
      <w:r>
        <w:t>&gt;, se mostrará todo el contenido de &lt;</w:t>
      </w:r>
      <w:proofErr w:type="spellStart"/>
      <w:r>
        <w:t>details</w:t>
      </w:r>
      <w:proofErr w:type="spellEnd"/>
      <w:r>
        <w:t>&gt;</w:t>
      </w:r>
    </w:p>
    <w:p w14:paraId="00F13E11" w14:textId="3755C753" w:rsidR="00B72F1C" w:rsidRPr="00B72F1C" w:rsidRDefault="00B72F1C" w:rsidP="00B72F1C">
      <w:pPr>
        <w:spacing w:after="0"/>
      </w:pPr>
      <w:r w:rsidRPr="00B72F1C">
        <w:rPr>
          <w:noProof/>
        </w:rPr>
        <w:drawing>
          <wp:inline distT="0" distB="0" distL="0" distR="0" wp14:anchorId="70CC7AB0" wp14:editId="01F0874A">
            <wp:extent cx="5038725" cy="704530"/>
            <wp:effectExtent l="0" t="0" r="0" b="635"/>
            <wp:docPr id="213448713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87135" name="Imagen 1" descr="Interfaz de usuario gráfica, Texto, Aplicación, Chat o mensaje de texto&#10;&#10;Descripción generada automáticamente"/>
                    <pic:cNvPicPr/>
                  </pic:nvPicPr>
                  <pic:blipFill>
                    <a:blip r:embed="rId34"/>
                    <a:stretch>
                      <a:fillRect/>
                    </a:stretch>
                  </pic:blipFill>
                  <pic:spPr>
                    <a:xfrm>
                      <a:off x="0" y="0"/>
                      <a:ext cx="5122819" cy="716288"/>
                    </a:xfrm>
                    <a:prstGeom prst="rect">
                      <a:avLst/>
                    </a:prstGeom>
                  </pic:spPr>
                </pic:pic>
              </a:graphicData>
            </a:graphic>
          </wp:inline>
        </w:drawing>
      </w:r>
    </w:p>
    <w:p w14:paraId="66B55A24" w14:textId="77777777" w:rsidR="00D41842" w:rsidRPr="00D41842" w:rsidRDefault="00D41842" w:rsidP="00D41842">
      <w:pPr>
        <w:spacing w:after="0"/>
      </w:pPr>
    </w:p>
    <w:p w14:paraId="39A45116" w14:textId="77777777" w:rsidR="00D41842" w:rsidRPr="00D208BE" w:rsidRDefault="00D41842" w:rsidP="00D41842">
      <w:pPr>
        <w:spacing w:after="0"/>
      </w:pPr>
    </w:p>
    <w:p w14:paraId="50186BF3" w14:textId="77777777" w:rsidR="00D41842" w:rsidRPr="00D41842" w:rsidRDefault="00D41842" w:rsidP="00D41842">
      <w:pPr>
        <w:spacing w:after="0"/>
      </w:pPr>
    </w:p>
    <w:p w14:paraId="077F03F9" w14:textId="77777777" w:rsidR="00D179F2" w:rsidRPr="00D179F2" w:rsidRDefault="00D179F2" w:rsidP="00D179F2"/>
    <w:p w14:paraId="02505D06" w14:textId="74C10014" w:rsidR="00CE3AD4" w:rsidRDefault="00CE3AD4" w:rsidP="00CE3AD4">
      <w:pPr>
        <w:spacing w:after="0"/>
      </w:pPr>
    </w:p>
    <w:p w14:paraId="79D13842" w14:textId="22A5266E" w:rsidR="00CE3AD4" w:rsidRPr="00886703" w:rsidRDefault="00CE3AD4" w:rsidP="00CE3AD4">
      <w:pPr>
        <w:tabs>
          <w:tab w:val="left" w:pos="1050"/>
        </w:tabs>
        <w:spacing w:after="0"/>
      </w:pPr>
      <w:r>
        <w:tab/>
      </w:r>
    </w:p>
    <w:p w14:paraId="2DAF77E9" w14:textId="77777777" w:rsidR="00A96E92" w:rsidRDefault="00A96E92" w:rsidP="00A96E92"/>
    <w:p w14:paraId="5B36A1C2" w14:textId="7573D690" w:rsidR="00A96E92" w:rsidRDefault="00A96E92" w:rsidP="00A96E92"/>
    <w:p w14:paraId="089DF950" w14:textId="77777777" w:rsidR="00D179F2" w:rsidRDefault="00D179F2" w:rsidP="00A96E92"/>
    <w:p w14:paraId="2A6D102E" w14:textId="77777777" w:rsidR="00D179F2" w:rsidRDefault="00D179F2" w:rsidP="00A96E92"/>
    <w:p w14:paraId="2224BDB8" w14:textId="77777777" w:rsidR="00D179F2" w:rsidRPr="00A96E92" w:rsidRDefault="00D179F2" w:rsidP="00A96E92"/>
    <w:sectPr w:rsidR="00D179F2" w:rsidRPr="00A96E9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F70A5" w14:textId="77777777" w:rsidR="00025139" w:rsidRDefault="00025139" w:rsidP="00025139">
      <w:pPr>
        <w:spacing w:after="0" w:line="240" w:lineRule="auto"/>
      </w:pPr>
      <w:r>
        <w:separator/>
      </w:r>
    </w:p>
  </w:endnote>
  <w:endnote w:type="continuationSeparator" w:id="0">
    <w:p w14:paraId="329A2EBD" w14:textId="77777777" w:rsidR="00025139" w:rsidRDefault="00025139" w:rsidP="00025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Serif">
    <w:charset w:val="00"/>
    <w:family w:val="roman"/>
    <w:pitch w:val="variable"/>
    <w:sig w:usb0="A11526FF" w:usb1="C000ECFB" w:usb2="0001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D968E" w14:textId="77777777" w:rsidR="00025139" w:rsidRDefault="00025139" w:rsidP="00025139">
      <w:pPr>
        <w:spacing w:after="0" w:line="240" w:lineRule="auto"/>
      </w:pPr>
      <w:r>
        <w:separator/>
      </w:r>
    </w:p>
  </w:footnote>
  <w:footnote w:type="continuationSeparator" w:id="0">
    <w:p w14:paraId="2C5A80A8" w14:textId="77777777" w:rsidR="00025139" w:rsidRDefault="00025139" w:rsidP="00025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4D48527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rPr>
        <w:i w:val="0"/>
        <w:iCs w:val="0"/>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BFA075B"/>
    <w:multiLevelType w:val="hybridMultilevel"/>
    <w:tmpl w:val="2CAA0316"/>
    <w:lvl w:ilvl="0" w:tplc="57BC424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52476855">
    <w:abstractNumId w:val="1"/>
  </w:num>
  <w:num w:numId="2" w16cid:durableId="518084901">
    <w:abstractNumId w:val="0"/>
  </w:num>
  <w:num w:numId="3" w16cid:durableId="798842992">
    <w:abstractNumId w:val="0"/>
  </w:num>
  <w:num w:numId="4" w16cid:durableId="145125373">
    <w:abstractNumId w:val="0"/>
  </w:num>
  <w:num w:numId="5" w16cid:durableId="1965622184">
    <w:abstractNumId w:val="0"/>
  </w:num>
  <w:num w:numId="6" w16cid:durableId="474958969">
    <w:abstractNumId w:val="0"/>
  </w:num>
  <w:num w:numId="7" w16cid:durableId="629364346">
    <w:abstractNumId w:val="0"/>
  </w:num>
  <w:num w:numId="8" w16cid:durableId="2069449000">
    <w:abstractNumId w:val="0"/>
  </w:num>
  <w:num w:numId="9" w16cid:durableId="1614748011">
    <w:abstractNumId w:val="0"/>
  </w:num>
  <w:num w:numId="10" w16cid:durableId="1049841243">
    <w:abstractNumId w:val="0"/>
  </w:num>
  <w:num w:numId="11" w16cid:durableId="1341617940">
    <w:abstractNumId w:val="0"/>
  </w:num>
  <w:num w:numId="12" w16cid:durableId="216475906">
    <w:abstractNumId w:val="0"/>
    <w:lvlOverride w:ilvl="0">
      <w:startOverride w:val="2"/>
    </w:lvlOverride>
    <w:lvlOverride w:ilvl="1">
      <w:startOverride w:val="1"/>
    </w:lvlOverride>
  </w:num>
  <w:num w:numId="13" w16cid:durableId="445736037">
    <w:abstractNumId w:val="0"/>
    <w:lvlOverride w:ilvl="0">
      <w:startOverride w:val="6"/>
    </w:lvlOverride>
    <w:lvlOverride w:ilvl="1">
      <w:startOverride w:val="4"/>
    </w:lvlOverride>
    <w:lvlOverride w:ilvl="2">
      <w:startOverride w:val="1"/>
    </w:lvlOverride>
    <w:lvlOverride w:ilvl="3">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B3D"/>
    <w:rsid w:val="00000CAC"/>
    <w:rsid w:val="00025139"/>
    <w:rsid w:val="003A1D0D"/>
    <w:rsid w:val="00514699"/>
    <w:rsid w:val="0054582E"/>
    <w:rsid w:val="00563C91"/>
    <w:rsid w:val="006D7474"/>
    <w:rsid w:val="00886703"/>
    <w:rsid w:val="008B0E3B"/>
    <w:rsid w:val="00A96E92"/>
    <w:rsid w:val="00B550B8"/>
    <w:rsid w:val="00B72F1C"/>
    <w:rsid w:val="00B81B3D"/>
    <w:rsid w:val="00BC0800"/>
    <w:rsid w:val="00CE3AD4"/>
    <w:rsid w:val="00D179F2"/>
    <w:rsid w:val="00D208BE"/>
    <w:rsid w:val="00D41842"/>
    <w:rsid w:val="00D73041"/>
    <w:rsid w:val="00EA20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F058A"/>
  <w15:chartTrackingRefBased/>
  <w15:docId w15:val="{44DE339F-1ADA-48F3-AC3D-11100FCA8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E3B"/>
  </w:style>
  <w:style w:type="paragraph" w:styleId="Ttulo1">
    <w:name w:val="heading 1"/>
    <w:basedOn w:val="Normal"/>
    <w:next w:val="Normal"/>
    <w:link w:val="Ttulo1Car"/>
    <w:uiPriority w:val="9"/>
    <w:qFormat/>
    <w:rsid w:val="008B0E3B"/>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8B0E3B"/>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8B0E3B"/>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8B0E3B"/>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8B0E3B"/>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8B0E3B"/>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8B0E3B"/>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B0E3B"/>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B0E3B"/>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0E3B"/>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8B0E3B"/>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8B0E3B"/>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8B0E3B"/>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8B0E3B"/>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8B0E3B"/>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8B0E3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B0E3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B0E3B"/>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8B0E3B"/>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B0E3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8B0E3B"/>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8B0E3B"/>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8B0E3B"/>
    <w:rPr>
      <w:color w:val="5A5A5A" w:themeColor="text1" w:themeTint="A5"/>
      <w:spacing w:val="10"/>
    </w:rPr>
  </w:style>
  <w:style w:type="character" w:styleId="Textoennegrita">
    <w:name w:val="Strong"/>
    <w:basedOn w:val="Fuentedeprrafopredeter"/>
    <w:uiPriority w:val="22"/>
    <w:qFormat/>
    <w:rsid w:val="008B0E3B"/>
    <w:rPr>
      <w:b/>
      <w:bCs/>
      <w:color w:val="000000" w:themeColor="text1"/>
    </w:rPr>
  </w:style>
  <w:style w:type="character" w:styleId="nfasis">
    <w:name w:val="Emphasis"/>
    <w:basedOn w:val="Fuentedeprrafopredeter"/>
    <w:uiPriority w:val="20"/>
    <w:qFormat/>
    <w:rsid w:val="008B0E3B"/>
    <w:rPr>
      <w:i/>
      <w:iCs/>
      <w:color w:val="auto"/>
    </w:rPr>
  </w:style>
  <w:style w:type="paragraph" w:styleId="Sinespaciado">
    <w:name w:val="No Spacing"/>
    <w:uiPriority w:val="1"/>
    <w:qFormat/>
    <w:rsid w:val="008B0E3B"/>
    <w:pPr>
      <w:spacing w:after="0" w:line="240" w:lineRule="auto"/>
    </w:pPr>
  </w:style>
  <w:style w:type="paragraph" w:styleId="Cita">
    <w:name w:val="Quote"/>
    <w:basedOn w:val="Normal"/>
    <w:next w:val="Normal"/>
    <w:link w:val="CitaCar"/>
    <w:uiPriority w:val="29"/>
    <w:qFormat/>
    <w:rsid w:val="008B0E3B"/>
    <w:pPr>
      <w:spacing w:before="160"/>
      <w:ind w:left="720" w:right="720"/>
    </w:pPr>
    <w:rPr>
      <w:i/>
      <w:iCs/>
      <w:color w:val="000000" w:themeColor="text1"/>
    </w:rPr>
  </w:style>
  <w:style w:type="character" w:customStyle="1" w:styleId="CitaCar">
    <w:name w:val="Cita Car"/>
    <w:basedOn w:val="Fuentedeprrafopredeter"/>
    <w:link w:val="Cita"/>
    <w:uiPriority w:val="29"/>
    <w:rsid w:val="008B0E3B"/>
    <w:rPr>
      <w:i/>
      <w:iCs/>
      <w:color w:val="000000" w:themeColor="text1"/>
    </w:rPr>
  </w:style>
  <w:style w:type="paragraph" w:styleId="Citadestacada">
    <w:name w:val="Intense Quote"/>
    <w:basedOn w:val="Normal"/>
    <w:next w:val="Normal"/>
    <w:link w:val="CitadestacadaCar"/>
    <w:uiPriority w:val="30"/>
    <w:qFormat/>
    <w:rsid w:val="008B0E3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8B0E3B"/>
    <w:rPr>
      <w:color w:val="000000" w:themeColor="text1"/>
      <w:shd w:val="clear" w:color="auto" w:fill="F2F2F2" w:themeFill="background1" w:themeFillShade="F2"/>
    </w:rPr>
  </w:style>
  <w:style w:type="character" w:styleId="nfasissutil">
    <w:name w:val="Subtle Emphasis"/>
    <w:basedOn w:val="Fuentedeprrafopredeter"/>
    <w:uiPriority w:val="19"/>
    <w:qFormat/>
    <w:rsid w:val="008B0E3B"/>
    <w:rPr>
      <w:i/>
      <w:iCs/>
      <w:color w:val="404040" w:themeColor="text1" w:themeTint="BF"/>
    </w:rPr>
  </w:style>
  <w:style w:type="character" w:styleId="nfasisintenso">
    <w:name w:val="Intense Emphasis"/>
    <w:basedOn w:val="Fuentedeprrafopredeter"/>
    <w:uiPriority w:val="21"/>
    <w:qFormat/>
    <w:rsid w:val="008B0E3B"/>
    <w:rPr>
      <w:b/>
      <w:bCs/>
      <w:i/>
      <w:iCs/>
      <w:caps/>
    </w:rPr>
  </w:style>
  <w:style w:type="character" w:styleId="Referenciasutil">
    <w:name w:val="Subtle Reference"/>
    <w:basedOn w:val="Fuentedeprrafopredeter"/>
    <w:uiPriority w:val="31"/>
    <w:qFormat/>
    <w:rsid w:val="008B0E3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B0E3B"/>
    <w:rPr>
      <w:b/>
      <w:bCs/>
      <w:smallCaps/>
      <w:u w:val="single"/>
    </w:rPr>
  </w:style>
  <w:style w:type="character" w:styleId="Ttulodellibro">
    <w:name w:val="Book Title"/>
    <w:basedOn w:val="Fuentedeprrafopredeter"/>
    <w:uiPriority w:val="33"/>
    <w:qFormat/>
    <w:rsid w:val="008B0E3B"/>
    <w:rPr>
      <w:b w:val="0"/>
      <w:bCs w:val="0"/>
      <w:smallCaps/>
      <w:spacing w:val="5"/>
    </w:rPr>
  </w:style>
  <w:style w:type="paragraph" w:styleId="TtuloTDC">
    <w:name w:val="TOC Heading"/>
    <w:basedOn w:val="Ttulo1"/>
    <w:next w:val="Normal"/>
    <w:uiPriority w:val="39"/>
    <w:semiHidden/>
    <w:unhideWhenUsed/>
    <w:qFormat/>
    <w:rsid w:val="008B0E3B"/>
    <w:pPr>
      <w:outlineLvl w:val="9"/>
    </w:pPr>
  </w:style>
  <w:style w:type="paragraph" w:styleId="Encabezado">
    <w:name w:val="header"/>
    <w:basedOn w:val="Normal"/>
    <w:link w:val="EncabezadoCar"/>
    <w:uiPriority w:val="99"/>
    <w:unhideWhenUsed/>
    <w:rsid w:val="000251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5139"/>
  </w:style>
  <w:style w:type="paragraph" w:styleId="Piedepgina">
    <w:name w:val="footer"/>
    <w:basedOn w:val="Normal"/>
    <w:link w:val="PiedepginaCar"/>
    <w:uiPriority w:val="99"/>
    <w:unhideWhenUsed/>
    <w:rsid w:val="000251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5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7757">
      <w:bodyDiv w:val="1"/>
      <w:marLeft w:val="0"/>
      <w:marRight w:val="0"/>
      <w:marTop w:val="0"/>
      <w:marBottom w:val="0"/>
      <w:divBdr>
        <w:top w:val="none" w:sz="0" w:space="0" w:color="auto"/>
        <w:left w:val="none" w:sz="0" w:space="0" w:color="auto"/>
        <w:bottom w:val="none" w:sz="0" w:space="0" w:color="auto"/>
        <w:right w:val="none" w:sz="0" w:space="0" w:color="auto"/>
      </w:divBdr>
    </w:div>
    <w:div w:id="246116160">
      <w:bodyDiv w:val="1"/>
      <w:marLeft w:val="0"/>
      <w:marRight w:val="0"/>
      <w:marTop w:val="0"/>
      <w:marBottom w:val="0"/>
      <w:divBdr>
        <w:top w:val="none" w:sz="0" w:space="0" w:color="auto"/>
        <w:left w:val="none" w:sz="0" w:space="0" w:color="auto"/>
        <w:bottom w:val="none" w:sz="0" w:space="0" w:color="auto"/>
        <w:right w:val="none" w:sz="0" w:space="0" w:color="auto"/>
      </w:divBdr>
    </w:div>
    <w:div w:id="295915376">
      <w:bodyDiv w:val="1"/>
      <w:marLeft w:val="0"/>
      <w:marRight w:val="0"/>
      <w:marTop w:val="0"/>
      <w:marBottom w:val="0"/>
      <w:divBdr>
        <w:top w:val="none" w:sz="0" w:space="0" w:color="auto"/>
        <w:left w:val="none" w:sz="0" w:space="0" w:color="auto"/>
        <w:bottom w:val="none" w:sz="0" w:space="0" w:color="auto"/>
        <w:right w:val="none" w:sz="0" w:space="0" w:color="auto"/>
      </w:divBdr>
    </w:div>
    <w:div w:id="423234388">
      <w:bodyDiv w:val="1"/>
      <w:marLeft w:val="0"/>
      <w:marRight w:val="0"/>
      <w:marTop w:val="0"/>
      <w:marBottom w:val="0"/>
      <w:divBdr>
        <w:top w:val="none" w:sz="0" w:space="0" w:color="auto"/>
        <w:left w:val="none" w:sz="0" w:space="0" w:color="auto"/>
        <w:bottom w:val="none" w:sz="0" w:space="0" w:color="auto"/>
        <w:right w:val="none" w:sz="0" w:space="0" w:color="auto"/>
      </w:divBdr>
    </w:div>
    <w:div w:id="566378740">
      <w:bodyDiv w:val="1"/>
      <w:marLeft w:val="0"/>
      <w:marRight w:val="0"/>
      <w:marTop w:val="0"/>
      <w:marBottom w:val="0"/>
      <w:divBdr>
        <w:top w:val="none" w:sz="0" w:space="0" w:color="auto"/>
        <w:left w:val="none" w:sz="0" w:space="0" w:color="auto"/>
        <w:bottom w:val="none" w:sz="0" w:space="0" w:color="auto"/>
        <w:right w:val="none" w:sz="0" w:space="0" w:color="auto"/>
      </w:divBdr>
      <w:divsChild>
        <w:div w:id="575552740">
          <w:marLeft w:val="0"/>
          <w:marRight w:val="0"/>
          <w:marTop w:val="0"/>
          <w:marBottom w:val="0"/>
          <w:divBdr>
            <w:top w:val="none" w:sz="0" w:space="0" w:color="auto"/>
            <w:left w:val="none" w:sz="0" w:space="0" w:color="auto"/>
            <w:bottom w:val="none" w:sz="0" w:space="0" w:color="auto"/>
            <w:right w:val="none" w:sz="0" w:space="0" w:color="auto"/>
          </w:divBdr>
        </w:div>
      </w:divsChild>
    </w:div>
    <w:div w:id="638731583">
      <w:bodyDiv w:val="1"/>
      <w:marLeft w:val="0"/>
      <w:marRight w:val="0"/>
      <w:marTop w:val="0"/>
      <w:marBottom w:val="0"/>
      <w:divBdr>
        <w:top w:val="none" w:sz="0" w:space="0" w:color="auto"/>
        <w:left w:val="none" w:sz="0" w:space="0" w:color="auto"/>
        <w:bottom w:val="none" w:sz="0" w:space="0" w:color="auto"/>
        <w:right w:val="none" w:sz="0" w:space="0" w:color="auto"/>
      </w:divBdr>
    </w:div>
    <w:div w:id="665136090">
      <w:bodyDiv w:val="1"/>
      <w:marLeft w:val="0"/>
      <w:marRight w:val="0"/>
      <w:marTop w:val="0"/>
      <w:marBottom w:val="0"/>
      <w:divBdr>
        <w:top w:val="none" w:sz="0" w:space="0" w:color="auto"/>
        <w:left w:val="none" w:sz="0" w:space="0" w:color="auto"/>
        <w:bottom w:val="none" w:sz="0" w:space="0" w:color="auto"/>
        <w:right w:val="none" w:sz="0" w:space="0" w:color="auto"/>
      </w:divBdr>
      <w:divsChild>
        <w:div w:id="86082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657669">
      <w:bodyDiv w:val="1"/>
      <w:marLeft w:val="0"/>
      <w:marRight w:val="0"/>
      <w:marTop w:val="0"/>
      <w:marBottom w:val="0"/>
      <w:divBdr>
        <w:top w:val="none" w:sz="0" w:space="0" w:color="auto"/>
        <w:left w:val="none" w:sz="0" w:space="0" w:color="auto"/>
        <w:bottom w:val="none" w:sz="0" w:space="0" w:color="auto"/>
        <w:right w:val="none" w:sz="0" w:space="0" w:color="auto"/>
      </w:divBdr>
    </w:div>
    <w:div w:id="771051041">
      <w:bodyDiv w:val="1"/>
      <w:marLeft w:val="0"/>
      <w:marRight w:val="0"/>
      <w:marTop w:val="0"/>
      <w:marBottom w:val="0"/>
      <w:divBdr>
        <w:top w:val="none" w:sz="0" w:space="0" w:color="auto"/>
        <w:left w:val="none" w:sz="0" w:space="0" w:color="auto"/>
        <w:bottom w:val="none" w:sz="0" w:space="0" w:color="auto"/>
        <w:right w:val="none" w:sz="0" w:space="0" w:color="auto"/>
      </w:divBdr>
    </w:div>
    <w:div w:id="913247583">
      <w:bodyDiv w:val="1"/>
      <w:marLeft w:val="0"/>
      <w:marRight w:val="0"/>
      <w:marTop w:val="0"/>
      <w:marBottom w:val="0"/>
      <w:divBdr>
        <w:top w:val="none" w:sz="0" w:space="0" w:color="auto"/>
        <w:left w:val="none" w:sz="0" w:space="0" w:color="auto"/>
        <w:bottom w:val="none" w:sz="0" w:space="0" w:color="auto"/>
        <w:right w:val="none" w:sz="0" w:space="0" w:color="auto"/>
      </w:divBdr>
    </w:div>
    <w:div w:id="952900385">
      <w:bodyDiv w:val="1"/>
      <w:marLeft w:val="0"/>
      <w:marRight w:val="0"/>
      <w:marTop w:val="0"/>
      <w:marBottom w:val="0"/>
      <w:divBdr>
        <w:top w:val="none" w:sz="0" w:space="0" w:color="auto"/>
        <w:left w:val="none" w:sz="0" w:space="0" w:color="auto"/>
        <w:bottom w:val="none" w:sz="0" w:space="0" w:color="auto"/>
        <w:right w:val="none" w:sz="0" w:space="0" w:color="auto"/>
      </w:divBdr>
    </w:div>
    <w:div w:id="1025594555">
      <w:bodyDiv w:val="1"/>
      <w:marLeft w:val="0"/>
      <w:marRight w:val="0"/>
      <w:marTop w:val="0"/>
      <w:marBottom w:val="0"/>
      <w:divBdr>
        <w:top w:val="none" w:sz="0" w:space="0" w:color="auto"/>
        <w:left w:val="none" w:sz="0" w:space="0" w:color="auto"/>
        <w:bottom w:val="none" w:sz="0" w:space="0" w:color="auto"/>
        <w:right w:val="none" w:sz="0" w:space="0" w:color="auto"/>
      </w:divBdr>
    </w:div>
    <w:div w:id="1109662527">
      <w:bodyDiv w:val="1"/>
      <w:marLeft w:val="0"/>
      <w:marRight w:val="0"/>
      <w:marTop w:val="0"/>
      <w:marBottom w:val="0"/>
      <w:divBdr>
        <w:top w:val="none" w:sz="0" w:space="0" w:color="auto"/>
        <w:left w:val="none" w:sz="0" w:space="0" w:color="auto"/>
        <w:bottom w:val="none" w:sz="0" w:space="0" w:color="auto"/>
        <w:right w:val="none" w:sz="0" w:space="0" w:color="auto"/>
      </w:divBdr>
    </w:div>
    <w:div w:id="1202670979">
      <w:bodyDiv w:val="1"/>
      <w:marLeft w:val="0"/>
      <w:marRight w:val="0"/>
      <w:marTop w:val="0"/>
      <w:marBottom w:val="0"/>
      <w:divBdr>
        <w:top w:val="none" w:sz="0" w:space="0" w:color="auto"/>
        <w:left w:val="none" w:sz="0" w:space="0" w:color="auto"/>
        <w:bottom w:val="none" w:sz="0" w:space="0" w:color="auto"/>
        <w:right w:val="none" w:sz="0" w:space="0" w:color="auto"/>
      </w:divBdr>
      <w:divsChild>
        <w:div w:id="1102649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03053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459848">
      <w:bodyDiv w:val="1"/>
      <w:marLeft w:val="0"/>
      <w:marRight w:val="0"/>
      <w:marTop w:val="0"/>
      <w:marBottom w:val="0"/>
      <w:divBdr>
        <w:top w:val="none" w:sz="0" w:space="0" w:color="auto"/>
        <w:left w:val="none" w:sz="0" w:space="0" w:color="auto"/>
        <w:bottom w:val="none" w:sz="0" w:space="0" w:color="auto"/>
        <w:right w:val="none" w:sz="0" w:space="0" w:color="auto"/>
      </w:divBdr>
      <w:divsChild>
        <w:div w:id="123427745">
          <w:marLeft w:val="0"/>
          <w:marRight w:val="0"/>
          <w:marTop w:val="0"/>
          <w:marBottom w:val="0"/>
          <w:divBdr>
            <w:top w:val="none" w:sz="0" w:space="0" w:color="auto"/>
            <w:left w:val="none" w:sz="0" w:space="0" w:color="auto"/>
            <w:bottom w:val="none" w:sz="0" w:space="0" w:color="auto"/>
            <w:right w:val="none" w:sz="0" w:space="0" w:color="auto"/>
          </w:divBdr>
        </w:div>
      </w:divsChild>
    </w:div>
    <w:div w:id="1273780652">
      <w:bodyDiv w:val="1"/>
      <w:marLeft w:val="0"/>
      <w:marRight w:val="0"/>
      <w:marTop w:val="0"/>
      <w:marBottom w:val="0"/>
      <w:divBdr>
        <w:top w:val="none" w:sz="0" w:space="0" w:color="auto"/>
        <w:left w:val="none" w:sz="0" w:space="0" w:color="auto"/>
        <w:bottom w:val="none" w:sz="0" w:space="0" w:color="auto"/>
        <w:right w:val="none" w:sz="0" w:space="0" w:color="auto"/>
      </w:divBdr>
    </w:div>
    <w:div w:id="1400635816">
      <w:bodyDiv w:val="1"/>
      <w:marLeft w:val="0"/>
      <w:marRight w:val="0"/>
      <w:marTop w:val="0"/>
      <w:marBottom w:val="0"/>
      <w:divBdr>
        <w:top w:val="none" w:sz="0" w:space="0" w:color="auto"/>
        <w:left w:val="none" w:sz="0" w:space="0" w:color="auto"/>
        <w:bottom w:val="none" w:sz="0" w:space="0" w:color="auto"/>
        <w:right w:val="none" w:sz="0" w:space="0" w:color="auto"/>
      </w:divBdr>
    </w:div>
    <w:div w:id="1479298755">
      <w:bodyDiv w:val="1"/>
      <w:marLeft w:val="0"/>
      <w:marRight w:val="0"/>
      <w:marTop w:val="0"/>
      <w:marBottom w:val="0"/>
      <w:divBdr>
        <w:top w:val="none" w:sz="0" w:space="0" w:color="auto"/>
        <w:left w:val="none" w:sz="0" w:space="0" w:color="auto"/>
        <w:bottom w:val="none" w:sz="0" w:space="0" w:color="auto"/>
        <w:right w:val="none" w:sz="0" w:space="0" w:color="auto"/>
      </w:divBdr>
    </w:div>
    <w:div w:id="1530295168">
      <w:bodyDiv w:val="1"/>
      <w:marLeft w:val="0"/>
      <w:marRight w:val="0"/>
      <w:marTop w:val="0"/>
      <w:marBottom w:val="0"/>
      <w:divBdr>
        <w:top w:val="none" w:sz="0" w:space="0" w:color="auto"/>
        <w:left w:val="none" w:sz="0" w:space="0" w:color="auto"/>
        <w:bottom w:val="none" w:sz="0" w:space="0" w:color="auto"/>
        <w:right w:val="none" w:sz="0" w:space="0" w:color="auto"/>
      </w:divBdr>
    </w:div>
    <w:div w:id="1556312338">
      <w:bodyDiv w:val="1"/>
      <w:marLeft w:val="0"/>
      <w:marRight w:val="0"/>
      <w:marTop w:val="0"/>
      <w:marBottom w:val="0"/>
      <w:divBdr>
        <w:top w:val="none" w:sz="0" w:space="0" w:color="auto"/>
        <w:left w:val="none" w:sz="0" w:space="0" w:color="auto"/>
        <w:bottom w:val="none" w:sz="0" w:space="0" w:color="auto"/>
        <w:right w:val="none" w:sz="0" w:space="0" w:color="auto"/>
      </w:divBdr>
    </w:div>
    <w:div w:id="1581989757">
      <w:bodyDiv w:val="1"/>
      <w:marLeft w:val="0"/>
      <w:marRight w:val="0"/>
      <w:marTop w:val="0"/>
      <w:marBottom w:val="0"/>
      <w:divBdr>
        <w:top w:val="none" w:sz="0" w:space="0" w:color="auto"/>
        <w:left w:val="none" w:sz="0" w:space="0" w:color="auto"/>
        <w:bottom w:val="none" w:sz="0" w:space="0" w:color="auto"/>
        <w:right w:val="none" w:sz="0" w:space="0" w:color="auto"/>
      </w:divBdr>
    </w:div>
    <w:div w:id="1758205602">
      <w:bodyDiv w:val="1"/>
      <w:marLeft w:val="0"/>
      <w:marRight w:val="0"/>
      <w:marTop w:val="0"/>
      <w:marBottom w:val="0"/>
      <w:divBdr>
        <w:top w:val="none" w:sz="0" w:space="0" w:color="auto"/>
        <w:left w:val="none" w:sz="0" w:space="0" w:color="auto"/>
        <w:bottom w:val="none" w:sz="0" w:space="0" w:color="auto"/>
        <w:right w:val="none" w:sz="0" w:space="0" w:color="auto"/>
      </w:divBdr>
    </w:div>
    <w:div w:id="1939096106">
      <w:bodyDiv w:val="1"/>
      <w:marLeft w:val="0"/>
      <w:marRight w:val="0"/>
      <w:marTop w:val="0"/>
      <w:marBottom w:val="0"/>
      <w:divBdr>
        <w:top w:val="none" w:sz="0" w:space="0" w:color="auto"/>
        <w:left w:val="none" w:sz="0" w:space="0" w:color="auto"/>
        <w:bottom w:val="none" w:sz="0" w:space="0" w:color="auto"/>
        <w:right w:val="none" w:sz="0" w:space="0" w:color="auto"/>
      </w:divBdr>
    </w:div>
    <w:div w:id="207188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15</Pages>
  <Words>2977</Words>
  <Characters>16379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García Sánchez, Alejandro</dc:creator>
  <cp:keywords/>
  <dc:description/>
  <cp:lastModifiedBy>DA1D1E13</cp:lastModifiedBy>
  <cp:revision>12</cp:revision>
  <cp:lastPrinted>2023-10-20T17:25:00Z</cp:lastPrinted>
  <dcterms:created xsi:type="dcterms:W3CDTF">2023-10-19T22:55:00Z</dcterms:created>
  <dcterms:modified xsi:type="dcterms:W3CDTF">2023-11-03T15:48:00Z</dcterms:modified>
</cp:coreProperties>
</file>