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E0210" w14:textId="34C8282A" w:rsidR="007D488A" w:rsidRPr="00925B29" w:rsidRDefault="00D63663">
      <w:pPr>
        <w:rPr>
          <w:rFonts w:ascii="Times New Roman" w:hAnsi="Times New Roman" w:cs="Times New Roman"/>
          <w:b/>
          <w:sz w:val="32"/>
          <w:szCs w:val="32"/>
        </w:rPr>
      </w:pPr>
      <w:r w:rsidRPr="00925B29">
        <w:rPr>
          <w:rFonts w:ascii="Times New Roman" w:hAnsi="Times New Roman" w:cs="Times New Roman"/>
          <w:b/>
          <w:sz w:val="32"/>
          <w:szCs w:val="32"/>
        </w:rPr>
        <w:t>EJERCICIO DE INTERFACES GRÁFICAS EN JAVA</w:t>
      </w:r>
    </w:p>
    <w:p w14:paraId="31115090" w14:textId="77777777" w:rsidR="003470FA" w:rsidRPr="003470FA" w:rsidRDefault="003470FA" w:rsidP="007041FF">
      <w:pPr>
        <w:jc w:val="both"/>
        <w:rPr>
          <w:rFonts w:ascii="Times New Roman" w:hAnsi="Times New Roman" w:cs="Times New Roman"/>
          <w:sz w:val="24"/>
          <w:szCs w:val="24"/>
        </w:rPr>
      </w:pPr>
      <w:r w:rsidRPr="0024104B">
        <w:rPr>
          <w:rFonts w:ascii="Times New Roman" w:hAnsi="Times New Roman" w:cs="Times New Roman"/>
          <w:bCs/>
          <w:sz w:val="24"/>
          <w:szCs w:val="24"/>
        </w:rPr>
        <w:t>R</w:t>
      </w:r>
      <w:r w:rsidRPr="003470FA">
        <w:rPr>
          <w:rFonts w:ascii="Times New Roman" w:hAnsi="Times New Roman" w:cs="Times New Roman"/>
          <w:sz w:val="24"/>
          <w:szCs w:val="24"/>
        </w:rPr>
        <w:t>ealiza el siguiente ejercicio de interfaces gráficas con Bases de Datos:</w:t>
      </w:r>
    </w:p>
    <w:p w14:paraId="004C614F" w14:textId="5FADE08F" w:rsidR="003470FA" w:rsidRDefault="00341562" w:rsidP="007041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trata de realizar un programa en Java con interfaz gráfica Swing que lleve a cabo las 4 operaciones CRUD típicas de BD.</w:t>
      </w:r>
      <w:r w:rsidR="00053357">
        <w:rPr>
          <w:rFonts w:ascii="Times New Roman" w:hAnsi="Times New Roman" w:cs="Times New Roman"/>
          <w:sz w:val="24"/>
          <w:szCs w:val="24"/>
        </w:rPr>
        <w:t xml:space="preserve"> Usa el script que se te proporciona</w:t>
      </w:r>
      <w:r w:rsidR="00221E8F">
        <w:rPr>
          <w:rFonts w:ascii="Times New Roman" w:hAnsi="Times New Roman" w:cs="Times New Roman"/>
          <w:sz w:val="24"/>
          <w:szCs w:val="24"/>
        </w:rPr>
        <w:t xml:space="preserve"> (instituto ya usado anteriormente)</w:t>
      </w:r>
      <w:r w:rsidR="00053357">
        <w:rPr>
          <w:rFonts w:ascii="Times New Roman" w:hAnsi="Times New Roman" w:cs="Times New Roman"/>
          <w:sz w:val="24"/>
          <w:szCs w:val="24"/>
        </w:rPr>
        <w:t>:</w:t>
      </w:r>
    </w:p>
    <w:p w14:paraId="0D3DC1A2" w14:textId="77777777" w:rsidR="00053357" w:rsidRDefault="00053357" w:rsidP="007041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3A2498" w14:textId="77777777" w:rsidR="00053357" w:rsidRDefault="00053357" w:rsidP="007041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29B1CBCA" wp14:editId="24E3D65B">
            <wp:extent cx="5613620" cy="3252084"/>
            <wp:effectExtent l="0" t="0" r="6350" b="571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str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406" cy="325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9AAC" w14:textId="77777777" w:rsidR="00053357" w:rsidRDefault="00053357" w:rsidP="007041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imagen superior se muestra el interfaz pedido con la opción de </w:t>
      </w:r>
      <w:r w:rsidRPr="00053357">
        <w:rPr>
          <w:rFonts w:ascii="Times New Roman" w:hAnsi="Times New Roman" w:cs="Times New Roman"/>
          <w:b/>
          <w:sz w:val="24"/>
          <w:szCs w:val="24"/>
        </w:rPr>
        <w:t>Mostrar</w:t>
      </w:r>
      <w:r>
        <w:rPr>
          <w:rFonts w:ascii="Times New Roman" w:hAnsi="Times New Roman" w:cs="Times New Roman"/>
          <w:sz w:val="24"/>
          <w:szCs w:val="24"/>
        </w:rPr>
        <w:t xml:space="preserve"> alumnos pulsada.</w:t>
      </w:r>
    </w:p>
    <w:p w14:paraId="302CA3AC" w14:textId="77777777" w:rsidR="00F666E8" w:rsidRDefault="00053357" w:rsidP="007041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opciones de </w:t>
      </w:r>
      <w:r w:rsidRPr="00053357">
        <w:rPr>
          <w:rFonts w:ascii="Times New Roman" w:hAnsi="Times New Roman" w:cs="Times New Roman"/>
          <w:b/>
          <w:sz w:val="24"/>
          <w:szCs w:val="24"/>
        </w:rPr>
        <w:t>borrar y modificar</w:t>
      </w:r>
      <w:r>
        <w:rPr>
          <w:rFonts w:ascii="Times New Roman" w:hAnsi="Times New Roman" w:cs="Times New Roman"/>
          <w:sz w:val="24"/>
          <w:szCs w:val="24"/>
        </w:rPr>
        <w:t xml:space="preserve"> necesitan que se introduzca el número de matrícula para llevarse a cabo. </w:t>
      </w:r>
    </w:p>
    <w:p w14:paraId="3B8FBE00" w14:textId="77777777" w:rsidR="00053357" w:rsidRDefault="00053357" w:rsidP="007041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la opción d</w:t>
      </w:r>
      <w:r w:rsidR="003516D2">
        <w:rPr>
          <w:rFonts w:ascii="Times New Roman" w:hAnsi="Times New Roman" w:cs="Times New Roman"/>
          <w:sz w:val="24"/>
          <w:szCs w:val="24"/>
        </w:rPr>
        <w:t>e modificar, vamos a restringirl</w:t>
      </w:r>
      <w:r>
        <w:rPr>
          <w:rFonts w:ascii="Times New Roman" w:hAnsi="Times New Roman" w:cs="Times New Roman"/>
          <w:sz w:val="24"/>
          <w:szCs w:val="24"/>
        </w:rPr>
        <w:t>a a un solo campo la actualización, pero que es elegible por el usuario</w:t>
      </w:r>
      <w:r w:rsidR="00B67738">
        <w:rPr>
          <w:rFonts w:ascii="Times New Roman" w:hAnsi="Times New Roman" w:cs="Times New Roman"/>
          <w:sz w:val="24"/>
          <w:szCs w:val="24"/>
        </w:rPr>
        <w:t xml:space="preserve"> (con un Combo Box)</w:t>
      </w:r>
      <w:r w:rsidR="003516D2">
        <w:rPr>
          <w:rFonts w:ascii="Times New Roman" w:hAnsi="Times New Roman" w:cs="Times New Roman"/>
          <w:sz w:val="24"/>
          <w:szCs w:val="24"/>
        </w:rPr>
        <w:t xml:space="preserve"> entre los 3 posibles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78C88A" w14:textId="77777777" w:rsidR="003516D2" w:rsidRDefault="003516D2" w:rsidP="007041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B214FF" w14:textId="77777777" w:rsidR="00053357" w:rsidRDefault="00B67738" w:rsidP="007041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53A32FF5" wp14:editId="3673AE1C">
            <wp:extent cx="5400040" cy="2922270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ualiz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63AF" w14:textId="77777777" w:rsidR="00053357" w:rsidRDefault="00053357" w:rsidP="007041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E923E4" w14:textId="77777777" w:rsidR="00053357" w:rsidRDefault="00053357" w:rsidP="007041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EEB356D" wp14:editId="706D547C">
            <wp:extent cx="5400040" cy="2970530"/>
            <wp:effectExtent l="0" t="0" r="0" b="127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ualizar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AA35" w14:textId="77777777" w:rsidR="00053357" w:rsidRDefault="003516D2" w:rsidP="007041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2D4F1A99" wp14:editId="4EBC3BAB">
            <wp:extent cx="5400040" cy="3429000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ualizar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9EED" w14:textId="77777777" w:rsidR="003516D2" w:rsidRDefault="003516D2" w:rsidP="007041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vez que se haya realizado la operación se informa con un diálogo si se ha realizado correctamente o no.</w:t>
      </w:r>
    </w:p>
    <w:p w14:paraId="0095C4B1" w14:textId="77777777" w:rsidR="00645C8E" w:rsidRDefault="00645C8E" w:rsidP="007041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2649F207" wp14:editId="7DD6C763">
            <wp:extent cx="5400040" cy="2249170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ció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5E92" w14:textId="77777777" w:rsidR="00645C8E" w:rsidRDefault="00645C8E" w:rsidP="007041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E3B739" w14:textId="77777777" w:rsidR="00645C8E" w:rsidRDefault="00645C8E" w:rsidP="007041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la 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645C8E">
        <w:rPr>
          <w:rFonts w:ascii="Times New Roman" w:hAnsi="Times New Roman" w:cs="Times New Roman"/>
          <w:b/>
          <w:sz w:val="24"/>
          <w:szCs w:val="24"/>
        </w:rPr>
        <w:t>nserción</w:t>
      </w:r>
      <w:r>
        <w:rPr>
          <w:rFonts w:ascii="Times New Roman" w:hAnsi="Times New Roman" w:cs="Times New Roman"/>
          <w:sz w:val="24"/>
          <w:szCs w:val="24"/>
        </w:rPr>
        <w:t xml:space="preserve">, tendrás que crear con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una nueva ventana para poder capturar los datos que constituirán el registro nuevo a insertar.</w:t>
      </w:r>
    </w:p>
    <w:p w14:paraId="39F8BCD1" w14:textId="77777777" w:rsidR="00645C8E" w:rsidRDefault="00645C8E" w:rsidP="007041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33AC20CB" wp14:editId="6D72E116">
            <wp:extent cx="5526155" cy="2600077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ció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286" cy="260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7B7A" w14:textId="77777777" w:rsidR="003516D2" w:rsidRDefault="003516D2" w:rsidP="007041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3DB582" w14:textId="77777777" w:rsidR="00B77993" w:rsidRDefault="00B77993" w:rsidP="00B779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Cuando se pulse el botón de </w:t>
      </w:r>
      <w:r w:rsidRPr="00B77993">
        <w:rPr>
          <w:rFonts w:ascii="Times New Roman" w:hAnsi="Times New Roman" w:cs="Times New Roman"/>
          <w:b/>
          <w:sz w:val="24"/>
          <w:szCs w:val="24"/>
        </w:rPr>
        <w:t>Ejecutar la inserción</w:t>
      </w:r>
      <w:r w:rsidRPr="00B7799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7993">
        <w:rPr>
          <w:rFonts w:ascii="Times New Roman" w:hAnsi="Times New Roman" w:cs="Times New Roman"/>
          <w:sz w:val="24"/>
          <w:szCs w:val="24"/>
        </w:rPr>
        <w:t>se cerrará únicamente la ventana secundaria.</w:t>
      </w:r>
      <w:r w:rsidR="00183BF9">
        <w:rPr>
          <w:rFonts w:ascii="Times New Roman" w:hAnsi="Times New Roman" w:cs="Times New Roman"/>
          <w:sz w:val="24"/>
          <w:szCs w:val="24"/>
        </w:rPr>
        <w:t xml:space="preserve"> </w:t>
      </w:r>
      <w:r w:rsidR="00183BF9" w:rsidRPr="00183BF9">
        <w:rPr>
          <w:rFonts w:ascii="Times New Roman" w:hAnsi="Times New Roman" w:cs="Times New Roman"/>
          <w:b/>
          <w:i/>
          <w:sz w:val="24"/>
          <w:szCs w:val="24"/>
        </w:rPr>
        <w:t>Pista</w:t>
      </w:r>
      <w:r w:rsidR="00183BF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6"/>
      </w:tblGrid>
      <w:tr w:rsidR="00183BF9" w:rsidRPr="00183BF9" w14:paraId="053AAEE0" w14:textId="77777777" w:rsidTr="00760AA9">
        <w:trPr>
          <w:trHeight w:val="1706"/>
        </w:trPr>
        <w:tc>
          <w:tcPr>
            <w:tcW w:w="9886" w:type="dxa"/>
          </w:tcPr>
          <w:p w14:paraId="7E693349" w14:textId="77777777" w:rsidR="00183BF9" w:rsidRDefault="00183BF9" w:rsidP="00E83AF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E1697D" w14:textId="77777777" w:rsidR="00183BF9" w:rsidRPr="00183BF9" w:rsidRDefault="00183BF9" w:rsidP="00E83AF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3BF9">
              <w:rPr>
                <w:rFonts w:ascii="Times New Roman" w:hAnsi="Times New Roman" w:cs="Times New Roman"/>
                <w:b/>
                <w:sz w:val="24"/>
                <w:szCs w:val="24"/>
              </w:rPr>
              <w:t>//Nuevo método para conseguir el JFrame de la Ventana Principal</w:t>
            </w:r>
          </w:p>
          <w:p w14:paraId="76989E86" w14:textId="77777777" w:rsidR="00183BF9" w:rsidRPr="00183BF9" w:rsidRDefault="00183BF9" w:rsidP="00E83AF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83B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private </w:t>
            </w:r>
            <w:proofErr w:type="spellStart"/>
            <w:r w:rsidRPr="00183B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JFrame</w:t>
            </w:r>
            <w:proofErr w:type="spellEnd"/>
            <w:r w:rsidRPr="00183B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3B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getFrame</w:t>
            </w:r>
            <w:proofErr w:type="spellEnd"/>
            <w:r w:rsidRPr="00183B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(){</w:t>
            </w:r>
          </w:p>
          <w:p w14:paraId="58066AC5" w14:textId="77777777" w:rsidR="00183BF9" w:rsidRPr="00183BF9" w:rsidRDefault="00183BF9" w:rsidP="00E83AF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83B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return this;</w:t>
            </w:r>
          </w:p>
          <w:p w14:paraId="093AFD95" w14:textId="77777777" w:rsidR="00183BF9" w:rsidRPr="00183BF9" w:rsidRDefault="00183BF9" w:rsidP="00E83AF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3BF9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  <w:p w14:paraId="371EF3D4" w14:textId="77777777" w:rsidR="00183BF9" w:rsidRDefault="00183BF9" w:rsidP="00E83AF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//</w:t>
            </w:r>
            <w:r w:rsidRPr="00183B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Sobre el </w:t>
            </w:r>
            <w:proofErr w:type="spellStart"/>
            <w:r w:rsidRPr="00183BF9">
              <w:rPr>
                <w:rFonts w:ascii="Times New Roman" w:hAnsi="Times New Roman" w:cs="Times New Roman"/>
                <w:b/>
                <w:sz w:val="24"/>
                <w:szCs w:val="24"/>
              </w:rPr>
              <w:t>Frame</w:t>
            </w:r>
            <w:proofErr w:type="spellEnd"/>
            <w:r w:rsidRPr="00183B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ejecutar el método </w:t>
            </w:r>
            <w:proofErr w:type="spellStart"/>
            <w:r w:rsidRPr="00183BF9">
              <w:rPr>
                <w:rFonts w:ascii="Times New Roman" w:hAnsi="Times New Roman" w:cs="Times New Roman"/>
                <w:b/>
                <w:sz w:val="24"/>
                <w:szCs w:val="24"/>
              </w:rPr>
              <w:t>dispose</w:t>
            </w:r>
            <w:proofErr w:type="spellEnd"/>
            <w:r w:rsidRPr="00183BF9">
              <w:rPr>
                <w:rFonts w:ascii="Times New Roman" w:hAnsi="Times New Roman" w:cs="Times New Roman"/>
                <w:b/>
                <w:sz w:val="24"/>
                <w:szCs w:val="24"/>
              </w:rPr>
              <w:t>()</w:t>
            </w:r>
          </w:p>
          <w:p w14:paraId="397CD66C" w14:textId="77777777" w:rsidR="00183BF9" w:rsidRPr="00183BF9" w:rsidRDefault="00183BF9" w:rsidP="00E83AF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7537F59" w14:textId="77777777" w:rsidR="00183BF9" w:rsidRDefault="00183BF9" w:rsidP="00F666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39C57B" w14:textId="6281B686" w:rsidR="00F666E8" w:rsidRDefault="00F666E8" w:rsidP="007041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todos los casos se deben controlar los posibles errores mostrando el mensaje correspondiente  y se guiará al usuario con  diálogo modales (</w:t>
      </w:r>
      <w:proofErr w:type="spellStart"/>
      <w:r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>
        <w:rPr>
          <w:rFonts w:ascii="Times New Roman" w:hAnsi="Times New Roman" w:cs="Times New Roman"/>
          <w:sz w:val="24"/>
          <w:szCs w:val="24"/>
        </w:rPr>
        <w:t>) que indiquen si falta el número de matrícula para realizar las operaciones que lo necesiten.</w:t>
      </w:r>
    </w:p>
    <w:sectPr w:rsidR="00F666E8" w:rsidSect="00645C8E"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2E4A7" w14:textId="77777777" w:rsidR="00D8755C" w:rsidRDefault="00D8755C" w:rsidP="002A6E8D">
      <w:pPr>
        <w:spacing w:after="0" w:line="240" w:lineRule="auto"/>
      </w:pPr>
      <w:r>
        <w:separator/>
      </w:r>
    </w:p>
  </w:endnote>
  <w:endnote w:type="continuationSeparator" w:id="0">
    <w:p w14:paraId="1D4372B6" w14:textId="77777777" w:rsidR="00D8755C" w:rsidRDefault="00D8755C" w:rsidP="002A6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1979197"/>
      <w:docPartObj>
        <w:docPartGallery w:val="Page Numbers (Bottom of Page)"/>
        <w:docPartUnique/>
      </w:docPartObj>
    </w:sdtPr>
    <w:sdtEndPr/>
    <w:sdtContent>
      <w:p w14:paraId="3D91EF4D" w14:textId="77777777" w:rsidR="002A6E8D" w:rsidRDefault="002A6E8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BF9">
          <w:rPr>
            <w:noProof/>
          </w:rPr>
          <w:t>4</w:t>
        </w:r>
        <w:r>
          <w:fldChar w:fldCharType="end"/>
        </w:r>
      </w:p>
    </w:sdtContent>
  </w:sdt>
  <w:p w14:paraId="229633AB" w14:textId="77777777" w:rsidR="002A6E8D" w:rsidRDefault="002A6E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204EC" w14:textId="77777777" w:rsidR="00D8755C" w:rsidRDefault="00D8755C" w:rsidP="002A6E8D">
      <w:pPr>
        <w:spacing w:after="0" w:line="240" w:lineRule="auto"/>
      </w:pPr>
      <w:r>
        <w:separator/>
      </w:r>
    </w:p>
  </w:footnote>
  <w:footnote w:type="continuationSeparator" w:id="0">
    <w:p w14:paraId="398DDB2E" w14:textId="77777777" w:rsidR="00D8755C" w:rsidRDefault="00D8755C" w:rsidP="002A6E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3663"/>
    <w:rsid w:val="00053357"/>
    <w:rsid w:val="00183BF9"/>
    <w:rsid w:val="001B4B72"/>
    <w:rsid w:val="00221E8F"/>
    <w:rsid w:val="0024104B"/>
    <w:rsid w:val="002A6E8D"/>
    <w:rsid w:val="00341562"/>
    <w:rsid w:val="003470FA"/>
    <w:rsid w:val="003516D2"/>
    <w:rsid w:val="0041061F"/>
    <w:rsid w:val="00582020"/>
    <w:rsid w:val="00645C8E"/>
    <w:rsid w:val="007041FF"/>
    <w:rsid w:val="007A4079"/>
    <w:rsid w:val="007C0B69"/>
    <w:rsid w:val="007D488A"/>
    <w:rsid w:val="008E038E"/>
    <w:rsid w:val="00925B29"/>
    <w:rsid w:val="00926A6F"/>
    <w:rsid w:val="009730EB"/>
    <w:rsid w:val="009C7B29"/>
    <w:rsid w:val="00AE74FA"/>
    <w:rsid w:val="00B67738"/>
    <w:rsid w:val="00B77993"/>
    <w:rsid w:val="00C1755A"/>
    <w:rsid w:val="00C82E5A"/>
    <w:rsid w:val="00CF030B"/>
    <w:rsid w:val="00D63663"/>
    <w:rsid w:val="00D8755C"/>
    <w:rsid w:val="00E55C0C"/>
    <w:rsid w:val="00E6448E"/>
    <w:rsid w:val="00E66ADC"/>
    <w:rsid w:val="00EF37A6"/>
    <w:rsid w:val="00F042A8"/>
    <w:rsid w:val="00F6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448E1"/>
  <w15:docId w15:val="{0147B1F2-0F75-46D0-A68D-43677D70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63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366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D6366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A6E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6E8D"/>
  </w:style>
  <w:style w:type="paragraph" w:styleId="Piedepgina">
    <w:name w:val="footer"/>
    <w:basedOn w:val="Normal"/>
    <w:link w:val="PiedepginaCar"/>
    <w:uiPriority w:val="99"/>
    <w:unhideWhenUsed/>
    <w:rsid w:val="002A6E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6E8D"/>
  </w:style>
  <w:style w:type="paragraph" w:styleId="Textodeglobo">
    <w:name w:val="Balloon Text"/>
    <w:basedOn w:val="Normal"/>
    <w:link w:val="TextodegloboCar"/>
    <w:uiPriority w:val="99"/>
    <w:semiHidden/>
    <w:unhideWhenUsed/>
    <w:rsid w:val="00053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335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83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Esther</dc:creator>
  <cp:lastModifiedBy>ANA SILVIA RODRIGUEZ BARRIENTOS</cp:lastModifiedBy>
  <cp:revision>25</cp:revision>
  <dcterms:created xsi:type="dcterms:W3CDTF">2019-04-27T12:49:00Z</dcterms:created>
  <dcterms:modified xsi:type="dcterms:W3CDTF">2022-05-12T12:12:00Z</dcterms:modified>
</cp:coreProperties>
</file>