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2241"/>
        <w:gridCol w:w="1985"/>
        <w:gridCol w:w="2268"/>
      </w:tblGrid>
      <w:tr w:rsidR="008007D2" w:rsidRPr="005C4A97" w14:paraId="1DEAEFD1" w14:textId="77777777" w:rsidTr="00D0165F">
        <w:tc>
          <w:tcPr>
            <w:tcW w:w="1723" w:type="dxa"/>
          </w:tcPr>
          <w:p w14:paraId="2363F185" w14:textId="6B9B5294" w:rsidR="008007D2" w:rsidRPr="005C4A97" w:rsidRDefault="008007D2">
            <w:r w:rsidRPr="005C4A97">
              <w:t xml:space="preserve">Actor </w:t>
            </w:r>
          </w:p>
        </w:tc>
        <w:tc>
          <w:tcPr>
            <w:tcW w:w="2241" w:type="dxa"/>
          </w:tcPr>
          <w:p w14:paraId="4C353589" w14:textId="03FD8453" w:rsidR="008007D2" w:rsidRPr="005C4A97" w:rsidRDefault="008007D2" w:rsidP="008007D2">
            <w:r w:rsidRPr="005C4A97">
              <w:t>Empleado</w:t>
            </w:r>
          </w:p>
        </w:tc>
        <w:tc>
          <w:tcPr>
            <w:tcW w:w="1985" w:type="dxa"/>
          </w:tcPr>
          <w:p w14:paraId="3053A7C8" w14:textId="4123D4ED" w:rsidR="008007D2" w:rsidRPr="005C4A97" w:rsidRDefault="008007D2">
            <w:r w:rsidRPr="005C4A97">
              <w:t>Dueño</w:t>
            </w:r>
          </w:p>
        </w:tc>
        <w:tc>
          <w:tcPr>
            <w:tcW w:w="2268" w:type="dxa"/>
          </w:tcPr>
          <w:p w14:paraId="1458636C" w14:textId="65264CE1" w:rsidR="008007D2" w:rsidRPr="005C4A97" w:rsidRDefault="008007D2">
            <w:r w:rsidRPr="005C4A97">
              <w:t>Base de Datos</w:t>
            </w:r>
          </w:p>
        </w:tc>
      </w:tr>
      <w:tr w:rsidR="008007D2" w:rsidRPr="005C4A97" w14:paraId="253443E6" w14:textId="77777777" w:rsidTr="00D0165F">
        <w:tc>
          <w:tcPr>
            <w:tcW w:w="1723" w:type="dxa"/>
          </w:tcPr>
          <w:p w14:paraId="58FEE6A3" w14:textId="49F22450" w:rsidR="008007D2" w:rsidRPr="005C4A97" w:rsidRDefault="008007D2">
            <w:r w:rsidRPr="005C4A97">
              <w:t>Caso de Uso</w:t>
            </w:r>
          </w:p>
        </w:tc>
        <w:tc>
          <w:tcPr>
            <w:tcW w:w="2241" w:type="dxa"/>
          </w:tcPr>
          <w:p w14:paraId="27198B13" w14:textId="72400360" w:rsidR="00D0165F" w:rsidRPr="005C4A97" w:rsidRDefault="00D0165F">
            <w:r w:rsidRPr="005C4A97">
              <w:t>. Registrarse/login</w:t>
            </w:r>
          </w:p>
          <w:p w14:paraId="45E2E085" w14:textId="5A1CDCA9" w:rsidR="00D0165F" w:rsidRPr="005C4A97" w:rsidRDefault="00D0165F">
            <w:r w:rsidRPr="005C4A97">
              <w:t>. realizar informe</w:t>
            </w:r>
          </w:p>
        </w:tc>
        <w:tc>
          <w:tcPr>
            <w:tcW w:w="1985" w:type="dxa"/>
          </w:tcPr>
          <w:p w14:paraId="2F86E3B3" w14:textId="77777777" w:rsidR="008007D2" w:rsidRPr="005C4A97" w:rsidRDefault="005C4A97">
            <w:r w:rsidRPr="005C4A97">
              <w:t>. Registrarse</w:t>
            </w:r>
          </w:p>
          <w:p w14:paraId="157D6287" w14:textId="77777777" w:rsidR="005C4A97" w:rsidRPr="005C4A97" w:rsidRDefault="005C4A97">
            <w:r w:rsidRPr="005C4A97">
              <w:t>. Modificar Stock</w:t>
            </w:r>
          </w:p>
          <w:p w14:paraId="176EE05D" w14:textId="77777777" w:rsidR="005C4A97" w:rsidRPr="005C4A97" w:rsidRDefault="005C4A97">
            <w:r w:rsidRPr="005C4A97">
              <w:t>. Ver stock</w:t>
            </w:r>
          </w:p>
          <w:p w14:paraId="2BCC17F9" w14:textId="5088A7EB" w:rsidR="005C4A97" w:rsidRPr="005C4A97" w:rsidRDefault="005C4A97">
            <w:r w:rsidRPr="005C4A97">
              <w:t>. Ver Informe</w:t>
            </w:r>
          </w:p>
        </w:tc>
        <w:tc>
          <w:tcPr>
            <w:tcW w:w="2268" w:type="dxa"/>
          </w:tcPr>
          <w:p w14:paraId="2A1BF7DC" w14:textId="3289FEAE" w:rsidR="008007D2" w:rsidRPr="005C4A97" w:rsidRDefault="005C4A97">
            <w:r w:rsidRPr="005C4A97">
              <w:t>. Almacenar logins/registers</w:t>
            </w:r>
          </w:p>
          <w:p w14:paraId="4FC07423" w14:textId="1BC86862" w:rsidR="005C4A97" w:rsidRPr="005C4A97" w:rsidRDefault="005C4A97">
            <w:r w:rsidRPr="005C4A97">
              <w:t>. Añadir/eliminar/ver pallets</w:t>
            </w:r>
          </w:p>
        </w:tc>
      </w:tr>
      <w:tr w:rsidR="008007D2" w:rsidRPr="005C4A97" w14:paraId="18D9E94D" w14:textId="77777777" w:rsidTr="00D0165F">
        <w:tc>
          <w:tcPr>
            <w:tcW w:w="1723" w:type="dxa"/>
          </w:tcPr>
          <w:p w14:paraId="611D9895" w14:textId="7EFF44E6" w:rsidR="008007D2" w:rsidRPr="005C4A97" w:rsidRDefault="008007D2">
            <w:r w:rsidRPr="005C4A97">
              <w:t>Tipo</w:t>
            </w:r>
          </w:p>
        </w:tc>
        <w:tc>
          <w:tcPr>
            <w:tcW w:w="2241" w:type="dxa"/>
          </w:tcPr>
          <w:p w14:paraId="477377A7" w14:textId="0F4ACD31" w:rsidR="008007D2" w:rsidRPr="005C4A97" w:rsidRDefault="008007D2">
            <w:r w:rsidRPr="005C4A97">
              <w:t>Primario</w:t>
            </w:r>
          </w:p>
        </w:tc>
        <w:tc>
          <w:tcPr>
            <w:tcW w:w="1985" w:type="dxa"/>
          </w:tcPr>
          <w:p w14:paraId="33C20E3F" w14:textId="2D125B89" w:rsidR="008007D2" w:rsidRPr="005C4A97" w:rsidRDefault="008007D2" w:rsidP="008007D2">
            <w:r w:rsidRPr="005C4A97">
              <w:t>Primario</w:t>
            </w:r>
          </w:p>
        </w:tc>
        <w:tc>
          <w:tcPr>
            <w:tcW w:w="2268" w:type="dxa"/>
          </w:tcPr>
          <w:p w14:paraId="36A952CA" w14:textId="5BE7894F" w:rsidR="008007D2" w:rsidRPr="005C4A97" w:rsidRDefault="008007D2">
            <w:r w:rsidRPr="005C4A97">
              <w:t>Primario</w:t>
            </w:r>
          </w:p>
        </w:tc>
      </w:tr>
      <w:tr w:rsidR="008007D2" w:rsidRPr="005C4A97" w14:paraId="090FD19E" w14:textId="77777777" w:rsidTr="00D0165F">
        <w:tc>
          <w:tcPr>
            <w:tcW w:w="1723" w:type="dxa"/>
          </w:tcPr>
          <w:p w14:paraId="7AD7E13F" w14:textId="637CFCED" w:rsidR="008007D2" w:rsidRPr="005C4A97" w:rsidRDefault="005C4A97">
            <w:r w:rsidRPr="005C4A97">
              <w:t>Descripción</w:t>
            </w:r>
          </w:p>
        </w:tc>
        <w:tc>
          <w:tcPr>
            <w:tcW w:w="2241" w:type="dxa"/>
          </w:tcPr>
          <w:p w14:paraId="46E92985" w14:textId="39571F0E" w:rsidR="008007D2" w:rsidRPr="005C4A97" w:rsidRDefault="00D0165F">
            <w:r w:rsidRPr="005C4A97">
              <w:t>Se encarga de responder consultas/cargar las compras/realizar el informe</w:t>
            </w:r>
          </w:p>
        </w:tc>
        <w:tc>
          <w:tcPr>
            <w:tcW w:w="1985" w:type="dxa"/>
          </w:tcPr>
          <w:p w14:paraId="79EAA210" w14:textId="11E3A0AC" w:rsidR="008007D2" w:rsidRPr="005C4A97" w:rsidRDefault="005C4A97">
            <w:r w:rsidRPr="005C4A97">
              <w:t>Se encarga de modificar el stock/modificar la posición de los pallets/solicitar informes</w:t>
            </w:r>
          </w:p>
        </w:tc>
        <w:tc>
          <w:tcPr>
            <w:tcW w:w="2268" w:type="dxa"/>
          </w:tcPr>
          <w:p w14:paraId="39583C58" w14:textId="3C3DD78A" w:rsidR="008007D2" w:rsidRPr="005C4A97" w:rsidRDefault="005C4A97">
            <w:r w:rsidRPr="005C4A97">
              <w:t>Almacena toda la info del sistema</w:t>
            </w:r>
          </w:p>
        </w:tc>
      </w:tr>
    </w:tbl>
    <w:p w14:paraId="6335B269" w14:textId="77777777" w:rsidR="00337DC3" w:rsidRDefault="00337DC3"/>
    <w:tbl>
      <w:tblPr>
        <w:tblStyle w:val="Tablaconcuadrcula"/>
        <w:tblW w:w="8072" w:type="dxa"/>
        <w:tblLook w:val="04A0" w:firstRow="1" w:lastRow="0" w:firstColumn="1" w:lastColumn="0" w:noHBand="0" w:noVBand="1"/>
      </w:tblPr>
      <w:tblGrid>
        <w:gridCol w:w="1303"/>
        <w:gridCol w:w="1402"/>
        <w:gridCol w:w="1173"/>
        <w:gridCol w:w="1448"/>
        <w:gridCol w:w="1382"/>
        <w:gridCol w:w="1364"/>
      </w:tblGrid>
      <w:tr w:rsidR="00A00691" w14:paraId="2DB9DC76" w14:textId="77777777" w:rsidTr="00A00691">
        <w:tc>
          <w:tcPr>
            <w:tcW w:w="1303" w:type="dxa"/>
          </w:tcPr>
          <w:p w14:paraId="00FC747D" w14:textId="07B0E4ED" w:rsidR="00A00691" w:rsidRDefault="00A00691">
            <w:r>
              <w:t>Caso de uso</w:t>
            </w:r>
          </w:p>
        </w:tc>
        <w:tc>
          <w:tcPr>
            <w:tcW w:w="1402" w:type="dxa"/>
          </w:tcPr>
          <w:p w14:paraId="12E142BB" w14:textId="77777777" w:rsidR="00A00691" w:rsidRDefault="00A00691">
            <w:proofErr w:type="spellStart"/>
            <w:r>
              <w:t>Login</w:t>
            </w:r>
            <w:proofErr w:type="spellEnd"/>
            <w:r>
              <w:t>/</w:t>
            </w:r>
          </w:p>
          <w:p w14:paraId="700D9189" w14:textId="56B257DB" w:rsidR="00A00691" w:rsidRDefault="00A00691">
            <w:r>
              <w:t>registrarse</w:t>
            </w:r>
          </w:p>
        </w:tc>
        <w:tc>
          <w:tcPr>
            <w:tcW w:w="1173" w:type="dxa"/>
          </w:tcPr>
          <w:p w14:paraId="53952277" w14:textId="2D903057" w:rsidR="00A00691" w:rsidRDefault="00A00691">
            <w:r>
              <w:t>Agregar pallets</w:t>
            </w:r>
          </w:p>
        </w:tc>
        <w:tc>
          <w:tcPr>
            <w:tcW w:w="1448" w:type="dxa"/>
          </w:tcPr>
          <w:p w14:paraId="1B58119D" w14:textId="1753613A" w:rsidR="00A00691" w:rsidRDefault="00A00691">
            <w:r>
              <w:t>Eliminar pallets</w:t>
            </w:r>
          </w:p>
        </w:tc>
        <w:tc>
          <w:tcPr>
            <w:tcW w:w="1382" w:type="dxa"/>
          </w:tcPr>
          <w:p w14:paraId="1CA87A78" w14:textId="3183004F" w:rsidR="00A00691" w:rsidRDefault="00A00691">
            <w:r>
              <w:t xml:space="preserve">Modificar </w:t>
            </w:r>
            <w:proofErr w:type="spellStart"/>
            <w:r>
              <w:t>posicion</w:t>
            </w:r>
            <w:proofErr w:type="spellEnd"/>
          </w:p>
        </w:tc>
        <w:tc>
          <w:tcPr>
            <w:tcW w:w="1364" w:type="dxa"/>
          </w:tcPr>
          <w:p w14:paraId="6FCD3011" w14:textId="375A52FE" w:rsidR="00A00691" w:rsidRDefault="00A00691">
            <w:r>
              <w:t>Pedir Datos</w:t>
            </w:r>
          </w:p>
        </w:tc>
      </w:tr>
      <w:tr w:rsidR="00A00691" w14:paraId="5A269C7A" w14:textId="77777777" w:rsidTr="00A00691">
        <w:tc>
          <w:tcPr>
            <w:tcW w:w="1303" w:type="dxa"/>
          </w:tcPr>
          <w:p w14:paraId="4E4B5E14" w14:textId="3A89F3C4" w:rsidR="00A00691" w:rsidRDefault="00A00691">
            <w:r>
              <w:t>Actores</w:t>
            </w:r>
          </w:p>
        </w:tc>
        <w:tc>
          <w:tcPr>
            <w:tcW w:w="1402" w:type="dxa"/>
          </w:tcPr>
          <w:p w14:paraId="3AF0F0B1" w14:textId="20B4EA51" w:rsidR="00A00691" w:rsidRDefault="00A00691">
            <w:r>
              <w:t>. Empleado</w:t>
            </w:r>
          </w:p>
          <w:p w14:paraId="4B6DAB93" w14:textId="77777777" w:rsidR="00A00691" w:rsidRDefault="00A00691">
            <w:r>
              <w:t>. Dueño</w:t>
            </w:r>
          </w:p>
          <w:p w14:paraId="3C64FC7C" w14:textId="3BF0F5A4" w:rsidR="00A00691" w:rsidRDefault="00A00691">
            <w:r>
              <w:t>.BD</w:t>
            </w:r>
          </w:p>
        </w:tc>
        <w:tc>
          <w:tcPr>
            <w:tcW w:w="1173" w:type="dxa"/>
          </w:tcPr>
          <w:p w14:paraId="4CA78CA1" w14:textId="77777777" w:rsidR="00A00691" w:rsidRDefault="00A00691">
            <w:r>
              <w:t>. Dueño</w:t>
            </w:r>
          </w:p>
          <w:p w14:paraId="0936E503" w14:textId="10024C0E" w:rsidR="00A00691" w:rsidRDefault="00A00691">
            <w:r>
              <w:t>. BD</w:t>
            </w:r>
          </w:p>
        </w:tc>
        <w:tc>
          <w:tcPr>
            <w:tcW w:w="1448" w:type="dxa"/>
          </w:tcPr>
          <w:p w14:paraId="2842460F" w14:textId="77777777" w:rsidR="00A00691" w:rsidRDefault="00A00691">
            <w:r>
              <w:t>. Dueño</w:t>
            </w:r>
          </w:p>
          <w:p w14:paraId="547AAC51" w14:textId="77777777" w:rsidR="00A00691" w:rsidRDefault="00A00691">
            <w:r>
              <w:t>. BD</w:t>
            </w:r>
          </w:p>
          <w:p w14:paraId="19FC4DE7" w14:textId="68DE1798" w:rsidR="00A00691" w:rsidRDefault="00A00691">
            <w:proofErr w:type="gramStart"/>
            <w:r>
              <w:t>.Empleado</w:t>
            </w:r>
            <w:proofErr w:type="gramEnd"/>
          </w:p>
        </w:tc>
        <w:tc>
          <w:tcPr>
            <w:tcW w:w="1382" w:type="dxa"/>
          </w:tcPr>
          <w:p w14:paraId="7F455807" w14:textId="18715D42" w:rsidR="00A00691" w:rsidRDefault="00A00691">
            <w:r>
              <w:t>. Dueño</w:t>
            </w:r>
          </w:p>
        </w:tc>
        <w:tc>
          <w:tcPr>
            <w:tcW w:w="1364" w:type="dxa"/>
          </w:tcPr>
          <w:p w14:paraId="31F31B71" w14:textId="77777777" w:rsidR="00A00691" w:rsidRDefault="00A00691">
            <w:r>
              <w:t>. Empleado</w:t>
            </w:r>
          </w:p>
          <w:p w14:paraId="4B92CF46" w14:textId="103A76AB" w:rsidR="00A00691" w:rsidRDefault="00A00691">
            <w:r>
              <w:t>. BD</w:t>
            </w:r>
          </w:p>
        </w:tc>
      </w:tr>
      <w:tr w:rsidR="00A00691" w14:paraId="321D12C4" w14:textId="77777777" w:rsidTr="00A00691">
        <w:tc>
          <w:tcPr>
            <w:tcW w:w="1303" w:type="dxa"/>
          </w:tcPr>
          <w:p w14:paraId="164DCB51" w14:textId="7D13C38E" w:rsidR="00A00691" w:rsidRDefault="00A00691">
            <w:r>
              <w:t>Tipo</w:t>
            </w:r>
          </w:p>
        </w:tc>
        <w:tc>
          <w:tcPr>
            <w:tcW w:w="1402" w:type="dxa"/>
          </w:tcPr>
          <w:p w14:paraId="417D917B" w14:textId="7AE4FAE2" w:rsidR="00A00691" w:rsidRDefault="00A00691">
            <w:r>
              <w:t>Primario</w:t>
            </w:r>
          </w:p>
        </w:tc>
        <w:tc>
          <w:tcPr>
            <w:tcW w:w="1173" w:type="dxa"/>
          </w:tcPr>
          <w:p w14:paraId="0942F839" w14:textId="1EF24FAF" w:rsidR="00A00691" w:rsidRDefault="00A00691">
            <w:r w:rsidRPr="008A7BDB">
              <w:t>Primario</w:t>
            </w:r>
          </w:p>
        </w:tc>
        <w:tc>
          <w:tcPr>
            <w:tcW w:w="1448" w:type="dxa"/>
          </w:tcPr>
          <w:p w14:paraId="693962B2" w14:textId="25600149" w:rsidR="00A00691" w:rsidRDefault="00A00691">
            <w:r w:rsidRPr="008A7BDB">
              <w:t>Primario</w:t>
            </w:r>
          </w:p>
        </w:tc>
        <w:tc>
          <w:tcPr>
            <w:tcW w:w="1382" w:type="dxa"/>
          </w:tcPr>
          <w:p w14:paraId="598C2526" w14:textId="4B140E5D" w:rsidR="00A00691" w:rsidRDefault="00A00691">
            <w:r w:rsidRPr="008A7BDB">
              <w:t>Primario</w:t>
            </w:r>
          </w:p>
        </w:tc>
        <w:tc>
          <w:tcPr>
            <w:tcW w:w="1364" w:type="dxa"/>
          </w:tcPr>
          <w:p w14:paraId="1325F462" w14:textId="091079C4" w:rsidR="00A00691" w:rsidRDefault="00A00691">
            <w:r w:rsidRPr="008A7BDB">
              <w:t>Primari</w:t>
            </w:r>
            <w:r>
              <w:t>o</w:t>
            </w:r>
          </w:p>
        </w:tc>
      </w:tr>
      <w:tr w:rsidR="00A00691" w14:paraId="2AD52077" w14:textId="77777777" w:rsidTr="00A00691">
        <w:tc>
          <w:tcPr>
            <w:tcW w:w="1303" w:type="dxa"/>
          </w:tcPr>
          <w:p w14:paraId="2065C7C4" w14:textId="3B723852" w:rsidR="00A00691" w:rsidRDefault="00A00691">
            <w:proofErr w:type="spellStart"/>
            <w:r>
              <w:t>Proposito</w:t>
            </w:r>
            <w:proofErr w:type="spellEnd"/>
          </w:p>
        </w:tc>
        <w:tc>
          <w:tcPr>
            <w:tcW w:w="1402" w:type="dxa"/>
          </w:tcPr>
          <w:p w14:paraId="457C0C33" w14:textId="77777777" w:rsidR="00A00691" w:rsidRDefault="00A00691" w:rsidP="008A7BDB">
            <w:pPr>
              <w:spacing w:after="0" w:line="240" w:lineRule="auto"/>
            </w:pPr>
            <w:r>
              <w:t>Al ingresar el nombre y la contraseña, permitir a un usuario ingresar al</w:t>
            </w:r>
          </w:p>
          <w:p w14:paraId="7BAD6684" w14:textId="3547B9F2" w:rsidR="00A00691" w:rsidRDefault="00A00691" w:rsidP="008A7BDB">
            <w:r>
              <w:t>S</w:t>
            </w:r>
            <w:r>
              <w:t>istema</w:t>
            </w:r>
            <w:r>
              <w:t>.</w:t>
            </w:r>
          </w:p>
        </w:tc>
        <w:tc>
          <w:tcPr>
            <w:tcW w:w="1173" w:type="dxa"/>
          </w:tcPr>
          <w:p w14:paraId="4642DE9F" w14:textId="05C09F93" w:rsidR="00A00691" w:rsidRDefault="00A00691">
            <w:r w:rsidRPr="008A7BDB">
              <w:t>Ingresar un</w:t>
            </w:r>
            <w:r>
              <w:t xml:space="preserve"> pallet </w:t>
            </w:r>
            <w:r w:rsidRPr="008A7BDB">
              <w:t>nuevo al</w:t>
            </w:r>
            <w:r>
              <w:t xml:space="preserve"> </w:t>
            </w:r>
            <w:r w:rsidRPr="008A7BDB">
              <w:t>stock y a la</w:t>
            </w:r>
            <w:r>
              <w:t xml:space="preserve"> </w:t>
            </w:r>
            <w:r w:rsidRPr="008A7BDB">
              <w:t>Base de</w:t>
            </w:r>
            <w:r>
              <w:t xml:space="preserve"> </w:t>
            </w:r>
            <w:r w:rsidRPr="008A7BDB">
              <w:t>Datos</w:t>
            </w:r>
          </w:p>
        </w:tc>
        <w:tc>
          <w:tcPr>
            <w:tcW w:w="1448" w:type="dxa"/>
          </w:tcPr>
          <w:p w14:paraId="0E635F98" w14:textId="1C434E49" w:rsidR="00A00691" w:rsidRDefault="00A00691">
            <w:r w:rsidRPr="00A00691">
              <w:t xml:space="preserve">Eliminar un </w:t>
            </w:r>
            <w:r>
              <w:t xml:space="preserve">pallet </w:t>
            </w:r>
            <w:r w:rsidRPr="00A00691">
              <w:t>del sistema y la Base de Datos</w:t>
            </w:r>
          </w:p>
        </w:tc>
        <w:tc>
          <w:tcPr>
            <w:tcW w:w="1382" w:type="dxa"/>
          </w:tcPr>
          <w:p w14:paraId="1556F7EE" w14:textId="44F2B781" w:rsidR="00A00691" w:rsidRDefault="00A00691">
            <w:r w:rsidRPr="00A00691">
              <w:t xml:space="preserve">Modificar </w:t>
            </w:r>
            <w:r>
              <w:t xml:space="preserve">la posición de un pallet </w:t>
            </w:r>
            <w:r w:rsidRPr="00A00691">
              <w:t>ya existente en la Base de Datos</w:t>
            </w:r>
          </w:p>
        </w:tc>
        <w:tc>
          <w:tcPr>
            <w:tcW w:w="1364" w:type="dxa"/>
          </w:tcPr>
          <w:p w14:paraId="670E4E0C" w14:textId="0E21B0AF" w:rsidR="00A00691" w:rsidRDefault="00A00691">
            <w:r>
              <w:t>Obtener los datos del comprador</w:t>
            </w:r>
          </w:p>
        </w:tc>
      </w:tr>
      <w:tr w:rsidR="00A00691" w14:paraId="7D25DEA5" w14:textId="77777777" w:rsidTr="00A00691">
        <w:tc>
          <w:tcPr>
            <w:tcW w:w="1303" w:type="dxa"/>
          </w:tcPr>
          <w:p w14:paraId="4D4B439B" w14:textId="4DFD05D2" w:rsidR="00A00691" w:rsidRDefault="00A00691">
            <w:r>
              <w:t>Resumen</w:t>
            </w:r>
          </w:p>
        </w:tc>
        <w:tc>
          <w:tcPr>
            <w:tcW w:w="1402" w:type="dxa"/>
          </w:tcPr>
          <w:p w14:paraId="5B6D6AFF" w14:textId="14B2D3A9" w:rsidR="00A00691" w:rsidRDefault="00A00691">
            <w:r w:rsidRPr="008A7BDB">
              <w:t xml:space="preserve">Lo utiliza el Empleado, Dueño para ingresar al sistema del kiosco. La Base de Datos almacena los datos de </w:t>
            </w:r>
            <w:proofErr w:type="spellStart"/>
            <w:r w:rsidRPr="008A7BDB">
              <w:t>Login</w:t>
            </w:r>
            <w:proofErr w:type="spellEnd"/>
            <w:r>
              <w:t>.</w:t>
            </w:r>
          </w:p>
        </w:tc>
        <w:tc>
          <w:tcPr>
            <w:tcW w:w="1173" w:type="dxa"/>
          </w:tcPr>
          <w:p w14:paraId="0FAEA2BD" w14:textId="3E4E14CD" w:rsidR="00A00691" w:rsidRDefault="00A00691">
            <w:r w:rsidRPr="008A7BDB">
              <w:t>El dueño lo</w:t>
            </w:r>
            <w:r>
              <w:t xml:space="preserve"> </w:t>
            </w:r>
            <w:r w:rsidRPr="008A7BDB">
              <w:t>utiliza a la</w:t>
            </w:r>
            <w:r>
              <w:t xml:space="preserve"> </w:t>
            </w:r>
            <w:r w:rsidRPr="008A7BDB">
              <w:t>hora de</w:t>
            </w:r>
            <w:r>
              <w:t xml:space="preserve"> </w:t>
            </w:r>
            <w:r w:rsidRPr="008A7BDB">
              <w:t>querer</w:t>
            </w:r>
            <w:r>
              <w:t xml:space="preserve"> </w:t>
            </w:r>
            <w:r w:rsidRPr="008A7BDB">
              <w:t>añadir un</w:t>
            </w:r>
            <w:r>
              <w:t xml:space="preserve"> pallet </w:t>
            </w:r>
            <w:r w:rsidRPr="008A7BDB">
              <w:t>nuevo</w:t>
            </w:r>
            <w:r>
              <w:t xml:space="preserve"> </w:t>
            </w:r>
            <w:r w:rsidRPr="008A7BDB">
              <w:t>al sistema, ingresar</w:t>
            </w:r>
            <w:r>
              <w:t xml:space="preserve"> </w:t>
            </w:r>
            <w:r w:rsidRPr="008A7BDB">
              <w:t>nuevos</w:t>
            </w:r>
            <w:r>
              <w:t xml:space="preserve"> pallets</w:t>
            </w:r>
          </w:p>
        </w:tc>
        <w:tc>
          <w:tcPr>
            <w:tcW w:w="1448" w:type="dxa"/>
          </w:tcPr>
          <w:p w14:paraId="39A5E7EE" w14:textId="59299EF0" w:rsidR="00A00691" w:rsidRDefault="00A00691">
            <w:r w:rsidRPr="00A00691">
              <w:t xml:space="preserve">El dueño, ya sea por equivocación, o por otras razones desea eliminar un </w:t>
            </w:r>
            <w:r>
              <w:t xml:space="preserve">pallet </w:t>
            </w:r>
            <w:r w:rsidRPr="00A00691">
              <w:t>de la Base de Datos</w:t>
            </w:r>
          </w:p>
        </w:tc>
        <w:tc>
          <w:tcPr>
            <w:tcW w:w="1382" w:type="dxa"/>
          </w:tcPr>
          <w:p w14:paraId="2CBF62F0" w14:textId="7DFD1516" w:rsidR="00A00691" w:rsidRDefault="00A00691">
            <w:r w:rsidRPr="00A00691">
              <w:t xml:space="preserve">El dueño lo utiliza a la hora de querer </w:t>
            </w:r>
            <w:r>
              <w:t>modificar la posición de un pallet ya sea por stock o por conveniencia</w:t>
            </w:r>
          </w:p>
        </w:tc>
        <w:tc>
          <w:tcPr>
            <w:tcW w:w="1364" w:type="dxa"/>
          </w:tcPr>
          <w:p w14:paraId="455F895F" w14:textId="57DC8AF4" w:rsidR="00A00691" w:rsidRDefault="00A00691">
            <w:r>
              <w:t>El empleado antes de realizar una compra pide datos específicos del comprador</w:t>
            </w:r>
          </w:p>
        </w:tc>
      </w:tr>
      <w:tr w:rsidR="00A00691" w14:paraId="65A4F7A4" w14:textId="77777777" w:rsidTr="00A00691">
        <w:tc>
          <w:tcPr>
            <w:tcW w:w="1303" w:type="dxa"/>
          </w:tcPr>
          <w:p w14:paraId="30DB57AE" w14:textId="747CE5A3" w:rsidR="00A00691" w:rsidRDefault="00A00691">
            <w:r>
              <w:t>Flujo principal</w:t>
            </w:r>
          </w:p>
        </w:tc>
        <w:tc>
          <w:tcPr>
            <w:tcW w:w="1402" w:type="dxa"/>
          </w:tcPr>
          <w:p w14:paraId="69BF6BE0" w14:textId="049E39CD" w:rsidR="00A00691" w:rsidRDefault="00A00691">
            <w:r w:rsidRPr="008A7BDB">
              <w:t>El usuario debe ingresar su nombre de usuario y su contraseña y la BD evalúa si existe este usuario</w:t>
            </w:r>
          </w:p>
        </w:tc>
        <w:tc>
          <w:tcPr>
            <w:tcW w:w="1173" w:type="dxa"/>
          </w:tcPr>
          <w:p w14:paraId="6F9A5D05" w14:textId="10EAA82A" w:rsidR="00A00691" w:rsidRDefault="00A00691">
            <w:r w:rsidRPr="008A7BDB">
              <w:t>Solicita al dueño que ingrese los valores precio</w:t>
            </w:r>
            <w:r>
              <w:t xml:space="preserve"> y </w:t>
            </w:r>
            <w:r w:rsidRPr="008A7BDB">
              <w:t>stock</w:t>
            </w:r>
          </w:p>
        </w:tc>
        <w:tc>
          <w:tcPr>
            <w:tcW w:w="1448" w:type="dxa"/>
          </w:tcPr>
          <w:p w14:paraId="0FEF7132" w14:textId="550C2619" w:rsidR="00A00691" w:rsidRDefault="00A00691">
            <w:r w:rsidRPr="00A00691">
              <w:t xml:space="preserve">Se solicitará al dueño el código que pertenezca al </w:t>
            </w:r>
            <w:r>
              <w:t xml:space="preserve">pallet </w:t>
            </w:r>
            <w:r w:rsidRPr="00A00691">
              <w:t>que el dueño desea borrar, luego se borrará el producto con dicho identificador</w:t>
            </w:r>
          </w:p>
        </w:tc>
        <w:tc>
          <w:tcPr>
            <w:tcW w:w="1382" w:type="dxa"/>
          </w:tcPr>
          <w:p w14:paraId="6FD63FB0" w14:textId="2F39FFD0" w:rsidR="00A00691" w:rsidRDefault="00A00691">
            <w:r>
              <w:t xml:space="preserve">Se </w:t>
            </w:r>
            <w:proofErr w:type="gramStart"/>
            <w:r>
              <w:t>solicitara</w:t>
            </w:r>
            <w:proofErr w:type="gramEnd"/>
            <w:r>
              <w:t xml:space="preserve"> el ingreso de la nueva posición y </w:t>
            </w:r>
            <w:proofErr w:type="spellStart"/>
            <w:r>
              <w:t>por que</w:t>
            </w:r>
            <w:proofErr w:type="spellEnd"/>
            <w:r>
              <w:t xml:space="preserve"> pallet </w:t>
            </w:r>
            <w:proofErr w:type="spellStart"/>
            <w:r>
              <w:t>seria</w:t>
            </w:r>
            <w:proofErr w:type="spellEnd"/>
            <w:r>
              <w:t xml:space="preserve"> reemplazado</w:t>
            </w:r>
          </w:p>
        </w:tc>
        <w:tc>
          <w:tcPr>
            <w:tcW w:w="1364" w:type="dxa"/>
          </w:tcPr>
          <w:p w14:paraId="49809A1C" w14:textId="0915F309" w:rsidR="00A00691" w:rsidRDefault="00A00691">
            <w:r>
              <w:t xml:space="preserve">Solicita al empleado a ingresar los datos concretos </w:t>
            </w:r>
          </w:p>
        </w:tc>
      </w:tr>
      <w:tr w:rsidR="00A00691" w14:paraId="2653CB00" w14:textId="77777777" w:rsidTr="00A00691">
        <w:tc>
          <w:tcPr>
            <w:tcW w:w="1303" w:type="dxa"/>
          </w:tcPr>
          <w:p w14:paraId="04BD35C2" w14:textId="251C5F52" w:rsidR="00A00691" w:rsidRDefault="00A00691">
            <w:proofErr w:type="spellStart"/>
            <w:r>
              <w:t>Subflujo</w:t>
            </w:r>
            <w:proofErr w:type="spellEnd"/>
          </w:p>
        </w:tc>
        <w:tc>
          <w:tcPr>
            <w:tcW w:w="1402" w:type="dxa"/>
          </w:tcPr>
          <w:p w14:paraId="69C40B85" w14:textId="6A899CD2" w:rsidR="00A00691" w:rsidRDefault="00A00691">
            <w:r>
              <w:t>Ninguno</w:t>
            </w:r>
          </w:p>
        </w:tc>
        <w:tc>
          <w:tcPr>
            <w:tcW w:w="1173" w:type="dxa"/>
          </w:tcPr>
          <w:p w14:paraId="20FAE86D" w14:textId="6C1A5801" w:rsidR="00A00691" w:rsidRDefault="00A00691">
            <w:r>
              <w:t>Ninguno</w:t>
            </w:r>
          </w:p>
        </w:tc>
        <w:tc>
          <w:tcPr>
            <w:tcW w:w="1448" w:type="dxa"/>
          </w:tcPr>
          <w:p w14:paraId="54B361C8" w14:textId="6DC35960" w:rsidR="00A00691" w:rsidRDefault="00A00691">
            <w:r>
              <w:t>ninguno</w:t>
            </w:r>
          </w:p>
        </w:tc>
        <w:tc>
          <w:tcPr>
            <w:tcW w:w="1382" w:type="dxa"/>
          </w:tcPr>
          <w:p w14:paraId="00BB1ABD" w14:textId="41B55FA9" w:rsidR="00A00691" w:rsidRDefault="00A00691">
            <w:r>
              <w:t>ninguno</w:t>
            </w:r>
          </w:p>
        </w:tc>
        <w:tc>
          <w:tcPr>
            <w:tcW w:w="1364" w:type="dxa"/>
          </w:tcPr>
          <w:p w14:paraId="2B278631" w14:textId="5C1CF84D" w:rsidR="00A00691" w:rsidRDefault="00A00691">
            <w:r>
              <w:t>ninguno</w:t>
            </w:r>
          </w:p>
        </w:tc>
      </w:tr>
      <w:tr w:rsidR="00A00691" w14:paraId="55BA9EB7" w14:textId="77777777" w:rsidTr="00A00691">
        <w:tc>
          <w:tcPr>
            <w:tcW w:w="1303" w:type="dxa"/>
          </w:tcPr>
          <w:p w14:paraId="779F7BE0" w14:textId="45499ECD" w:rsidR="00A00691" w:rsidRDefault="00A00691">
            <w:r>
              <w:lastRenderedPageBreak/>
              <w:t>Excepciones</w:t>
            </w:r>
          </w:p>
        </w:tc>
        <w:tc>
          <w:tcPr>
            <w:tcW w:w="1402" w:type="dxa"/>
          </w:tcPr>
          <w:p w14:paraId="3C6043C3" w14:textId="06CF103C" w:rsidR="00A00691" w:rsidRDefault="00A00691">
            <w:r>
              <w:t>El</w:t>
            </w:r>
            <w:r>
              <w:t xml:space="preserve"> </w:t>
            </w:r>
            <w:r>
              <w:t>usuario no</w:t>
            </w:r>
            <w:r>
              <w:t xml:space="preserve"> existe.</w:t>
            </w:r>
          </w:p>
        </w:tc>
        <w:tc>
          <w:tcPr>
            <w:tcW w:w="1173" w:type="dxa"/>
          </w:tcPr>
          <w:p w14:paraId="541469FA" w14:textId="0CB8798C" w:rsidR="00A00691" w:rsidRDefault="00A00691">
            <w:r>
              <w:t>Falta de un dato necesario</w:t>
            </w:r>
          </w:p>
        </w:tc>
        <w:tc>
          <w:tcPr>
            <w:tcW w:w="1448" w:type="dxa"/>
          </w:tcPr>
          <w:p w14:paraId="2E32895E" w14:textId="60D35EED" w:rsidR="00A00691" w:rsidRDefault="00A00691">
            <w:r>
              <w:t>Si el código no existe o es incorrecto</w:t>
            </w:r>
          </w:p>
        </w:tc>
        <w:tc>
          <w:tcPr>
            <w:tcW w:w="1382" w:type="dxa"/>
          </w:tcPr>
          <w:p w14:paraId="63CCA40D" w14:textId="2C335E44" w:rsidR="00A00691" w:rsidRDefault="00A00691">
            <w:r>
              <w:t xml:space="preserve">Si el lugar es inexistente </w:t>
            </w:r>
          </w:p>
        </w:tc>
        <w:tc>
          <w:tcPr>
            <w:tcW w:w="1364" w:type="dxa"/>
          </w:tcPr>
          <w:p w14:paraId="72C6F53A" w14:textId="2115E7A3" w:rsidR="00A00691" w:rsidRDefault="00A00691">
            <w:r>
              <w:t>Uno o mas datos no se ingresan</w:t>
            </w:r>
          </w:p>
        </w:tc>
      </w:tr>
    </w:tbl>
    <w:p w14:paraId="272841F9" w14:textId="77777777" w:rsidR="005C4A97" w:rsidRPr="00D0165F" w:rsidRDefault="005C4A97"/>
    <w:sectPr w:rsidR="005C4A97" w:rsidRPr="00D0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D2"/>
    <w:rsid w:val="00337DC3"/>
    <w:rsid w:val="005C4A97"/>
    <w:rsid w:val="007B02AD"/>
    <w:rsid w:val="008007D2"/>
    <w:rsid w:val="008A7BDB"/>
    <w:rsid w:val="00A00691"/>
    <w:rsid w:val="00A92640"/>
    <w:rsid w:val="00D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B254"/>
  <w15:chartTrackingRefBased/>
  <w15:docId w15:val="{B41DB847-13AF-40D2-AE28-55F4982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C2BF-1287-4C34-8D2D-496FF582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2023-08-22T23:47:00Z</dcterms:created>
  <dcterms:modified xsi:type="dcterms:W3CDTF">2023-08-23T01:03:00Z</dcterms:modified>
</cp:coreProperties>
</file>