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/>
        <w:keepLines w:val="0"/>
        <w:widowControl/>
        <w:suppressLineNumbers w:val="0"/>
        <w:spacing w:before="238" w:beforeAutospacing="0" w:after="119" w:afterAutospacing="0" w:line="240" w:lineRule="auto"/>
        <w:jc w:val="center"/>
        <w:rPr>
          <w:color w:val="0000FF"/>
        </w:rPr>
      </w:pPr>
      <w:r>
        <w:rPr>
          <w:rFonts w:ascii="Noto Sans CJK SC" w:hAnsi="Noto Sans CJK SC" w:eastAsia="Noto Sans CJK SC" w:cs="Noto Sans CJK SC"/>
          <w:b/>
          <w:color w:val="0000FF"/>
          <w:sz w:val="56"/>
          <w:szCs w:val="56"/>
          <w:lang w:eastAsia="zh-CN"/>
        </w:rPr>
        <w:t>飞鸽校园外卖系统</w:t>
      </w:r>
    </w:p>
    <w:p>
      <w:pPr>
        <w:pStyle w:val="7"/>
        <w:keepNext/>
        <w:keepLines w:val="0"/>
        <w:widowControl/>
        <w:suppressLineNumbers w:val="0"/>
        <w:spacing w:before="238" w:beforeAutospacing="0" w:after="119" w:afterAutospacing="0" w:line="240" w:lineRule="auto"/>
        <w:jc w:val="center"/>
        <w:rPr>
          <w:color w:val="0000FF"/>
        </w:rPr>
      </w:pPr>
      <w:r>
        <w:rPr>
          <w:rFonts w:hint="eastAsia" w:ascii="Noto Sans CJK SC" w:hAnsi="Noto Sans CJK SC" w:eastAsia="Noto Sans CJK SC" w:cs="Noto Sans CJK SC"/>
          <w:b/>
          <w:color w:val="0000FF"/>
          <w:sz w:val="56"/>
          <w:szCs w:val="56"/>
          <w:lang w:eastAsia="zh-CN"/>
        </w:rPr>
        <w:t>说明文档</w:t>
      </w:r>
    </w:p>
    <w:p>
      <w:pPr>
        <w:pStyle w:val="2"/>
        <w:keepNext w:val="0"/>
        <w:keepLines w:val="0"/>
        <w:pageBreakBefore/>
        <w:widowControl/>
        <w:suppressLineNumbers w:val="0"/>
        <w:rPr>
          <w:rFonts w:hint="eastAsia" w:ascii="Noto Sans CJK SC" w:hAnsi="Noto Sans CJK SC" w:eastAsia="Noto Sans CJK SC" w:cs="Noto Sans CJK SC"/>
          <w:sz w:val="36"/>
          <w:szCs w:val="36"/>
        </w:rPr>
      </w:pPr>
      <w:r>
        <w:rPr>
          <w:rFonts w:ascii="Liberation Sans" w:hAnsi="Liberation Sans" w:eastAsia="Liberation Sans" w:cs="Liberation Sans"/>
          <w:sz w:val="36"/>
          <w:szCs w:val="36"/>
          <w:lang w:val="en-US"/>
        </w:rPr>
        <w:t>1.</w:t>
      </w:r>
      <w:r>
        <w:rPr>
          <w:rFonts w:hint="eastAsia" w:ascii="Noto Sans CJK SC" w:hAnsi="Noto Sans CJK SC" w:eastAsia="Noto Sans CJK SC" w:cs="Noto Sans CJK SC"/>
          <w:sz w:val="36"/>
          <w:szCs w:val="36"/>
          <w:lang w:eastAsia="zh-CN"/>
        </w:rPr>
        <w:t>引言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ascii="Noto Sans CJK JP DemiLight" w:hAnsi="Noto Sans CJK JP DemiLight" w:eastAsia="Noto Sans CJK JP DemiLight" w:cs="Noto Sans CJK JP DemiLight"/>
          <w:sz w:val="24"/>
          <w:szCs w:val="24"/>
          <w:lang w:eastAsia="zh-CN"/>
        </w:rPr>
        <w:t>本文档描述美食美客外卖系统需求、界定功能内容与实现、明确性能指标、详细设计、监控管理系统部署、管理及运维相关内容。本系统参与设计、开发、测试、文档编写、</w:t>
      </w:r>
      <w:r>
        <w:rPr>
          <w:rFonts w:hint="eastAsia" w:ascii="Noto Sans CJK JP DemiLight" w:hAnsi="Noto Sans CJK JP DemiLight" w:eastAsia="Noto Sans CJK JP DemiLight" w:cs="Noto Sans CJK JP DemiLight"/>
          <w:sz w:val="24"/>
          <w:szCs w:val="24"/>
          <w:lang w:val="en-US"/>
        </w:rPr>
        <w:t xml:space="preserve">UI </w:t>
      </w:r>
      <w:r>
        <w:rPr>
          <w:rFonts w:hint="eastAsia" w:ascii="Noto Sans CJK JP DemiLight" w:hAnsi="Noto Sans CJK JP DemiLight" w:eastAsia="Noto Sans CJK JP DemiLight" w:cs="Noto Sans CJK JP DemiLight"/>
          <w:sz w:val="24"/>
          <w:szCs w:val="24"/>
          <w:lang w:eastAsia="zh-CN"/>
        </w:rPr>
        <w:t>设计等角色与成员，需阅读本文档，作为设计、开发、测试、文档编写、</w:t>
      </w:r>
      <w:r>
        <w:rPr>
          <w:rFonts w:hint="eastAsia" w:ascii="Noto Sans CJK JP DemiLight" w:hAnsi="Noto Sans CJK JP DemiLight" w:eastAsia="Noto Sans CJK JP DemiLight" w:cs="Noto Sans CJK JP DemiLight"/>
          <w:sz w:val="24"/>
          <w:szCs w:val="24"/>
          <w:lang w:val="en-US"/>
        </w:rPr>
        <w:t xml:space="preserve">UI </w:t>
      </w:r>
      <w:r>
        <w:rPr>
          <w:rFonts w:hint="eastAsia" w:ascii="Noto Sans CJK JP DemiLight" w:hAnsi="Noto Sans CJK JP DemiLight" w:eastAsia="Noto Sans CJK JP DemiLight" w:cs="Noto Sans CJK JP DemiLight"/>
          <w:sz w:val="24"/>
          <w:szCs w:val="24"/>
          <w:lang w:eastAsia="zh-CN"/>
        </w:rPr>
        <w:t>设计等工作的依据，并作为开发验收标准，同时为项目完成后的运营维护提供参考。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36"/>
          <w:szCs w:val="36"/>
        </w:rPr>
      </w:pPr>
      <w:r>
        <w:rPr>
          <w:rFonts w:hint="default" w:ascii="Liberation Sans" w:hAnsi="Liberation Sans" w:eastAsia="Liberation Sans" w:cs="Liberation Sans"/>
          <w:sz w:val="36"/>
          <w:szCs w:val="36"/>
          <w:lang w:val="en-US"/>
        </w:rPr>
        <w:t xml:space="preserve">2. </w:t>
      </w:r>
      <w:r>
        <w:rPr>
          <w:rFonts w:hint="eastAsia" w:ascii="Noto Sans CJK SC" w:hAnsi="Noto Sans CJK SC" w:eastAsia="Noto Sans CJK SC" w:cs="Noto Sans CJK SC"/>
          <w:sz w:val="36"/>
          <w:szCs w:val="36"/>
          <w:lang w:eastAsia="zh-CN"/>
        </w:rPr>
        <w:t>项目概述</w:t>
      </w:r>
    </w:p>
    <w:p>
      <w:pPr>
        <w:pStyle w:val="7"/>
        <w:keepNext/>
        <w:keepLines w:val="0"/>
        <w:widowControl/>
        <w:suppressLineNumbers w:val="0"/>
        <w:spacing w:before="62" w:beforeAutospacing="0" w:after="62" w:afterAutospacing="0" w:line="240" w:lineRule="auto"/>
      </w:pPr>
      <w:r>
        <w:rPr>
          <w:rFonts w:hint="eastAsia" w:ascii="Noto Sans CJK JP DemiLight" w:hAnsi="Noto Sans CJK JP DemiLight" w:eastAsia="Noto Sans CJK JP DemiLight" w:cs="Noto Sans CJK JP DemiLight"/>
          <w:b w:val="0"/>
          <w:i w:val="0"/>
          <w:sz w:val="24"/>
          <w:szCs w:val="24"/>
          <w:lang w:eastAsia="zh-CN"/>
        </w:rPr>
        <w:t>移动互联网技术已经渗透到各行各业，人们已经习惯于使用移动智慧终端生活方式。系统开发者从现在餐饮行业的现象出发，顺应现在这个“懒人经济”时代，开发了外卖系统。根据一些上班群体、学生群体的需求定制，对于现在在社会上占主要群体的一些大学生和上班族，由于生活和学习越来越忙碌，加上对饮食的要求不断提高，足不出户即可订餐，商家从中获取利润，同时方便客户和商家，两全其美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32"/>
          <w:szCs w:val="32"/>
        </w:rPr>
      </w:pPr>
      <w:r>
        <w:rPr>
          <w:rFonts w:hint="default" w:ascii="Liberation Sans" w:hAnsi="Liberation Sans" w:eastAsia="Liberation Sans" w:cs="Liberation Sans"/>
          <w:sz w:val="32"/>
          <w:szCs w:val="32"/>
          <w:lang w:val="en-US"/>
        </w:rPr>
        <w:t xml:space="preserve">2.1 </w:t>
      </w:r>
      <w:r>
        <w:rPr>
          <w:rFonts w:hint="eastAsia" w:ascii="Noto Sans CJK SC" w:hAnsi="Noto Sans CJK SC" w:eastAsia="Noto Sans CJK SC" w:cs="Noto Sans CJK SC"/>
          <w:sz w:val="32"/>
          <w:szCs w:val="32"/>
          <w:lang w:eastAsia="zh-CN"/>
        </w:rPr>
        <w:t>飞鸽校园外卖系统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Noto Sans CJK JP DemiLight" w:hAnsi="Noto Sans CJK JP DemiLight" w:eastAsia="Noto Sans CJK JP DemiLight" w:cs="Noto Sans CJK JP DemiLight"/>
          <w:sz w:val="24"/>
          <w:szCs w:val="24"/>
          <w:lang w:eastAsia="zh-CN"/>
        </w:rPr>
        <w:t>飞鸽校园外卖系统（以下简称外卖系统）是一个为客户提供线上美食挑选，下单，配送服务的系统。客户通过页面操作搜索食品、挑选店铺、添加商品、支付下单，购买美食。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32"/>
          <w:szCs w:val="32"/>
        </w:rPr>
      </w:pPr>
      <w:r>
        <w:rPr>
          <w:rFonts w:hint="default" w:ascii="Liberation Sans" w:hAnsi="Liberation Sans" w:eastAsia="Liberation Sans" w:cs="Liberation Sans"/>
          <w:sz w:val="32"/>
          <w:szCs w:val="32"/>
          <w:lang w:val="en-US"/>
        </w:rPr>
        <w:t xml:space="preserve">2.2 </w:t>
      </w:r>
      <w:r>
        <w:rPr>
          <w:rFonts w:hint="eastAsia" w:ascii="Noto Sans CJK SC" w:hAnsi="Noto Sans CJK SC" w:eastAsia="Noto Sans CJK SC" w:cs="Noto Sans CJK SC"/>
          <w:sz w:val="32"/>
          <w:szCs w:val="32"/>
          <w:lang w:eastAsia="zh-CN"/>
        </w:rPr>
        <w:t>登录注册页面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Noto Sans CJK JP DemiLight" w:hAnsi="Noto Sans CJK JP DemiLight" w:eastAsia="Noto Sans CJK JP DemiLight" w:cs="Noto Sans CJK JP DemiLight"/>
          <w:sz w:val="24"/>
          <w:szCs w:val="24"/>
          <w:lang w:eastAsia="zh-CN"/>
        </w:rPr>
        <w:t>注册页面，用户通过输入手机号，点击</w:t>
      </w:r>
      <w:r>
        <w:rPr>
          <w:rFonts w:hint="eastAsia" w:ascii="Noto Sans CJK JP DemiLight" w:hAnsi="Noto Sans CJK JP DemiLight" w:eastAsia="Noto Sans CJK JP DemiLight" w:cs="Noto Sans CJK JP DemiLight"/>
          <w:color w:val="CE181E"/>
          <w:sz w:val="24"/>
          <w:szCs w:val="24"/>
          <w:lang w:eastAsia="zh-CN"/>
        </w:rPr>
        <w:t>发送验证码</w:t>
      </w:r>
      <w:r>
        <w:rPr>
          <w:rFonts w:hint="eastAsia" w:ascii="Noto Sans CJK JP DemiLight" w:hAnsi="Noto Sans CJK JP DemiLight" w:eastAsia="Noto Sans CJK JP DemiLight" w:cs="Noto Sans CJK JP DemiLight"/>
          <w:sz w:val="24"/>
          <w:szCs w:val="24"/>
          <w:lang w:eastAsia="zh-CN"/>
        </w:rPr>
        <w:t>，填入接收到的验证码进行外卖系统的注册。成功注册后可通过登录页面进入外卖系统。用户也可点击微博登录，跳转至</w:t>
      </w:r>
      <w:r>
        <w:rPr>
          <w:rFonts w:hint="eastAsia" w:ascii="Noto Sans CJK JP DemiLight" w:hAnsi="Noto Sans CJK JP DemiLight" w:eastAsia="Noto Sans CJK JP DemiLight" w:cs="Noto Sans CJK JP DemiLight"/>
          <w:color w:val="CE181E"/>
          <w:sz w:val="24"/>
          <w:szCs w:val="24"/>
          <w:lang w:eastAsia="zh-CN"/>
        </w:rPr>
        <w:t>微博授权</w:t>
      </w:r>
      <w:r>
        <w:rPr>
          <w:rFonts w:hint="eastAsia" w:ascii="Noto Sans CJK JP DemiLight" w:hAnsi="Noto Sans CJK JP DemiLight" w:eastAsia="Noto Sans CJK JP DemiLight" w:cs="Noto Sans CJK JP DemiLight"/>
          <w:color w:val="000000"/>
          <w:sz w:val="24"/>
          <w:szCs w:val="24"/>
          <w:lang w:eastAsia="zh-CN"/>
        </w:rPr>
        <w:t>页面，通过微博</w:t>
      </w:r>
      <w:r>
        <w:rPr>
          <w:rFonts w:hint="eastAsia" w:ascii="Noto Sans CJK JP DemiLight" w:hAnsi="Noto Sans CJK JP DemiLight" w:eastAsia="Noto Sans CJK JP DemiLight" w:cs="Noto Sans CJK JP DemiLight"/>
          <w:color w:val="000000"/>
          <w:sz w:val="24"/>
          <w:szCs w:val="24"/>
          <w:lang w:val="en-US"/>
        </w:rPr>
        <w:t>app</w:t>
      </w:r>
      <w:r>
        <w:rPr>
          <w:rFonts w:hint="eastAsia" w:ascii="Noto Sans CJK JP DemiLight" w:hAnsi="Noto Sans CJK JP DemiLight" w:eastAsia="Noto Sans CJK JP DemiLight" w:cs="Noto Sans CJK JP DemiLight"/>
          <w:color w:val="000000"/>
          <w:sz w:val="24"/>
          <w:szCs w:val="24"/>
          <w:lang w:eastAsia="zh-CN"/>
        </w:rPr>
        <w:t>扫码登录</w:t>
      </w:r>
      <w:r>
        <w:rPr>
          <w:rFonts w:hint="eastAsia" w:ascii="Noto Sans CJK JP DemiLight" w:hAnsi="Noto Sans CJK JP DemiLight" w:eastAsia="Noto Sans CJK JP DemiLight" w:cs="Noto Sans CJK JP DemiLight"/>
          <w:sz w:val="24"/>
          <w:szCs w:val="24"/>
          <w:lang w:eastAsia="zh-CN"/>
        </w:rPr>
        <w:t>的方式进入外卖系统。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32"/>
          <w:szCs w:val="32"/>
        </w:rPr>
      </w:pPr>
      <w:r>
        <w:rPr>
          <w:rFonts w:hint="default" w:ascii="Liberation Sans" w:hAnsi="Liberation Sans" w:eastAsia="Liberation Sans" w:cs="Liberation Sans"/>
          <w:sz w:val="32"/>
          <w:szCs w:val="32"/>
          <w:lang w:val="en-US"/>
        </w:rPr>
        <w:t xml:space="preserve">2.3 </w:t>
      </w:r>
      <w:r>
        <w:rPr>
          <w:rFonts w:hint="eastAsia" w:ascii="Noto Sans CJK SC" w:hAnsi="Noto Sans CJK SC" w:eastAsia="Noto Sans CJK SC" w:cs="Noto Sans CJK SC"/>
          <w:sz w:val="32"/>
          <w:szCs w:val="32"/>
          <w:lang w:eastAsia="zh-CN"/>
        </w:rPr>
        <w:t>商家页面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Noto Sans CJK JP DemiLight" w:hAnsi="Noto Sans CJK JP DemiLight" w:eastAsia="Noto Sans CJK JP DemiLight" w:cs="Noto Sans CJK JP DemiLight"/>
          <w:sz w:val="24"/>
          <w:szCs w:val="24"/>
          <w:lang w:eastAsia="zh-CN"/>
        </w:rPr>
        <w:t>该页面汇集八中菜系，众多商家。客户可通过搜索栏</w:t>
      </w:r>
      <w:r>
        <w:rPr>
          <w:rFonts w:hint="eastAsia" w:ascii="Noto Sans CJK JP DemiLight" w:hAnsi="Noto Sans CJK JP DemiLight" w:eastAsia="Noto Sans CJK JP DemiLight" w:cs="Noto Sans CJK JP DemiLight"/>
          <w:color w:val="CE181E"/>
          <w:sz w:val="24"/>
          <w:szCs w:val="24"/>
          <w:lang w:eastAsia="zh-CN"/>
        </w:rPr>
        <w:t>实时查找</w:t>
      </w:r>
      <w:r>
        <w:rPr>
          <w:rFonts w:hint="eastAsia" w:ascii="Noto Sans CJK JP DemiLight" w:hAnsi="Noto Sans CJK JP DemiLight" w:eastAsia="Noto Sans CJK JP DemiLight" w:cs="Noto Sans CJK JP DemiLight"/>
          <w:sz w:val="24"/>
          <w:szCs w:val="24"/>
          <w:lang w:eastAsia="zh-CN"/>
        </w:rPr>
        <w:t>商品或商家名称，也可通过</w:t>
      </w:r>
      <w:r>
        <w:rPr>
          <w:rFonts w:hint="eastAsia" w:ascii="Noto Sans CJK JP DemiLight" w:hAnsi="Noto Sans CJK JP DemiLight" w:eastAsia="Noto Sans CJK JP DemiLight" w:cs="Noto Sans CJK JP DemiLight"/>
          <w:color w:val="CE181E"/>
          <w:sz w:val="24"/>
          <w:szCs w:val="24"/>
          <w:lang w:eastAsia="zh-CN"/>
        </w:rPr>
        <w:t>点击词条</w:t>
      </w:r>
      <w:r>
        <w:rPr>
          <w:rFonts w:hint="eastAsia" w:ascii="Noto Sans CJK JP DemiLight" w:hAnsi="Noto Sans CJK JP DemiLight" w:eastAsia="Noto Sans CJK JP DemiLight" w:cs="Noto Sans CJK JP DemiLight"/>
          <w:sz w:val="24"/>
          <w:szCs w:val="24"/>
          <w:lang w:eastAsia="zh-CN"/>
        </w:rPr>
        <w:t>或</w:t>
      </w:r>
      <w:r>
        <w:rPr>
          <w:rFonts w:hint="eastAsia" w:ascii="Noto Sans CJK JP DemiLight" w:hAnsi="Noto Sans CJK JP DemiLight" w:eastAsia="Noto Sans CJK JP DemiLight" w:cs="Noto Sans CJK JP DemiLight"/>
          <w:color w:val="CE181E"/>
          <w:sz w:val="24"/>
          <w:szCs w:val="24"/>
          <w:lang w:eastAsia="zh-CN"/>
        </w:rPr>
        <w:t>商家图片</w:t>
      </w:r>
      <w:r>
        <w:rPr>
          <w:rFonts w:hint="eastAsia" w:ascii="Noto Sans CJK JP DemiLight" w:hAnsi="Noto Sans CJK JP DemiLight" w:eastAsia="Noto Sans CJK JP DemiLight" w:cs="Noto Sans CJK JP DemiLight"/>
          <w:sz w:val="24"/>
          <w:szCs w:val="24"/>
          <w:lang w:eastAsia="zh-CN"/>
        </w:rPr>
        <w:t>进行菜品的选择。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32"/>
          <w:szCs w:val="32"/>
        </w:rPr>
      </w:pPr>
      <w:r>
        <w:rPr>
          <w:rFonts w:hint="default" w:ascii="Liberation Sans" w:hAnsi="Liberation Sans" w:eastAsia="Liberation Sans" w:cs="Liberation Sans"/>
          <w:sz w:val="32"/>
          <w:szCs w:val="32"/>
          <w:lang w:val="en-US"/>
        </w:rPr>
        <w:t xml:space="preserve">2.4 </w:t>
      </w:r>
      <w:r>
        <w:rPr>
          <w:rFonts w:hint="eastAsia" w:ascii="Noto Sans CJK SC" w:hAnsi="Noto Sans CJK SC" w:eastAsia="Noto Sans CJK SC" w:cs="Noto Sans CJK SC"/>
          <w:sz w:val="32"/>
          <w:szCs w:val="32"/>
          <w:lang w:eastAsia="zh-CN"/>
        </w:rPr>
        <w:t>商品页面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Noto Sans CJK JP DemiLight" w:hAnsi="Noto Sans CJK JP DemiLight" w:eastAsia="Noto Sans CJK JP DemiLight" w:cs="Noto Sans CJK JP DemiLight"/>
          <w:sz w:val="24"/>
          <w:szCs w:val="24"/>
          <w:lang w:eastAsia="zh-CN"/>
        </w:rPr>
        <w:t>该页面展示了具体商家所提供的各种菜品，以及销量，配送费，满减等信息。该页面会对客户的登录状态进行</w:t>
      </w:r>
      <w:r>
        <w:rPr>
          <w:rFonts w:hint="eastAsia" w:ascii="Noto Sans CJK JP DemiLight" w:hAnsi="Noto Sans CJK JP DemiLight" w:eastAsia="Noto Sans CJK JP DemiLight" w:cs="Noto Sans CJK JP DemiLight"/>
          <w:color w:val="CE181E"/>
          <w:sz w:val="24"/>
          <w:szCs w:val="24"/>
          <w:lang w:eastAsia="zh-CN"/>
        </w:rPr>
        <w:t>校验</w:t>
      </w:r>
      <w:r>
        <w:rPr>
          <w:rFonts w:hint="eastAsia" w:ascii="Noto Sans CJK JP DemiLight" w:hAnsi="Noto Sans CJK JP DemiLight" w:eastAsia="Noto Sans CJK JP DemiLight" w:cs="Noto Sans CJK JP DemiLight"/>
          <w:sz w:val="24"/>
          <w:szCs w:val="24"/>
          <w:lang w:eastAsia="zh-CN"/>
        </w:rPr>
        <w:t>。成功登陆后，客户可在该页面进行</w:t>
      </w:r>
      <w:r>
        <w:rPr>
          <w:rFonts w:hint="eastAsia" w:ascii="Noto Sans CJK JP DemiLight" w:hAnsi="Noto Sans CJK JP DemiLight" w:eastAsia="Noto Sans CJK JP DemiLight" w:cs="Noto Sans CJK JP DemiLight"/>
          <w:color w:val="CE181E"/>
          <w:sz w:val="24"/>
          <w:szCs w:val="24"/>
          <w:lang w:eastAsia="zh-CN"/>
        </w:rPr>
        <w:t>添加购物车</w:t>
      </w:r>
      <w:r>
        <w:rPr>
          <w:rFonts w:hint="eastAsia" w:ascii="Noto Sans CJK JP DemiLight" w:hAnsi="Noto Sans CJK JP DemiLight" w:eastAsia="Noto Sans CJK JP DemiLight" w:cs="Noto Sans CJK JP DemiLight"/>
          <w:sz w:val="24"/>
          <w:szCs w:val="24"/>
          <w:lang w:eastAsia="zh-CN"/>
        </w:rPr>
        <w:t>，商品</w:t>
      </w:r>
      <w:r>
        <w:rPr>
          <w:rFonts w:hint="eastAsia" w:ascii="Noto Sans CJK JP DemiLight" w:hAnsi="Noto Sans CJK JP DemiLight" w:eastAsia="Noto Sans CJK JP DemiLight" w:cs="Noto Sans CJK JP DemiLight"/>
          <w:color w:val="CE181E"/>
          <w:sz w:val="24"/>
          <w:szCs w:val="24"/>
          <w:lang w:eastAsia="zh-CN"/>
        </w:rPr>
        <w:t>数量修改</w:t>
      </w:r>
      <w:r>
        <w:rPr>
          <w:rFonts w:hint="eastAsia" w:ascii="Noto Sans CJK JP DemiLight" w:hAnsi="Noto Sans CJK JP DemiLight" w:eastAsia="Noto Sans CJK JP DemiLight" w:cs="Noto Sans CJK JP DemiLight"/>
          <w:sz w:val="24"/>
          <w:szCs w:val="24"/>
          <w:lang w:eastAsia="zh-CN"/>
        </w:rPr>
        <w:t>，和</w:t>
      </w:r>
      <w:r>
        <w:rPr>
          <w:rFonts w:hint="eastAsia" w:ascii="Noto Sans CJK JP DemiLight" w:hAnsi="Noto Sans CJK JP DemiLight" w:eastAsia="Noto Sans CJK JP DemiLight" w:cs="Noto Sans CJK JP DemiLight"/>
          <w:color w:val="CE181E"/>
          <w:sz w:val="24"/>
          <w:szCs w:val="24"/>
          <w:lang w:eastAsia="zh-CN"/>
        </w:rPr>
        <w:t>支付宝结算</w:t>
      </w:r>
      <w:r>
        <w:rPr>
          <w:rFonts w:hint="eastAsia" w:ascii="Noto Sans CJK JP DemiLight" w:hAnsi="Noto Sans CJK JP DemiLight" w:eastAsia="Noto Sans CJK JP DemiLight" w:cs="Noto Sans CJK JP DemiLight"/>
          <w:sz w:val="24"/>
          <w:szCs w:val="24"/>
          <w:lang w:eastAsia="zh-CN"/>
        </w:rPr>
        <w:t>等操作。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Liberation Sans" w:hAnsi="Liberation Sans" w:eastAsia="Liberation Sans" w:cs="Liberation Sans"/>
          <w:b/>
          <w:sz w:val="32"/>
          <w:szCs w:val="32"/>
          <w:lang w:val="en-US"/>
        </w:rPr>
        <w:t xml:space="preserve">2.5 </w:t>
      </w:r>
      <w:r>
        <w:rPr>
          <w:rFonts w:hint="eastAsia" w:ascii="Noto Sans CJK SC" w:hAnsi="Noto Sans CJK SC" w:eastAsia="Noto Sans CJK SC" w:cs="Noto Sans CJK SC"/>
          <w:b/>
          <w:sz w:val="32"/>
          <w:szCs w:val="32"/>
          <w:lang w:eastAsia="zh-CN"/>
        </w:rPr>
        <w:t>支付结算页面</w:t>
      </w:r>
    </w:p>
    <w:p>
      <w:pPr>
        <w:pStyle w:val="7"/>
        <w:keepNext w:val="0"/>
        <w:keepLines w:val="0"/>
        <w:widowControl/>
        <w:suppressLineNumbers w:val="0"/>
      </w:pPr>
      <w:r>
        <w:rPr>
          <w:lang w:eastAsia="zh-CN"/>
        </w:rPr>
        <w:t>用户通过在商品页面点击“结算”，跳转至支付页面，通过支付宝扫码付款。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32"/>
          <w:szCs w:val="32"/>
        </w:rPr>
      </w:pPr>
      <w:r>
        <w:rPr>
          <w:rFonts w:hint="default" w:ascii="Liberation Sans" w:hAnsi="Liberation Sans" w:eastAsia="Liberation Sans" w:cs="Liberation Sans"/>
          <w:sz w:val="32"/>
          <w:szCs w:val="32"/>
          <w:lang w:val="en-US"/>
        </w:rPr>
        <w:t xml:space="preserve">2.6 </w:t>
      </w:r>
      <w:r>
        <w:rPr>
          <w:rFonts w:hint="eastAsia" w:ascii="Noto Sans CJK SC" w:hAnsi="Noto Sans CJK SC" w:eastAsia="Noto Sans CJK SC" w:cs="Noto Sans CJK SC"/>
          <w:sz w:val="32"/>
          <w:szCs w:val="32"/>
          <w:lang w:eastAsia="zh-CN"/>
        </w:rPr>
        <w:t>参与者与角色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lang w:eastAsia="zh-CN"/>
        </w:rPr>
        <w:t>项目设计</w:t>
      </w:r>
      <w:r>
        <w:rPr>
          <w:rFonts w:ascii="Liberation Serif" w:hAnsi="Liberation Serif" w:eastAsia="Liberation Serif" w:cs="Liberation Serif"/>
          <w:sz w:val="24"/>
          <w:szCs w:val="24"/>
          <w:lang w:val="en-US"/>
        </w:rPr>
        <w:t>:</w:t>
      </w:r>
      <w:r>
        <w:rPr>
          <w:lang w:eastAsia="zh-CN"/>
        </w:rPr>
        <w:t>崔博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陈心雅</w:t>
      </w:r>
    </w:p>
    <w:p>
      <w:pPr>
        <w:pStyle w:val="7"/>
        <w:keepNext w:val="0"/>
        <w:keepLines w:val="0"/>
        <w:widowControl/>
        <w:suppressLineNumbers w:val="0"/>
      </w:pPr>
      <w:r>
        <w:rPr>
          <w:lang w:eastAsia="zh-CN"/>
        </w:rPr>
        <w:t xml:space="preserve">前端开发人员 </w:t>
      </w:r>
      <w:r>
        <w:rPr>
          <w:rFonts w:hint="eastAsia"/>
          <w:lang w:val="en-US" w:eastAsia="zh-CN"/>
        </w:rPr>
        <w:t xml:space="preserve"> </w:t>
      </w:r>
      <w:r>
        <w:rPr>
          <w:lang w:eastAsia="zh-CN"/>
        </w:rPr>
        <w:t>崔博</w:t>
      </w:r>
      <w:r>
        <w:rPr>
          <w:rFonts w:hint="eastAsia"/>
          <w:lang w:val="en-US" w:eastAsia="zh-CN"/>
        </w:rPr>
        <w:t xml:space="preserve">  </w:t>
      </w:r>
      <w:r>
        <w:rPr>
          <w:lang w:eastAsia="zh-CN"/>
        </w:rPr>
        <w:t>刘艺</w:t>
      </w:r>
    </w:p>
    <w:p>
      <w:pPr>
        <w:pStyle w:val="7"/>
        <w:keepNext w:val="0"/>
        <w:keepLines w:val="0"/>
        <w:widowControl/>
        <w:suppressLineNumbers w:val="0"/>
      </w:pPr>
      <w:r>
        <w:rPr>
          <w:lang w:eastAsia="zh-CN"/>
        </w:rPr>
        <w:t>后端开发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 xml:space="preserve">: </w:t>
      </w:r>
      <w:r>
        <w:rPr>
          <w:lang w:eastAsia="zh-CN"/>
        </w:rPr>
        <w:t>崔博 吴佳伟 徐繁</w:t>
      </w:r>
      <w:r>
        <w:rPr>
          <w:rFonts w:hint="eastAsia"/>
          <w:lang w:val="en-US" w:eastAsia="zh-CN"/>
        </w:rPr>
        <w:t xml:space="preserve"> </w:t>
      </w:r>
      <w:r>
        <w:rPr>
          <w:lang w:eastAsia="zh-CN"/>
        </w:rPr>
        <w:t>陈明杰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UI</w:t>
      </w:r>
      <w:r>
        <w:rPr>
          <w:lang w:eastAsia="zh-CN"/>
        </w:rPr>
        <w:t>设计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:</w:t>
      </w:r>
      <w:r>
        <w:rPr>
          <w:lang w:eastAsia="zh-CN"/>
        </w:rPr>
        <w:t>闻明淏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28"/>
          <w:szCs w:val="28"/>
        </w:rPr>
      </w:pPr>
      <w:r>
        <w:rPr>
          <w:rFonts w:hint="default" w:ascii="Liberation Sans" w:hAnsi="Liberation Sans" w:eastAsia="Liberation Sans" w:cs="Liberation Sans"/>
          <w:sz w:val="28"/>
          <w:szCs w:val="28"/>
          <w:lang w:val="en-US"/>
        </w:rPr>
        <w:t xml:space="preserve">2.6.1 </w:t>
      </w:r>
      <w:r>
        <w:rPr>
          <w:rFonts w:hint="eastAsia" w:ascii="Noto Sans CJK SC" w:hAnsi="Noto Sans CJK SC" w:eastAsia="Noto Sans CJK SC" w:cs="Noto Sans CJK SC"/>
          <w:sz w:val="28"/>
          <w:szCs w:val="28"/>
          <w:lang w:eastAsia="zh-CN"/>
        </w:rPr>
        <w:t>超级管理员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Noto Sans CJK JP DemiLight" w:hAnsi="Noto Sans CJK JP DemiLight" w:eastAsia="Noto Sans CJK JP DemiLight" w:cs="Noto Sans CJK JP DemiLight"/>
          <w:sz w:val="24"/>
          <w:szCs w:val="24"/>
          <w:lang w:eastAsia="zh-CN"/>
        </w:rPr>
        <w:t>超级管理员为系统内置用户，拥有系统最高权限，主要用于系统用户、角色、角色权限的管理，系统数据备份、恢复，系统全局参数管理等，不参与具体业务运营管理工作。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28"/>
          <w:szCs w:val="28"/>
        </w:rPr>
      </w:pPr>
      <w:r>
        <w:rPr>
          <w:rFonts w:hint="default" w:ascii="Liberation Sans" w:hAnsi="Liberation Sans" w:eastAsia="Liberation Sans" w:cs="Liberation Sans"/>
          <w:sz w:val="28"/>
          <w:szCs w:val="28"/>
          <w:lang w:val="en-US"/>
        </w:rPr>
        <w:t xml:space="preserve">2.6.2 </w:t>
      </w:r>
      <w:r>
        <w:rPr>
          <w:rFonts w:hint="eastAsia" w:ascii="Noto Sans CJK SC" w:hAnsi="Noto Sans CJK SC" w:eastAsia="Noto Sans CJK SC" w:cs="Noto Sans CJK SC"/>
          <w:sz w:val="28"/>
          <w:szCs w:val="28"/>
          <w:lang w:eastAsia="zh-CN"/>
        </w:rPr>
        <w:t>普通运营人员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Noto Sans CJK JP DemiLight" w:hAnsi="Noto Sans CJK JP DemiLight" w:eastAsia="Noto Sans CJK JP DemiLight" w:cs="Noto Sans CJK JP DemiLight"/>
          <w:sz w:val="24"/>
          <w:szCs w:val="24"/>
          <w:lang w:eastAsia="zh-CN"/>
        </w:rPr>
        <w:t>普通运营人员，经过超级管理员创建、授权后，主要完成具体业务运营管理工作。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28"/>
          <w:szCs w:val="28"/>
        </w:rPr>
      </w:pPr>
      <w:r>
        <w:rPr>
          <w:rFonts w:hint="default" w:ascii="Liberation Sans" w:hAnsi="Liberation Sans" w:eastAsia="Liberation Sans" w:cs="Liberation Sans"/>
          <w:sz w:val="28"/>
          <w:szCs w:val="28"/>
          <w:lang w:val="en-US"/>
        </w:rPr>
        <w:t xml:space="preserve">2.6.3 </w:t>
      </w:r>
      <w:r>
        <w:rPr>
          <w:rFonts w:hint="eastAsia" w:ascii="Noto Sans CJK SC" w:hAnsi="Noto Sans CJK SC" w:eastAsia="Noto Sans CJK SC" w:cs="Noto Sans CJK SC"/>
          <w:sz w:val="28"/>
          <w:szCs w:val="28"/>
          <w:lang w:eastAsia="zh-CN"/>
        </w:rPr>
        <w:t>消费者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Noto Sans CJK JP DemiLight" w:hAnsi="Noto Sans CJK JP DemiLight" w:eastAsia="Noto Sans CJK JP DemiLight" w:cs="Noto Sans CJK JP DemiLight"/>
          <w:sz w:val="24"/>
          <w:szCs w:val="24"/>
          <w:lang w:eastAsia="zh-CN"/>
        </w:rPr>
        <w:t>消费者（以下简称用户）是美食外卖的需求方，主要是利用美食美客外卖系统提供的用户界面，进行外卖的购买、支付。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28"/>
          <w:szCs w:val="28"/>
        </w:rPr>
      </w:pPr>
      <w:r>
        <w:rPr>
          <w:rFonts w:hint="default" w:ascii="Liberation Sans" w:hAnsi="Liberation Sans" w:eastAsia="Liberation Sans" w:cs="Liberation Sans"/>
          <w:sz w:val="28"/>
          <w:szCs w:val="28"/>
          <w:lang w:val="en-US"/>
        </w:rPr>
        <w:t xml:space="preserve">2.6.4 </w:t>
      </w:r>
      <w:r>
        <w:rPr>
          <w:rFonts w:hint="eastAsia" w:ascii="Noto Sans CJK SC" w:hAnsi="Noto Sans CJK SC" w:eastAsia="Noto Sans CJK SC" w:cs="Noto Sans CJK SC"/>
          <w:sz w:val="28"/>
          <w:szCs w:val="28"/>
          <w:lang w:eastAsia="zh-CN"/>
        </w:rPr>
        <w:t>商家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Noto Sans CJK JP DemiLight" w:hAnsi="Noto Sans CJK JP DemiLight" w:eastAsia="Noto Sans CJK JP DemiLight" w:cs="Noto Sans CJK JP DemiLight"/>
          <w:sz w:val="24"/>
          <w:szCs w:val="24"/>
          <w:lang w:eastAsia="zh-CN"/>
        </w:rPr>
        <w:t>商家是美食外卖的提供方，通过将店铺商品展示到外卖系统页面，让用户进行挑选，下单，再进行配送。通过此种方式售卖商品，获得盈利。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36"/>
          <w:szCs w:val="36"/>
        </w:rPr>
      </w:pPr>
      <w:r>
        <w:rPr>
          <w:rFonts w:hint="default" w:ascii="Liberation Sans" w:hAnsi="Liberation Sans" w:eastAsia="Liberation Sans" w:cs="Liberation Sans"/>
          <w:sz w:val="36"/>
          <w:szCs w:val="36"/>
          <w:lang w:val="en-US"/>
        </w:rPr>
        <w:t xml:space="preserve">3. </w:t>
      </w:r>
      <w:r>
        <w:rPr>
          <w:rFonts w:hint="eastAsia" w:ascii="Noto Sans CJK SC" w:hAnsi="Noto Sans CJK SC" w:eastAsia="Noto Sans CJK SC" w:cs="Noto Sans CJK SC"/>
          <w:sz w:val="36"/>
          <w:szCs w:val="36"/>
          <w:lang w:eastAsia="zh-CN"/>
        </w:rPr>
        <w:t>功能需求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32"/>
          <w:szCs w:val="32"/>
        </w:rPr>
      </w:pPr>
      <w:r>
        <w:rPr>
          <w:rFonts w:hint="default" w:ascii="Liberation Sans" w:hAnsi="Liberation Sans" w:eastAsia="Liberation Sans" w:cs="Liberation Sans"/>
          <w:sz w:val="32"/>
          <w:szCs w:val="32"/>
          <w:lang w:val="en-US"/>
        </w:rPr>
        <w:t xml:space="preserve">3.1 </w:t>
      </w:r>
      <w:r>
        <w:rPr>
          <w:rFonts w:hint="eastAsia" w:ascii="Noto Sans CJK SC" w:hAnsi="Noto Sans CJK SC" w:eastAsia="Noto Sans CJK SC" w:cs="Noto Sans CJK SC"/>
          <w:sz w:val="32"/>
          <w:szCs w:val="32"/>
          <w:lang w:eastAsia="zh-CN"/>
        </w:rPr>
        <w:t>用户管理</w:t>
      </w:r>
    </w:p>
    <w:p>
      <w:pPr>
        <w:pStyle w:val="7"/>
        <w:keepNext w:val="0"/>
        <w:keepLines w:val="0"/>
        <w:widowControl/>
        <w:suppressLineNumbers w:val="0"/>
      </w:pPr>
      <w:r>
        <w:rPr>
          <w:sz w:val="24"/>
          <w:szCs w:val="24"/>
          <w:lang w:eastAsia="zh-CN"/>
        </w:rPr>
        <w:t>用户及权限管理，主要完成用户和商家的新增、修改、删除、查询、授权的管理。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28"/>
          <w:szCs w:val="28"/>
        </w:rPr>
      </w:pPr>
      <w:r>
        <w:rPr>
          <w:rFonts w:hint="default" w:ascii="Liberation Sans" w:hAnsi="Liberation Sans" w:eastAsia="Liberation Sans" w:cs="Liberation Sans"/>
          <w:sz w:val="28"/>
          <w:szCs w:val="28"/>
          <w:lang w:val="en-US"/>
        </w:rPr>
        <w:t xml:space="preserve">3.1.1 </w:t>
      </w:r>
      <w:r>
        <w:rPr>
          <w:rFonts w:hint="eastAsia" w:ascii="Noto Sans CJK SC" w:hAnsi="Noto Sans CJK SC" w:eastAsia="Noto Sans CJK SC" w:cs="Noto Sans CJK SC"/>
          <w:sz w:val="28"/>
          <w:szCs w:val="28"/>
          <w:lang w:eastAsia="zh-CN"/>
        </w:rPr>
        <w:t>新增用户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(1)</w:t>
      </w:r>
      <w:r>
        <w:rPr>
          <w:sz w:val="24"/>
          <w:szCs w:val="24"/>
          <w:lang w:eastAsia="zh-CN"/>
        </w:rPr>
        <w:t xml:space="preserve">输入：用户 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ID</w:t>
      </w:r>
      <w:r>
        <w:rPr>
          <w:sz w:val="24"/>
          <w:szCs w:val="24"/>
          <w:lang w:eastAsia="zh-CN"/>
        </w:rPr>
        <w:t>、用户昵称、初始密码、用户手机号、电子邮件，以上所有信息皆为必填信息；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(2)</w:t>
      </w:r>
      <w:r>
        <w:rPr>
          <w:sz w:val="24"/>
          <w:szCs w:val="24"/>
          <w:lang w:eastAsia="zh-CN"/>
        </w:rPr>
        <w:t xml:space="preserve">处理：检查用户 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ID</w:t>
      </w:r>
      <w:r>
        <w:rPr>
          <w:sz w:val="24"/>
          <w:szCs w:val="24"/>
          <w:lang w:eastAsia="zh-CN"/>
        </w:rPr>
        <w:t>、手机号是否重复，如果不重复，则登记一笔用户信息到用户信息表；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(3)</w:t>
      </w:r>
      <w:r>
        <w:rPr>
          <w:sz w:val="24"/>
          <w:szCs w:val="24"/>
          <w:lang w:eastAsia="zh-CN"/>
        </w:rPr>
        <w:t>输出：成功提示或错误提示；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(4)</w:t>
      </w:r>
      <w:r>
        <w:rPr>
          <w:sz w:val="24"/>
          <w:szCs w:val="24"/>
          <w:lang w:eastAsia="zh-CN"/>
        </w:rPr>
        <w:t>相关性及约束：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user_id</w:t>
      </w:r>
      <w:r>
        <w:rPr>
          <w:sz w:val="24"/>
          <w:szCs w:val="24"/>
          <w:lang w:eastAsia="zh-CN"/>
        </w:rPr>
        <w:t>作为购物车、订单、评价的外键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Liberation Sans" w:hAnsi="Liberation Sans" w:eastAsia="Liberation Sans" w:cs="Liberation Sans"/>
          <w:b/>
          <w:sz w:val="28"/>
          <w:szCs w:val="28"/>
          <w:lang w:val="en-US"/>
        </w:rPr>
        <w:t xml:space="preserve">3.1.2 </w:t>
      </w:r>
      <w:r>
        <w:rPr>
          <w:rFonts w:hint="eastAsia" w:ascii="Noto Sans CJK SC" w:hAnsi="Noto Sans CJK SC" w:eastAsia="Noto Sans CJK SC" w:cs="Noto Sans CJK SC"/>
          <w:b/>
          <w:sz w:val="28"/>
          <w:szCs w:val="28"/>
          <w:lang w:eastAsia="zh-CN"/>
        </w:rPr>
        <w:t>修改用户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(1)</w:t>
      </w:r>
      <w:r>
        <w:rPr>
          <w:sz w:val="24"/>
          <w:szCs w:val="24"/>
          <w:lang w:eastAsia="zh-CN"/>
        </w:rPr>
        <w:t xml:space="preserve">输入：同新增用户，用户 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 xml:space="preserve">ID </w:t>
      </w:r>
      <w:r>
        <w:rPr>
          <w:sz w:val="24"/>
          <w:szCs w:val="24"/>
          <w:lang w:eastAsia="zh-CN"/>
        </w:rPr>
        <w:t>号不能修改；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(2)</w:t>
      </w:r>
      <w:r>
        <w:rPr>
          <w:sz w:val="24"/>
          <w:szCs w:val="24"/>
          <w:lang w:eastAsia="zh-CN"/>
        </w:rPr>
        <w:t>处理：修改用户表中的信息；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(3)</w:t>
      </w:r>
      <w:r>
        <w:rPr>
          <w:sz w:val="24"/>
          <w:szCs w:val="24"/>
          <w:lang w:eastAsia="zh-CN"/>
        </w:rPr>
        <w:t>输出：成功提示或错误提示；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(4)</w:t>
      </w:r>
      <w:r>
        <w:rPr>
          <w:sz w:val="24"/>
          <w:szCs w:val="24"/>
          <w:lang w:eastAsia="zh-CN"/>
        </w:rPr>
        <w:t>相关性及约束： 无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Liberation Sans" w:hAnsi="Liberation Sans" w:eastAsia="Liberation Sans" w:cs="Liberation Sans"/>
          <w:b/>
          <w:sz w:val="32"/>
          <w:szCs w:val="32"/>
          <w:lang w:val="en-US"/>
        </w:rPr>
        <w:t xml:space="preserve">3.2 </w:t>
      </w:r>
      <w:r>
        <w:rPr>
          <w:rFonts w:hint="eastAsia" w:ascii="Noto Sans CJK SC" w:hAnsi="Noto Sans CJK SC" w:eastAsia="Noto Sans CJK SC" w:cs="Noto Sans CJK SC"/>
          <w:b/>
          <w:sz w:val="32"/>
          <w:szCs w:val="32"/>
          <w:lang w:eastAsia="zh-CN"/>
        </w:rPr>
        <w:t>商家管理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Liberation Sans" w:hAnsi="Liberation Sans" w:eastAsia="Liberation Sans" w:cs="Liberation Sans"/>
          <w:b/>
          <w:sz w:val="28"/>
          <w:szCs w:val="28"/>
          <w:lang w:val="en-US"/>
        </w:rPr>
        <w:t xml:space="preserve">3.2.1 </w:t>
      </w:r>
      <w:r>
        <w:rPr>
          <w:rFonts w:hint="eastAsia" w:ascii="Noto Sans CJK SC" w:hAnsi="Noto Sans CJK SC" w:eastAsia="Noto Sans CJK SC" w:cs="Noto Sans CJK SC"/>
          <w:b/>
          <w:sz w:val="28"/>
          <w:szCs w:val="28"/>
          <w:lang w:eastAsia="zh-CN"/>
        </w:rPr>
        <w:t>新增、修改商家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(1)</w:t>
      </w:r>
      <w:r>
        <w:rPr>
          <w:sz w:val="24"/>
          <w:szCs w:val="24"/>
          <w:lang w:eastAsia="zh-CN"/>
        </w:rPr>
        <w:t>输入：商家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ID</w:t>
      </w:r>
      <w:r>
        <w:rPr>
          <w:sz w:val="24"/>
          <w:szCs w:val="24"/>
          <w:lang w:eastAsia="zh-CN"/>
        </w:rPr>
        <w:t>，商家地址，商家名称，商家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category</w:t>
      </w:r>
      <w:r>
        <w:rPr>
          <w:sz w:val="24"/>
          <w:szCs w:val="24"/>
          <w:lang w:eastAsia="zh-CN"/>
        </w:rPr>
        <w:t>。以上所有信息皆为必填信息；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(2)</w:t>
      </w:r>
      <w:r>
        <w:rPr>
          <w:sz w:val="24"/>
          <w:szCs w:val="24"/>
          <w:lang w:eastAsia="zh-CN"/>
        </w:rPr>
        <w:t>处理：检查商家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ID</w:t>
      </w:r>
      <w:r>
        <w:rPr>
          <w:sz w:val="24"/>
          <w:szCs w:val="24"/>
          <w:lang w:eastAsia="zh-CN"/>
        </w:rPr>
        <w:t>是否重复，如果不重复，则同步一笔商家信息到商家信息表；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(3)</w:t>
      </w:r>
      <w:r>
        <w:rPr>
          <w:sz w:val="24"/>
          <w:szCs w:val="24"/>
          <w:lang w:eastAsia="zh-CN"/>
        </w:rPr>
        <w:t>输出：成功提示或错误提示；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(4)</w:t>
      </w:r>
      <w:r>
        <w:rPr>
          <w:sz w:val="24"/>
          <w:szCs w:val="24"/>
          <w:lang w:eastAsia="zh-CN"/>
        </w:rPr>
        <w:t>相关性及约束：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order_id</w:t>
      </w:r>
      <w:r>
        <w:rPr>
          <w:sz w:val="24"/>
          <w:szCs w:val="24"/>
          <w:lang w:eastAsia="zh-CN"/>
        </w:rPr>
        <w:t>是商家的外键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Liberation Sans" w:hAnsi="Liberation Sans" w:eastAsia="Liberation Sans" w:cs="Liberation Sans"/>
          <w:b/>
          <w:sz w:val="28"/>
          <w:szCs w:val="28"/>
          <w:lang w:val="en-US"/>
        </w:rPr>
        <w:t xml:space="preserve">3.2.2 </w:t>
      </w:r>
      <w:r>
        <w:rPr>
          <w:rFonts w:hint="eastAsia" w:ascii="Noto Sans CJK SC" w:hAnsi="Noto Sans CJK SC" w:eastAsia="Noto Sans CJK SC" w:cs="Noto Sans CJK SC"/>
          <w:b/>
          <w:sz w:val="28"/>
          <w:szCs w:val="28"/>
          <w:lang w:eastAsia="zh-CN"/>
        </w:rPr>
        <w:t>新增、修改商品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(1)</w:t>
      </w:r>
      <w:r>
        <w:rPr>
          <w:sz w:val="24"/>
          <w:szCs w:val="24"/>
          <w:lang w:eastAsia="zh-CN"/>
        </w:rPr>
        <w:t>输入：商品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ID</w:t>
      </w:r>
      <w:r>
        <w:rPr>
          <w:sz w:val="24"/>
          <w:szCs w:val="24"/>
          <w:lang w:eastAsia="zh-CN"/>
        </w:rPr>
        <w:t>，商品名称，商品价格，商家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ID</w:t>
      </w:r>
      <w:r>
        <w:rPr>
          <w:sz w:val="24"/>
          <w:szCs w:val="24"/>
          <w:lang w:eastAsia="zh-CN"/>
        </w:rPr>
        <w:t>。以上所有信息皆为必填信息；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(2)</w:t>
      </w:r>
      <w:r>
        <w:rPr>
          <w:sz w:val="24"/>
          <w:szCs w:val="24"/>
          <w:lang w:eastAsia="zh-CN"/>
        </w:rPr>
        <w:t>处理：检查商品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ID</w:t>
      </w:r>
      <w:r>
        <w:rPr>
          <w:sz w:val="24"/>
          <w:szCs w:val="24"/>
          <w:lang w:eastAsia="zh-CN"/>
        </w:rPr>
        <w:t>是否重复，如果不重复，则同步一笔商品信息到商品信息表；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(3)</w:t>
      </w:r>
      <w:r>
        <w:rPr>
          <w:sz w:val="24"/>
          <w:szCs w:val="24"/>
          <w:lang w:eastAsia="zh-CN"/>
        </w:rPr>
        <w:t>输出：成功提示或错误提示；</w:t>
      </w:r>
    </w:p>
    <w:p>
      <w:pPr>
        <w:pStyle w:val="7"/>
        <w:keepNext w:val="0"/>
        <w:keepLines w:val="0"/>
        <w:widowControl/>
        <w:suppressLineNumbers w:val="0"/>
        <w:rPr>
          <w:b w:val="0"/>
        </w:rPr>
      </w:pPr>
      <w:r>
        <w:rPr>
          <w:rFonts w:hint="default" w:ascii="Liberation Sans" w:hAnsi="Liberation Sans" w:eastAsia="Liberation Sans" w:cs="Liberation Sans"/>
          <w:b w:val="0"/>
          <w:sz w:val="24"/>
          <w:szCs w:val="24"/>
          <w:lang w:val="en-US"/>
        </w:rPr>
        <w:t>(4)</w:t>
      </w:r>
      <w:r>
        <w:rPr>
          <w:rFonts w:hint="eastAsia" w:ascii="Noto Sans CJK SC" w:hAnsi="Noto Sans CJK SC" w:eastAsia="Noto Sans CJK SC" w:cs="Noto Sans CJK SC"/>
          <w:b w:val="0"/>
          <w:sz w:val="24"/>
          <w:szCs w:val="24"/>
          <w:lang w:eastAsia="zh-CN"/>
        </w:rPr>
        <w:t>相关性及约束：</w:t>
      </w:r>
      <w:r>
        <w:rPr>
          <w:rFonts w:hint="default" w:ascii="Liberation Sans" w:hAnsi="Liberation Sans" w:eastAsia="Liberation Sans" w:cs="Liberation Sans"/>
          <w:b w:val="0"/>
          <w:sz w:val="24"/>
          <w:szCs w:val="24"/>
          <w:lang w:val="en-US"/>
        </w:rPr>
        <w:t>shop_id</w:t>
      </w:r>
      <w:r>
        <w:rPr>
          <w:rFonts w:hint="eastAsia" w:ascii="Noto Sans CJK SC" w:hAnsi="Noto Sans CJK SC" w:eastAsia="Noto Sans CJK SC" w:cs="Noto Sans CJK SC"/>
          <w:b w:val="0"/>
          <w:sz w:val="24"/>
          <w:szCs w:val="24"/>
          <w:lang w:eastAsia="zh-CN"/>
        </w:rPr>
        <w:t>是商品的外键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Liberation Sans" w:hAnsi="Liberation Sans" w:eastAsia="Liberation Sans" w:cs="Liberation Sans"/>
          <w:b/>
          <w:sz w:val="32"/>
          <w:szCs w:val="32"/>
          <w:lang w:val="en-US"/>
        </w:rPr>
        <w:t xml:space="preserve">3.3 </w:t>
      </w:r>
      <w:r>
        <w:rPr>
          <w:rFonts w:hint="eastAsia" w:ascii="Noto Sans CJK SC" w:hAnsi="Noto Sans CJK SC" w:eastAsia="Noto Sans CJK SC" w:cs="Noto Sans CJK SC"/>
          <w:b/>
          <w:sz w:val="32"/>
          <w:szCs w:val="32"/>
          <w:lang w:eastAsia="zh-CN"/>
        </w:rPr>
        <w:t>订单管理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(1)</w:t>
      </w:r>
      <w:r>
        <w:rPr>
          <w:sz w:val="24"/>
          <w:szCs w:val="24"/>
          <w:lang w:eastAsia="zh-CN"/>
        </w:rPr>
        <w:t>输入：用户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ID</w:t>
      </w:r>
      <w:r>
        <w:rPr>
          <w:sz w:val="24"/>
          <w:szCs w:val="24"/>
          <w:lang w:eastAsia="zh-CN"/>
        </w:rPr>
        <w:t>，商家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ID</w:t>
      </w:r>
      <w:r>
        <w:rPr>
          <w:sz w:val="24"/>
          <w:szCs w:val="24"/>
          <w:lang w:eastAsia="zh-CN"/>
        </w:rPr>
        <w:t>，商品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ID</w:t>
      </w:r>
      <w:r>
        <w:rPr>
          <w:sz w:val="24"/>
          <w:szCs w:val="24"/>
          <w:lang w:eastAsia="zh-CN"/>
        </w:rPr>
        <w:t>，订单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ID</w:t>
      </w:r>
      <w:r>
        <w:rPr>
          <w:sz w:val="24"/>
          <w:szCs w:val="24"/>
          <w:lang w:eastAsia="zh-CN"/>
        </w:rPr>
        <w:t>，价格；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(2)</w:t>
      </w:r>
      <w:r>
        <w:rPr>
          <w:sz w:val="24"/>
          <w:szCs w:val="24"/>
          <w:lang w:eastAsia="zh-CN"/>
        </w:rPr>
        <w:t>处理：点击“添加购物车”，获取用户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ID</w:t>
      </w:r>
      <w:r>
        <w:rPr>
          <w:sz w:val="24"/>
          <w:szCs w:val="24"/>
          <w:lang w:eastAsia="zh-CN"/>
        </w:rPr>
        <w:t>、商家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ID</w:t>
      </w:r>
      <w:r>
        <w:rPr>
          <w:sz w:val="24"/>
          <w:szCs w:val="24"/>
          <w:lang w:eastAsia="zh-CN"/>
        </w:rPr>
        <w:t>、商品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ID</w:t>
      </w:r>
      <w:r>
        <w:rPr>
          <w:sz w:val="24"/>
          <w:szCs w:val="24"/>
          <w:lang w:eastAsia="zh-CN"/>
        </w:rPr>
        <w:t>，点击“结算”，生成订单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ID</w:t>
      </w:r>
      <w:r>
        <w:rPr>
          <w:sz w:val="24"/>
          <w:szCs w:val="24"/>
          <w:lang w:eastAsia="zh-CN"/>
        </w:rPr>
        <w:t>、价格，并同步一笔商品信息到订单信息表；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(3)</w:t>
      </w:r>
      <w:r>
        <w:rPr>
          <w:sz w:val="24"/>
          <w:szCs w:val="24"/>
          <w:lang w:eastAsia="zh-CN"/>
        </w:rPr>
        <w:t>输出：成功提示或错误提示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;</w:t>
      </w:r>
    </w:p>
    <w:p>
      <w:pPr>
        <w:pStyle w:val="7"/>
        <w:keepNext w:val="0"/>
        <w:keepLines w:val="0"/>
        <w:widowControl/>
        <w:suppressLineNumbers w:val="0"/>
        <w:rPr>
          <w:b w:val="0"/>
        </w:rPr>
      </w:pPr>
      <w:r>
        <w:rPr>
          <w:rFonts w:hint="default" w:ascii="Liberation Sans" w:hAnsi="Liberation Sans" w:eastAsia="Liberation Sans" w:cs="Liberation Sans"/>
          <w:b w:val="0"/>
          <w:sz w:val="24"/>
          <w:szCs w:val="24"/>
          <w:lang w:val="en-US"/>
        </w:rPr>
        <w:t>(4)</w:t>
      </w:r>
      <w:r>
        <w:rPr>
          <w:rFonts w:hint="eastAsia" w:ascii="Noto Sans CJK SC" w:hAnsi="Noto Sans CJK SC" w:eastAsia="Noto Sans CJK SC" w:cs="Noto Sans CJK SC"/>
          <w:b w:val="0"/>
          <w:sz w:val="24"/>
          <w:szCs w:val="24"/>
          <w:lang w:eastAsia="zh-CN"/>
        </w:rPr>
        <w:t>相关性及约束： 用户</w:t>
      </w:r>
      <w:r>
        <w:rPr>
          <w:rFonts w:hint="default" w:ascii="Liberation Sans" w:hAnsi="Liberation Sans" w:eastAsia="Liberation Sans" w:cs="Liberation Sans"/>
          <w:b w:val="0"/>
          <w:sz w:val="24"/>
          <w:szCs w:val="24"/>
          <w:lang w:val="en-US"/>
        </w:rPr>
        <w:t>ID</w:t>
      </w:r>
      <w:r>
        <w:rPr>
          <w:rFonts w:hint="eastAsia" w:ascii="Noto Sans CJK SC" w:hAnsi="Noto Sans CJK SC" w:eastAsia="Noto Sans CJK SC" w:cs="Noto Sans CJK SC"/>
          <w:b w:val="0"/>
          <w:sz w:val="24"/>
          <w:szCs w:val="24"/>
          <w:lang w:eastAsia="zh-CN"/>
        </w:rPr>
        <w:t>，商家</w:t>
      </w:r>
      <w:r>
        <w:rPr>
          <w:rFonts w:hint="default" w:ascii="Liberation Sans" w:hAnsi="Liberation Sans" w:eastAsia="Liberation Sans" w:cs="Liberation Sans"/>
          <w:b w:val="0"/>
          <w:sz w:val="24"/>
          <w:szCs w:val="24"/>
          <w:lang w:val="en-US"/>
        </w:rPr>
        <w:t>ID</w:t>
      </w:r>
      <w:r>
        <w:rPr>
          <w:rFonts w:hint="eastAsia" w:ascii="Noto Sans CJK SC" w:hAnsi="Noto Sans CJK SC" w:eastAsia="Noto Sans CJK SC" w:cs="Noto Sans CJK SC"/>
          <w:b w:val="0"/>
          <w:sz w:val="24"/>
          <w:szCs w:val="24"/>
          <w:lang w:eastAsia="zh-CN"/>
        </w:rPr>
        <w:t>，商品</w:t>
      </w:r>
      <w:r>
        <w:rPr>
          <w:rFonts w:hint="default" w:ascii="Liberation Sans" w:hAnsi="Liberation Sans" w:eastAsia="Liberation Sans" w:cs="Liberation Sans"/>
          <w:b w:val="0"/>
          <w:sz w:val="24"/>
          <w:szCs w:val="24"/>
          <w:lang w:val="en-US"/>
        </w:rPr>
        <w:t>ID</w:t>
      </w:r>
      <w:r>
        <w:rPr>
          <w:rFonts w:hint="eastAsia" w:ascii="Noto Sans CJK SC" w:hAnsi="Noto Sans CJK SC" w:eastAsia="Noto Sans CJK SC" w:cs="Noto Sans CJK SC"/>
          <w:b w:val="0"/>
          <w:sz w:val="24"/>
          <w:szCs w:val="24"/>
          <w:lang w:eastAsia="zh-CN"/>
        </w:rPr>
        <w:t>作为外键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Liberation Sans" w:hAnsi="Liberation Sans" w:eastAsia="Liberation Sans" w:cs="Liberation Sans"/>
          <w:b/>
          <w:sz w:val="32"/>
          <w:szCs w:val="32"/>
          <w:lang w:val="en-US"/>
        </w:rPr>
        <w:t xml:space="preserve">3.4 </w:t>
      </w:r>
      <w:r>
        <w:rPr>
          <w:rFonts w:hint="eastAsia" w:ascii="Noto Sans CJK SC" w:hAnsi="Noto Sans CJK SC" w:eastAsia="Noto Sans CJK SC" w:cs="Noto Sans CJK SC"/>
          <w:b/>
          <w:sz w:val="32"/>
          <w:szCs w:val="32"/>
          <w:lang w:eastAsia="zh-CN"/>
        </w:rPr>
        <w:t>评价管理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(1)</w:t>
      </w:r>
      <w:r>
        <w:rPr>
          <w:sz w:val="24"/>
          <w:szCs w:val="24"/>
          <w:lang w:eastAsia="zh-CN"/>
        </w:rPr>
        <w:t>点击评价时，获取：订单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ID</w:t>
      </w:r>
      <w:r>
        <w:rPr>
          <w:sz w:val="24"/>
          <w:szCs w:val="24"/>
          <w:lang w:eastAsia="zh-CN"/>
        </w:rPr>
        <w:t>，用户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ID</w:t>
      </w:r>
      <w:r>
        <w:rPr>
          <w:sz w:val="24"/>
          <w:szCs w:val="24"/>
          <w:lang w:eastAsia="zh-CN"/>
        </w:rPr>
        <w:t>，商家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ID</w:t>
      </w:r>
      <w:r>
        <w:rPr>
          <w:sz w:val="24"/>
          <w:szCs w:val="24"/>
          <w:lang w:eastAsia="zh-CN"/>
        </w:rPr>
        <w:t>，商品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ID</w:t>
      </w:r>
      <w:r>
        <w:rPr>
          <w:sz w:val="24"/>
          <w:szCs w:val="24"/>
          <w:lang w:eastAsia="zh-CN"/>
        </w:rPr>
        <w:t>，评价内容；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(2)</w:t>
      </w:r>
      <w:r>
        <w:rPr>
          <w:sz w:val="24"/>
          <w:szCs w:val="24"/>
          <w:lang w:eastAsia="zh-CN"/>
        </w:rPr>
        <w:t>处理：点击“评价”，获取订单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ID</w:t>
      </w:r>
      <w:r>
        <w:rPr>
          <w:sz w:val="24"/>
          <w:szCs w:val="24"/>
          <w:lang w:eastAsia="zh-CN"/>
        </w:rPr>
        <w:t>、用户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ID</w:t>
      </w:r>
      <w:r>
        <w:rPr>
          <w:sz w:val="24"/>
          <w:szCs w:val="24"/>
          <w:lang w:eastAsia="zh-CN"/>
        </w:rPr>
        <w:t>、商家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ID</w:t>
      </w:r>
      <w:r>
        <w:rPr>
          <w:sz w:val="24"/>
          <w:szCs w:val="24"/>
          <w:lang w:eastAsia="zh-CN"/>
        </w:rPr>
        <w:t>、商品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ID</w:t>
      </w:r>
      <w:r>
        <w:rPr>
          <w:sz w:val="24"/>
          <w:szCs w:val="24"/>
          <w:lang w:eastAsia="zh-CN"/>
        </w:rPr>
        <w:t>、评价内容， 点击“提交同步一条评价信息到评价信息表；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(3)</w:t>
      </w:r>
      <w:r>
        <w:rPr>
          <w:sz w:val="24"/>
          <w:szCs w:val="24"/>
          <w:lang w:eastAsia="zh-CN"/>
        </w:rPr>
        <w:t>输出：成功提示或错误提示</w:t>
      </w:r>
      <w:r>
        <w:rPr>
          <w:rFonts w:hint="default" w:ascii="Liberation Serif" w:hAnsi="Liberation Serif" w:eastAsia="Liberation Serif" w:cs="Liberation Serif"/>
          <w:sz w:val="24"/>
          <w:szCs w:val="24"/>
          <w:lang w:val="en-US"/>
        </w:rPr>
        <w:t>;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default" w:ascii="Liberation Sans" w:hAnsi="Liberation Sans" w:eastAsia="Liberation Sans" w:cs="Liberation Sans"/>
          <w:b w:val="0"/>
          <w:sz w:val="24"/>
          <w:szCs w:val="24"/>
          <w:lang w:val="en-US"/>
        </w:rPr>
        <w:t>(4)</w:t>
      </w:r>
      <w:r>
        <w:rPr>
          <w:rFonts w:hint="eastAsia" w:ascii="Noto Sans CJK SC" w:hAnsi="Noto Sans CJK SC" w:eastAsia="Noto Sans CJK SC" w:cs="Noto Sans CJK SC"/>
          <w:b w:val="0"/>
          <w:sz w:val="24"/>
          <w:szCs w:val="24"/>
          <w:lang w:eastAsia="zh-CN"/>
        </w:rPr>
        <w:t>相关性及约束： 订单</w:t>
      </w:r>
      <w:r>
        <w:rPr>
          <w:rFonts w:hint="default" w:ascii="Liberation Sans" w:hAnsi="Liberation Sans" w:eastAsia="Liberation Sans" w:cs="Liberation Sans"/>
          <w:b w:val="0"/>
          <w:sz w:val="24"/>
          <w:szCs w:val="24"/>
          <w:lang w:val="en-US"/>
        </w:rPr>
        <w:t>ID</w:t>
      </w:r>
      <w:r>
        <w:rPr>
          <w:rFonts w:hint="eastAsia" w:ascii="Noto Sans CJK SC" w:hAnsi="Noto Sans CJK SC" w:eastAsia="Noto Sans CJK SC" w:cs="Noto Sans CJK SC"/>
          <w:b w:val="0"/>
          <w:sz w:val="24"/>
          <w:szCs w:val="24"/>
          <w:lang w:eastAsia="zh-CN"/>
        </w:rPr>
        <w:t>，用户</w:t>
      </w:r>
      <w:r>
        <w:rPr>
          <w:rFonts w:hint="default" w:ascii="Liberation Sans" w:hAnsi="Liberation Sans" w:eastAsia="Liberation Sans" w:cs="Liberation Sans"/>
          <w:b w:val="0"/>
          <w:sz w:val="24"/>
          <w:szCs w:val="24"/>
          <w:lang w:val="en-US"/>
        </w:rPr>
        <w:t>ID</w:t>
      </w:r>
      <w:r>
        <w:rPr>
          <w:rFonts w:hint="eastAsia" w:ascii="Noto Sans CJK SC" w:hAnsi="Noto Sans CJK SC" w:eastAsia="Noto Sans CJK SC" w:cs="Noto Sans CJK SC"/>
          <w:b w:val="0"/>
          <w:sz w:val="24"/>
          <w:szCs w:val="24"/>
          <w:lang w:eastAsia="zh-CN"/>
        </w:rPr>
        <w:t>，商家</w:t>
      </w:r>
      <w:r>
        <w:rPr>
          <w:rFonts w:hint="default" w:ascii="Liberation Sans" w:hAnsi="Liberation Sans" w:eastAsia="Liberation Sans" w:cs="Liberation Sans"/>
          <w:b w:val="0"/>
          <w:sz w:val="24"/>
          <w:szCs w:val="24"/>
          <w:lang w:val="en-US"/>
        </w:rPr>
        <w:t>ID</w:t>
      </w:r>
      <w:r>
        <w:rPr>
          <w:rFonts w:hint="eastAsia" w:ascii="Noto Sans CJK SC" w:hAnsi="Noto Sans CJK SC" w:eastAsia="Noto Sans CJK SC" w:cs="Noto Sans CJK SC"/>
          <w:b w:val="0"/>
          <w:sz w:val="24"/>
          <w:szCs w:val="24"/>
          <w:lang w:eastAsia="zh-CN"/>
        </w:rPr>
        <w:t>，商品</w:t>
      </w:r>
      <w:r>
        <w:rPr>
          <w:rFonts w:hint="default" w:ascii="Liberation Sans" w:hAnsi="Liberation Sans" w:eastAsia="Liberation Sans" w:cs="Liberation Sans"/>
          <w:b w:val="0"/>
          <w:sz w:val="24"/>
          <w:szCs w:val="24"/>
          <w:lang w:val="en-US"/>
        </w:rPr>
        <w:t>ID</w:t>
      </w:r>
      <w:r>
        <w:rPr>
          <w:rFonts w:hint="eastAsia" w:ascii="Noto Sans CJK SC" w:hAnsi="Noto Sans CJK SC" w:eastAsia="Noto Sans CJK SC" w:cs="Noto Sans CJK SC"/>
          <w:b w:val="0"/>
          <w:sz w:val="24"/>
          <w:szCs w:val="24"/>
          <w:lang w:eastAsia="zh-CN"/>
        </w:rPr>
        <w:t>作为外键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36"/>
          <w:szCs w:val="36"/>
        </w:rPr>
      </w:pPr>
      <w:r>
        <w:rPr>
          <w:rFonts w:hint="default" w:ascii="Liberation Sans" w:hAnsi="Liberation Sans" w:eastAsia="Liberation Sans" w:cs="Liberation Sans"/>
          <w:sz w:val="36"/>
          <w:szCs w:val="36"/>
          <w:lang w:val="en-US"/>
        </w:rPr>
        <w:t xml:space="preserve">4. </w:t>
      </w:r>
      <w:r>
        <w:rPr>
          <w:rFonts w:hint="eastAsia" w:ascii="Noto Sans CJK SC" w:hAnsi="Noto Sans CJK SC" w:eastAsia="Noto Sans CJK SC" w:cs="Noto Sans CJK SC"/>
          <w:sz w:val="36"/>
          <w:szCs w:val="36"/>
          <w:lang w:eastAsia="zh-CN"/>
        </w:rPr>
        <w:t>详细设计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32"/>
          <w:szCs w:val="32"/>
        </w:rPr>
      </w:pPr>
      <w:r>
        <w:rPr>
          <w:rFonts w:hint="default" w:ascii="Liberation Sans" w:hAnsi="Liberation Sans" w:eastAsia="Liberation Sans" w:cs="Liberation Sans"/>
          <w:sz w:val="32"/>
          <w:szCs w:val="32"/>
          <w:lang w:val="en-US"/>
        </w:rPr>
        <w:t xml:space="preserve">4.1 </w:t>
      </w:r>
      <w:r>
        <w:rPr>
          <w:rFonts w:hint="eastAsia" w:ascii="Noto Sans CJK SC" w:hAnsi="Noto Sans CJK SC" w:eastAsia="Noto Sans CJK SC" w:cs="Noto Sans CJK SC"/>
          <w:sz w:val="32"/>
          <w:szCs w:val="32"/>
          <w:lang w:eastAsia="zh-CN"/>
        </w:rPr>
        <w:t>数据库设计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32"/>
          <w:szCs w:val="32"/>
        </w:rPr>
      </w:pPr>
      <w:r>
        <w:rPr>
          <w:rFonts w:hint="default" w:ascii="Liberation Sans" w:hAnsi="Liberation Sans" w:eastAsia="Liberation Sans" w:cs="Liberation Sans"/>
          <w:sz w:val="32"/>
          <w:szCs w:val="32"/>
          <w:lang w:val="en-US"/>
        </w:rPr>
        <w:t xml:space="preserve">4.1.1 </w:t>
      </w:r>
      <w:r>
        <w:rPr>
          <w:rFonts w:hint="eastAsia" w:ascii="Noto Sans CJK SC" w:hAnsi="Noto Sans CJK SC" w:eastAsia="Noto Sans CJK SC" w:cs="Noto Sans CJK SC"/>
          <w:sz w:val="32"/>
          <w:szCs w:val="32"/>
          <w:lang w:eastAsia="zh-CN"/>
        </w:rPr>
        <w:t>用户表</w:t>
      </w:r>
    </w:p>
    <w:tbl>
      <w:tblPr>
        <w:tblStyle w:val="8"/>
        <w:tblW w:w="8450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690"/>
        <w:gridCol w:w="1690"/>
        <w:gridCol w:w="1690"/>
        <w:gridCol w:w="1690"/>
        <w:gridCol w:w="16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7DA7D8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shd w:val="clear" w:fill="7DA7D8"/>
              </w:rPr>
              <w:t>名称</w:t>
            </w:r>
          </w:p>
        </w:tc>
        <w:tc>
          <w:tcPr>
            <w:tcW w:w="1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7DA7D8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shd w:val="clear" w:fill="7DA7D8"/>
              </w:rPr>
              <w:t>中文名</w:t>
            </w:r>
          </w:p>
        </w:tc>
        <w:tc>
          <w:tcPr>
            <w:tcW w:w="1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7DA7D8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shd w:val="clear" w:fill="7DA7D8"/>
              </w:rPr>
              <w:t>类型及长度</w:t>
            </w:r>
          </w:p>
        </w:tc>
        <w:tc>
          <w:tcPr>
            <w:tcW w:w="1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7DA7D8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shd w:val="clear" w:fill="7DA7D8"/>
              </w:rPr>
              <w:t>约束</w:t>
            </w:r>
          </w:p>
        </w:tc>
        <w:tc>
          <w:tcPr>
            <w:tcW w:w="1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7DA7D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shd w:val="clear" w:fill="7DA7D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用户编码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PK,</w:t>
            </w:r>
            <w:r>
              <w:t>自动增长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user_name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用户昵称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varchar(32)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用户电话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char(11)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user_address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用户地址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varchar(64)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?</w:t>
            </w:r>
            <w:r>
              <w:t>是否在注册时出现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after="240" w:afterAutospacing="0"/>
      </w:pPr>
    </w:p>
    <w:p>
      <w:pPr>
        <w:pStyle w:val="3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32"/>
          <w:szCs w:val="32"/>
        </w:rPr>
      </w:pPr>
      <w:r>
        <w:rPr>
          <w:rFonts w:hint="default" w:ascii="Liberation Sans" w:hAnsi="Liberation Sans" w:eastAsia="Liberation Sans" w:cs="Liberation Sans"/>
          <w:sz w:val="32"/>
          <w:szCs w:val="32"/>
          <w:lang w:val="en-US"/>
        </w:rPr>
        <w:t xml:space="preserve">4.1.2 </w:t>
      </w:r>
      <w:r>
        <w:rPr>
          <w:rFonts w:hint="eastAsia" w:ascii="Noto Sans CJK SC" w:hAnsi="Noto Sans CJK SC" w:eastAsia="Noto Sans CJK SC" w:cs="Noto Sans CJK SC"/>
          <w:sz w:val="32"/>
          <w:szCs w:val="32"/>
          <w:lang w:eastAsia="zh-CN"/>
        </w:rPr>
        <w:t>商家表</w:t>
      </w:r>
    </w:p>
    <w:tbl>
      <w:tblPr>
        <w:tblStyle w:val="8"/>
        <w:tblW w:w="8450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690"/>
        <w:gridCol w:w="1690"/>
        <w:gridCol w:w="1690"/>
        <w:gridCol w:w="1690"/>
        <w:gridCol w:w="16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7DA7D8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shd w:val="clear" w:fill="7DA7D8"/>
              </w:rPr>
              <w:t>名称</w:t>
            </w:r>
          </w:p>
        </w:tc>
        <w:tc>
          <w:tcPr>
            <w:tcW w:w="1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7DA7D8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shd w:val="clear" w:fill="7DA7D8"/>
              </w:rPr>
              <w:t>中文名</w:t>
            </w:r>
          </w:p>
        </w:tc>
        <w:tc>
          <w:tcPr>
            <w:tcW w:w="1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7DA7D8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shd w:val="clear" w:fill="7DA7D8"/>
              </w:rPr>
              <w:t>类型及长度</w:t>
            </w:r>
          </w:p>
        </w:tc>
        <w:tc>
          <w:tcPr>
            <w:tcW w:w="1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7DA7D8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shd w:val="clear" w:fill="7DA7D8"/>
              </w:rPr>
              <w:t>约束</w:t>
            </w:r>
          </w:p>
        </w:tc>
        <w:tc>
          <w:tcPr>
            <w:tcW w:w="1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7DA7D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shd w:val="clear" w:fill="7DA7D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shop_id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商家编号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PK,</w:t>
            </w:r>
            <w:r>
              <w:t>自动增长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是订单的外键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shop_name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商家名称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varchar(32)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shop_category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商家种类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varchar(32)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shop_address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商家地址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varchar(64)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spacing w:after="240" w:afterAutospacing="0"/>
      </w:pPr>
    </w:p>
    <w:p>
      <w:pPr>
        <w:pStyle w:val="3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32"/>
          <w:szCs w:val="32"/>
        </w:rPr>
      </w:pPr>
      <w:r>
        <w:rPr>
          <w:rFonts w:hint="default" w:ascii="Liberation Sans" w:hAnsi="Liberation Sans" w:eastAsia="Liberation Sans" w:cs="Liberation Sans"/>
          <w:sz w:val="32"/>
          <w:szCs w:val="32"/>
          <w:lang w:val="en-US"/>
        </w:rPr>
        <w:t xml:space="preserve">4.1.3 </w:t>
      </w:r>
      <w:r>
        <w:rPr>
          <w:rFonts w:hint="eastAsia" w:ascii="Noto Sans CJK SC" w:hAnsi="Noto Sans CJK SC" w:eastAsia="Noto Sans CJK SC" w:cs="Noto Sans CJK SC"/>
          <w:sz w:val="32"/>
          <w:szCs w:val="32"/>
          <w:lang w:eastAsia="zh-CN"/>
        </w:rPr>
        <w:t>商品表</w:t>
      </w:r>
    </w:p>
    <w:tbl>
      <w:tblPr>
        <w:tblStyle w:val="8"/>
        <w:tblW w:w="8450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05"/>
        <w:gridCol w:w="1661"/>
        <w:gridCol w:w="1661"/>
        <w:gridCol w:w="1661"/>
        <w:gridCol w:w="16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7DA7D8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shd w:val="clear" w:fill="7DA7D8"/>
              </w:rPr>
              <w:t>名称</w:t>
            </w:r>
          </w:p>
        </w:tc>
        <w:tc>
          <w:tcPr>
            <w:tcW w:w="16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7DA7D8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shd w:val="clear" w:fill="7DA7D8"/>
              </w:rPr>
              <w:t>中文名</w:t>
            </w:r>
          </w:p>
        </w:tc>
        <w:tc>
          <w:tcPr>
            <w:tcW w:w="16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7DA7D8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shd w:val="clear" w:fill="7DA7D8"/>
              </w:rPr>
              <w:t>类型及长度</w:t>
            </w:r>
          </w:p>
        </w:tc>
        <w:tc>
          <w:tcPr>
            <w:tcW w:w="16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7DA7D8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shd w:val="clear" w:fill="7DA7D8"/>
              </w:rPr>
              <w:t>约束</w:t>
            </w:r>
          </w:p>
        </w:tc>
        <w:tc>
          <w:tcPr>
            <w:tcW w:w="16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7DA7D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shd w:val="clear" w:fill="7DA7D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5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commodity_id</w:t>
            </w:r>
          </w:p>
        </w:tc>
        <w:tc>
          <w:tcPr>
            <w:tcW w:w="1661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商品编号</w:t>
            </w:r>
          </w:p>
        </w:tc>
        <w:tc>
          <w:tcPr>
            <w:tcW w:w="1661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61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PK,</w:t>
            </w:r>
            <w:r>
              <w:t>自动增长</w:t>
            </w:r>
          </w:p>
        </w:tc>
        <w:tc>
          <w:tcPr>
            <w:tcW w:w="1662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5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commodity_name</w:t>
            </w:r>
          </w:p>
        </w:tc>
        <w:tc>
          <w:tcPr>
            <w:tcW w:w="1661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商品名称</w:t>
            </w:r>
          </w:p>
        </w:tc>
        <w:tc>
          <w:tcPr>
            <w:tcW w:w="1661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varchar(32)</w:t>
            </w:r>
          </w:p>
        </w:tc>
        <w:tc>
          <w:tcPr>
            <w:tcW w:w="1661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662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5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661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商品价格</w:t>
            </w:r>
          </w:p>
        </w:tc>
        <w:tc>
          <w:tcPr>
            <w:tcW w:w="1661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decimal(5,2)</w:t>
            </w:r>
          </w:p>
        </w:tc>
        <w:tc>
          <w:tcPr>
            <w:tcW w:w="1661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662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单位</w:t>
            </w: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:</w:t>
            </w:r>
            <w:r>
              <w:t>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805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shop_id</w:t>
            </w:r>
          </w:p>
        </w:tc>
        <w:tc>
          <w:tcPr>
            <w:tcW w:w="1661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商家编号</w:t>
            </w:r>
          </w:p>
        </w:tc>
        <w:tc>
          <w:tcPr>
            <w:tcW w:w="1661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61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外键</w:t>
            </w:r>
          </w:p>
        </w:tc>
        <w:tc>
          <w:tcPr>
            <w:tcW w:w="1662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?</w:t>
            </w:r>
            <w:r>
              <w:t>有没有商品类别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after="240" w:afterAutospacing="0"/>
      </w:pPr>
    </w:p>
    <w:p>
      <w:pPr>
        <w:pStyle w:val="3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32"/>
          <w:szCs w:val="32"/>
        </w:rPr>
      </w:pPr>
      <w:r>
        <w:rPr>
          <w:rFonts w:hint="default" w:ascii="Liberation Sans" w:hAnsi="Liberation Sans" w:eastAsia="Liberation Sans" w:cs="Liberation Sans"/>
          <w:sz w:val="32"/>
          <w:szCs w:val="32"/>
          <w:lang w:val="en-US"/>
        </w:rPr>
        <w:t xml:space="preserve">4.1.4 </w:t>
      </w:r>
      <w:r>
        <w:rPr>
          <w:rFonts w:hint="eastAsia" w:ascii="Noto Sans CJK SC" w:hAnsi="Noto Sans CJK SC" w:eastAsia="Noto Sans CJK SC" w:cs="Noto Sans CJK SC"/>
          <w:sz w:val="32"/>
          <w:szCs w:val="32"/>
          <w:lang w:eastAsia="zh-CN"/>
        </w:rPr>
        <w:t>订单表</w:t>
      </w:r>
    </w:p>
    <w:tbl>
      <w:tblPr>
        <w:tblStyle w:val="8"/>
        <w:tblW w:w="8450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690"/>
        <w:gridCol w:w="1690"/>
        <w:gridCol w:w="1690"/>
        <w:gridCol w:w="1690"/>
        <w:gridCol w:w="16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7DA7D8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shd w:val="clear" w:fill="7DA7D8"/>
              </w:rPr>
              <w:t>名称</w:t>
            </w:r>
          </w:p>
        </w:tc>
        <w:tc>
          <w:tcPr>
            <w:tcW w:w="1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7DA7D8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shd w:val="clear" w:fill="7DA7D8"/>
              </w:rPr>
              <w:t>中文名</w:t>
            </w:r>
          </w:p>
        </w:tc>
        <w:tc>
          <w:tcPr>
            <w:tcW w:w="1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7DA7D8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shd w:val="clear" w:fill="7DA7D8"/>
              </w:rPr>
              <w:t>类型及长度</w:t>
            </w:r>
          </w:p>
        </w:tc>
        <w:tc>
          <w:tcPr>
            <w:tcW w:w="1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7DA7D8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shd w:val="clear" w:fill="7DA7D8"/>
              </w:rPr>
              <w:t>约束</w:t>
            </w:r>
          </w:p>
        </w:tc>
        <w:tc>
          <w:tcPr>
            <w:tcW w:w="1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7DA7D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shd w:val="clear" w:fill="7DA7D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order_id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订单编号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PK,</w:t>
            </w:r>
            <w:r>
              <w:t>自动增长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用户编号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外键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shop_id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商家编号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外键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commodity_id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商品编号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外键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总价格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decimal(5,2)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单位</w:t>
            </w: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:</w:t>
            </w:r>
            <w:r>
              <w:t>元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after="240" w:afterAutospacing="0"/>
      </w:pPr>
    </w:p>
    <w:p>
      <w:pPr>
        <w:pStyle w:val="3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32"/>
          <w:szCs w:val="32"/>
        </w:rPr>
      </w:pPr>
      <w:r>
        <w:rPr>
          <w:rFonts w:hint="default" w:ascii="Liberation Sans" w:hAnsi="Liberation Sans" w:eastAsia="Liberation Sans" w:cs="Liberation Sans"/>
          <w:sz w:val="32"/>
          <w:szCs w:val="32"/>
          <w:lang w:val="en-US"/>
        </w:rPr>
        <w:t xml:space="preserve">4.1.5 </w:t>
      </w:r>
      <w:r>
        <w:rPr>
          <w:rFonts w:hint="eastAsia" w:ascii="Noto Sans CJK SC" w:hAnsi="Noto Sans CJK SC" w:eastAsia="Noto Sans CJK SC" w:cs="Noto Sans CJK SC"/>
          <w:sz w:val="32"/>
          <w:szCs w:val="32"/>
          <w:lang w:eastAsia="zh-CN"/>
        </w:rPr>
        <w:t>评价表</w:t>
      </w:r>
    </w:p>
    <w:tbl>
      <w:tblPr>
        <w:tblStyle w:val="8"/>
        <w:tblW w:w="8450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690"/>
        <w:gridCol w:w="1690"/>
        <w:gridCol w:w="1690"/>
        <w:gridCol w:w="1690"/>
        <w:gridCol w:w="16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7DA7D8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shd w:val="clear" w:fill="7DA7D8"/>
              </w:rPr>
              <w:t>名称</w:t>
            </w:r>
          </w:p>
        </w:tc>
        <w:tc>
          <w:tcPr>
            <w:tcW w:w="1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7DA7D8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shd w:val="clear" w:fill="7DA7D8"/>
              </w:rPr>
              <w:t>中文名</w:t>
            </w:r>
          </w:p>
        </w:tc>
        <w:tc>
          <w:tcPr>
            <w:tcW w:w="1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7DA7D8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shd w:val="clear" w:fill="7DA7D8"/>
              </w:rPr>
              <w:t>类型及长度</w:t>
            </w:r>
          </w:p>
        </w:tc>
        <w:tc>
          <w:tcPr>
            <w:tcW w:w="1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7DA7D8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shd w:val="clear" w:fill="7DA7D8"/>
              </w:rPr>
              <w:t>约束</w:t>
            </w:r>
          </w:p>
        </w:tc>
        <w:tc>
          <w:tcPr>
            <w:tcW w:w="1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7DA7D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jc w:val="center"/>
            </w:pPr>
            <w:r>
              <w:rPr>
                <w:b/>
                <w:shd w:val="clear" w:fill="7DA7D8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order_id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订单编号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外键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用户编号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外键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0" w:type="dxa"/>
        </w:trPr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shop_id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商家编号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int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外键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评论内容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varchar(64)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Default Null</w:t>
            </w:r>
          </w:p>
        </w:tc>
        <w:tc>
          <w:tcPr>
            <w:tcW w:w="169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有评价编号吗</w:t>
            </w:r>
            <w:r>
              <w:rPr>
                <w:rFonts w:hint="default" w:ascii="Liberation Serif" w:hAnsi="Liberation Serif" w:eastAsia="Liberation Serif" w:cs="Liberation Serif"/>
                <w:sz w:val="24"/>
                <w:szCs w:val="24"/>
                <w:lang w:val="en-US"/>
              </w:rPr>
              <w:t>?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after="240" w:afterAutospacing="0"/>
      </w:pPr>
    </w:p>
    <w:p>
      <w:pPr>
        <w:pStyle w:val="2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36"/>
          <w:szCs w:val="36"/>
        </w:rPr>
      </w:pPr>
      <w:r>
        <w:rPr>
          <w:rFonts w:hint="default" w:ascii="Liberation Sans" w:hAnsi="Liberation Sans" w:eastAsia="Liberation Sans" w:cs="Liberation Sans"/>
          <w:sz w:val="36"/>
          <w:szCs w:val="36"/>
          <w:lang w:val="en-US"/>
        </w:rPr>
        <w:t xml:space="preserve">4.2 </w:t>
      </w:r>
      <w:r>
        <w:rPr>
          <w:rFonts w:hint="eastAsia" w:ascii="Noto Sans CJK SC" w:hAnsi="Noto Sans CJK SC" w:eastAsia="Noto Sans CJK SC" w:cs="Noto Sans CJK SC"/>
          <w:sz w:val="36"/>
          <w:szCs w:val="36"/>
          <w:lang w:eastAsia="zh-CN"/>
        </w:rPr>
        <w:t>接口设计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32"/>
          <w:szCs w:val="32"/>
        </w:rPr>
      </w:pPr>
      <w:r>
        <w:rPr>
          <w:rFonts w:hint="default" w:ascii="Liberation Sans" w:hAnsi="Liberation Sans" w:eastAsia="Liberation Sans" w:cs="Liberation Sans"/>
          <w:sz w:val="32"/>
          <w:szCs w:val="32"/>
          <w:lang w:val="en-US"/>
        </w:rPr>
        <w:t xml:space="preserve">4.2.1 </w:t>
      </w:r>
      <w:r>
        <w:rPr>
          <w:rFonts w:hint="eastAsia" w:ascii="Noto Sans CJK SC" w:hAnsi="Noto Sans CJK SC" w:eastAsia="Noto Sans CJK SC" w:cs="Noto Sans CJK SC"/>
          <w:sz w:val="32"/>
          <w:szCs w:val="32"/>
          <w:lang w:eastAsia="zh-CN"/>
        </w:rPr>
        <w:t>内部接口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Noto Sans CJK JP DemiLight" w:hAnsi="Noto Sans CJK JP DemiLight" w:eastAsia="Noto Sans CJK JP DemiLight" w:cs="Noto Sans CJK JP DemiLight"/>
          <w:sz w:val="24"/>
          <w:szCs w:val="24"/>
          <w:lang w:eastAsia="zh-CN"/>
        </w:rPr>
        <w:t xml:space="preserve">系统内部接口采用 </w:t>
      </w:r>
      <w:r>
        <w:rPr>
          <w:rFonts w:hint="eastAsia" w:ascii="Noto Sans CJK JP DemiLight" w:hAnsi="Noto Sans CJK JP DemiLight" w:eastAsia="Noto Sans CJK JP DemiLight" w:cs="Noto Sans CJK JP DemiLight"/>
          <w:sz w:val="24"/>
          <w:szCs w:val="24"/>
          <w:lang w:val="en-US"/>
        </w:rPr>
        <w:t xml:space="preserve">JSON </w:t>
      </w:r>
      <w:r>
        <w:rPr>
          <w:rFonts w:hint="eastAsia" w:ascii="Noto Sans CJK JP DemiLight" w:hAnsi="Noto Sans CJK JP DemiLight" w:eastAsia="Noto Sans CJK JP DemiLight" w:cs="Noto Sans CJK JP DemiLight"/>
          <w:sz w:val="24"/>
          <w:szCs w:val="24"/>
          <w:lang w:eastAsia="zh-CN"/>
        </w:rPr>
        <w:t>格式</w:t>
      </w:r>
      <w:r>
        <w:rPr>
          <w:rFonts w:hint="eastAsia" w:ascii="Noto Sans CJK JP DemiLight" w:hAnsi="Noto Sans CJK JP DemiLight" w:eastAsia="Noto Sans CJK JP DemiLight" w:cs="Noto Sans CJK JP DemiLight"/>
          <w:sz w:val="24"/>
          <w:szCs w:val="24"/>
          <w:lang w:val="en-US"/>
        </w:rPr>
        <w:t>,</w:t>
      </w:r>
      <w:r>
        <w:rPr>
          <w:rFonts w:hint="eastAsia" w:ascii="Noto Sans CJK JP DemiLight" w:hAnsi="Noto Sans CJK JP DemiLight" w:eastAsia="Noto Sans CJK JP DemiLight" w:cs="Noto Sans CJK JP DemiLight"/>
          <w:sz w:val="24"/>
          <w:szCs w:val="24"/>
          <w:lang w:eastAsia="zh-CN"/>
        </w:rPr>
        <w:t>在系统内部不同子系统、子模块或不同分层之间进行数据</w:t>
      </w:r>
    </w:p>
    <w:p>
      <w:pPr>
        <w:pStyle w:val="7"/>
        <w:keepNext w:val="0"/>
        <w:keepLines w:val="0"/>
        <w:widowControl/>
        <w:suppressLineNumbers w:val="0"/>
      </w:pPr>
      <w:r>
        <w:rPr>
          <w:rFonts w:hint="eastAsia" w:ascii="Noto Sans CJK JP DemiLight" w:hAnsi="Noto Sans CJK JP DemiLight" w:eastAsia="Noto Sans CJK JP DemiLight" w:cs="Noto Sans CJK JP DemiLight"/>
          <w:sz w:val="24"/>
          <w:szCs w:val="24"/>
          <w:lang w:eastAsia="zh-CN"/>
        </w:rPr>
        <w:t>传递。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32"/>
          <w:szCs w:val="32"/>
        </w:rPr>
      </w:pPr>
      <w:r>
        <w:rPr>
          <w:rFonts w:hint="default" w:ascii="Liberation Sans" w:hAnsi="Liberation Sans" w:eastAsia="Liberation Sans" w:cs="Liberation Sans"/>
          <w:sz w:val="32"/>
          <w:szCs w:val="32"/>
          <w:lang w:val="en-US"/>
        </w:rPr>
        <w:t xml:space="preserve">4.2.2 </w:t>
      </w:r>
      <w:r>
        <w:rPr>
          <w:rFonts w:hint="eastAsia" w:ascii="Noto Sans CJK SC" w:hAnsi="Noto Sans CJK SC" w:eastAsia="Noto Sans CJK SC" w:cs="Noto Sans CJK SC"/>
          <w:sz w:val="32"/>
          <w:szCs w:val="32"/>
          <w:lang w:eastAsia="zh-CN"/>
        </w:rPr>
        <w:t>外部接口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28"/>
          <w:szCs w:val="28"/>
        </w:rPr>
      </w:pPr>
      <w:r>
        <w:rPr>
          <w:rFonts w:hint="default" w:ascii="Liberation Sans" w:hAnsi="Liberation Sans" w:eastAsia="Liberation Sans" w:cs="Liberation Sans"/>
          <w:sz w:val="28"/>
          <w:szCs w:val="28"/>
          <w:lang w:val="en-US"/>
        </w:rPr>
        <w:t xml:space="preserve">4.2.2.1 </w:t>
      </w:r>
      <w:r>
        <w:rPr>
          <w:rFonts w:hint="eastAsia" w:ascii="Noto Sans CJK SC" w:hAnsi="Noto Sans CJK SC" w:eastAsia="Noto Sans CJK SC" w:cs="Noto Sans CJK SC"/>
          <w:sz w:val="28"/>
          <w:szCs w:val="28"/>
          <w:lang w:eastAsia="zh-CN"/>
        </w:rPr>
        <w:t>容联云短信验证</w:t>
      </w:r>
    </w:p>
    <w:p>
      <w:pPr>
        <w:pStyle w:val="7"/>
        <w:keepNext w:val="0"/>
        <w:keepLines w:val="0"/>
        <w:widowControl/>
        <w:suppressLineNumbers w:val="0"/>
        <w:spacing w:after="240" w:afterAutospacing="0"/>
      </w:pPr>
    </w:p>
    <w:p>
      <w:pPr>
        <w:pStyle w:val="4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28"/>
          <w:szCs w:val="28"/>
        </w:rPr>
      </w:pPr>
      <w:r>
        <w:rPr>
          <w:rFonts w:hint="default" w:ascii="Liberation Sans" w:hAnsi="Liberation Sans" w:eastAsia="Liberation Sans" w:cs="Liberation Sans"/>
          <w:sz w:val="28"/>
          <w:szCs w:val="28"/>
          <w:lang w:val="en-US"/>
        </w:rPr>
        <w:t xml:space="preserve">4.2.2.2 </w:t>
      </w:r>
      <w:r>
        <w:rPr>
          <w:rFonts w:hint="eastAsia" w:ascii="Noto Sans CJK SC" w:hAnsi="Noto Sans CJK SC" w:eastAsia="Noto Sans CJK SC" w:cs="Noto Sans CJK SC"/>
          <w:sz w:val="28"/>
          <w:szCs w:val="28"/>
          <w:lang w:eastAsia="zh-CN"/>
        </w:rPr>
        <w:t>微博授权登录</w:t>
      </w:r>
    </w:p>
    <w:p>
      <w:pPr>
        <w:pStyle w:val="7"/>
        <w:keepNext w:val="0"/>
        <w:keepLines w:val="0"/>
        <w:widowControl/>
        <w:suppressLineNumbers w:val="0"/>
        <w:spacing w:after="240" w:afterAutospacing="0"/>
      </w:pPr>
    </w:p>
    <w:p>
      <w:pPr>
        <w:pStyle w:val="4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28"/>
          <w:szCs w:val="28"/>
        </w:rPr>
      </w:pPr>
      <w:r>
        <w:rPr>
          <w:rFonts w:hint="default" w:ascii="Liberation Sans" w:hAnsi="Liberation Sans" w:eastAsia="Liberation Sans" w:cs="Liberation Sans"/>
          <w:sz w:val="28"/>
          <w:szCs w:val="28"/>
          <w:lang w:val="en-US"/>
        </w:rPr>
        <w:t xml:space="preserve">4.2.2.3 </w:t>
      </w:r>
      <w:r>
        <w:rPr>
          <w:rFonts w:hint="eastAsia" w:ascii="Noto Sans CJK SC" w:hAnsi="Noto Sans CJK SC" w:eastAsia="Noto Sans CJK SC" w:cs="Noto Sans CJK SC"/>
          <w:sz w:val="28"/>
          <w:szCs w:val="28"/>
          <w:lang w:eastAsia="zh-CN"/>
        </w:rPr>
        <w:t>支付宝支付跳转</w:t>
      </w:r>
    </w:p>
    <w:p>
      <w:pPr>
        <w:pStyle w:val="7"/>
        <w:keepNext w:val="0"/>
        <w:keepLines w:val="0"/>
        <w:widowControl/>
        <w:suppressLineNumbers w:val="0"/>
        <w:spacing w:after="240" w:afterAutospacing="0"/>
      </w:pPr>
    </w:p>
    <w:p>
      <w:pPr>
        <w:pStyle w:val="7"/>
        <w:keepNext w:val="0"/>
        <w:keepLines w:val="0"/>
        <w:widowControl/>
        <w:suppressLineNumbers w:val="0"/>
        <w:spacing w:after="240" w:afterAutospacing="0"/>
      </w:pPr>
    </w:p>
    <w:p>
      <w:pPr>
        <w:pStyle w:val="2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36"/>
          <w:szCs w:val="36"/>
        </w:rPr>
      </w:pPr>
      <w:r>
        <w:rPr>
          <w:rFonts w:hint="default" w:ascii="Liberation Sans" w:hAnsi="Liberation Sans" w:eastAsia="Liberation Sans" w:cs="Liberation Sans"/>
          <w:sz w:val="36"/>
          <w:szCs w:val="36"/>
          <w:lang w:val="en-US"/>
        </w:rPr>
        <w:t xml:space="preserve">5. </w:t>
      </w:r>
      <w:r>
        <w:rPr>
          <w:rFonts w:hint="eastAsia" w:ascii="Noto Sans CJK SC" w:hAnsi="Noto Sans CJK SC" w:eastAsia="Noto Sans CJK SC" w:cs="Noto Sans CJK SC"/>
          <w:sz w:val="36"/>
          <w:szCs w:val="36"/>
          <w:lang w:eastAsia="zh-CN"/>
        </w:rPr>
        <w:t>技术要点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28"/>
          <w:szCs w:val="28"/>
        </w:rPr>
      </w:pPr>
      <w:r>
        <w:rPr>
          <w:rFonts w:hint="default" w:ascii="Liberation Sans" w:hAnsi="Liberation Sans" w:eastAsia="Liberation Sans" w:cs="Liberation Sans"/>
          <w:sz w:val="28"/>
          <w:szCs w:val="28"/>
          <w:lang w:val="en-US"/>
        </w:rPr>
        <w:softHyphen/>
      </w:r>
      <w:r>
        <w:rPr>
          <w:rFonts w:hint="eastAsia" w:ascii="Noto Sans CJK JP DemiLight" w:hAnsi="Noto Sans CJK JP DemiLight" w:eastAsia="Noto Sans CJK JP DemiLight" w:cs="Noto Sans CJK JP DemiLight"/>
          <w:sz w:val="28"/>
          <w:szCs w:val="28"/>
          <w:lang w:val="en-US"/>
        </w:rPr>
        <w:t xml:space="preserve">5.1 </w:t>
      </w:r>
      <w:r>
        <w:rPr>
          <w:rFonts w:hint="eastAsia" w:ascii="Noto Sans CJK JP DemiLight" w:hAnsi="Noto Sans CJK JP DemiLight" w:eastAsia="Noto Sans CJK JP DemiLight" w:cs="Noto Sans CJK JP DemiLight"/>
          <w:sz w:val="28"/>
          <w:szCs w:val="28"/>
          <w:lang w:eastAsia="zh-CN"/>
        </w:rPr>
        <w:t>实时登录</w:t>
      </w:r>
      <w:r>
        <w:rPr>
          <w:rFonts w:hint="eastAsia" w:ascii="Noto Sans CJK JP DemiLight" w:hAnsi="Noto Sans CJK JP DemiLight" w:eastAsia="Noto Sans CJK JP DemiLight" w:cs="Noto Sans CJK JP DemiLight"/>
          <w:color w:val="CE181E"/>
          <w:sz w:val="28"/>
          <w:szCs w:val="28"/>
          <w:lang w:eastAsia="zh-CN"/>
        </w:rPr>
        <w:t>状态校验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28"/>
          <w:szCs w:val="28"/>
        </w:rPr>
      </w:pPr>
      <w:r>
        <w:rPr>
          <w:rFonts w:hint="eastAsia" w:ascii="Noto Sans CJK JP DemiLight" w:hAnsi="Noto Sans CJK JP DemiLight" w:eastAsia="Noto Sans CJK JP DemiLight" w:cs="Noto Sans CJK JP DemiLight"/>
          <w:sz w:val="28"/>
          <w:szCs w:val="28"/>
          <w:lang w:val="en-US"/>
        </w:rPr>
        <w:t xml:space="preserve">5.2 </w:t>
      </w:r>
      <w:r>
        <w:rPr>
          <w:rFonts w:hint="eastAsia" w:ascii="Noto Sans CJK JP DemiLight" w:hAnsi="Noto Sans CJK JP DemiLight" w:eastAsia="Noto Sans CJK JP DemiLight" w:cs="Noto Sans CJK JP DemiLight"/>
          <w:sz w:val="28"/>
          <w:szCs w:val="28"/>
          <w:lang w:eastAsia="zh-CN"/>
        </w:rPr>
        <w:t>注册时的</w:t>
      </w:r>
      <w:r>
        <w:rPr>
          <w:rFonts w:hint="eastAsia" w:ascii="Noto Sans CJK JP DemiLight" w:hAnsi="Noto Sans CJK JP DemiLight" w:eastAsia="Noto Sans CJK JP DemiLight" w:cs="Noto Sans CJK JP DemiLight"/>
          <w:color w:val="CE181E"/>
          <w:sz w:val="28"/>
          <w:szCs w:val="28"/>
          <w:lang w:val="en-US"/>
        </w:rPr>
        <w:t>xss</w:t>
      </w:r>
      <w:r>
        <w:rPr>
          <w:rFonts w:hint="eastAsia" w:ascii="Noto Sans CJK JP DemiLight" w:hAnsi="Noto Sans CJK JP DemiLight" w:eastAsia="Noto Sans CJK JP DemiLight" w:cs="Noto Sans CJK JP DemiLight"/>
          <w:sz w:val="28"/>
          <w:szCs w:val="28"/>
          <w:lang w:eastAsia="zh-CN"/>
        </w:rPr>
        <w:t xml:space="preserve">攻击 与 </w:t>
      </w:r>
      <w:r>
        <w:rPr>
          <w:rFonts w:hint="eastAsia" w:ascii="Noto Sans CJK JP DemiLight" w:hAnsi="Noto Sans CJK JP DemiLight" w:eastAsia="Noto Sans CJK JP DemiLight" w:cs="Noto Sans CJK JP DemiLight"/>
          <w:color w:val="CE181E"/>
          <w:sz w:val="28"/>
          <w:szCs w:val="28"/>
          <w:lang w:val="en-US"/>
        </w:rPr>
        <w:t>sql</w:t>
      </w:r>
      <w:r>
        <w:rPr>
          <w:rFonts w:hint="eastAsia" w:ascii="Noto Sans CJK JP DemiLight" w:hAnsi="Noto Sans CJK JP DemiLight" w:eastAsia="Noto Sans CJK JP DemiLight" w:cs="Noto Sans CJK JP DemiLight"/>
          <w:sz w:val="28"/>
          <w:szCs w:val="28"/>
          <w:lang w:eastAsia="zh-CN"/>
        </w:rPr>
        <w:t>注入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28"/>
          <w:szCs w:val="28"/>
        </w:rPr>
      </w:pPr>
      <w:r>
        <w:rPr>
          <w:rFonts w:hint="eastAsia" w:ascii="Noto Sans CJK JP DemiLight" w:hAnsi="Noto Sans CJK JP DemiLight" w:eastAsia="Noto Sans CJK JP DemiLight" w:cs="Noto Sans CJK JP DemiLight"/>
          <w:sz w:val="28"/>
          <w:szCs w:val="28"/>
          <w:lang w:val="en-US"/>
        </w:rPr>
        <w:t>5.3 redis</w:t>
      </w:r>
      <w:r>
        <w:rPr>
          <w:rFonts w:hint="eastAsia" w:ascii="Noto Sans CJK JP DemiLight" w:hAnsi="Noto Sans CJK JP DemiLight" w:eastAsia="Noto Sans CJK JP DemiLight" w:cs="Noto Sans CJK JP DemiLight"/>
          <w:sz w:val="28"/>
          <w:szCs w:val="28"/>
          <w:lang w:eastAsia="zh-CN"/>
        </w:rPr>
        <w:t xml:space="preserve">缓存机制 </w:t>
      </w:r>
      <w:r>
        <w:rPr>
          <w:rFonts w:hint="eastAsia" w:ascii="Noto Sans CJK JP DemiLight" w:hAnsi="Noto Sans CJK JP DemiLight" w:eastAsia="Noto Sans CJK JP DemiLight" w:cs="Noto Sans CJK JP DemiLight"/>
          <w:color w:val="CE181E"/>
          <w:sz w:val="28"/>
          <w:szCs w:val="28"/>
          <w:lang w:eastAsia="zh-CN"/>
        </w:rPr>
        <w:t>键盘监听</w:t>
      </w:r>
      <w:r>
        <w:rPr>
          <w:rFonts w:hint="eastAsia" w:ascii="Noto Sans CJK JP DemiLight" w:hAnsi="Noto Sans CJK JP DemiLight" w:eastAsia="Noto Sans CJK JP DemiLight" w:cs="Noto Sans CJK JP DemiLight"/>
          <w:sz w:val="28"/>
          <w:szCs w:val="28"/>
          <w:lang w:eastAsia="zh-CN"/>
        </w:rPr>
        <w:t>事件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28"/>
          <w:szCs w:val="28"/>
        </w:rPr>
      </w:pPr>
      <w:r>
        <w:rPr>
          <w:rFonts w:hint="eastAsia" w:ascii="Noto Sans CJK JP DemiLight" w:hAnsi="Noto Sans CJK JP DemiLight" w:eastAsia="Noto Sans CJK JP DemiLight" w:cs="Noto Sans CJK JP DemiLight"/>
          <w:sz w:val="28"/>
          <w:szCs w:val="28"/>
          <w:lang w:val="en-US"/>
        </w:rPr>
        <w:t xml:space="preserve">5.4 </w:t>
      </w:r>
      <w:r>
        <w:rPr>
          <w:rFonts w:hint="eastAsia" w:ascii="Noto Sans CJK JP DemiLight" w:hAnsi="Noto Sans CJK JP DemiLight" w:eastAsia="Noto Sans CJK JP DemiLight" w:cs="Noto Sans CJK JP DemiLight"/>
          <w:color w:val="CE181E"/>
          <w:sz w:val="28"/>
          <w:szCs w:val="28"/>
          <w:lang w:val="en-US"/>
        </w:rPr>
        <w:t>redis</w:t>
      </w:r>
      <w:r>
        <w:rPr>
          <w:rFonts w:hint="eastAsia" w:ascii="Noto Sans CJK JP DemiLight" w:hAnsi="Noto Sans CJK JP DemiLight" w:eastAsia="Noto Sans CJK JP DemiLight" w:cs="Noto Sans CJK JP DemiLight"/>
          <w:color w:val="CE181E"/>
          <w:sz w:val="28"/>
          <w:szCs w:val="28"/>
          <w:lang w:eastAsia="zh-CN"/>
        </w:rPr>
        <w:t>分布式锁</w:t>
      </w:r>
      <w:r>
        <w:rPr>
          <w:rFonts w:hint="eastAsia" w:ascii="Noto Sans CJK JP DemiLight" w:hAnsi="Noto Sans CJK JP DemiLight" w:eastAsia="Noto Sans CJK JP DemiLight" w:cs="Noto Sans CJK JP DemiLight"/>
          <w:sz w:val="28"/>
          <w:szCs w:val="28"/>
          <w:lang w:eastAsia="zh-CN"/>
        </w:rPr>
        <w:t xml:space="preserve"> 购车争抢资源高并发事件处理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28"/>
          <w:szCs w:val="28"/>
        </w:rPr>
      </w:pPr>
      <w:r>
        <w:rPr>
          <w:rFonts w:hint="eastAsia" w:ascii="Noto Sans CJK JP DemiLight" w:hAnsi="Noto Sans CJK JP DemiLight" w:eastAsia="Noto Sans CJK JP DemiLight" w:cs="Noto Sans CJK JP DemiLight"/>
          <w:sz w:val="28"/>
          <w:szCs w:val="28"/>
          <w:lang w:val="en-US"/>
        </w:rPr>
        <w:t xml:space="preserve">5.6 </w:t>
      </w:r>
      <w:r>
        <w:rPr>
          <w:rFonts w:hint="eastAsia" w:ascii="Noto Sans CJK JP DemiLight" w:hAnsi="Noto Sans CJK JP DemiLight" w:eastAsia="Noto Sans CJK JP DemiLight" w:cs="Noto Sans CJK JP DemiLight"/>
          <w:sz w:val="28"/>
          <w:szCs w:val="28"/>
          <w:lang w:eastAsia="zh-CN"/>
        </w:rPr>
        <w:t>数据的保存和增删机制</w:t>
      </w:r>
      <w:r>
        <w:rPr>
          <w:rFonts w:hint="eastAsia" w:ascii="Noto Sans CJK JP DemiLight" w:hAnsi="Noto Sans CJK JP DemiLight" w:eastAsia="Noto Sans CJK JP DemiLight" w:cs="Noto Sans CJK JP DemiLight"/>
          <w:sz w:val="28"/>
          <w:szCs w:val="28"/>
          <w:lang w:val="en-US"/>
        </w:rPr>
        <w:t>(</w:t>
      </w:r>
      <w:r>
        <w:rPr>
          <w:rFonts w:hint="eastAsia" w:ascii="Noto Sans CJK JP DemiLight" w:hAnsi="Noto Sans CJK JP DemiLight" w:eastAsia="Noto Sans CJK JP DemiLight" w:cs="Noto Sans CJK JP DemiLight"/>
          <w:sz w:val="28"/>
          <w:szCs w:val="28"/>
          <w:lang w:eastAsia="zh-CN"/>
        </w:rPr>
        <w:t>并非删除</w:t>
      </w:r>
      <w:r>
        <w:rPr>
          <w:rFonts w:hint="eastAsia" w:ascii="Noto Sans CJK JP DemiLight" w:hAnsi="Noto Sans CJK JP DemiLight" w:eastAsia="Noto Sans CJK JP DemiLight" w:cs="Noto Sans CJK JP DemiLight"/>
          <w:sz w:val="28"/>
          <w:szCs w:val="28"/>
          <w:lang w:val="en-US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28"/>
          <w:szCs w:val="28"/>
        </w:rPr>
      </w:pPr>
      <w:r>
        <w:rPr>
          <w:rFonts w:hint="eastAsia" w:ascii="Noto Sans CJK JP DemiLight" w:hAnsi="Noto Sans CJK JP DemiLight" w:eastAsia="Noto Sans CJK JP DemiLight" w:cs="Noto Sans CJK JP DemiLight"/>
          <w:sz w:val="28"/>
          <w:szCs w:val="28"/>
          <w:lang w:val="en-US"/>
        </w:rPr>
        <w:t xml:space="preserve">5.7 </w:t>
      </w:r>
      <w:r>
        <w:rPr>
          <w:rFonts w:hint="eastAsia" w:ascii="Noto Sans CJK JP DemiLight" w:hAnsi="Noto Sans CJK JP DemiLight" w:eastAsia="Noto Sans CJK JP DemiLight" w:cs="Noto Sans CJK JP DemiLight"/>
          <w:sz w:val="28"/>
          <w:szCs w:val="28"/>
          <w:lang w:eastAsia="zh-CN"/>
        </w:rPr>
        <w:t xml:space="preserve">购物车界面实现逻辑 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28"/>
          <w:szCs w:val="28"/>
        </w:rPr>
      </w:pPr>
      <w:r>
        <w:rPr>
          <w:rFonts w:hint="eastAsia" w:ascii="Noto Sans CJK JP DemiLight" w:hAnsi="Noto Sans CJK JP DemiLight" w:eastAsia="Noto Sans CJK JP DemiLight" w:cs="Noto Sans CJK JP DemiLight"/>
          <w:sz w:val="28"/>
          <w:szCs w:val="28"/>
          <w:lang w:val="en-US"/>
        </w:rPr>
        <w:t xml:space="preserve">5.8 </w:t>
      </w:r>
      <w:r>
        <w:rPr>
          <w:rFonts w:hint="eastAsia" w:ascii="Noto Sans CJK JP DemiLight" w:hAnsi="Noto Sans CJK JP DemiLight" w:eastAsia="Noto Sans CJK JP DemiLight" w:cs="Noto Sans CJK JP DemiLight"/>
          <w:color w:val="CE181E"/>
          <w:sz w:val="28"/>
          <w:szCs w:val="28"/>
          <w:lang w:val="en-US"/>
        </w:rPr>
        <w:t>csrf</w:t>
      </w:r>
      <w:r>
        <w:rPr>
          <w:rFonts w:hint="eastAsia" w:ascii="Noto Sans CJK JP DemiLight" w:hAnsi="Noto Sans CJK JP DemiLight" w:eastAsia="Noto Sans CJK JP DemiLight" w:cs="Noto Sans CJK JP DemiLight"/>
          <w:sz w:val="28"/>
          <w:szCs w:val="28"/>
          <w:lang w:eastAsia="zh-CN"/>
        </w:rPr>
        <w:t>跨域伪造攻击防范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36"/>
          <w:szCs w:val="36"/>
        </w:rPr>
      </w:pPr>
      <w:r>
        <w:rPr>
          <w:rFonts w:hint="default" w:ascii="Liberation Sans" w:hAnsi="Liberation Sans" w:eastAsia="Liberation Sans" w:cs="Liberation Sans"/>
          <w:sz w:val="36"/>
          <w:szCs w:val="36"/>
          <w:lang w:val="en-US"/>
        </w:rPr>
        <w:t xml:space="preserve">6. </w:t>
      </w:r>
      <w:r>
        <w:rPr>
          <w:rFonts w:hint="eastAsia" w:ascii="Noto Sans CJK SC" w:hAnsi="Noto Sans CJK SC" w:eastAsia="Noto Sans CJK SC" w:cs="Noto Sans CJK SC"/>
          <w:sz w:val="36"/>
          <w:szCs w:val="36"/>
          <w:lang w:eastAsia="zh-CN"/>
        </w:rPr>
        <w:t>前端插件</w:t>
      </w:r>
      <w:r>
        <w:rPr>
          <w:rFonts w:hint="default" w:ascii="Liberation Sans" w:hAnsi="Liberation Sans" w:eastAsia="Liberation Sans" w:cs="Liberation Sans"/>
          <w:sz w:val="36"/>
          <w:szCs w:val="36"/>
          <w:lang w:val="en-US"/>
        </w:rPr>
        <w:t>: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28"/>
          <w:szCs w:val="28"/>
        </w:rPr>
      </w:pPr>
      <w:r>
        <w:rPr>
          <w:rFonts w:hint="default" w:ascii="Liberation Sans" w:hAnsi="Liberation Sans" w:eastAsia="Liberation Sans" w:cs="Liberation Sans"/>
          <w:sz w:val="28"/>
          <w:szCs w:val="28"/>
          <w:lang w:val="en-US"/>
        </w:rPr>
        <w:t xml:space="preserve">sweetalert_dev </w:t>
      </w:r>
      <w:r>
        <w:rPr>
          <w:rFonts w:hint="eastAsia" w:ascii="Noto Sans CJK SC" w:hAnsi="Noto Sans CJK SC" w:eastAsia="Noto Sans CJK SC" w:cs="Noto Sans CJK SC"/>
          <w:sz w:val="28"/>
          <w:szCs w:val="28"/>
          <w:lang w:eastAsia="zh-CN"/>
        </w:rPr>
        <w:t>美化弹框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28"/>
          <w:szCs w:val="28"/>
        </w:rPr>
      </w:pPr>
      <w:r>
        <w:rPr>
          <w:rFonts w:hint="default" w:ascii="Liberation Sans" w:hAnsi="Liberation Sans" w:eastAsia="Liberation Sans" w:cs="Liberation Sans"/>
          <w:sz w:val="28"/>
          <w:szCs w:val="28"/>
          <w:lang w:val="en-US"/>
        </w:rPr>
        <w:t xml:space="preserve">scrollReval </w:t>
      </w:r>
      <w:r>
        <w:rPr>
          <w:rFonts w:hint="eastAsia" w:ascii="Noto Sans CJK SC" w:hAnsi="Noto Sans CJK SC" w:eastAsia="Noto Sans CJK SC" w:cs="Noto Sans CJK SC"/>
          <w:sz w:val="28"/>
          <w:szCs w:val="28"/>
          <w:lang w:eastAsia="zh-CN"/>
        </w:rPr>
        <w:t>轮播插件</w:t>
      </w:r>
      <w:r>
        <w:rPr>
          <w:rFonts w:hint="default" w:ascii="Liberation Sans" w:hAnsi="Liberation Sans" w:eastAsia="Liberation Sans" w:cs="Liberation Sans"/>
          <w:sz w:val="28"/>
          <w:szCs w:val="28"/>
          <w:lang w:val="en-US"/>
        </w:rPr>
        <w:t>(</w:t>
      </w:r>
      <w:r>
        <w:rPr>
          <w:rFonts w:hint="eastAsia" w:ascii="Noto Sans CJK SC" w:hAnsi="Noto Sans CJK SC" w:eastAsia="Noto Sans CJK SC" w:cs="Noto Sans CJK SC"/>
          <w:sz w:val="28"/>
          <w:szCs w:val="28"/>
          <w:lang w:eastAsia="zh-CN"/>
        </w:rPr>
        <w:t>主界面滚动</w:t>
      </w:r>
      <w:r>
        <w:rPr>
          <w:rFonts w:hint="default" w:ascii="Liberation Sans" w:hAnsi="Liberation Sans" w:eastAsia="Liberation Sans" w:cs="Liberation Sans"/>
          <w:sz w:val="28"/>
          <w:szCs w:val="28"/>
          <w:lang w:val="en-US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Noto Sans CJK SC" w:hAnsi="Noto Sans CJK SC" w:eastAsia="Noto Sans CJK SC" w:cs="Noto Sans CJK SC"/>
          <w:sz w:val="28"/>
          <w:szCs w:val="28"/>
        </w:rPr>
      </w:pPr>
      <w:r>
        <w:rPr>
          <w:rFonts w:hint="default" w:ascii="Liberation Sans" w:hAnsi="Liberation Sans" w:eastAsia="Liberation Sans" w:cs="Liberation Sans"/>
          <w:sz w:val="28"/>
          <w:szCs w:val="28"/>
          <w:lang w:val="en-US"/>
        </w:rPr>
        <w:t xml:space="preserve">nlvo slider </w:t>
      </w:r>
      <w:r>
        <w:rPr>
          <w:rFonts w:hint="eastAsia" w:ascii="Noto Sans CJK SC" w:hAnsi="Noto Sans CJK SC" w:eastAsia="Noto Sans CJK SC" w:cs="Noto Sans CJK SC"/>
          <w:sz w:val="28"/>
          <w:szCs w:val="28"/>
          <w:lang w:eastAsia="zh-CN"/>
        </w:rPr>
        <w:t>有弊端待优化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CJK SC">
    <w:altName w:val="宋体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altName w:val="Segoe Print"/>
    <w:panose1 w:val="020B0604020202020204"/>
    <w:charset w:val="00"/>
    <w:family w:val="auto"/>
    <w:pitch w:val="default"/>
    <w:sig w:usb0="00000000" w:usb1="00000000" w:usb2="00000021" w:usb3="00000000" w:csb0="600001BF" w:csb1="DFF70000"/>
  </w:font>
  <w:font w:name="Noto Sans CJK JP DemiLight">
    <w:altName w:val="宋体"/>
    <w:panose1 w:val="020B0400000000000000"/>
    <w:charset w:val="86"/>
    <w:family w:val="auto"/>
    <w:pitch w:val="default"/>
    <w:sig w:usb0="00000000" w:usb1="00000000" w:usb2="00000016" w:usb3="00000000" w:csb0="602E0107" w:csb1="00000000"/>
  </w:font>
  <w:font w:name="Liberation Serif">
    <w:altName w:val="Segoe Print"/>
    <w:panose1 w:val="02020603050405020304"/>
    <w:charset w:val="00"/>
    <w:family w:val="auto"/>
    <w:pitch w:val="default"/>
    <w:sig w:usb0="00000000" w:usb1="00000000" w:usb2="00000021" w:usb3="00000000" w:csb0="6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551"/>
    <w:rsid w:val="00185551"/>
    <w:rsid w:val="00974D33"/>
    <w:rsid w:val="00A113BD"/>
    <w:rsid w:val="00F01569"/>
    <w:rsid w:val="2EEF48A9"/>
    <w:rsid w:val="2F2B182C"/>
    <w:rsid w:val="99C93CE2"/>
    <w:rsid w:val="9DFE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119" w:afterAutospacing="0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142" w:afterAutospacing="0" w:line="276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0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Char"/>
    <w:basedOn w:val="9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104</Words>
  <Characters>599</Characters>
  <Lines>4</Lines>
  <Paragraphs>1</Paragraphs>
  <TotalTime>2</TotalTime>
  <ScaleCrop>false</ScaleCrop>
  <LinksUpToDate>false</LinksUpToDate>
  <CharactersWithSpaces>702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2019-10-23T07:38:00Z</dcterms:created>
  <dc:creator>User</dc:creator>
  <cp:lastModifiedBy>-0*C</cp:lastModifiedBy>
  <dcterms:modified xsi:type="dcterms:W3CDTF">2020-03-10T04:35:49Z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