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7A36" w:rsidRDefault="00F04301">
      <w:pPr>
        <w:pStyle w:val="Ttulo"/>
        <w:jc w:val="center"/>
        <w:rPr>
          <w:b/>
          <w:i/>
          <w:sz w:val="68"/>
          <w:szCs w:val="68"/>
        </w:rPr>
      </w:pPr>
      <w:bookmarkStart w:id="0" w:name="_6ul3rfwmsvia" w:colFirst="0" w:colLast="0"/>
      <w:bookmarkEnd w:id="0"/>
      <w:r>
        <w:rPr>
          <w:b/>
          <w:i/>
          <w:sz w:val="68"/>
          <w:szCs w:val="68"/>
        </w:rPr>
        <w:t>Potenciar Argentina</w:t>
      </w:r>
    </w:p>
    <w:p w14:paraId="00000002" w14:textId="77777777" w:rsidR="00847A36" w:rsidRDefault="00847A36"/>
    <w:p w14:paraId="00000003" w14:textId="77777777" w:rsidR="00847A36" w:rsidRDefault="00847A36"/>
    <w:p w14:paraId="00000004" w14:textId="77777777" w:rsidR="00847A36" w:rsidRDefault="00847A36"/>
    <w:p w14:paraId="00000005" w14:textId="77777777" w:rsidR="00847A36" w:rsidRDefault="00847A36"/>
    <w:p w14:paraId="00000006" w14:textId="77777777" w:rsidR="00847A36" w:rsidRDefault="00847A36"/>
    <w:p w14:paraId="00000007" w14:textId="77777777" w:rsidR="00847A36" w:rsidRDefault="00F04301">
      <w:pPr>
        <w:jc w:val="center"/>
        <w:rPr>
          <w:rFonts w:ascii="Oswald SemiBold" w:eastAsia="Oswald SemiBold" w:hAnsi="Oswald SemiBold" w:cs="Oswald SemiBold"/>
          <w:sz w:val="52"/>
          <w:szCs w:val="52"/>
          <w:u w:val="single"/>
        </w:rPr>
      </w:pPr>
      <w:r>
        <w:rPr>
          <w:rFonts w:ascii="Oswald SemiBold" w:eastAsia="Oswald SemiBold" w:hAnsi="Oswald SemiBold" w:cs="Oswald SemiBold"/>
          <w:sz w:val="52"/>
          <w:szCs w:val="52"/>
          <w:u w:val="single"/>
        </w:rPr>
        <w:t>TRABAJO FINAL</w:t>
      </w:r>
    </w:p>
    <w:p w14:paraId="00000008" w14:textId="77777777" w:rsidR="00847A36" w:rsidRDefault="00847A36">
      <w:pPr>
        <w:rPr>
          <w:rFonts w:ascii="Oswald SemiBold" w:eastAsia="Oswald SemiBold" w:hAnsi="Oswald SemiBold" w:cs="Oswald SemiBold"/>
        </w:rPr>
      </w:pPr>
    </w:p>
    <w:p w14:paraId="00000009" w14:textId="77777777" w:rsidR="00847A36" w:rsidRDefault="00847A36">
      <w:pPr>
        <w:rPr>
          <w:rFonts w:ascii="Oswald SemiBold" w:eastAsia="Oswald SemiBold" w:hAnsi="Oswald SemiBold" w:cs="Oswald SemiBold"/>
        </w:rPr>
      </w:pPr>
    </w:p>
    <w:p w14:paraId="0000000A" w14:textId="77777777" w:rsidR="00847A36" w:rsidRDefault="00847A36">
      <w:pPr>
        <w:rPr>
          <w:rFonts w:ascii="Oswald SemiBold" w:eastAsia="Oswald SemiBold" w:hAnsi="Oswald SemiBold" w:cs="Oswald SemiBold"/>
          <w:i/>
        </w:rPr>
      </w:pPr>
    </w:p>
    <w:p w14:paraId="0000000B" w14:textId="77777777" w:rsidR="00847A36" w:rsidRDefault="00847A36">
      <w:pPr>
        <w:rPr>
          <w:rFonts w:ascii="Oswald SemiBold" w:eastAsia="Oswald SemiBold" w:hAnsi="Oswald SemiBold" w:cs="Oswald SemiBold"/>
          <w:i/>
        </w:rPr>
      </w:pPr>
    </w:p>
    <w:p w14:paraId="0000000C" w14:textId="77777777" w:rsidR="00847A36" w:rsidRDefault="00847A36">
      <w:pPr>
        <w:rPr>
          <w:rFonts w:ascii="Oswald SemiBold" w:eastAsia="Oswald SemiBold" w:hAnsi="Oswald SemiBold" w:cs="Oswald SemiBold"/>
          <w:i/>
        </w:rPr>
      </w:pPr>
    </w:p>
    <w:p w14:paraId="0000000D" w14:textId="77777777" w:rsidR="00847A36" w:rsidRDefault="00847A36">
      <w:pPr>
        <w:rPr>
          <w:rFonts w:ascii="Oswald SemiBold" w:eastAsia="Oswald SemiBold" w:hAnsi="Oswald SemiBold" w:cs="Oswald SemiBold"/>
          <w:i/>
        </w:rPr>
      </w:pPr>
    </w:p>
    <w:p w14:paraId="0000000E" w14:textId="77777777" w:rsidR="00847A36" w:rsidRDefault="00F04301">
      <w:pPr>
        <w:jc w:val="center"/>
        <w:rPr>
          <w:rFonts w:ascii="Oswald SemiBold" w:eastAsia="Oswald SemiBold" w:hAnsi="Oswald SemiBold" w:cs="Oswald SemiBold"/>
          <w:sz w:val="46"/>
          <w:szCs w:val="46"/>
        </w:rPr>
      </w:pPr>
      <w:r>
        <w:rPr>
          <w:rFonts w:ascii="Oswald SemiBold" w:eastAsia="Oswald SemiBold" w:hAnsi="Oswald SemiBold" w:cs="Oswald SemiBold"/>
          <w:i/>
          <w:sz w:val="46"/>
          <w:szCs w:val="46"/>
        </w:rPr>
        <w:t>Proyecto: “INSTANT REPAIRS”</w:t>
      </w:r>
      <w:r>
        <w:rPr>
          <w:rFonts w:ascii="Oswald SemiBold" w:eastAsia="Oswald SemiBold" w:hAnsi="Oswald SemiBold" w:cs="Oswald SemiBold"/>
          <w:sz w:val="46"/>
          <w:szCs w:val="46"/>
        </w:rPr>
        <w:t xml:space="preserve"> </w:t>
      </w:r>
    </w:p>
    <w:p w14:paraId="0000000F" w14:textId="77777777" w:rsidR="00847A36" w:rsidRDefault="00847A36">
      <w:pPr>
        <w:rPr>
          <w:rFonts w:ascii="Oswald SemiBold" w:eastAsia="Oswald SemiBold" w:hAnsi="Oswald SemiBold" w:cs="Oswald SemiBold"/>
          <w:sz w:val="46"/>
          <w:szCs w:val="46"/>
        </w:rPr>
      </w:pPr>
    </w:p>
    <w:p w14:paraId="00000010" w14:textId="77777777" w:rsidR="00847A36" w:rsidRDefault="00847A36">
      <w:pPr>
        <w:rPr>
          <w:rFonts w:ascii="Oswald SemiBold" w:eastAsia="Oswald SemiBold" w:hAnsi="Oswald SemiBold" w:cs="Oswald SemiBold"/>
          <w:sz w:val="46"/>
          <w:szCs w:val="46"/>
        </w:rPr>
      </w:pPr>
    </w:p>
    <w:p w14:paraId="00000011" w14:textId="77777777" w:rsidR="00847A36" w:rsidRDefault="00847A36"/>
    <w:p w14:paraId="00000012" w14:textId="77777777" w:rsidR="00847A36" w:rsidRDefault="00847A36"/>
    <w:p w14:paraId="00000013" w14:textId="77777777" w:rsidR="00847A36" w:rsidRDefault="00847A36"/>
    <w:p w14:paraId="00000014" w14:textId="77777777" w:rsidR="00847A36" w:rsidRDefault="00F04301">
      <w:pPr>
        <w:numPr>
          <w:ilvl w:val="0"/>
          <w:numId w:val="1"/>
        </w:numPr>
        <w:jc w:val="both"/>
        <w:rPr>
          <w:sz w:val="36"/>
          <w:szCs w:val="36"/>
        </w:rPr>
      </w:pPr>
      <w:r>
        <w:rPr>
          <w:rFonts w:ascii="Lexend Medium" w:eastAsia="Lexend Medium" w:hAnsi="Lexend Medium" w:cs="Lexend Medium"/>
          <w:sz w:val="36"/>
          <w:szCs w:val="36"/>
          <w:u w:val="single"/>
        </w:rPr>
        <w:t>FullCoders</w:t>
      </w:r>
      <w:r>
        <w:rPr>
          <w:rFonts w:ascii="Lexend Medium" w:eastAsia="Lexend Medium" w:hAnsi="Lexend Medium" w:cs="Lexend Medium"/>
          <w:sz w:val="36"/>
          <w:szCs w:val="36"/>
        </w:rPr>
        <w:t>: Curso Introductorio</w:t>
      </w:r>
    </w:p>
    <w:p w14:paraId="00000015" w14:textId="77777777" w:rsidR="00847A36" w:rsidRDefault="00847A36">
      <w:pPr>
        <w:jc w:val="both"/>
        <w:rPr>
          <w:rFonts w:ascii="Lexend Medium" w:eastAsia="Lexend Medium" w:hAnsi="Lexend Medium" w:cs="Lexend Medium"/>
          <w:sz w:val="36"/>
          <w:szCs w:val="36"/>
        </w:rPr>
      </w:pPr>
    </w:p>
    <w:p w14:paraId="00000016" w14:textId="77777777" w:rsidR="00847A36" w:rsidRDefault="00F04301">
      <w:pPr>
        <w:numPr>
          <w:ilvl w:val="0"/>
          <w:numId w:val="1"/>
        </w:numPr>
        <w:jc w:val="both"/>
        <w:rPr>
          <w:sz w:val="36"/>
          <w:szCs w:val="36"/>
        </w:rPr>
      </w:pPr>
      <w:r>
        <w:rPr>
          <w:rFonts w:ascii="Lexend Medium" w:eastAsia="Lexend Medium" w:hAnsi="Lexend Medium" w:cs="Lexend Medium"/>
          <w:sz w:val="36"/>
          <w:szCs w:val="36"/>
          <w:u w:val="single"/>
        </w:rPr>
        <w:t>Tutor</w:t>
      </w:r>
      <w:r>
        <w:rPr>
          <w:rFonts w:ascii="Lexend Medium" w:eastAsia="Lexend Medium" w:hAnsi="Lexend Medium" w:cs="Lexend Medium"/>
          <w:sz w:val="36"/>
          <w:szCs w:val="36"/>
        </w:rPr>
        <w:t>: Amarilla Luis</w:t>
      </w:r>
    </w:p>
    <w:p w14:paraId="00000017" w14:textId="77777777" w:rsidR="00847A36" w:rsidRDefault="00847A36">
      <w:pPr>
        <w:ind w:left="720"/>
        <w:jc w:val="both"/>
        <w:rPr>
          <w:rFonts w:ascii="Lexend Medium" w:eastAsia="Lexend Medium" w:hAnsi="Lexend Medium" w:cs="Lexend Medium"/>
          <w:sz w:val="36"/>
          <w:szCs w:val="36"/>
        </w:rPr>
      </w:pPr>
    </w:p>
    <w:p w14:paraId="00000018" w14:textId="77777777" w:rsidR="00847A36" w:rsidRDefault="00F04301">
      <w:pPr>
        <w:numPr>
          <w:ilvl w:val="0"/>
          <w:numId w:val="1"/>
        </w:numPr>
        <w:jc w:val="both"/>
        <w:rPr>
          <w:sz w:val="36"/>
          <w:szCs w:val="36"/>
        </w:rPr>
      </w:pPr>
      <w:r>
        <w:rPr>
          <w:rFonts w:ascii="Lexend Medium" w:eastAsia="Lexend Medium" w:hAnsi="Lexend Medium" w:cs="Lexend Medium"/>
          <w:sz w:val="36"/>
          <w:szCs w:val="36"/>
          <w:u w:val="single"/>
        </w:rPr>
        <w:t>Alumna</w:t>
      </w:r>
      <w:r>
        <w:rPr>
          <w:rFonts w:ascii="Lexend Medium" w:eastAsia="Lexend Medium" w:hAnsi="Lexend Medium" w:cs="Lexend Medium"/>
          <w:sz w:val="36"/>
          <w:szCs w:val="36"/>
        </w:rPr>
        <w:t xml:space="preserve">: Garcia Murua Zahira Jazmin </w:t>
      </w:r>
    </w:p>
    <w:p w14:paraId="00000019" w14:textId="77777777" w:rsidR="00847A36" w:rsidRDefault="00847A36">
      <w:pPr>
        <w:ind w:left="720"/>
        <w:jc w:val="both"/>
        <w:rPr>
          <w:rFonts w:ascii="Lexend Medium" w:eastAsia="Lexend Medium" w:hAnsi="Lexend Medium" w:cs="Lexend Medium"/>
          <w:sz w:val="36"/>
          <w:szCs w:val="36"/>
        </w:rPr>
      </w:pPr>
    </w:p>
    <w:p w14:paraId="0000001A" w14:textId="77777777" w:rsidR="00847A36" w:rsidRDefault="00F04301">
      <w:pPr>
        <w:numPr>
          <w:ilvl w:val="0"/>
          <w:numId w:val="1"/>
        </w:numPr>
        <w:rPr>
          <w:rFonts w:ascii="Lexend Medium" w:eastAsia="Lexend Medium" w:hAnsi="Lexend Medium" w:cs="Lexend Medium"/>
          <w:sz w:val="36"/>
          <w:szCs w:val="36"/>
        </w:rPr>
      </w:pPr>
      <w:r>
        <w:rPr>
          <w:rFonts w:ascii="Lexend Medium" w:eastAsia="Lexend Medium" w:hAnsi="Lexend Medium" w:cs="Lexend Medium"/>
          <w:sz w:val="36"/>
          <w:szCs w:val="36"/>
          <w:u w:val="single"/>
        </w:rPr>
        <w:t>Comision</w:t>
      </w:r>
      <w:r>
        <w:rPr>
          <w:rFonts w:ascii="Lexend Medium" w:eastAsia="Lexend Medium" w:hAnsi="Lexend Medium" w:cs="Lexend Medium"/>
          <w:sz w:val="36"/>
          <w:szCs w:val="36"/>
        </w:rPr>
        <w:t>: 7/21652</w:t>
      </w:r>
    </w:p>
    <w:p w14:paraId="0000001B" w14:textId="77777777" w:rsidR="00847A36" w:rsidRDefault="00847A36">
      <w:pPr>
        <w:jc w:val="center"/>
        <w:rPr>
          <w:sz w:val="36"/>
          <w:szCs w:val="36"/>
        </w:rPr>
      </w:pPr>
    </w:p>
    <w:p w14:paraId="0000001C" w14:textId="77777777" w:rsidR="00847A36" w:rsidRDefault="00847A36">
      <w:pPr>
        <w:jc w:val="center"/>
        <w:rPr>
          <w:sz w:val="36"/>
          <w:szCs w:val="36"/>
        </w:rPr>
      </w:pPr>
    </w:p>
    <w:p w14:paraId="0000001D" w14:textId="77777777" w:rsidR="00847A36" w:rsidRDefault="00847A36">
      <w:pPr>
        <w:jc w:val="center"/>
        <w:rPr>
          <w:sz w:val="36"/>
          <w:szCs w:val="36"/>
        </w:rPr>
      </w:pPr>
    </w:p>
    <w:p w14:paraId="0000001E" w14:textId="77777777" w:rsidR="00847A36" w:rsidRDefault="00F0430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SEPTIEMBRE 2023</w:t>
      </w:r>
    </w:p>
    <w:p w14:paraId="0000001F" w14:textId="77777777" w:rsidR="00847A36" w:rsidRDefault="00847A36">
      <w:pPr>
        <w:jc w:val="center"/>
        <w:rPr>
          <w:b/>
          <w:sz w:val="36"/>
          <w:szCs w:val="36"/>
          <w:u w:val="single"/>
        </w:rPr>
      </w:pPr>
    </w:p>
    <w:p w14:paraId="00000020" w14:textId="77777777" w:rsidR="00847A36" w:rsidRDefault="00F04301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El presente trabajo pretende simular la utilidad de un pequeño negocio/asociacion de reparaciones a domicilio, que necesita por un lado ,Ubicar la zona del cliente y a los trabajadores por las zonas (NORTE, SUR,ESTE,OESTE) y por el otro Presupuestar cuanto le saldria una consulta o el trabajo necesario (ELECTRICISTA, GASISTA,PLOMERO)</w:t>
      </w:r>
    </w:p>
    <w:p w14:paraId="00000021" w14:textId="77777777" w:rsidR="00847A36" w:rsidRDefault="00847A36">
      <w:pPr>
        <w:jc w:val="both"/>
        <w:rPr>
          <w:sz w:val="36"/>
          <w:szCs w:val="36"/>
        </w:rPr>
      </w:pPr>
    </w:p>
    <w:p w14:paraId="00000022" w14:textId="77777777" w:rsidR="00847A36" w:rsidRDefault="00F04301">
      <w:pPr>
        <w:jc w:val="both"/>
        <w:rPr>
          <w:sz w:val="36"/>
          <w:szCs w:val="36"/>
        </w:rPr>
      </w:pPr>
      <w:r>
        <w:rPr>
          <w:sz w:val="36"/>
          <w:szCs w:val="36"/>
        </w:rPr>
        <w:t>Este se divide en tres partes a desarrollar:</w:t>
      </w:r>
    </w:p>
    <w:p w14:paraId="00000023" w14:textId="77777777" w:rsidR="00847A36" w:rsidRDefault="00F04301">
      <w:pPr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ubicar al cliente y a trabajadores por zonas </w:t>
      </w:r>
    </w:p>
    <w:p w14:paraId="00000024" w14:textId="77777777" w:rsidR="00847A36" w:rsidRDefault="00F04301">
      <w:pPr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seleccionar el trabajo requerido</w:t>
      </w:r>
    </w:p>
    <w:p w14:paraId="00000025" w14:textId="77777777" w:rsidR="00847A36" w:rsidRDefault="00F04301">
      <w:pPr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presupuesto</w:t>
      </w:r>
    </w:p>
    <w:p w14:paraId="00000026" w14:textId="77777777" w:rsidR="00847A36" w:rsidRDefault="00847A36">
      <w:pPr>
        <w:jc w:val="both"/>
        <w:rPr>
          <w:sz w:val="36"/>
          <w:szCs w:val="36"/>
        </w:rPr>
      </w:pPr>
    </w:p>
    <w:p w14:paraId="00000027" w14:textId="77777777" w:rsidR="00847A36" w:rsidRDefault="00F04301">
      <w:pPr>
        <w:jc w:val="both"/>
        <w:rPr>
          <w:sz w:val="36"/>
          <w:szCs w:val="36"/>
        </w:rPr>
      </w:pPr>
      <w:r>
        <w:rPr>
          <w:sz w:val="36"/>
          <w:szCs w:val="36"/>
        </w:rPr>
        <w:t>El mismo cuenta con un logotipo y nombre simulado, creado en (CANVA).</w:t>
      </w:r>
    </w:p>
    <w:p w14:paraId="00000028" w14:textId="4328B19B" w:rsidR="00847A36" w:rsidRDefault="00847A36">
      <w:pPr>
        <w:jc w:val="both"/>
        <w:rPr>
          <w:sz w:val="36"/>
          <w:szCs w:val="36"/>
          <w:lang w:val="es-US"/>
        </w:rPr>
      </w:pPr>
    </w:p>
    <w:p w14:paraId="016B4AEE" w14:textId="34E10988" w:rsidR="004F08C1" w:rsidRDefault="00F25AA5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F073873" wp14:editId="44F4DA69">
            <wp:simplePos x="0" y="0"/>
            <wp:positionH relativeFrom="column">
              <wp:posOffset>1052195</wp:posOffset>
            </wp:positionH>
            <wp:positionV relativeFrom="paragraph">
              <wp:posOffset>85090</wp:posOffset>
            </wp:positionV>
            <wp:extent cx="3125470" cy="31254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29" w14:textId="77777777" w:rsidR="00847A36" w:rsidRDefault="00847A36">
      <w:pPr>
        <w:jc w:val="both"/>
        <w:rPr>
          <w:sz w:val="36"/>
          <w:szCs w:val="36"/>
        </w:rPr>
      </w:pPr>
    </w:p>
    <w:p w14:paraId="0000002A" w14:textId="77777777" w:rsidR="00847A36" w:rsidRDefault="00F04301">
      <w:pPr>
        <w:jc w:val="both"/>
        <w:rPr>
          <w:sz w:val="36"/>
          <w:szCs w:val="36"/>
        </w:rPr>
      </w:pPr>
      <w:r>
        <w:rPr>
          <w:sz w:val="36"/>
          <w:szCs w:val="36"/>
        </w:rPr>
        <w:t>Toda la documentación del mismo se encuentra en un repositorio “GITHUB”</w:t>
      </w:r>
    </w:p>
    <w:p w14:paraId="0000002B" w14:textId="1B79B3CB" w:rsidR="00847A36" w:rsidRDefault="00847A36">
      <w:pPr>
        <w:jc w:val="both"/>
        <w:rPr>
          <w:sz w:val="36"/>
          <w:szCs w:val="36"/>
        </w:rPr>
      </w:pPr>
    </w:p>
    <w:sectPr w:rsidR="00847A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swald SemiBold">
    <w:altName w:val="Arial Narrow"/>
    <w:panose1 w:val="00000700000000000000"/>
    <w:charset w:val="00"/>
    <w:family w:val="auto"/>
    <w:pitch w:val="variable"/>
    <w:sig w:usb0="2000020F" w:usb1="00000000" w:usb2="00000000" w:usb3="00000000" w:csb0="00000197" w:csb1="00000000"/>
  </w:font>
  <w:font w:name="Lexend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673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D648CF"/>
    <w:multiLevelType w:val="multilevel"/>
    <w:tmpl w:val="FFFFFFFF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98975075">
    <w:abstractNumId w:val="1"/>
  </w:num>
  <w:num w:numId="2" w16cid:durableId="172197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A36"/>
    <w:rsid w:val="004F08C1"/>
    <w:rsid w:val="00847A36"/>
    <w:rsid w:val="00DA78EE"/>
    <w:rsid w:val="00F04301"/>
    <w:rsid w:val="00F2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0CF8A"/>
  <w15:docId w15:val="{ADFC32E7-25D1-FC44-A805-4736B5B7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Zahira Jazmin Garcia</cp:lastModifiedBy>
  <cp:revision>2</cp:revision>
  <dcterms:created xsi:type="dcterms:W3CDTF">2023-09-12T01:33:00Z</dcterms:created>
  <dcterms:modified xsi:type="dcterms:W3CDTF">2023-09-12T01:33:00Z</dcterms:modified>
</cp:coreProperties>
</file>