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BE2FBF" w:rsidRPr="00276195" w14:paraId="21863049" w14:textId="77777777" w:rsidTr="00276195">
        <w:trPr>
          <w:trHeight w:val="300"/>
          <w:jc w:val="center"/>
        </w:trPr>
        <w:tc>
          <w:tcPr>
            <w:tcW w:w="10349" w:type="dxa"/>
            <w:shd w:val="clear" w:color="auto" w:fill="D9D9D9"/>
          </w:tcPr>
          <w:p w14:paraId="4BCD641B" w14:textId="45633D37" w:rsidR="00BE2FBF" w:rsidRPr="00441A0C" w:rsidRDefault="00E044A0" w:rsidP="00ED6DB3">
            <w:pPr>
              <w:ind w:left="-250" w:firstLine="250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ACTA Nº </w:t>
            </w:r>
            <w:r w:rsidR="00ED6DB3">
              <w:rPr>
                <w:rFonts w:ascii="Calibri Light" w:eastAsia="Arial" w:hAnsi="Calibri Light" w:cs="Arial"/>
                <w:b/>
              </w:rPr>
              <w:t xml:space="preserve"> </w:t>
            </w:r>
            <w:r w:rsidR="00C70196">
              <w:rPr>
                <w:rFonts w:ascii="Calibri Light" w:eastAsia="Arial" w:hAnsi="Calibri Light" w:cs="Arial"/>
                <w:b/>
              </w:rPr>
              <w:t>3</w:t>
            </w:r>
          </w:p>
        </w:tc>
      </w:tr>
    </w:tbl>
    <w:p w14:paraId="33F71725" w14:textId="77777777" w:rsidR="00BE2FBF" w:rsidRPr="00276195" w:rsidRDefault="00BE2FBF">
      <w:pPr>
        <w:rPr>
          <w:rFonts w:ascii="Calibri Light" w:eastAsia="Arial" w:hAnsi="Calibri Light" w:cs="Arial"/>
          <w:sz w:val="16"/>
          <w:szCs w:val="16"/>
        </w:rPr>
      </w:pPr>
    </w:p>
    <w:tbl>
      <w:tblPr>
        <w:tblStyle w:val="a0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259"/>
        <w:gridCol w:w="3369"/>
      </w:tblGrid>
      <w:tr w:rsidR="00BE2FBF" w:rsidRPr="00276195" w14:paraId="73DA9060" w14:textId="77777777" w:rsidTr="00276195">
        <w:trPr>
          <w:trHeight w:val="220"/>
          <w:jc w:val="center"/>
        </w:trPr>
        <w:tc>
          <w:tcPr>
            <w:tcW w:w="3721" w:type="dxa"/>
            <w:shd w:val="clear" w:color="auto" w:fill="C0C0C0"/>
            <w:vAlign w:val="center"/>
          </w:tcPr>
          <w:p w14:paraId="293FA9E1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3259" w:type="dxa"/>
            <w:shd w:val="clear" w:color="auto" w:fill="C0C0C0"/>
            <w:vAlign w:val="center"/>
          </w:tcPr>
          <w:p w14:paraId="0A64E280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  <w:tc>
          <w:tcPr>
            <w:tcW w:w="3369" w:type="dxa"/>
            <w:shd w:val="clear" w:color="auto" w:fill="C0C0C0"/>
            <w:vAlign w:val="center"/>
          </w:tcPr>
          <w:p w14:paraId="5B520018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</w:tr>
      <w:tr w:rsidR="00BE2FBF" w:rsidRPr="00276195" w14:paraId="6932334D" w14:textId="77777777" w:rsidTr="00276195">
        <w:trPr>
          <w:trHeight w:val="380"/>
          <w:jc w:val="center"/>
        </w:trPr>
        <w:tc>
          <w:tcPr>
            <w:tcW w:w="3721" w:type="dxa"/>
            <w:shd w:val="clear" w:color="auto" w:fill="auto"/>
            <w:vAlign w:val="center"/>
          </w:tcPr>
          <w:p w14:paraId="22E1B627" w14:textId="52DDA4DC" w:rsidR="00BE2FBF" w:rsidRPr="00276195" w:rsidRDefault="00B72A57" w:rsidP="00EC4192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Día (</w:t>
            </w:r>
            <w:r w:rsidR="00ED4490">
              <w:rPr>
                <w:rFonts w:ascii="Calibri Light" w:eastAsia="Arial" w:hAnsi="Calibri Light" w:cs="Arial"/>
              </w:rPr>
              <w:t>2</w:t>
            </w:r>
            <w:r w:rsidR="00C70196">
              <w:rPr>
                <w:rFonts w:ascii="Calibri Light" w:eastAsia="Arial" w:hAnsi="Calibri Light" w:cs="Arial"/>
              </w:rPr>
              <w:t>7</w:t>
            </w:r>
            <w:r w:rsidR="00851E36">
              <w:rPr>
                <w:rFonts w:ascii="Calibri Light" w:eastAsia="Arial" w:hAnsi="Calibri Light" w:cs="Arial"/>
              </w:rPr>
              <w:t>) Mes (</w:t>
            </w:r>
            <w:r w:rsidR="00441A0C">
              <w:rPr>
                <w:rFonts w:ascii="Calibri Light" w:eastAsia="Arial" w:hAnsi="Calibri Light" w:cs="Arial"/>
              </w:rPr>
              <w:t xml:space="preserve"> </w:t>
            </w:r>
            <w:r w:rsidR="00EC4192">
              <w:rPr>
                <w:rFonts w:ascii="Calibri Light" w:eastAsia="Arial" w:hAnsi="Calibri Light" w:cs="Arial"/>
              </w:rPr>
              <w:t>01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851E36">
              <w:rPr>
                <w:rFonts w:ascii="Calibri Light" w:eastAsia="Arial" w:hAnsi="Calibri Light" w:cs="Arial"/>
              </w:rPr>
              <w:t>) Año (</w:t>
            </w:r>
            <w:r w:rsidR="00441A0C">
              <w:rPr>
                <w:rFonts w:ascii="Calibri Light" w:eastAsia="Arial" w:hAnsi="Calibri Light" w:cs="Arial"/>
              </w:rPr>
              <w:t xml:space="preserve">  </w:t>
            </w:r>
            <w:r w:rsidR="00080015">
              <w:rPr>
                <w:rFonts w:ascii="Calibri Light" w:eastAsia="Arial" w:hAnsi="Calibri Light" w:cs="Arial"/>
              </w:rPr>
              <w:t>202</w:t>
            </w:r>
            <w:r w:rsidR="00EC4192">
              <w:rPr>
                <w:rFonts w:ascii="Calibri Light" w:eastAsia="Arial" w:hAnsi="Calibri Light" w:cs="Arial"/>
              </w:rPr>
              <w:t>1</w:t>
            </w:r>
            <w:r w:rsidR="00441A0C">
              <w:rPr>
                <w:rFonts w:ascii="Calibri Light" w:eastAsia="Arial" w:hAnsi="Calibri Light" w:cs="Arial"/>
              </w:rPr>
              <w:t xml:space="preserve">   </w:t>
            </w:r>
            <w:r w:rsidR="00851E36">
              <w:rPr>
                <w:rFonts w:ascii="Calibri Light" w:eastAsia="Arial" w:hAnsi="Calibri Light" w:cs="Arial"/>
              </w:rPr>
              <w:t>)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815B2A3" w14:textId="77777777" w:rsidR="00BE2FBF" w:rsidRPr="00276195" w:rsidRDefault="00ED6DB3" w:rsidP="00441A0C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Virtual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372E119" w14:textId="741439D1" w:rsidR="00BE2FBF" w:rsidRPr="00276195" w:rsidRDefault="00ED4490" w:rsidP="00ED6DB3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7</w:t>
            </w:r>
            <w:r w:rsidR="00080015">
              <w:rPr>
                <w:rFonts w:ascii="Calibri Light" w:eastAsia="Arial" w:hAnsi="Calibri Light" w:cs="Arial"/>
              </w:rPr>
              <w:t>:</w:t>
            </w:r>
            <w:r>
              <w:rPr>
                <w:rFonts w:ascii="Calibri Light" w:eastAsia="Arial" w:hAnsi="Calibri Light" w:cs="Arial"/>
              </w:rPr>
              <w:t>3</w:t>
            </w:r>
            <w:r w:rsidR="00080015">
              <w:rPr>
                <w:rFonts w:ascii="Calibri Light" w:eastAsia="Arial" w:hAnsi="Calibri Light" w:cs="Arial"/>
              </w:rPr>
              <w:t>0 a.m. a 1</w:t>
            </w:r>
            <w:r>
              <w:rPr>
                <w:rFonts w:ascii="Calibri Light" w:eastAsia="Arial" w:hAnsi="Calibri Light" w:cs="Arial"/>
              </w:rPr>
              <w:t>0</w:t>
            </w:r>
            <w:r w:rsidR="00080015">
              <w:rPr>
                <w:rFonts w:ascii="Calibri Light" w:eastAsia="Arial" w:hAnsi="Calibri Light" w:cs="Arial"/>
              </w:rPr>
              <w:t>:</w:t>
            </w:r>
            <w:r>
              <w:rPr>
                <w:rFonts w:ascii="Calibri Light" w:eastAsia="Arial" w:hAnsi="Calibri Light" w:cs="Arial"/>
              </w:rPr>
              <w:t>30</w:t>
            </w:r>
            <w:r w:rsidR="00080015">
              <w:rPr>
                <w:rFonts w:ascii="Calibri Light" w:eastAsia="Arial" w:hAnsi="Calibri Light" w:cs="Arial"/>
              </w:rPr>
              <w:t xml:space="preserve"> </w:t>
            </w:r>
            <w:r>
              <w:rPr>
                <w:rFonts w:ascii="Calibri Light" w:eastAsia="Arial" w:hAnsi="Calibri Light" w:cs="Arial"/>
              </w:rPr>
              <w:t>a</w:t>
            </w:r>
            <w:r w:rsidR="00080015">
              <w:rPr>
                <w:rFonts w:ascii="Calibri Light" w:eastAsia="Arial" w:hAnsi="Calibri Light" w:cs="Arial"/>
              </w:rPr>
              <w:t>m.</w:t>
            </w:r>
            <w:r w:rsidR="00441A0C">
              <w:rPr>
                <w:rFonts w:ascii="Calibri Light" w:eastAsia="Arial" w:hAnsi="Calibri Light" w:cs="Arial"/>
              </w:rPr>
              <w:t xml:space="preserve"> </w:t>
            </w:r>
          </w:p>
        </w:tc>
      </w:tr>
    </w:tbl>
    <w:p w14:paraId="45E70C28" w14:textId="77777777" w:rsidR="00BE2FBF" w:rsidRPr="00276195" w:rsidRDefault="00BE2FBF">
      <w:pPr>
        <w:rPr>
          <w:rFonts w:ascii="Calibri Light" w:eastAsia="Arial" w:hAnsi="Calibri Light" w:cs="Arial"/>
          <w:sz w:val="18"/>
          <w:szCs w:val="18"/>
        </w:rPr>
      </w:pPr>
    </w:p>
    <w:tbl>
      <w:tblPr>
        <w:tblStyle w:val="a1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8"/>
        <w:gridCol w:w="4961"/>
      </w:tblGrid>
      <w:tr w:rsidR="00BE2FBF" w:rsidRPr="00276195" w14:paraId="25148B89" w14:textId="77777777" w:rsidTr="00276195">
        <w:trPr>
          <w:trHeight w:val="220"/>
          <w:jc w:val="center"/>
        </w:trPr>
        <w:tc>
          <w:tcPr>
            <w:tcW w:w="10349" w:type="dxa"/>
            <w:gridSpan w:val="2"/>
            <w:shd w:val="clear" w:color="auto" w:fill="C0C0C0"/>
            <w:vAlign w:val="center"/>
          </w:tcPr>
          <w:p w14:paraId="4BCA25AF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ASISTENCIA</w:t>
            </w:r>
          </w:p>
        </w:tc>
      </w:tr>
      <w:tr w:rsidR="00BE2FBF" w:rsidRPr="00276195" w14:paraId="6BB664EE" w14:textId="77777777" w:rsidTr="00276195">
        <w:trPr>
          <w:trHeight w:val="160"/>
          <w:jc w:val="center"/>
        </w:trPr>
        <w:tc>
          <w:tcPr>
            <w:tcW w:w="5388" w:type="dxa"/>
            <w:shd w:val="clear" w:color="auto" w:fill="C0C0C0"/>
            <w:vAlign w:val="center"/>
          </w:tcPr>
          <w:p w14:paraId="2039BBE5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Presentes</w:t>
            </w:r>
          </w:p>
        </w:tc>
        <w:tc>
          <w:tcPr>
            <w:tcW w:w="4961" w:type="dxa"/>
            <w:shd w:val="clear" w:color="auto" w:fill="C0C0C0"/>
            <w:vAlign w:val="center"/>
          </w:tcPr>
          <w:p w14:paraId="61EA11B6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Ausentes</w:t>
            </w:r>
          </w:p>
        </w:tc>
      </w:tr>
      <w:tr w:rsidR="00BE2FBF" w:rsidRPr="00276195" w14:paraId="6494614C" w14:textId="77777777" w:rsidTr="00080015">
        <w:trPr>
          <w:trHeight w:val="529"/>
          <w:jc w:val="center"/>
        </w:trPr>
        <w:tc>
          <w:tcPr>
            <w:tcW w:w="5388" w:type="dxa"/>
            <w:vMerge w:val="restart"/>
            <w:shd w:val="clear" w:color="auto" w:fill="auto"/>
          </w:tcPr>
          <w:p w14:paraId="0D88C5CA" w14:textId="0C33E22B" w:rsidR="00EC4192" w:rsidRDefault="00150C19" w:rsidP="00D526C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Madeleyn</w:t>
            </w:r>
            <w:r w:rsidR="00BC67F5">
              <w:rPr>
                <w:rFonts w:ascii="Calibri Light" w:eastAsia="Arial" w:hAnsi="Calibri Light" w:cs="Arial"/>
              </w:rPr>
              <w:t xml:space="preserve"> Palacios Zapata</w:t>
            </w:r>
          </w:p>
          <w:p w14:paraId="10DE3863" w14:textId="77777777" w:rsidR="00BC67F5" w:rsidRDefault="00BC67F5" w:rsidP="00BC67F5">
            <w:pPr>
              <w:jc w:val="both"/>
              <w:rPr>
                <w:rFonts w:ascii="Calibri Light" w:eastAsia="Arial" w:hAnsi="Calibri Light" w:cs="Arial"/>
              </w:rPr>
            </w:pPr>
            <w:r w:rsidRPr="00D526CE">
              <w:rPr>
                <w:rFonts w:ascii="Calibri Light" w:eastAsia="Arial" w:hAnsi="Calibri Light" w:cs="Arial"/>
              </w:rPr>
              <w:t xml:space="preserve">Yulieth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  <w:p w14:paraId="53188211" w14:textId="77777777" w:rsidR="00E64266" w:rsidRPr="00E64266" w:rsidRDefault="00E64266" w:rsidP="00EC4192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EFFC0CD" w14:textId="77777777" w:rsidR="00BE2FBF" w:rsidRPr="00276195" w:rsidRDefault="00BE2FBF" w:rsidP="00BC67F5">
            <w:pPr>
              <w:jc w:val="both"/>
              <w:rPr>
                <w:rFonts w:ascii="Calibri Light" w:eastAsia="Arial" w:hAnsi="Calibri Light" w:cs="Arial"/>
              </w:rPr>
            </w:pPr>
          </w:p>
        </w:tc>
      </w:tr>
      <w:tr w:rsidR="00BE2FBF" w:rsidRPr="00276195" w14:paraId="4736699B" w14:textId="77777777" w:rsidTr="00276195">
        <w:trPr>
          <w:trHeight w:val="280"/>
          <w:jc w:val="center"/>
        </w:trPr>
        <w:tc>
          <w:tcPr>
            <w:tcW w:w="5388" w:type="dxa"/>
            <w:vMerge/>
            <w:shd w:val="clear" w:color="auto" w:fill="auto"/>
          </w:tcPr>
          <w:p w14:paraId="2B657EF2" w14:textId="77777777" w:rsidR="00BE2FBF" w:rsidRPr="00276195" w:rsidRDefault="00BE2FBF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BFBFBF"/>
            <w:vAlign w:val="center"/>
          </w:tcPr>
          <w:p w14:paraId="6FC3D7B0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Invitados</w:t>
            </w:r>
          </w:p>
        </w:tc>
      </w:tr>
      <w:tr w:rsidR="00BE2FBF" w:rsidRPr="00276195" w14:paraId="5554ED99" w14:textId="77777777" w:rsidTr="0069694F">
        <w:trPr>
          <w:trHeight w:val="511"/>
          <w:jc w:val="center"/>
        </w:trPr>
        <w:tc>
          <w:tcPr>
            <w:tcW w:w="5388" w:type="dxa"/>
            <w:vMerge/>
            <w:shd w:val="clear" w:color="auto" w:fill="auto"/>
          </w:tcPr>
          <w:p w14:paraId="0D7E4417" w14:textId="77777777" w:rsidR="00BE2FBF" w:rsidRPr="00276195" w:rsidRDefault="00BE2FBF">
            <w:pPr>
              <w:rPr>
                <w:rFonts w:ascii="Calibri Light" w:eastAsia="Arial" w:hAnsi="Calibri Light" w:cs="Arial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CDA1497" w14:textId="77777777" w:rsidR="008E2CDD" w:rsidRPr="008E2CDD" w:rsidRDefault="008E2CDD" w:rsidP="00150C19">
            <w:pPr>
              <w:jc w:val="both"/>
              <w:rPr>
                <w:rFonts w:ascii="Calibri Light" w:eastAsia="Arial" w:hAnsi="Calibri Light" w:cs="Arial"/>
                <w:sz w:val="14"/>
              </w:rPr>
            </w:pPr>
          </w:p>
        </w:tc>
      </w:tr>
    </w:tbl>
    <w:p w14:paraId="362BF374" w14:textId="77777777" w:rsidR="00BE2FBF" w:rsidRPr="00276195" w:rsidRDefault="00BE2FBF">
      <w:pPr>
        <w:rPr>
          <w:rFonts w:ascii="Calibri Light" w:eastAsia="Arial" w:hAnsi="Calibri Light" w:cs="Arial"/>
        </w:rPr>
      </w:pPr>
    </w:p>
    <w:tbl>
      <w:tblPr>
        <w:tblStyle w:val="a2"/>
        <w:tblW w:w="1034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673"/>
        <w:gridCol w:w="7659"/>
      </w:tblGrid>
      <w:tr w:rsidR="00BE2FBF" w:rsidRPr="00276195" w14:paraId="7B189135" w14:textId="77777777" w:rsidTr="008F7371">
        <w:trPr>
          <w:trHeight w:val="365"/>
          <w:jc w:val="center"/>
        </w:trPr>
        <w:tc>
          <w:tcPr>
            <w:tcW w:w="2016" w:type="dxa"/>
            <w:shd w:val="clear" w:color="auto" w:fill="CCCCCC"/>
            <w:vAlign w:val="center"/>
          </w:tcPr>
          <w:p w14:paraId="4F27800F" w14:textId="77777777" w:rsidR="00BE2FBF" w:rsidRPr="00441A0C" w:rsidRDefault="00276195" w:rsidP="0027619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FACILITADOR:</w:t>
            </w:r>
          </w:p>
        </w:tc>
        <w:tc>
          <w:tcPr>
            <w:tcW w:w="8332" w:type="dxa"/>
            <w:gridSpan w:val="2"/>
            <w:vAlign w:val="center"/>
          </w:tcPr>
          <w:p w14:paraId="39688DE6" w14:textId="5D7B7915" w:rsidR="00BE2FBF" w:rsidRPr="00276195" w:rsidRDefault="00BC67F5" w:rsidP="00EC4192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Madeleyn Palacios Zapata</w:t>
            </w:r>
          </w:p>
        </w:tc>
      </w:tr>
      <w:tr w:rsidR="008F7371" w:rsidRPr="00276195" w14:paraId="632939F8" w14:textId="77777777" w:rsidTr="008F7371">
        <w:trPr>
          <w:trHeight w:val="373"/>
          <w:jc w:val="center"/>
        </w:trPr>
        <w:tc>
          <w:tcPr>
            <w:tcW w:w="2689" w:type="dxa"/>
            <w:gridSpan w:val="2"/>
            <w:shd w:val="clear" w:color="auto" w:fill="CCCCCC"/>
            <w:vAlign w:val="center"/>
          </w:tcPr>
          <w:p w14:paraId="7887AA97" w14:textId="77777777" w:rsidR="008F7371" w:rsidRPr="00441A0C" w:rsidRDefault="008F7371" w:rsidP="00276195">
            <w:pPr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ACTA ELABORADA POR:</w:t>
            </w:r>
          </w:p>
        </w:tc>
        <w:tc>
          <w:tcPr>
            <w:tcW w:w="7659" w:type="dxa"/>
            <w:vAlign w:val="center"/>
          </w:tcPr>
          <w:p w14:paraId="07A86B4E" w14:textId="36C1AF7D" w:rsidR="008F7371" w:rsidRPr="00276195" w:rsidRDefault="00BC67F5" w:rsidP="00BF4B6D">
            <w:pPr>
              <w:jc w:val="both"/>
              <w:rPr>
                <w:rFonts w:ascii="Calibri Light" w:eastAsia="Arial" w:hAnsi="Calibri Light" w:cs="Arial"/>
              </w:rPr>
            </w:pPr>
            <w:r w:rsidRPr="00D526CE">
              <w:rPr>
                <w:rFonts w:ascii="Calibri Light" w:eastAsia="Arial" w:hAnsi="Calibri Light" w:cs="Arial"/>
              </w:rPr>
              <w:t xml:space="preserve">Yulieth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</w:tc>
      </w:tr>
    </w:tbl>
    <w:p w14:paraId="3FA1C67F" w14:textId="77777777" w:rsidR="00BE2FBF" w:rsidRPr="00276195" w:rsidRDefault="00BE2FBF">
      <w:pPr>
        <w:rPr>
          <w:rFonts w:ascii="Calibri Light" w:eastAsia="Arial" w:hAnsi="Calibri Light" w:cs="Arial"/>
        </w:rPr>
      </w:pPr>
    </w:p>
    <w:tbl>
      <w:tblPr>
        <w:tblStyle w:val="a3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BE2FBF" w:rsidRPr="00276195" w14:paraId="4E7111BC" w14:textId="77777777" w:rsidTr="00276195">
        <w:trPr>
          <w:trHeight w:val="60"/>
          <w:jc w:val="center"/>
        </w:trPr>
        <w:tc>
          <w:tcPr>
            <w:tcW w:w="10349" w:type="dxa"/>
            <w:shd w:val="clear" w:color="auto" w:fill="CCCCCC"/>
            <w:vAlign w:val="center"/>
          </w:tcPr>
          <w:p w14:paraId="3C48C317" w14:textId="77777777" w:rsidR="00BE2FBF" w:rsidRPr="00441A0C" w:rsidRDefault="00490AF3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CONTEXTO DE LA REUNION</w:t>
            </w:r>
          </w:p>
        </w:tc>
      </w:tr>
      <w:tr w:rsidR="00BE2FBF" w:rsidRPr="00276195" w14:paraId="51DCB89B" w14:textId="77777777" w:rsidTr="00080015">
        <w:trPr>
          <w:trHeight w:val="631"/>
          <w:jc w:val="center"/>
        </w:trPr>
        <w:tc>
          <w:tcPr>
            <w:tcW w:w="10349" w:type="dxa"/>
          </w:tcPr>
          <w:p w14:paraId="62C244F8" w14:textId="5522F503" w:rsidR="00BE2FBF" w:rsidRPr="00276195" w:rsidRDefault="00C70196" w:rsidP="00950A4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Direccionamiento</w:t>
            </w:r>
            <w:r w:rsidR="00AC7D10">
              <w:rPr>
                <w:rFonts w:ascii="Calibri Light" w:eastAsia="Arial" w:hAnsi="Calibri Light" w:cs="Arial"/>
              </w:rPr>
              <w:t xml:space="preserve"> a los estudiantes del grado 10° a las diferentes modalidades de media técnica: crédito y cartera y/o desarrollo de software</w:t>
            </w:r>
            <w:r>
              <w:rPr>
                <w:rFonts w:ascii="Calibri Light" w:eastAsia="Arial" w:hAnsi="Calibri Light" w:cs="Arial"/>
              </w:rPr>
              <w:t xml:space="preserve"> y análisis de resultados de tes de orientación vocacional y solicitud a la misma a los de escenario 2.</w:t>
            </w:r>
          </w:p>
        </w:tc>
      </w:tr>
    </w:tbl>
    <w:p w14:paraId="1BA2FC56" w14:textId="77777777" w:rsidR="00BE2FBF" w:rsidRDefault="00BE2FBF" w:rsidP="00080015">
      <w:pPr>
        <w:rPr>
          <w:rFonts w:ascii="Calibri Light" w:eastAsia="Arial" w:hAnsi="Calibri Light" w:cs="Arial"/>
        </w:rPr>
      </w:pPr>
    </w:p>
    <w:tbl>
      <w:tblPr>
        <w:tblStyle w:val="a4"/>
        <w:tblW w:w="103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5847"/>
        <w:gridCol w:w="3220"/>
      </w:tblGrid>
      <w:tr w:rsidR="00276195" w:rsidRPr="00276195" w14:paraId="4ADB5D18" w14:textId="77777777" w:rsidTr="00276195">
        <w:trPr>
          <w:trHeight w:val="260"/>
          <w:jc w:val="center"/>
        </w:trPr>
        <w:tc>
          <w:tcPr>
            <w:tcW w:w="10333" w:type="dxa"/>
            <w:gridSpan w:val="3"/>
            <w:shd w:val="clear" w:color="auto" w:fill="D9D9D9"/>
          </w:tcPr>
          <w:p w14:paraId="56B7238B" w14:textId="77777777" w:rsidR="00276195" w:rsidRPr="00441A0C" w:rsidRDefault="00276195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AGENDA</w:t>
            </w:r>
          </w:p>
        </w:tc>
      </w:tr>
      <w:tr w:rsidR="00276195" w:rsidRPr="00276195" w14:paraId="0FDB1979" w14:textId="77777777" w:rsidTr="00276195">
        <w:trPr>
          <w:trHeight w:val="260"/>
          <w:jc w:val="center"/>
        </w:trPr>
        <w:tc>
          <w:tcPr>
            <w:tcW w:w="1266" w:type="dxa"/>
            <w:shd w:val="clear" w:color="auto" w:fill="auto"/>
          </w:tcPr>
          <w:p w14:paraId="5C8F3423" w14:textId="77777777" w:rsidR="00276195" w:rsidRPr="00441A0C" w:rsidRDefault="00276195" w:rsidP="00851E36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PUNTO</w:t>
            </w:r>
          </w:p>
        </w:tc>
        <w:tc>
          <w:tcPr>
            <w:tcW w:w="5847" w:type="dxa"/>
            <w:shd w:val="clear" w:color="auto" w:fill="auto"/>
          </w:tcPr>
          <w:p w14:paraId="7CD01B6C" w14:textId="77777777" w:rsidR="00276195" w:rsidRPr="00441A0C" w:rsidRDefault="00276195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ACTIVIDADES</w:t>
            </w:r>
          </w:p>
        </w:tc>
        <w:tc>
          <w:tcPr>
            <w:tcW w:w="3220" w:type="dxa"/>
            <w:shd w:val="clear" w:color="auto" w:fill="auto"/>
          </w:tcPr>
          <w:p w14:paraId="56B8EFF9" w14:textId="77777777" w:rsidR="00276195" w:rsidRPr="00441A0C" w:rsidRDefault="00276195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RESPONSABLE</w:t>
            </w:r>
          </w:p>
        </w:tc>
      </w:tr>
      <w:tr w:rsidR="00276195" w:rsidRPr="00276195" w14:paraId="59C3007C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636CEDA7" w14:textId="77777777" w:rsidR="00276195" w:rsidRPr="00276195" w:rsidRDefault="00276195" w:rsidP="006E0FDF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1.</w:t>
            </w:r>
          </w:p>
        </w:tc>
        <w:tc>
          <w:tcPr>
            <w:tcW w:w="5847" w:type="dxa"/>
            <w:shd w:val="clear" w:color="auto" w:fill="auto"/>
          </w:tcPr>
          <w:p w14:paraId="64E6106F" w14:textId="77777777" w:rsidR="00276195" w:rsidRPr="00276195" w:rsidRDefault="00B973F3" w:rsidP="006E0FDF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Saludo y verificación de asistencia</w:t>
            </w:r>
          </w:p>
        </w:tc>
        <w:tc>
          <w:tcPr>
            <w:tcW w:w="3220" w:type="dxa"/>
            <w:shd w:val="clear" w:color="auto" w:fill="auto"/>
          </w:tcPr>
          <w:p w14:paraId="69115A53" w14:textId="742D1881" w:rsidR="00276195" w:rsidRPr="00276195" w:rsidRDefault="00BC67F5" w:rsidP="006E0FDF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276195" w:rsidRPr="00276195" w14:paraId="3859B535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28F68930" w14:textId="77777777" w:rsidR="00276195" w:rsidRPr="00276195" w:rsidRDefault="00276195" w:rsidP="006E0FDF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2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14F9BEBF" w14:textId="5D5AF5B5" w:rsidR="00DE5CC7" w:rsidRPr="00B973F3" w:rsidRDefault="00C70196" w:rsidP="00EC4192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Análisis del tes y solicitud del grado 9°3 en físico</w:t>
            </w:r>
          </w:p>
        </w:tc>
        <w:tc>
          <w:tcPr>
            <w:tcW w:w="3220" w:type="dxa"/>
            <w:shd w:val="clear" w:color="auto" w:fill="auto"/>
          </w:tcPr>
          <w:p w14:paraId="4C1763BA" w14:textId="4D5367B8" w:rsidR="00276195" w:rsidRPr="00276195" w:rsidRDefault="00BC67F5" w:rsidP="006E0FDF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276195" w:rsidRPr="00276195" w14:paraId="795D6B08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6489758A" w14:textId="77777777" w:rsidR="00276195" w:rsidRPr="00276195" w:rsidRDefault="00276195" w:rsidP="006E0FDF">
            <w:pPr>
              <w:jc w:val="center"/>
              <w:rPr>
                <w:rFonts w:ascii="Calibri Light" w:eastAsia="Arial" w:hAnsi="Calibri Light" w:cs="Arial"/>
              </w:rPr>
            </w:pPr>
            <w:r w:rsidRPr="00276195">
              <w:rPr>
                <w:rFonts w:ascii="Calibri Light" w:eastAsia="Arial" w:hAnsi="Calibri Light" w:cs="Arial"/>
              </w:rPr>
              <w:t>3</w:t>
            </w:r>
            <w:r>
              <w:rPr>
                <w:rFonts w:ascii="Calibri Light" w:eastAsia="Arial" w:hAnsi="Calibri Light" w:cs="Arial"/>
              </w:rPr>
              <w:t>.</w:t>
            </w:r>
          </w:p>
        </w:tc>
        <w:tc>
          <w:tcPr>
            <w:tcW w:w="5847" w:type="dxa"/>
            <w:shd w:val="clear" w:color="auto" w:fill="auto"/>
          </w:tcPr>
          <w:p w14:paraId="086F0D52" w14:textId="2515C3E2" w:rsidR="0069694F" w:rsidRPr="00B973F3" w:rsidRDefault="00C70196" w:rsidP="006E0FDF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Direccionamiento a las diferentes modalidades</w:t>
            </w:r>
          </w:p>
        </w:tc>
        <w:tc>
          <w:tcPr>
            <w:tcW w:w="3220" w:type="dxa"/>
            <w:shd w:val="clear" w:color="auto" w:fill="auto"/>
          </w:tcPr>
          <w:p w14:paraId="275EC2A1" w14:textId="42E7D76E" w:rsidR="00276195" w:rsidRPr="00276195" w:rsidRDefault="00BC67F5" w:rsidP="006E0FDF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  <w:tr w:rsidR="00C70196" w:rsidRPr="00276195" w14:paraId="0A92954E" w14:textId="77777777" w:rsidTr="00276195">
        <w:trPr>
          <w:trHeight w:val="340"/>
          <w:jc w:val="center"/>
        </w:trPr>
        <w:tc>
          <w:tcPr>
            <w:tcW w:w="1266" w:type="dxa"/>
            <w:shd w:val="clear" w:color="auto" w:fill="auto"/>
          </w:tcPr>
          <w:p w14:paraId="0FE01C3A" w14:textId="6A4AA5CD" w:rsidR="00C70196" w:rsidRPr="00276195" w:rsidRDefault="00C70196" w:rsidP="00C70196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4.</w:t>
            </w:r>
          </w:p>
        </w:tc>
        <w:tc>
          <w:tcPr>
            <w:tcW w:w="5847" w:type="dxa"/>
            <w:shd w:val="clear" w:color="auto" w:fill="auto"/>
          </w:tcPr>
          <w:p w14:paraId="23A79C89" w14:textId="4595B0B7" w:rsidR="00C70196" w:rsidRDefault="00C70196" w:rsidP="00C70196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Proposiciones y varios</w:t>
            </w:r>
          </w:p>
        </w:tc>
        <w:tc>
          <w:tcPr>
            <w:tcW w:w="3220" w:type="dxa"/>
            <w:shd w:val="clear" w:color="auto" w:fill="auto"/>
          </w:tcPr>
          <w:p w14:paraId="702D07D6" w14:textId="1566707A" w:rsidR="00C70196" w:rsidRPr="00276195" w:rsidRDefault="00C70196" w:rsidP="00C70196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Asistentes</w:t>
            </w:r>
          </w:p>
        </w:tc>
      </w:tr>
    </w:tbl>
    <w:p w14:paraId="34768EDA" w14:textId="77777777" w:rsidR="00E044A0" w:rsidRDefault="00E044A0" w:rsidP="00276195">
      <w:pPr>
        <w:jc w:val="both"/>
        <w:rPr>
          <w:rFonts w:ascii="Calibri Light" w:eastAsia="Arial" w:hAnsi="Calibri Light" w:cs="Arial"/>
        </w:rPr>
      </w:pPr>
    </w:p>
    <w:tbl>
      <w:tblPr>
        <w:tblStyle w:val="a4"/>
        <w:tblW w:w="103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33"/>
      </w:tblGrid>
      <w:tr w:rsidR="00E044A0" w:rsidRPr="00276195" w14:paraId="66FBD188" w14:textId="77777777" w:rsidTr="006E0FDF">
        <w:trPr>
          <w:trHeight w:val="260"/>
          <w:jc w:val="center"/>
        </w:trPr>
        <w:tc>
          <w:tcPr>
            <w:tcW w:w="10333" w:type="dxa"/>
            <w:shd w:val="clear" w:color="auto" w:fill="D9D9D9"/>
          </w:tcPr>
          <w:p w14:paraId="43531FE8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DESARROLLO</w:t>
            </w:r>
          </w:p>
        </w:tc>
      </w:tr>
      <w:tr w:rsidR="00E044A0" w:rsidRPr="00276195" w14:paraId="2B6D4003" w14:textId="77777777" w:rsidTr="005C24AB">
        <w:trPr>
          <w:trHeight w:val="260"/>
          <w:jc w:val="center"/>
        </w:trPr>
        <w:tc>
          <w:tcPr>
            <w:tcW w:w="10333" w:type="dxa"/>
            <w:shd w:val="clear" w:color="auto" w:fill="auto"/>
          </w:tcPr>
          <w:p w14:paraId="65A24ED5" w14:textId="77777777" w:rsidR="001D67FE" w:rsidRPr="001D67FE" w:rsidRDefault="001D67FE" w:rsidP="00B52D7B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  <w:p w14:paraId="1EB727F5" w14:textId="735B23EB" w:rsidR="00333C57" w:rsidRDefault="001D67FE" w:rsidP="00DB7AE5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1. La reunión inicia con el saludo y se verifica el quorum de asistencia; </w:t>
            </w:r>
            <w:r w:rsidR="00DB7AE5">
              <w:rPr>
                <w:rFonts w:ascii="Calibri Light" w:eastAsia="Arial" w:hAnsi="Calibri Light" w:cs="Arial"/>
              </w:rPr>
              <w:t xml:space="preserve">las docentes </w:t>
            </w:r>
            <w:r w:rsidR="00BC67F5">
              <w:rPr>
                <w:rFonts w:ascii="Calibri Light" w:eastAsia="Arial" w:hAnsi="Calibri Light" w:cs="Arial"/>
              </w:rPr>
              <w:t xml:space="preserve">pares </w:t>
            </w:r>
            <w:r w:rsidR="00DB7AE5">
              <w:rPr>
                <w:rFonts w:ascii="Calibri Light" w:eastAsia="Arial" w:hAnsi="Calibri Light" w:cs="Arial"/>
              </w:rPr>
              <w:t xml:space="preserve">Yulieth </w:t>
            </w:r>
            <w:r w:rsidR="00BC67F5">
              <w:rPr>
                <w:rFonts w:ascii="Calibri Light" w:eastAsia="Arial" w:hAnsi="Calibri Light" w:cs="Arial"/>
              </w:rPr>
              <w:t xml:space="preserve">Vanessa </w:t>
            </w:r>
            <w:r w:rsidR="00DB7AE5">
              <w:rPr>
                <w:rFonts w:ascii="Calibri Light" w:eastAsia="Arial" w:hAnsi="Calibri Light" w:cs="Arial"/>
              </w:rPr>
              <w:t>Maturana</w:t>
            </w:r>
            <w:r w:rsidR="00BC67F5">
              <w:rPr>
                <w:rFonts w:ascii="Calibri Light" w:eastAsia="Arial" w:hAnsi="Calibri Light" w:cs="Arial"/>
              </w:rPr>
              <w:t xml:space="preserve"> y Madeleyn Palacios Zapata</w:t>
            </w:r>
            <w:r w:rsidR="008E2CDD">
              <w:rPr>
                <w:rFonts w:ascii="Calibri Light" w:eastAsia="Arial" w:hAnsi="Calibri Light" w:cs="Arial"/>
              </w:rPr>
              <w:t>.</w:t>
            </w:r>
          </w:p>
          <w:p w14:paraId="7384AF07" w14:textId="77777777" w:rsidR="00DB7AE5" w:rsidRPr="001F3FE7" w:rsidRDefault="00DB7AE5" w:rsidP="00DB7AE5">
            <w:pPr>
              <w:jc w:val="both"/>
              <w:rPr>
                <w:rFonts w:ascii="Calibri Light" w:eastAsia="Arial" w:hAnsi="Calibri Light" w:cs="Arial"/>
                <w:sz w:val="10"/>
              </w:rPr>
            </w:pPr>
          </w:p>
          <w:p w14:paraId="72B8FF41" w14:textId="721C2956" w:rsidR="001F3FE7" w:rsidRDefault="00DB7AE5" w:rsidP="001F3FE7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2. </w:t>
            </w:r>
            <w:r w:rsidR="00267B2B">
              <w:rPr>
                <w:rFonts w:ascii="Calibri Light" w:eastAsia="Arial" w:hAnsi="Calibri Light" w:cs="Arial"/>
              </w:rPr>
              <w:t>Las docentes,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BF54E5">
              <w:rPr>
                <w:rFonts w:ascii="Calibri Light" w:eastAsia="Arial" w:hAnsi="Calibri Light" w:cs="Arial"/>
              </w:rPr>
              <w:t>inician analizando los resultados arrojados</w:t>
            </w:r>
            <w:r w:rsidR="001F3FE7">
              <w:rPr>
                <w:rFonts w:ascii="Calibri Light" w:eastAsia="Arial" w:hAnsi="Calibri Light" w:cs="Arial"/>
              </w:rPr>
              <w:t xml:space="preserve"> </w:t>
            </w:r>
            <w:r w:rsidR="00BF54E5">
              <w:rPr>
                <w:rFonts w:ascii="Calibri Light" w:eastAsia="Arial" w:hAnsi="Calibri Light" w:cs="Arial"/>
              </w:rPr>
              <w:t>en</w:t>
            </w:r>
            <w:r w:rsidR="00AC7D10">
              <w:rPr>
                <w:rFonts w:ascii="Calibri Light" w:eastAsia="Arial" w:hAnsi="Calibri Light" w:cs="Arial"/>
              </w:rPr>
              <w:t xml:space="preserve"> los test de orientación vocacional</w:t>
            </w:r>
            <w:r w:rsidR="00A34863">
              <w:rPr>
                <w:rFonts w:ascii="Calibri Light" w:eastAsia="Arial" w:hAnsi="Calibri Light" w:cs="Arial"/>
              </w:rPr>
              <w:t xml:space="preserve"> entregados en físico</w:t>
            </w:r>
            <w:r w:rsidR="00AC7D10">
              <w:rPr>
                <w:rFonts w:ascii="Calibri Light" w:eastAsia="Arial" w:hAnsi="Calibri Light" w:cs="Arial"/>
              </w:rPr>
              <w:t xml:space="preserve"> y </w:t>
            </w:r>
            <w:r w:rsidR="00BF54E5">
              <w:rPr>
                <w:rFonts w:ascii="Calibri Light" w:eastAsia="Arial" w:hAnsi="Calibri Light" w:cs="Arial"/>
              </w:rPr>
              <w:t>hacen lectura d</w:t>
            </w:r>
            <w:r w:rsidR="00AC7D10">
              <w:rPr>
                <w:rFonts w:ascii="Calibri Light" w:eastAsia="Arial" w:hAnsi="Calibri Light" w:cs="Arial"/>
              </w:rPr>
              <w:t xml:space="preserve">el formato de solicitud a la media técnica de los estudiantes sin virtualidad o del escenario 2 del año </w:t>
            </w:r>
            <w:r w:rsidR="00BE5DCB">
              <w:rPr>
                <w:rFonts w:ascii="Calibri Light" w:eastAsia="Arial" w:hAnsi="Calibri Light" w:cs="Arial"/>
              </w:rPr>
              <w:t>2020 del</w:t>
            </w:r>
            <w:r w:rsidR="000B4403">
              <w:rPr>
                <w:rFonts w:ascii="Calibri Light" w:eastAsia="Arial" w:hAnsi="Calibri Light" w:cs="Arial"/>
              </w:rPr>
              <w:t xml:space="preserve"> grado</w:t>
            </w:r>
            <w:r w:rsidR="00297406">
              <w:rPr>
                <w:rFonts w:ascii="Calibri Light" w:eastAsia="Arial" w:hAnsi="Calibri Light" w:cs="Arial"/>
              </w:rPr>
              <w:t xml:space="preserve"> 9°3</w:t>
            </w:r>
            <w:r w:rsidR="000B4403">
              <w:rPr>
                <w:rFonts w:ascii="Calibri Light" w:eastAsia="Arial" w:hAnsi="Calibri Light" w:cs="Arial"/>
              </w:rPr>
              <w:t xml:space="preserve">, </w:t>
            </w:r>
            <w:r w:rsidR="00297406">
              <w:rPr>
                <w:rFonts w:ascii="Calibri Light" w:eastAsia="Arial" w:hAnsi="Calibri Light" w:cs="Arial"/>
              </w:rPr>
              <w:t>individualmente</w:t>
            </w:r>
            <w:r w:rsidR="00A34863">
              <w:rPr>
                <w:rFonts w:ascii="Calibri Light" w:eastAsia="Arial" w:hAnsi="Calibri Light" w:cs="Arial"/>
              </w:rPr>
              <w:t xml:space="preserve"> el total entregados fueron</w:t>
            </w:r>
            <w:r w:rsidR="00297406">
              <w:rPr>
                <w:rFonts w:ascii="Calibri Light" w:eastAsia="Arial" w:hAnsi="Calibri Light" w:cs="Arial"/>
              </w:rPr>
              <w:t>:</w:t>
            </w:r>
          </w:p>
          <w:p w14:paraId="6BBE2A12" w14:textId="72E7B736" w:rsidR="008722E5" w:rsidRDefault="00297406" w:rsidP="001F3FE7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9°</w:t>
            </w:r>
            <w:r w:rsidR="00C70196">
              <w:rPr>
                <w:rFonts w:ascii="Calibri Light" w:eastAsia="Arial" w:hAnsi="Calibri Light" w:cs="Arial"/>
              </w:rPr>
              <w:t>3</w:t>
            </w:r>
            <w:r w:rsidR="003D4F04">
              <w:rPr>
                <w:rFonts w:ascii="Calibri Light" w:eastAsia="Arial" w:hAnsi="Calibri Light" w:cs="Arial"/>
              </w:rPr>
              <w:t>:</w:t>
            </w:r>
            <w:r>
              <w:rPr>
                <w:rFonts w:ascii="Calibri Light" w:eastAsia="Arial" w:hAnsi="Calibri Light" w:cs="Arial"/>
              </w:rPr>
              <w:t xml:space="preserve"> </w:t>
            </w:r>
            <w:r w:rsidR="00C70196">
              <w:rPr>
                <w:rFonts w:ascii="Calibri Light" w:eastAsia="Arial" w:hAnsi="Calibri Light" w:cs="Arial"/>
              </w:rPr>
              <w:t>4</w:t>
            </w:r>
          </w:p>
          <w:p w14:paraId="096DACC7" w14:textId="7F118F94" w:rsidR="00A34863" w:rsidRDefault="00BE5DCB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3. Una vez se revisan y analizan los test de orientación y solicitud de la media entregados en físico de dicho grado se toman las listas actualizadas del año 2021 y se da inicio al direccionamiento a las diferentes modalidades por grupos (9°1,9°2 y 9°3)</w:t>
            </w:r>
            <w:r w:rsidR="00987DEE">
              <w:rPr>
                <w:rFonts w:ascii="Calibri Light" w:eastAsia="Arial" w:hAnsi="Calibri Light" w:cs="Arial"/>
              </w:rPr>
              <w:t>. En este punto se evidencia lo siguiente:</w:t>
            </w:r>
          </w:p>
          <w:p w14:paraId="14460752" w14:textId="5D937FF2" w:rsidR="00E91819" w:rsidRDefault="00E91819" w:rsidP="00A34863">
            <w:pPr>
              <w:jc w:val="both"/>
              <w:rPr>
                <w:rFonts w:ascii="Calibri Light" w:eastAsia="Arial" w:hAnsi="Calibri Light" w:cs="Arial"/>
              </w:rPr>
            </w:pPr>
          </w:p>
          <w:p w14:paraId="7EA058BA" w14:textId="211676ED" w:rsidR="00E91819" w:rsidRDefault="00E91819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Estudiante nueva faltante por el proceso de inducción:</w:t>
            </w:r>
            <w:r>
              <w:t xml:space="preserve"> </w:t>
            </w:r>
            <w:r w:rsidRPr="00E91819">
              <w:rPr>
                <w:rFonts w:ascii="Calibri Light" w:eastAsia="Arial" w:hAnsi="Calibri Light" w:cs="Arial"/>
              </w:rPr>
              <w:t>MERCHAN VILLA LAURA JULIANA</w:t>
            </w:r>
          </w:p>
          <w:p w14:paraId="75DD1D5D" w14:textId="3EBC6CA0" w:rsidR="00E91819" w:rsidRDefault="00E91819" w:rsidP="00A34863">
            <w:pPr>
              <w:jc w:val="both"/>
              <w:rPr>
                <w:rFonts w:ascii="Calibri Light" w:eastAsia="Arial" w:hAnsi="Calibri Light" w:cs="Arial"/>
              </w:rPr>
            </w:pPr>
          </w:p>
          <w:p w14:paraId="5DA00912" w14:textId="4FF13B8F" w:rsidR="00E91819" w:rsidRDefault="00E91819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Estudiante del año pasado que no realizaron el proceso de inducción a la media (</w:t>
            </w:r>
            <w:r w:rsidR="003F10F9">
              <w:rPr>
                <w:rFonts w:ascii="Calibri Light" w:eastAsia="Arial" w:hAnsi="Calibri Light" w:cs="Arial"/>
              </w:rPr>
              <w:t>4</w:t>
            </w:r>
            <w:r>
              <w:rPr>
                <w:rFonts w:ascii="Calibri Light" w:eastAsia="Arial" w:hAnsi="Calibri Light" w:cs="Arial"/>
              </w:rPr>
              <w:t>)</w:t>
            </w:r>
            <w:r w:rsidR="00987DEE">
              <w:rPr>
                <w:rFonts w:ascii="Calibri Light" w:eastAsia="Arial" w:hAnsi="Calibri Light" w:cs="Arial"/>
              </w:rPr>
              <w:t xml:space="preserve"> y que estarán sujetos al direccionamiento del comité de la media técnica:</w:t>
            </w:r>
          </w:p>
          <w:p w14:paraId="454AF857" w14:textId="24A8F748" w:rsidR="00987DEE" w:rsidRDefault="00987DEE" w:rsidP="00A34863">
            <w:pPr>
              <w:jc w:val="both"/>
              <w:rPr>
                <w:rFonts w:ascii="Calibri Light" w:eastAsia="Arial" w:hAnsi="Calibri Light" w:cs="Arial"/>
              </w:rPr>
            </w:pPr>
            <w:r w:rsidRPr="00987DEE">
              <w:rPr>
                <w:rFonts w:ascii="Calibri Light" w:eastAsia="Arial" w:hAnsi="Calibri Light" w:cs="Arial"/>
              </w:rPr>
              <w:t>BEDOYA ALEJANDRO</w:t>
            </w:r>
          </w:p>
          <w:p w14:paraId="22CF9A27" w14:textId="65D5E745" w:rsidR="00987DEE" w:rsidRDefault="00987DEE" w:rsidP="00A34863">
            <w:pPr>
              <w:jc w:val="both"/>
              <w:rPr>
                <w:rFonts w:ascii="Calibri Light" w:eastAsia="Arial" w:hAnsi="Calibri Light" w:cs="Arial"/>
              </w:rPr>
            </w:pPr>
            <w:r w:rsidRPr="00987DEE">
              <w:rPr>
                <w:rFonts w:ascii="Calibri Light" w:eastAsia="Arial" w:hAnsi="Calibri Light" w:cs="Arial"/>
              </w:rPr>
              <w:t>PATIÑO HINCAPIE JULIANA</w:t>
            </w:r>
          </w:p>
          <w:p w14:paraId="5A1621C0" w14:textId="479D0DE3" w:rsidR="00987DEE" w:rsidRDefault="00987DEE" w:rsidP="00A34863">
            <w:pPr>
              <w:jc w:val="both"/>
              <w:rPr>
                <w:rFonts w:ascii="Calibri Light" w:eastAsia="Arial" w:hAnsi="Calibri Light" w:cs="Arial"/>
              </w:rPr>
            </w:pPr>
            <w:r w:rsidRPr="00987DEE">
              <w:rPr>
                <w:rFonts w:ascii="Calibri Light" w:eastAsia="Arial" w:hAnsi="Calibri Light" w:cs="Arial"/>
              </w:rPr>
              <w:t>RIVERA VANEGAS ANA SOFIA</w:t>
            </w:r>
          </w:p>
          <w:p w14:paraId="46AA663E" w14:textId="7E2B6D15" w:rsidR="003F10F9" w:rsidRDefault="00987DEE" w:rsidP="003F10F9">
            <w:pPr>
              <w:jc w:val="both"/>
              <w:rPr>
                <w:rFonts w:ascii="Calibri Light" w:eastAsia="Arial" w:hAnsi="Calibri Light" w:cs="Arial"/>
              </w:rPr>
            </w:pPr>
            <w:r w:rsidRPr="00987DEE">
              <w:rPr>
                <w:rFonts w:ascii="Calibri Light" w:eastAsia="Arial" w:hAnsi="Calibri Light" w:cs="Arial"/>
              </w:rPr>
              <w:t>SOTO PATIÑO ESTEBAN</w:t>
            </w:r>
            <w:r w:rsidR="003F10F9">
              <w:rPr>
                <w:rFonts w:ascii="Calibri Light" w:eastAsia="Arial" w:hAnsi="Calibri Light" w:cs="Arial"/>
              </w:rPr>
              <w:t>.</w:t>
            </w:r>
          </w:p>
          <w:p w14:paraId="6304B550" w14:textId="46ACB37A" w:rsidR="003F10F9" w:rsidRDefault="003F10F9" w:rsidP="003F10F9">
            <w:pPr>
              <w:jc w:val="both"/>
              <w:rPr>
                <w:rFonts w:ascii="Calibri Light" w:eastAsia="Arial" w:hAnsi="Calibri Light" w:cs="Arial"/>
              </w:rPr>
            </w:pPr>
          </w:p>
          <w:p w14:paraId="6A6E1AFF" w14:textId="77777777" w:rsidR="003F10F9" w:rsidRDefault="003F10F9" w:rsidP="003F10F9">
            <w:pPr>
              <w:jc w:val="both"/>
              <w:rPr>
                <w:rFonts w:ascii="Calibri Light" w:eastAsia="Arial" w:hAnsi="Calibri Light" w:cs="Arial"/>
              </w:rPr>
            </w:pPr>
          </w:p>
          <w:p w14:paraId="7D467962" w14:textId="7B9E698B" w:rsidR="003F10F9" w:rsidRDefault="003F10F9" w:rsidP="003F10F9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lastRenderedPageBreak/>
              <w:t xml:space="preserve">El estudiante </w:t>
            </w:r>
            <w:r w:rsidRPr="00987DEE">
              <w:rPr>
                <w:rFonts w:ascii="Calibri Light" w:eastAsia="Arial" w:hAnsi="Calibri Light" w:cs="Arial"/>
              </w:rPr>
              <w:t>GRAJALES LONDOÑO ANDRES DAVID</w:t>
            </w:r>
            <w:r>
              <w:rPr>
                <w:rFonts w:ascii="Calibri Light" w:eastAsia="Arial" w:hAnsi="Calibri Light" w:cs="Arial"/>
              </w:rPr>
              <w:t xml:space="preserve"> queda pendiente de direccionar debido a que se está a la espera de un re-diagnóstico y reunión con acudiente y personal de inclusión</w:t>
            </w:r>
          </w:p>
          <w:p w14:paraId="442A56C2" w14:textId="5FBE1235" w:rsidR="00BE5DCB" w:rsidRDefault="00BE5DCB" w:rsidP="00A34863">
            <w:pPr>
              <w:jc w:val="both"/>
              <w:rPr>
                <w:rFonts w:ascii="Calibri Light" w:eastAsia="Arial" w:hAnsi="Calibri Light" w:cs="Arial"/>
              </w:rPr>
            </w:pPr>
          </w:p>
          <w:p w14:paraId="19CD5565" w14:textId="16B790A5" w:rsidR="00987DEE" w:rsidRDefault="00987DEE" w:rsidP="00A34863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Una evidenciado y hecho el análisis pertinente </w:t>
            </w:r>
            <w:r w:rsidR="009704BE">
              <w:rPr>
                <w:rFonts w:ascii="Calibri Light" w:eastAsia="Arial" w:hAnsi="Calibri Light" w:cs="Arial"/>
              </w:rPr>
              <w:t>los estudiantes</w:t>
            </w:r>
            <w:r>
              <w:rPr>
                <w:rFonts w:ascii="Calibri Light" w:eastAsia="Arial" w:hAnsi="Calibri Light" w:cs="Arial"/>
              </w:rPr>
              <w:t xml:space="preserve"> del grado 10°quedan direccionados a las diferentes modalidades por </w:t>
            </w:r>
            <w:r w:rsidR="003F10F9">
              <w:rPr>
                <w:rFonts w:ascii="Calibri Light" w:eastAsia="Arial" w:hAnsi="Calibri Light" w:cs="Arial"/>
              </w:rPr>
              <w:t>grupo así</w:t>
            </w:r>
            <w:r>
              <w:rPr>
                <w:rFonts w:ascii="Calibri Light" w:eastAsia="Arial" w:hAnsi="Calibri Light" w:cs="Arial"/>
              </w:rPr>
              <w:t>:</w:t>
            </w:r>
          </w:p>
          <w:p w14:paraId="226D9EBB" w14:textId="2439BC20" w:rsidR="00BE5DCB" w:rsidRDefault="00BE5DCB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55F2E46D" w14:textId="739512B1" w:rsidR="00CA1E58" w:rsidRPr="00F30708" w:rsidRDefault="00CA1E58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10-1</w:t>
            </w:r>
          </w:p>
          <w:p w14:paraId="38FB0C15" w14:textId="77777777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58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  <w:gridCol w:w="2180"/>
            </w:tblGrid>
            <w:tr w:rsidR="00CA1E58" w:rsidRPr="00CA1E58" w14:paraId="403FD27F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single" w:sz="4" w:space="0" w:color="D3D3D3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42CFE93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ESTUDIANTE</w:t>
                  </w:r>
                </w:p>
              </w:tc>
              <w:tc>
                <w:tcPr>
                  <w:tcW w:w="2180" w:type="dxa"/>
                  <w:tcBorders>
                    <w:top w:val="single" w:sz="4" w:space="0" w:color="D3D3D3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3D31F2E3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M.T ESPECIALIDAD</w:t>
                  </w:r>
                </w:p>
              </w:tc>
            </w:tr>
            <w:tr w:rsidR="00CA1E58" w:rsidRPr="00CA1E58" w14:paraId="6CBDB0C6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B7B186B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ATEHORTUA ATEHORTUA MICHELLE SUSANA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C64A93E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51EEA6D5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433828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BUSTAMANTE ROMERO LUISA FERNANDA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722825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76EBEDD8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B831CCF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GALLEGO TOBON CARLOS MANUEL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FF50C7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714C9DA2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41075B9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GUARIN  PAMPLONA  MIA  ISABELLA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6811699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77A5FAE8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348369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INFANTE VERA WENDY STEFANIA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462A6CE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786F3503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597A0D3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LONDOÑO ESPINOSA MIGUEL ANGEL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50192F3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1F411E22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D51B1E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LONDOÑO ZAPATA MANUELA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222772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52396CCD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02DBC78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MERCHAN VILLA LAURA JULIANA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5A41153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111262FD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00FD18A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MONTOYA BETANCUR JUAN FELIPE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000000" w:fill="FFFFFF"/>
                  <w:vAlign w:val="center"/>
                  <w:hideMark/>
                </w:tcPr>
                <w:p w14:paraId="79E63F2C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REPITE DESARROLLO SOFTWARE</w:t>
                  </w:r>
                </w:p>
              </w:tc>
            </w:tr>
            <w:tr w:rsidR="00CA1E58" w:rsidRPr="00CA1E58" w14:paraId="7DAA0DEC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96C49AC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PATIÑO HINCAPIE JULIANA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A53031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58F9B4E7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FE51A01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PATIÑO SOTO KAREN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323A18F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241778A3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E9DE678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POSADA ZAPATA SARA MANUELA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A9F80A9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172A8F6F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37BC34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RAMIREZ ALZATE ANLLY VANESA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DFE7DBD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3C28C6AD" w14:textId="77777777" w:rsidTr="00CA1E58">
              <w:trPr>
                <w:trHeight w:val="360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6CD4BA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RAMIREZ BUILES SARIEL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CDBED3C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4262D53C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35AB750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RESTREPO MARIN BRENDA YULIETH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A37311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7AA1A1AA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49B3A2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RIVERA VANEGAS ANA SOFIA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212144D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086E520A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5C3F2D7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SOTO PATIÑO ESTEBAN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947F426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005FDEE6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B4E0342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SOTO ZAPATA JOSE DANIEL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ADFA23D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CA1E58" w:rsidRPr="00CA1E58" w14:paraId="703954B7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8F6BDC5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TABORDA GOMEZ XIOMARA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CDB32D1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04ACA598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273D3AF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VELASQUEZ PATIÑO SANTIAGO ANDRES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08CCD4C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CA1E58" w:rsidRPr="00CA1E58" w14:paraId="3ACD2639" w14:textId="77777777" w:rsidTr="00CA1E5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E59688C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ZAPATA GOMEZ WILLIAM FERNANDO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70CA2C4" w14:textId="77777777" w:rsidR="00CA1E58" w:rsidRPr="00CA1E58" w:rsidRDefault="00CA1E58" w:rsidP="00CA1E5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CA1E5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</w:tbl>
          <w:p w14:paraId="60CF4776" w14:textId="546DCD3D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13678E15" w14:textId="04E83900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0C1D16BA" w14:textId="36B1BE96" w:rsidR="009704BE" w:rsidRPr="00F30708" w:rsidRDefault="00CA1E58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10-2</w:t>
            </w:r>
          </w:p>
          <w:p w14:paraId="5BE9455A" w14:textId="75C15D30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58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  <w:gridCol w:w="2180"/>
            </w:tblGrid>
            <w:tr w:rsidR="00F30708" w:rsidRPr="00F30708" w14:paraId="5C7EBAEA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single" w:sz="4" w:space="0" w:color="D3D3D3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399D9487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ESTUDIANTE</w:t>
                  </w:r>
                </w:p>
              </w:tc>
              <w:tc>
                <w:tcPr>
                  <w:tcW w:w="2180" w:type="dxa"/>
                  <w:tcBorders>
                    <w:top w:val="single" w:sz="4" w:space="0" w:color="D3D3D3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6D57CDC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M.T ESPECIALIDAD</w:t>
                  </w:r>
                </w:p>
              </w:tc>
            </w:tr>
            <w:tr w:rsidR="00F30708" w:rsidRPr="00F30708" w14:paraId="021F9E6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4D578A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ALZATE GALLEGO DAHIANA ANDREA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C8269C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3CCF5A24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20BA87D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ALZATE GRAJALES ANDRES FELIPE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44B6E3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68484A8A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9C1F91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ALZATE RODRIGUEZ MARIA CAMILA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17D8AF3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44655F9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8608E2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ALZATE SOTO EMMANUEL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B3AA8A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359F2856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0102767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ATEHORTUA ALZATE KEVIN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6C4593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338E3CF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5DB49D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ATEHORTUA LOPEZ MARIANA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8ABD81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6AF82782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2C6335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BEDOYA  ALEJANDRO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8AD49E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34041A5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D10A03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BUITRAGO GRAJALES MARIA ALEJANDRA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1DF065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039B1F9C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C726AE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CASTAÑEDA DIEZ SANTIAGO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C7C9CE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2856286D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1185C3D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CASTRILLON RIOS HAROL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E9795A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147AF13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C59ACE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FRANCO BOLIVAR JHON ALEJANDRO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749C79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6CEE2DE2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B85243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FRANCO  MARIN  SARA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DCA821B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5003105E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8631C69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GALLEGO HERNANDEZ DYLLAN ANDRES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D458B6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5B6F9CCD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097C75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GRAJALES ATEHORTUA VALENTINA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9C6D1E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5B3884F3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3DF577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GUTIERREZ ATEHORTUA EVELYN DULHARY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A2C2949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756335A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251374B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HERNANDEZ ECHAVARRIA EMMANUEL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0C309F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6DC4F0C0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A0D51F4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HINCAPIE  BLANDON MARIA  ISABEL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C0DF034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1B1EF0DA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754EB5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LOPEZ USUGA VICTOR MANUEL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FD435C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7962928C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D0A967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PARRA GRISALES MARIA CLARA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A3B20B4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3F5B8882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59CFA0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PEÑA MONTOYA ISABELLA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2317B8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610B71DE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590C71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PEREZ HOLGUIN YURI LORENA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E334C8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REPITE DESARROLLO SOFTWARE</w:t>
                  </w:r>
                </w:p>
              </w:tc>
            </w:tr>
            <w:tr w:rsidR="00F30708" w:rsidRPr="00F30708" w14:paraId="5B59BFF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</w:tcPr>
                <w:p w14:paraId="471B9CAF" w14:textId="77777777" w:rsid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</w:p>
                <w:p w14:paraId="795D2230" w14:textId="3CBD596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</w:tcPr>
                <w:p w14:paraId="04F58E1E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</w:p>
              </w:tc>
            </w:tr>
            <w:tr w:rsidR="00F30708" w:rsidRPr="00F30708" w14:paraId="6A2AC57C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F1C2C8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RAMIREZ RENDON CLAUDIA MICHELL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6E56A4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4BEDAC6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5E71FE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RESTREPO AMARILES SEBASTIAN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EBEE1EB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49FD275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7FC599D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RIOS ALZATE YESICA PAOLA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706C69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  <w:tr w:rsidR="00F30708" w:rsidRPr="00F30708" w14:paraId="28B02644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FDBB71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RODAS ALZATE ANDREA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B0C79F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86E5AF1" w14:textId="77777777" w:rsidTr="00F30708">
              <w:trPr>
                <w:trHeight w:val="360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8B8CC4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YEPES CIFUENTES ISAAC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480B361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CREDITO Y CARTERA</w:t>
                  </w:r>
                </w:p>
              </w:tc>
            </w:tr>
          </w:tbl>
          <w:p w14:paraId="1620EA02" w14:textId="625B39DF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60C8157F" w14:textId="6388CFF3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129E7EE9" w14:textId="6A68CF1D" w:rsidR="00CA1E58" w:rsidRPr="00F30708" w:rsidRDefault="00F30708" w:rsidP="00A34863">
            <w:pPr>
              <w:jc w:val="both"/>
              <w:rPr>
                <w:rFonts w:ascii="Calibri Light" w:eastAsia="Arial" w:hAnsi="Calibri Light" w:cs="Arial"/>
                <w:b/>
                <w:u w:val="single"/>
                <w:lang w:val="es-CO"/>
              </w:rPr>
            </w:pPr>
            <w:r w:rsidRPr="00F30708">
              <w:rPr>
                <w:rFonts w:ascii="Calibri Light" w:eastAsia="Arial" w:hAnsi="Calibri Light" w:cs="Arial"/>
                <w:b/>
                <w:u w:val="single"/>
                <w:lang w:val="es-CO"/>
              </w:rPr>
              <w:t>GRADO 10-3</w:t>
            </w:r>
          </w:p>
          <w:p w14:paraId="51DE88F7" w14:textId="2F9358B8" w:rsidR="00F30708" w:rsidRDefault="00F3070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tbl>
            <w:tblPr>
              <w:tblW w:w="58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  <w:gridCol w:w="2180"/>
            </w:tblGrid>
            <w:tr w:rsidR="00F30708" w:rsidRPr="00F30708" w14:paraId="13C8943F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single" w:sz="4" w:space="0" w:color="D3D3D3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18E63B3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ESTUDIANTE</w:t>
                  </w:r>
                </w:p>
              </w:tc>
              <w:tc>
                <w:tcPr>
                  <w:tcW w:w="2180" w:type="dxa"/>
                  <w:tcBorders>
                    <w:top w:val="single" w:sz="4" w:space="0" w:color="D3D3D3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000000" w:fill="266CB8"/>
                  <w:vAlign w:val="center"/>
                  <w:hideMark/>
                </w:tcPr>
                <w:p w14:paraId="537A3ED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s-CO"/>
                    </w:rPr>
                    <w:t>M.T ESPECIALIDAD</w:t>
                  </w:r>
                </w:p>
              </w:tc>
            </w:tr>
            <w:tr w:rsidR="00F30708" w:rsidRPr="00F30708" w14:paraId="2512648A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0EBF0D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CASTAÑO PARRA JUAN EDUARDO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682DAD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7BFE788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DA7D454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GRAJALES GRAJALES JOSE MIGUEL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A897E5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6ACCCE1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8221AC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GRAJALES SALAZAR SIMON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F6A4459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51C68483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E0A43C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GUTIERREZ RODRIGUEZ ISABELLA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AD829B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3C594E2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7D686CE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HINCAPIE JURADO MANUELA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BFE7849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01B70A7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9171803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HOYOS NIETO MARIANA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60104A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A61B987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7BD7A2D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MOLINA PATIÑO WENDY KARIZA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B05037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614C533C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21741B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MONTOYA ZAPATA MELISSA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140E2DE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4D3ED66E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82216E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MORALES ALVAREZ EMANUED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ED5DAF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330B13A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EB50E7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MORALES ALVAREZ MIGUEL ANGEL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2F95A5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1A420FEF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AFE681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MORENO SANCHEZ ISABELLA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CEBB9C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48197B37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36A1019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MUÑOZ  MARTINEZ LUISA FERNANDA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6F88BD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AED4586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498CB1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REALES VERGARA GEINER JOSE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4B41097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344F2316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0B910943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RENDON MONSALVE ELIAN ENRIQUE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61D122D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439228F9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B01DB8E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RIOS ECHEVERRI VALERIA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7150CB3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5B3D60C9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93AA05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RIOS ROMAN JOHAN ALEXIS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924FE52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2F6C1BD2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CB6E66B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RODRIGUEZ GRAJALES JUANA VALENTINA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FB28A2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48466A86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61740CBF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SEPULVEDA AGUILAR SUSANA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C19E3D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56F9C601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50717217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SOTO GALLEGO ISABELA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B32CD46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CRÉDITO Y CARTERA</w:t>
                  </w:r>
                </w:p>
              </w:tc>
            </w:tr>
            <w:tr w:rsidR="00F30708" w:rsidRPr="00F30708" w14:paraId="54CC492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72DEA75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TORO  GONZALEZ  MIGUEL  ANGEL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7885907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752E99D2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C1FD87A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VELEZ CAÑAS KELLY XIOMARA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CC0A2B4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REPITE DESARROLLO SOFTWARE</w:t>
                  </w:r>
                </w:p>
              </w:tc>
            </w:tr>
            <w:tr w:rsidR="00F30708" w:rsidRPr="00F30708" w14:paraId="4CDB711B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7D0039B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VILLA OSORIO DAVID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2226FD98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  <w:tr w:rsidR="00F30708" w:rsidRPr="00F30708" w14:paraId="0E6B5260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98EFE3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ZAPATA  ATEHORTUA SANTIAGO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1DBA4810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REPITE CREDITO Y CARTERA</w:t>
                  </w:r>
                </w:p>
              </w:tc>
            </w:tr>
            <w:tr w:rsidR="00F30708" w:rsidRPr="00F30708" w14:paraId="213CC047" w14:textId="77777777" w:rsidTr="00F30708">
              <w:trPr>
                <w:trHeight w:val="255"/>
                <w:jc w:val="center"/>
              </w:trPr>
              <w:tc>
                <w:tcPr>
                  <w:tcW w:w="3660" w:type="dxa"/>
                  <w:tcBorders>
                    <w:top w:val="nil"/>
                    <w:left w:val="single" w:sz="4" w:space="0" w:color="D3D3D3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4643E811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4"/>
                      <w:szCs w:val="14"/>
                      <w:lang w:val="es-CO"/>
                    </w:rPr>
                    <w:t>ZULUAGA VALENCIA SAMUEL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D3D3D3"/>
                    <w:right w:val="single" w:sz="4" w:space="0" w:color="D3D3D3"/>
                  </w:tcBorders>
                  <w:shd w:val="clear" w:color="auto" w:fill="auto"/>
                  <w:vAlign w:val="center"/>
                  <w:hideMark/>
                </w:tcPr>
                <w:p w14:paraId="362AC10C" w14:textId="77777777" w:rsidR="00F30708" w:rsidRPr="00F30708" w:rsidRDefault="00F30708" w:rsidP="00F3070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</w:pPr>
                  <w:r w:rsidRPr="00F30708">
                    <w:rPr>
                      <w:rFonts w:ascii="Arial" w:eastAsia="Times New Roman" w:hAnsi="Arial" w:cs="Arial"/>
                      <w:sz w:val="12"/>
                      <w:szCs w:val="12"/>
                      <w:lang w:val="es-CO"/>
                    </w:rPr>
                    <w:t>DESARROLLO SOFTWARE</w:t>
                  </w:r>
                </w:p>
              </w:tc>
            </w:tr>
          </w:tbl>
          <w:p w14:paraId="42BF6176" w14:textId="77777777" w:rsidR="00F30708" w:rsidRDefault="00F3070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226EC5B8" w14:textId="782E82C2" w:rsidR="00CA1E58" w:rsidRDefault="00CA1E58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</w:p>
          <w:p w14:paraId="47BCBEBD" w14:textId="7671F2C5" w:rsidR="009704BE" w:rsidRDefault="00BE5DCB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  <w:lang w:val="es-CO"/>
              </w:rPr>
              <w:t>4</w:t>
            </w:r>
            <w:r w:rsidR="00A34863">
              <w:rPr>
                <w:rFonts w:ascii="Calibri Light" w:eastAsia="Arial" w:hAnsi="Calibri Light" w:cs="Arial"/>
                <w:lang w:val="es-CO"/>
              </w:rPr>
              <w:t xml:space="preserve">. </w:t>
            </w:r>
            <w:r w:rsidR="009704BE">
              <w:rPr>
                <w:rFonts w:ascii="Calibri Light" w:eastAsia="Arial" w:hAnsi="Calibri Light" w:cs="Arial"/>
                <w:lang w:val="es-CO"/>
              </w:rPr>
              <w:t>Las docentes</w:t>
            </w:r>
            <w:r w:rsidR="003F10F9">
              <w:rPr>
                <w:rFonts w:ascii="Calibri Light" w:eastAsia="Arial" w:hAnsi="Calibri Light" w:cs="Arial"/>
                <w:lang w:val="es-CO"/>
              </w:rPr>
              <w:t xml:space="preserve"> acuerdan</w:t>
            </w:r>
            <w:r w:rsidR="009704BE">
              <w:rPr>
                <w:rFonts w:ascii="Calibri Light" w:eastAsia="Arial" w:hAnsi="Calibri Light" w:cs="Arial"/>
                <w:lang w:val="es-CO"/>
              </w:rPr>
              <w:t>:</w:t>
            </w:r>
          </w:p>
          <w:p w14:paraId="5B37D8D2" w14:textId="51B25F46" w:rsidR="003F10F9" w:rsidRDefault="009704BE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  <w:lang w:val="es-CO"/>
              </w:rPr>
              <w:t>a)</w:t>
            </w:r>
            <w:r w:rsidR="003F10F9">
              <w:rPr>
                <w:rFonts w:ascii="Calibri Light" w:eastAsia="Arial" w:hAnsi="Calibri Light" w:cs="Arial"/>
                <w:lang w:val="es-CO"/>
              </w:rPr>
              <w:t xml:space="preserve"> </w:t>
            </w:r>
            <w:r>
              <w:rPr>
                <w:rFonts w:ascii="Calibri Light" w:eastAsia="Arial" w:hAnsi="Calibri Light" w:cs="Arial"/>
                <w:lang w:val="es-CO"/>
              </w:rPr>
              <w:t>A</w:t>
            </w:r>
            <w:r w:rsidR="003F10F9">
              <w:rPr>
                <w:rFonts w:ascii="Calibri Light" w:eastAsia="Arial" w:hAnsi="Calibri Light" w:cs="Arial"/>
                <w:lang w:val="es-CO"/>
              </w:rPr>
              <w:t xml:space="preserve">gendar lo más pronto posible una reunión con equipo de inclusión, acudiente del estudiante Andrés David Grajales Londoño, Coordinación y comité de media técnica para definir su situación académica con respecto al </w:t>
            </w:r>
            <w:r>
              <w:rPr>
                <w:rFonts w:ascii="Calibri Light" w:eastAsia="Arial" w:hAnsi="Calibri Light" w:cs="Arial"/>
                <w:lang w:val="es-CO"/>
              </w:rPr>
              <w:t>direccionamiento a</w:t>
            </w:r>
            <w:r w:rsidR="003F10F9">
              <w:rPr>
                <w:rFonts w:ascii="Calibri Light" w:eastAsia="Arial" w:hAnsi="Calibri Light" w:cs="Arial"/>
                <w:lang w:val="es-CO"/>
              </w:rPr>
              <w:t xml:space="preserve"> las especialidades de la media técnica</w:t>
            </w:r>
            <w:r>
              <w:rPr>
                <w:rFonts w:ascii="Calibri Light" w:eastAsia="Arial" w:hAnsi="Calibri Light" w:cs="Arial"/>
                <w:lang w:val="es-CO"/>
              </w:rPr>
              <w:t>.</w:t>
            </w:r>
          </w:p>
          <w:p w14:paraId="7336BBA1" w14:textId="77777777" w:rsidR="009704BE" w:rsidRDefault="009704BE" w:rsidP="009704B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  <w:lang w:val="es-CO"/>
              </w:rPr>
              <w:t xml:space="preserve">b) Realizar el proceso de inducción a la media técnica a la estudiante nueva </w:t>
            </w:r>
            <w:r w:rsidRPr="00E91819">
              <w:rPr>
                <w:rFonts w:ascii="Calibri Light" w:eastAsia="Arial" w:hAnsi="Calibri Light" w:cs="Arial"/>
              </w:rPr>
              <w:t>MERCHAN VILLA LAURA JULIANA</w:t>
            </w:r>
          </w:p>
          <w:p w14:paraId="42FDEB47" w14:textId="003C46C0" w:rsidR="009704BE" w:rsidRDefault="009704BE" w:rsidP="00A34863">
            <w:pPr>
              <w:jc w:val="both"/>
              <w:rPr>
                <w:rFonts w:ascii="Calibri Light" w:eastAsia="Arial" w:hAnsi="Calibri Light" w:cs="Arial"/>
                <w:lang w:val="es-CO"/>
              </w:rPr>
            </w:pPr>
            <w:r>
              <w:rPr>
                <w:rFonts w:ascii="Calibri Light" w:eastAsia="Arial" w:hAnsi="Calibri Light" w:cs="Arial"/>
              </w:rPr>
              <w:t>c) Socializar al estudiante del grado 10° este direccionamiento la próxima semana</w:t>
            </w:r>
          </w:p>
          <w:p w14:paraId="2961E3CF" w14:textId="77777777" w:rsidR="004954D0" w:rsidRPr="00276195" w:rsidRDefault="004954D0" w:rsidP="003F10F9">
            <w:pPr>
              <w:jc w:val="both"/>
              <w:rPr>
                <w:rFonts w:ascii="Calibri Light" w:eastAsia="Arial" w:hAnsi="Calibri Light" w:cs="Arial"/>
              </w:rPr>
            </w:pPr>
          </w:p>
        </w:tc>
      </w:tr>
    </w:tbl>
    <w:p w14:paraId="2BBE3C61" w14:textId="77777777" w:rsidR="004A6E01" w:rsidRDefault="004A6E01" w:rsidP="000D47F5">
      <w:pPr>
        <w:rPr>
          <w:rFonts w:ascii="Calibri Light" w:eastAsia="Arial" w:hAnsi="Calibri Light" w:cs="Arial"/>
        </w:rPr>
      </w:pPr>
    </w:p>
    <w:p w14:paraId="3C1F1DC5" w14:textId="77777777" w:rsidR="004A6E01" w:rsidRDefault="004A6E01" w:rsidP="000D47F5">
      <w:pPr>
        <w:rPr>
          <w:rFonts w:ascii="Calibri Light" w:eastAsia="Arial" w:hAnsi="Calibri Light" w:cs="Arial"/>
        </w:rPr>
      </w:pPr>
    </w:p>
    <w:tbl>
      <w:tblPr>
        <w:tblStyle w:val="a6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2693"/>
        <w:gridCol w:w="1559"/>
      </w:tblGrid>
      <w:tr w:rsidR="00E044A0" w:rsidRPr="00276195" w14:paraId="1274BAD6" w14:textId="77777777" w:rsidTr="004954D0">
        <w:trPr>
          <w:trHeight w:val="279"/>
        </w:trPr>
        <w:tc>
          <w:tcPr>
            <w:tcW w:w="10348" w:type="dxa"/>
            <w:gridSpan w:val="3"/>
            <w:shd w:val="clear" w:color="auto" w:fill="D9D9D9"/>
          </w:tcPr>
          <w:p w14:paraId="10C5E1D1" w14:textId="00A4C5DC" w:rsidR="00E044A0" w:rsidRPr="00441A0C" w:rsidRDefault="00A34863" w:rsidP="004954D0">
            <w:pPr>
              <w:spacing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COMPROMISOS Y</w:t>
            </w:r>
            <w:r w:rsidR="00E044A0" w:rsidRPr="00441A0C">
              <w:rPr>
                <w:rFonts w:ascii="Calibri Light" w:eastAsia="Arial" w:hAnsi="Calibri Light" w:cs="Arial"/>
                <w:b/>
              </w:rPr>
              <w:t xml:space="preserve"> PENDIENTES</w:t>
            </w:r>
          </w:p>
        </w:tc>
      </w:tr>
      <w:tr w:rsidR="00E044A0" w:rsidRPr="00276195" w14:paraId="36C97D85" w14:textId="77777777" w:rsidTr="00180E24">
        <w:trPr>
          <w:trHeight w:val="200"/>
        </w:trPr>
        <w:tc>
          <w:tcPr>
            <w:tcW w:w="6096" w:type="dxa"/>
            <w:shd w:val="clear" w:color="auto" w:fill="D9D9D9"/>
            <w:vAlign w:val="center"/>
          </w:tcPr>
          <w:p w14:paraId="23306827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Qué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131873CA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 xml:space="preserve">Quién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C1EDB22" w14:textId="1484E42A" w:rsidR="00E044A0" w:rsidRPr="00441A0C" w:rsidRDefault="00BD77AB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Cuando</w:t>
            </w:r>
          </w:p>
        </w:tc>
      </w:tr>
      <w:tr w:rsidR="00E044A0" w:rsidRPr="00276195" w14:paraId="7FA8459E" w14:textId="77777777" w:rsidTr="00180E24">
        <w:trPr>
          <w:trHeight w:val="200"/>
        </w:trPr>
        <w:tc>
          <w:tcPr>
            <w:tcW w:w="6096" w:type="dxa"/>
            <w:vAlign w:val="center"/>
          </w:tcPr>
          <w:p w14:paraId="6AE12CCF" w14:textId="77777777" w:rsidR="00E044A0" w:rsidRPr="00276195" w:rsidRDefault="00712CDC" w:rsidP="00AB2C7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Realización del acta de la reunión</w:t>
            </w:r>
          </w:p>
        </w:tc>
        <w:tc>
          <w:tcPr>
            <w:tcW w:w="2693" w:type="dxa"/>
            <w:vAlign w:val="center"/>
          </w:tcPr>
          <w:p w14:paraId="5B80E4B4" w14:textId="7C0E17B1" w:rsidR="00D86C1F" w:rsidRPr="00276195" w:rsidRDefault="00E57A2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Yulieth Maturana</w:t>
            </w:r>
          </w:p>
        </w:tc>
        <w:tc>
          <w:tcPr>
            <w:tcW w:w="1559" w:type="dxa"/>
            <w:vAlign w:val="center"/>
          </w:tcPr>
          <w:p w14:paraId="7AD2AF9E" w14:textId="522421D6" w:rsidR="00E044A0" w:rsidRPr="00276195" w:rsidRDefault="00712CDC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 xml:space="preserve">Enero </w:t>
            </w:r>
            <w:r w:rsidR="00A34863">
              <w:rPr>
                <w:rFonts w:ascii="Calibri Light" w:eastAsia="Arial" w:hAnsi="Calibri Light" w:cs="Arial"/>
              </w:rPr>
              <w:t>2</w:t>
            </w:r>
            <w:r w:rsidR="009704BE">
              <w:rPr>
                <w:rFonts w:ascii="Calibri Light" w:eastAsia="Arial" w:hAnsi="Calibri Light" w:cs="Arial"/>
              </w:rPr>
              <w:t>7</w:t>
            </w:r>
          </w:p>
        </w:tc>
      </w:tr>
      <w:tr w:rsidR="00E044A0" w:rsidRPr="00276195" w14:paraId="0BE94A51" w14:textId="77777777" w:rsidTr="00180E24">
        <w:trPr>
          <w:trHeight w:val="180"/>
        </w:trPr>
        <w:tc>
          <w:tcPr>
            <w:tcW w:w="6096" w:type="dxa"/>
            <w:vAlign w:val="center"/>
          </w:tcPr>
          <w:p w14:paraId="7583BD19" w14:textId="3C0EBA65" w:rsidR="00E044A0" w:rsidRPr="00276195" w:rsidRDefault="009704BE" w:rsidP="00AB2C7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  <w:lang w:val="es-CO"/>
              </w:rPr>
              <w:t>Reunión con equipo de inclusión, acudiente del estudiante Andrés David Grajales Londoño, Coordinación y comité de media técnica</w:t>
            </w:r>
          </w:p>
        </w:tc>
        <w:tc>
          <w:tcPr>
            <w:tcW w:w="2693" w:type="dxa"/>
            <w:vAlign w:val="center"/>
          </w:tcPr>
          <w:p w14:paraId="59FA6E47" w14:textId="23F4F8F1" w:rsidR="003B774F" w:rsidRPr="00276195" w:rsidRDefault="00BD77AB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</w:t>
            </w:r>
            <w:r w:rsidR="009704BE">
              <w:rPr>
                <w:rFonts w:ascii="Calibri Light" w:eastAsia="Arial" w:hAnsi="Calibri Light" w:cs="Arial"/>
              </w:rPr>
              <w:t xml:space="preserve"> Pares</w:t>
            </w:r>
          </w:p>
        </w:tc>
        <w:tc>
          <w:tcPr>
            <w:tcW w:w="1559" w:type="dxa"/>
            <w:vAlign w:val="center"/>
          </w:tcPr>
          <w:p w14:paraId="77657FEB" w14:textId="0212C70E" w:rsidR="00E044A0" w:rsidRPr="00276195" w:rsidRDefault="00BD77AB" w:rsidP="00CA1E58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Enero 27</w:t>
            </w:r>
          </w:p>
        </w:tc>
      </w:tr>
      <w:tr w:rsidR="00E044A0" w:rsidRPr="00276195" w14:paraId="096A771F" w14:textId="77777777" w:rsidTr="00180E24">
        <w:trPr>
          <w:trHeight w:val="260"/>
        </w:trPr>
        <w:tc>
          <w:tcPr>
            <w:tcW w:w="6096" w:type="dxa"/>
            <w:vAlign w:val="center"/>
          </w:tcPr>
          <w:p w14:paraId="0FD4C74B" w14:textId="663FB907" w:rsidR="00E044A0" w:rsidRPr="00276195" w:rsidRDefault="009704BE" w:rsidP="00180E24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lastRenderedPageBreak/>
              <w:t>Socialización del direccionamiento a las especialidades</w:t>
            </w:r>
          </w:p>
        </w:tc>
        <w:tc>
          <w:tcPr>
            <w:tcW w:w="2693" w:type="dxa"/>
            <w:vAlign w:val="center"/>
          </w:tcPr>
          <w:p w14:paraId="70EE2EC2" w14:textId="37167676" w:rsidR="00E044A0" w:rsidRPr="00276195" w:rsidRDefault="009704B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 pares</w:t>
            </w:r>
          </w:p>
        </w:tc>
        <w:tc>
          <w:tcPr>
            <w:tcW w:w="1559" w:type="dxa"/>
            <w:vAlign w:val="center"/>
          </w:tcPr>
          <w:p w14:paraId="7C84B040" w14:textId="24910F9D" w:rsidR="00E044A0" w:rsidRPr="00276195" w:rsidRDefault="009704BE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Próxima Semana</w:t>
            </w:r>
          </w:p>
        </w:tc>
      </w:tr>
      <w:tr w:rsidR="00E90BAE" w:rsidRPr="00276195" w14:paraId="13A17A2A" w14:textId="77777777" w:rsidTr="00180E24">
        <w:trPr>
          <w:trHeight w:val="260"/>
        </w:trPr>
        <w:tc>
          <w:tcPr>
            <w:tcW w:w="6096" w:type="dxa"/>
            <w:vAlign w:val="center"/>
          </w:tcPr>
          <w:p w14:paraId="61035CCB" w14:textId="336E9939" w:rsidR="009704BE" w:rsidRDefault="009704BE" w:rsidP="009704BE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  <w:lang w:val="es-CO"/>
              </w:rPr>
              <w:t xml:space="preserve">Proceso de inducción a la media técnica a la estudiante nueva </w:t>
            </w:r>
            <w:r w:rsidRPr="00E91819">
              <w:rPr>
                <w:rFonts w:ascii="Calibri Light" w:eastAsia="Arial" w:hAnsi="Calibri Light" w:cs="Arial"/>
              </w:rPr>
              <w:t>MERCHAN VILLA LAURA JULIANA</w:t>
            </w:r>
          </w:p>
          <w:p w14:paraId="54689B14" w14:textId="0C7DF435" w:rsidR="00E90BAE" w:rsidRDefault="00E90BAE" w:rsidP="00180E24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693" w:type="dxa"/>
            <w:vAlign w:val="center"/>
          </w:tcPr>
          <w:p w14:paraId="4C123EA8" w14:textId="4B68459D" w:rsidR="00E90BAE" w:rsidRDefault="009704BE" w:rsidP="00536754">
            <w:pPr>
              <w:ind w:left="108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Docentes pares</w:t>
            </w:r>
          </w:p>
        </w:tc>
        <w:tc>
          <w:tcPr>
            <w:tcW w:w="1559" w:type="dxa"/>
            <w:vAlign w:val="center"/>
          </w:tcPr>
          <w:p w14:paraId="00D5C098" w14:textId="77777777" w:rsidR="00E90BAE" w:rsidRDefault="00E90BAE" w:rsidP="00CA1E58">
            <w:pPr>
              <w:ind w:left="108"/>
              <w:jc w:val="center"/>
              <w:rPr>
                <w:rFonts w:ascii="Calibri Light" w:eastAsia="Arial" w:hAnsi="Calibri Light" w:cs="Arial"/>
              </w:rPr>
            </w:pPr>
          </w:p>
          <w:p w14:paraId="72FA9E8D" w14:textId="234A25B7" w:rsidR="009704BE" w:rsidRPr="009704BE" w:rsidRDefault="009704BE" w:rsidP="00CA1E58">
            <w:pPr>
              <w:jc w:val="center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Próxima Semana</w:t>
            </w:r>
          </w:p>
        </w:tc>
      </w:tr>
    </w:tbl>
    <w:p w14:paraId="1C9CAC2C" w14:textId="77777777" w:rsidR="00E90BAE" w:rsidRDefault="00E90BAE"/>
    <w:tbl>
      <w:tblPr>
        <w:tblStyle w:val="a6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761"/>
        <w:gridCol w:w="3901"/>
      </w:tblGrid>
      <w:tr w:rsidR="00E044A0" w:rsidRPr="00276195" w14:paraId="48245ECB" w14:textId="77777777" w:rsidTr="004A6E01">
        <w:trPr>
          <w:trHeight w:val="200"/>
        </w:trPr>
        <w:tc>
          <w:tcPr>
            <w:tcW w:w="10348" w:type="dxa"/>
            <w:gridSpan w:val="3"/>
            <w:shd w:val="clear" w:color="auto" w:fill="D9D9D9"/>
          </w:tcPr>
          <w:p w14:paraId="4185E163" w14:textId="77777777" w:rsidR="00E044A0" w:rsidRPr="00441A0C" w:rsidRDefault="00E044A0" w:rsidP="006E0FDF">
            <w:pPr>
              <w:spacing w:before="100" w:after="100" w:line="276" w:lineRule="auto"/>
              <w:ind w:left="108"/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PRÓXIMA REUNIÓN</w:t>
            </w:r>
          </w:p>
        </w:tc>
      </w:tr>
      <w:tr w:rsidR="00E044A0" w:rsidRPr="00276195" w14:paraId="271AB2E1" w14:textId="77777777" w:rsidTr="00F52E22">
        <w:trPr>
          <w:trHeight w:val="20"/>
        </w:trPr>
        <w:tc>
          <w:tcPr>
            <w:tcW w:w="3686" w:type="dxa"/>
            <w:shd w:val="clear" w:color="auto" w:fill="D9D9D9"/>
          </w:tcPr>
          <w:p w14:paraId="365564B1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FECHA</w:t>
            </w:r>
          </w:p>
        </w:tc>
        <w:tc>
          <w:tcPr>
            <w:tcW w:w="2761" w:type="dxa"/>
            <w:shd w:val="clear" w:color="auto" w:fill="D9D9D9"/>
          </w:tcPr>
          <w:p w14:paraId="0504B711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HORARIO</w:t>
            </w:r>
          </w:p>
        </w:tc>
        <w:tc>
          <w:tcPr>
            <w:tcW w:w="3901" w:type="dxa"/>
            <w:shd w:val="clear" w:color="auto" w:fill="D9D9D9"/>
          </w:tcPr>
          <w:p w14:paraId="20EFB5B5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LUGAR</w:t>
            </w:r>
          </w:p>
        </w:tc>
      </w:tr>
      <w:tr w:rsidR="00E044A0" w:rsidRPr="00276195" w14:paraId="028325CA" w14:textId="77777777" w:rsidTr="00F52E22">
        <w:trPr>
          <w:trHeight w:val="480"/>
        </w:trPr>
        <w:tc>
          <w:tcPr>
            <w:tcW w:w="3686" w:type="dxa"/>
          </w:tcPr>
          <w:p w14:paraId="464D1836" w14:textId="7FED4BC3" w:rsidR="00E044A0" w:rsidRPr="00276195" w:rsidRDefault="00BD77AB" w:rsidP="00F6451E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27/01/2020</w:t>
            </w:r>
          </w:p>
        </w:tc>
        <w:tc>
          <w:tcPr>
            <w:tcW w:w="2761" w:type="dxa"/>
          </w:tcPr>
          <w:p w14:paraId="16A6AB7B" w14:textId="4ED19B34" w:rsidR="00E044A0" w:rsidRPr="00276195" w:rsidRDefault="00BD77AB" w:rsidP="006E0FDF">
            <w:pPr>
              <w:spacing w:before="100" w:after="100" w:line="276" w:lineRule="auto"/>
              <w:ind w:left="57" w:right="-57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8:00 AM</w:t>
            </w:r>
          </w:p>
        </w:tc>
        <w:tc>
          <w:tcPr>
            <w:tcW w:w="3901" w:type="dxa"/>
          </w:tcPr>
          <w:p w14:paraId="130D5BB0" w14:textId="2A3E43B7" w:rsidR="00E044A0" w:rsidRPr="00276195" w:rsidRDefault="00BD77AB" w:rsidP="00BD77AB">
            <w:pPr>
              <w:spacing w:before="100" w:after="100" w:line="276" w:lineRule="auto"/>
              <w:ind w:left="57" w:right="-57" w:firstLine="720"/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Virtual</w:t>
            </w:r>
          </w:p>
        </w:tc>
      </w:tr>
    </w:tbl>
    <w:p w14:paraId="7C4D685B" w14:textId="77777777" w:rsidR="00E044A0" w:rsidRDefault="00E044A0" w:rsidP="00F52E22">
      <w:pPr>
        <w:rPr>
          <w:rFonts w:ascii="Calibri Light" w:eastAsia="Arial" w:hAnsi="Calibri Light" w:cs="Arial"/>
        </w:rPr>
      </w:pPr>
    </w:p>
    <w:tbl>
      <w:tblPr>
        <w:tblStyle w:val="a7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1297"/>
        <w:gridCol w:w="2105"/>
        <w:gridCol w:w="3260"/>
      </w:tblGrid>
      <w:tr w:rsidR="00E044A0" w:rsidRPr="00276195" w14:paraId="3F67E7E0" w14:textId="77777777" w:rsidTr="004A6E01">
        <w:trPr>
          <w:trHeight w:val="360"/>
        </w:trPr>
        <w:tc>
          <w:tcPr>
            <w:tcW w:w="10348" w:type="dxa"/>
            <w:gridSpan w:val="4"/>
            <w:shd w:val="clear" w:color="auto" w:fill="CCCCCC"/>
          </w:tcPr>
          <w:p w14:paraId="40A9712F" w14:textId="77777777" w:rsidR="00E044A0" w:rsidRPr="00441A0C" w:rsidRDefault="00E044A0" w:rsidP="006E0FDF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REGISTRO DE ASISTENCIA</w:t>
            </w:r>
          </w:p>
        </w:tc>
      </w:tr>
      <w:tr w:rsidR="00E044A0" w:rsidRPr="00276195" w14:paraId="57C3BD2C" w14:textId="77777777" w:rsidTr="00F52E22">
        <w:trPr>
          <w:trHeight w:val="600"/>
        </w:trPr>
        <w:tc>
          <w:tcPr>
            <w:tcW w:w="3686" w:type="dxa"/>
            <w:vAlign w:val="center"/>
          </w:tcPr>
          <w:p w14:paraId="10374103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NOMBRE</w:t>
            </w:r>
          </w:p>
        </w:tc>
        <w:tc>
          <w:tcPr>
            <w:tcW w:w="1297" w:type="dxa"/>
            <w:vAlign w:val="center"/>
          </w:tcPr>
          <w:p w14:paraId="32C5D241" w14:textId="77777777" w:rsidR="00E044A0" w:rsidRPr="00441A0C" w:rsidRDefault="00441A0C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TELÉFONO</w:t>
            </w:r>
          </w:p>
        </w:tc>
        <w:tc>
          <w:tcPr>
            <w:tcW w:w="2105" w:type="dxa"/>
            <w:vAlign w:val="center"/>
          </w:tcPr>
          <w:p w14:paraId="6A1FC9FF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CORREO ELECTRONICO</w:t>
            </w:r>
          </w:p>
        </w:tc>
        <w:tc>
          <w:tcPr>
            <w:tcW w:w="3260" w:type="dxa"/>
            <w:vAlign w:val="center"/>
          </w:tcPr>
          <w:p w14:paraId="6095394A" w14:textId="77777777" w:rsidR="00E044A0" w:rsidRPr="00441A0C" w:rsidRDefault="00E044A0" w:rsidP="00E044A0">
            <w:pPr>
              <w:jc w:val="center"/>
              <w:rPr>
                <w:rFonts w:ascii="Calibri Light" w:eastAsia="Arial" w:hAnsi="Calibri Light" w:cs="Arial"/>
                <w:b/>
              </w:rPr>
            </w:pPr>
            <w:r w:rsidRPr="00441A0C">
              <w:rPr>
                <w:rFonts w:ascii="Calibri Light" w:eastAsia="Arial" w:hAnsi="Calibri Light" w:cs="Arial"/>
                <w:b/>
              </w:rPr>
              <w:t>FIRMA</w:t>
            </w:r>
          </w:p>
        </w:tc>
      </w:tr>
      <w:tr w:rsidR="00E044A0" w:rsidRPr="00276195" w14:paraId="6CF60AFD" w14:textId="77777777" w:rsidTr="00F52E22">
        <w:trPr>
          <w:trHeight w:val="340"/>
        </w:trPr>
        <w:tc>
          <w:tcPr>
            <w:tcW w:w="3686" w:type="dxa"/>
          </w:tcPr>
          <w:p w14:paraId="0B3D3367" w14:textId="741036FF" w:rsidR="00E044A0" w:rsidRPr="00276195" w:rsidRDefault="00E57A2E" w:rsidP="00F52E22">
            <w:pPr>
              <w:jc w:val="both"/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Madeleyn Palacios Zapata</w:t>
            </w:r>
          </w:p>
        </w:tc>
        <w:tc>
          <w:tcPr>
            <w:tcW w:w="1297" w:type="dxa"/>
          </w:tcPr>
          <w:p w14:paraId="45E9B7E8" w14:textId="77777777" w:rsidR="00E044A0" w:rsidRPr="00276195" w:rsidRDefault="00E044A0" w:rsidP="006E0FDF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32410FAE" w14:textId="3B4FF418" w:rsidR="00E044A0" w:rsidRPr="00E57A2E" w:rsidRDefault="00E57A2E" w:rsidP="006E0FDF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iese.madeleynpalacios@gmail.com</w:t>
            </w:r>
          </w:p>
        </w:tc>
        <w:tc>
          <w:tcPr>
            <w:tcW w:w="3260" w:type="dxa"/>
          </w:tcPr>
          <w:p w14:paraId="05035C3C" w14:textId="2388B595" w:rsidR="00E044A0" w:rsidRPr="00276195" w:rsidRDefault="00E57A2E" w:rsidP="006E0FDF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N/A</w:t>
            </w:r>
          </w:p>
        </w:tc>
      </w:tr>
      <w:tr w:rsidR="00F52E22" w:rsidRPr="00276195" w14:paraId="2B69520C" w14:textId="77777777" w:rsidTr="00F52E22">
        <w:trPr>
          <w:trHeight w:val="340"/>
        </w:trPr>
        <w:tc>
          <w:tcPr>
            <w:tcW w:w="3686" w:type="dxa"/>
          </w:tcPr>
          <w:p w14:paraId="6B7D8CC2" w14:textId="77777777" w:rsidR="00E57A2E" w:rsidRDefault="00E57A2E" w:rsidP="00E57A2E">
            <w:pPr>
              <w:jc w:val="both"/>
              <w:rPr>
                <w:rFonts w:ascii="Calibri Light" w:eastAsia="Arial" w:hAnsi="Calibri Light" w:cs="Arial"/>
              </w:rPr>
            </w:pPr>
            <w:r w:rsidRPr="00D526CE">
              <w:rPr>
                <w:rFonts w:ascii="Calibri Light" w:eastAsia="Arial" w:hAnsi="Calibri Light" w:cs="Arial"/>
              </w:rPr>
              <w:t xml:space="preserve">Yulieth Vanessa </w:t>
            </w:r>
            <w:r>
              <w:rPr>
                <w:rFonts w:ascii="Calibri Light" w:eastAsia="Arial" w:hAnsi="Calibri Light" w:cs="Arial"/>
              </w:rPr>
              <w:t>Maturana Blandón</w:t>
            </w:r>
          </w:p>
          <w:p w14:paraId="361077A8" w14:textId="163A4481" w:rsidR="00F52E22" w:rsidRDefault="00F52E22" w:rsidP="00F52E22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1297" w:type="dxa"/>
          </w:tcPr>
          <w:p w14:paraId="30CB49AA" w14:textId="77777777" w:rsidR="00F52E22" w:rsidRPr="00276195" w:rsidRDefault="00F52E22" w:rsidP="006E0FDF">
            <w:pPr>
              <w:jc w:val="both"/>
              <w:rPr>
                <w:rFonts w:ascii="Calibri Light" w:eastAsia="Arial" w:hAnsi="Calibri Light" w:cs="Arial"/>
              </w:rPr>
            </w:pPr>
          </w:p>
        </w:tc>
        <w:tc>
          <w:tcPr>
            <w:tcW w:w="2105" w:type="dxa"/>
          </w:tcPr>
          <w:p w14:paraId="01D5CC3D" w14:textId="04B3652F" w:rsidR="00F52E22" w:rsidRPr="00E57A2E" w:rsidRDefault="00E57A2E" w:rsidP="006E0FDF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E57A2E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iese.yuliethmaturana@gmail.com</w:t>
            </w:r>
          </w:p>
        </w:tc>
        <w:tc>
          <w:tcPr>
            <w:tcW w:w="3260" w:type="dxa"/>
          </w:tcPr>
          <w:p w14:paraId="0208EC99" w14:textId="36A3D83F" w:rsidR="00F52E22" w:rsidRPr="00276195" w:rsidRDefault="00E57A2E" w:rsidP="006E0FDF">
            <w:pPr>
              <w:rPr>
                <w:rFonts w:ascii="Calibri Light" w:eastAsia="Arial" w:hAnsi="Calibri Light" w:cs="Arial"/>
              </w:rPr>
            </w:pPr>
            <w:r>
              <w:rPr>
                <w:rFonts w:ascii="Calibri Light" w:eastAsia="Arial" w:hAnsi="Calibri Light" w:cs="Arial"/>
              </w:rPr>
              <w:t>N/A</w:t>
            </w:r>
          </w:p>
        </w:tc>
      </w:tr>
    </w:tbl>
    <w:p w14:paraId="16CC283A" w14:textId="77777777" w:rsidR="00E044A0" w:rsidRPr="00276195" w:rsidRDefault="00E044A0" w:rsidP="00276195">
      <w:pPr>
        <w:rPr>
          <w:rFonts w:ascii="Calibri Light" w:eastAsia="Arial" w:hAnsi="Calibri Light" w:cs="Arial"/>
        </w:rPr>
      </w:pPr>
      <w:bookmarkStart w:id="0" w:name="_GoBack"/>
      <w:bookmarkEnd w:id="0"/>
    </w:p>
    <w:sectPr w:rsidR="00E044A0" w:rsidRPr="00276195" w:rsidSect="00441A0C">
      <w:headerReference w:type="default" r:id="rId8"/>
      <w:footerReference w:type="default" r:id="rId9"/>
      <w:pgSz w:w="12240" w:h="18720"/>
      <w:pgMar w:top="1134" w:right="1134" w:bottom="1134" w:left="1134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2587B" w14:textId="77777777" w:rsidR="002C4F81" w:rsidRDefault="002C4F81">
      <w:r>
        <w:separator/>
      </w:r>
    </w:p>
  </w:endnote>
  <w:endnote w:type="continuationSeparator" w:id="0">
    <w:p w14:paraId="10AB2EB0" w14:textId="77777777" w:rsidR="002C4F81" w:rsidRDefault="002C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Rambl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8AF43" w14:textId="77777777" w:rsidR="00BE2FBF" w:rsidRDefault="00490AF3">
    <w:pPr>
      <w:tabs>
        <w:tab w:val="center" w:pos="4681"/>
        <w:tab w:val="left" w:pos="8100"/>
      </w:tabs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CB21FE3" wp14:editId="687E22F3">
              <wp:simplePos x="0" y="0"/>
              <wp:positionH relativeFrom="margin">
                <wp:posOffset>299085</wp:posOffset>
              </wp:positionH>
              <wp:positionV relativeFrom="paragraph">
                <wp:posOffset>124461</wp:posOffset>
              </wp:positionV>
              <wp:extent cx="5810250" cy="45719"/>
              <wp:effectExtent l="38100" t="38100" r="76200" b="88265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45719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764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C564C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23.55pt;margin-top:9.8pt;width:45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" strokeweight="1pt">
              <v:stroke dashstyle="dash"/>
              <v:shadow on="t" color="black" opacity="24672f" origin=",.5" offset="0,.55556mm"/>
              <w10:wrap anchorx="margin"/>
            </v:shape>
          </w:pict>
        </mc:Fallback>
      </mc:AlternateContent>
    </w:r>
  </w:p>
  <w:p w14:paraId="7318771A" w14:textId="77777777" w:rsidR="00BE2FBF" w:rsidRPr="00441A0C" w:rsidRDefault="00490AF3" w:rsidP="00441A0C">
    <w:pPr>
      <w:tabs>
        <w:tab w:val="center" w:pos="4681"/>
        <w:tab w:val="left" w:pos="8100"/>
      </w:tabs>
      <w:jc w:val="center"/>
      <w:rPr>
        <w:sz w:val="22"/>
        <w:szCs w:val="22"/>
      </w:rPr>
    </w:pPr>
    <w:r w:rsidRPr="00441A0C">
      <w:rPr>
        <w:rFonts w:ascii="Calibri Light" w:eastAsia="Times New Roman" w:hAnsi="Calibri Light" w:cs="Times New Roman"/>
        <w:sz w:val="22"/>
        <w:szCs w:val="22"/>
      </w:rPr>
      <w:t>Corregimiento Santa Elena – Kilómetro 15 – Telefax: 5381304</w:t>
    </w:r>
    <w:r w:rsidR="00441A0C">
      <w:rPr>
        <w:rFonts w:ascii="Calibri Light" w:eastAsia="Times New Roman" w:hAnsi="Calibri Light" w:cs="Times New Roman"/>
        <w:sz w:val="22"/>
        <w:szCs w:val="22"/>
      </w:rPr>
      <w:t xml:space="preserve"> -</w:t>
    </w:r>
    <w:r w:rsidRPr="00441A0C">
      <w:rPr>
        <w:rFonts w:ascii="Calibri Light" w:eastAsia="Times New Roman" w:hAnsi="Calibri Light" w:cs="Times New Roman"/>
        <w:sz w:val="22"/>
        <w:szCs w:val="22"/>
      </w:rPr>
      <w:t xml:space="preserve">E-mail: </w:t>
    </w:r>
    <w:hyperlink r:id="rId1">
      <w:r w:rsidRPr="00441A0C">
        <w:rPr>
          <w:rFonts w:ascii="Calibri Light" w:eastAsia="Times New Roman" w:hAnsi="Calibri Light" w:cs="Times New Roman"/>
          <w:color w:val="0000FF"/>
          <w:sz w:val="22"/>
          <w:szCs w:val="22"/>
          <w:u w:val="single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A89A3" w14:textId="77777777" w:rsidR="002C4F81" w:rsidRDefault="002C4F81">
      <w:r>
        <w:separator/>
      </w:r>
    </w:p>
  </w:footnote>
  <w:footnote w:type="continuationSeparator" w:id="0">
    <w:p w14:paraId="2326E65F" w14:textId="77777777" w:rsidR="002C4F81" w:rsidRDefault="002C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06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88"/>
      <w:gridCol w:w="6414"/>
      <w:gridCol w:w="2162"/>
    </w:tblGrid>
    <w:tr w:rsidR="00BE2FBF" w:rsidRPr="00276195" w14:paraId="7CA39F2B" w14:textId="77777777" w:rsidTr="00276195">
      <w:trPr>
        <w:trHeight w:val="420"/>
        <w:jc w:val="center"/>
      </w:trPr>
      <w:tc>
        <w:tcPr>
          <w:tcW w:w="1488" w:type="dxa"/>
          <w:vMerge w:val="restart"/>
          <w:vAlign w:val="center"/>
        </w:tcPr>
        <w:p w14:paraId="0DB45472" w14:textId="77777777" w:rsidR="00BE2FBF" w:rsidRPr="00276195" w:rsidRDefault="00490AF3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  <w:r w:rsidRPr="00276195">
            <w:rPr>
              <w:rFonts w:ascii="Calibri Light" w:hAnsi="Calibri Light"/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12640F2B" wp14:editId="23A6AFC7">
                <wp:simplePos x="0" y="0"/>
                <wp:positionH relativeFrom="margin">
                  <wp:posOffset>-17779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1" name="image2.png" descr="C:\Users\user\Dropbox\ARCHIVOS SANTA ELENA- 2015\INSTITUCIONAL\Escudo institucion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user\Dropbox\ARCHIVOS SANTA ELENA- 2015\INSTITUCIONAL\Escudo institucional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4" w:type="dxa"/>
          <w:vAlign w:val="center"/>
        </w:tcPr>
        <w:p w14:paraId="5A1859C7" w14:textId="77777777" w:rsidR="00BE2FBF" w:rsidRPr="00276195" w:rsidRDefault="00490AF3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8"/>
              <w:szCs w:val="28"/>
            </w:rPr>
            <w:t>INSTITUCION EDUCATIVA SANTA ELENA</w:t>
          </w:r>
        </w:p>
      </w:tc>
      <w:tc>
        <w:tcPr>
          <w:tcW w:w="2162" w:type="dxa"/>
          <w:vMerge w:val="restart"/>
          <w:vAlign w:val="center"/>
        </w:tcPr>
        <w:p w14:paraId="73390241" w14:textId="77777777" w:rsidR="00BE2FBF" w:rsidRPr="00276195" w:rsidRDefault="00BE2FBF">
          <w:pPr>
            <w:spacing w:line="360" w:lineRule="auto"/>
            <w:rPr>
              <w:rFonts w:ascii="Calibri Light" w:eastAsia="Arial" w:hAnsi="Calibri Light" w:cs="Arial"/>
              <w:sz w:val="4"/>
              <w:szCs w:val="4"/>
            </w:rPr>
          </w:pPr>
        </w:p>
        <w:p w14:paraId="6D186515" w14:textId="77777777" w:rsidR="00BE2FBF" w:rsidRPr="00276195" w:rsidRDefault="00490AF3">
          <w:pPr>
            <w:spacing w:line="360" w:lineRule="auto"/>
            <w:rPr>
              <w:rFonts w:ascii="Calibri Light" w:eastAsia="Calibri" w:hAnsi="Calibri Light" w:cs="Calibri"/>
              <w:sz w:val="22"/>
              <w:szCs w:val="22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Código: </w:t>
          </w:r>
          <w:r w:rsidRPr="00276195">
            <w:rPr>
              <w:rFonts w:ascii="Calibri Light" w:eastAsia="Calibri" w:hAnsi="Calibri Light" w:cs="Calibri"/>
              <w:sz w:val="22"/>
              <w:szCs w:val="22"/>
            </w:rPr>
            <w:t>FR-GDA-01</w:t>
          </w:r>
        </w:p>
        <w:p w14:paraId="5BEABF01" w14:textId="77777777" w:rsidR="00BE2FBF" w:rsidRPr="00276195" w:rsidRDefault="00490AF3">
          <w:pPr>
            <w:spacing w:line="360" w:lineRule="auto"/>
            <w:rPr>
              <w:rFonts w:ascii="Calibri Light" w:eastAsia="Arial" w:hAnsi="Calibri Light" w:cs="Arial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>Versión: 1</w:t>
          </w:r>
        </w:p>
        <w:p w14:paraId="57AE6440" w14:textId="0D15CA7D" w:rsidR="00441A0C" w:rsidRPr="00441A0C" w:rsidRDefault="00441A0C" w:rsidP="00441A0C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360" w:lineRule="auto"/>
            <w:jc w:val="both"/>
            <w:rPr>
              <w:rFonts w:ascii="Calibri Light" w:eastAsia="Arial" w:hAnsi="Calibri Light" w:cs="Arial"/>
              <w:sz w:val="18"/>
              <w:szCs w:val="18"/>
            </w:rPr>
          </w:pP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Página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PAGE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F30708">
            <w:rPr>
              <w:rFonts w:ascii="Calibri Light" w:eastAsia="Arial" w:hAnsi="Calibri Light" w:cs="Arial"/>
              <w:noProof/>
              <w:sz w:val="18"/>
              <w:szCs w:val="18"/>
            </w:rPr>
            <w:t>1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t xml:space="preserve"> de 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begin"/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instrText>NUMPAGES</w:instrTex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separate"/>
          </w:r>
          <w:r w:rsidR="00F30708">
            <w:rPr>
              <w:rFonts w:ascii="Calibri Light" w:eastAsia="Arial" w:hAnsi="Calibri Light" w:cs="Arial"/>
              <w:noProof/>
              <w:sz w:val="18"/>
              <w:szCs w:val="18"/>
            </w:rPr>
            <w:t>4</w:t>
          </w:r>
          <w:r w:rsidRPr="00441A0C">
            <w:rPr>
              <w:rFonts w:ascii="Calibri Light" w:eastAsia="Arial" w:hAnsi="Calibri Light" w:cs="Arial"/>
              <w:sz w:val="18"/>
              <w:szCs w:val="18"/>
            </w:rPr>
            <w:fldChar w:fldCharType="end"/>
          </w:r>
        </w:p>
        <w:p w14:paraId="5848D1C0" w14:textId="77777777" w:rsidR="00BE2FBF" w:rsidRPr="00276195" w:rsidRDefault="00490AF3" w:rsidP="00441A0C">
          <w:pPr>
            <w:spacing w:line="276" w:lineRule="auto"/>
            <w:rPr>
              <w:rFonts w:ascii="Calibri Light" w:hAnsi="Calibri Light"/>
              <w:sz w:val="18"/>
              <w:szCs w:val="18"/>
            </w:rPr>
          </w:pPr>
          <w:r w:rsidRPr="00276195">
            <w:rPr>
              <w:rFonts w:ascii="Calibri Light" w:eastAsia="Arial" w:hAnsi="Calibri Light" w:cs="Arial"/>
              <w:sz w:val="18"/>
              <w:szCs w:val="18"/>
            </w:rPr>
            <w:t xml:space="preserve">Fecha: </w:t>
          </w:r>
          <w:r w:rsidR="00441A0C">
            <w:rPr>
              <w:rFonts w:ascii="Calibri Light" w:eastAsia="Arial" w:hAnsi="Calibri Light" w:cs="Arial"/>
              <w:sz w:val="18"/>
              <w:szCs w:val="18"/>
            </w:rPr>
            <w:t>J</w:t>
          </w:r>
          <w:r w:rsidRPr="00276195">
            <w:rPr>
              <w:rFonts w:ascii="Calibri Light" w:eastAsia="Arial" w:hAnsi="Calibri Light" w:cs="Arial"/>
              <w:sz w:val="18"/>
              <w:szCs w:val="18"/>
            </w:rPr>
            <w:t>ulio de 2016</w:t>
          </w:r>
        </w:p>
      </w:tc>
    </w:tr>
    <w:tr w:rsidR="00BE2FBF" w:rsidRPr="00276195" w14:paraId="7E284E44" w14:textId="77777777" w:rsidTr="00276195">
      <w:trPr>
        <w:trHeight w:val="320"/>
        <w:jc w:val="center"/>
      </w:trPr>
      <w:tc>
        <w:tcPr>
          <w:tcW w:w="1488" w:type="dxa"/>
          <w:vMerge/>
          <w:vAlign w:val="center"/>
        </w:tcPr>
        <w:p w14:paraId="2C1E2E75" w14:textId="77777777" w:rsidR="00BE2FBF" w:rsidRPr="00276195" w:rsidRDefault="00BE2FBF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1CE8FF78" w14:textId="77777777" w:rsidR="00BE2FBF" w:rsidRPr="00276195" w:rsidRDefault="00490AF3">
          <w:pPr>
            <w:jc w:val="center"/>
            <w:rPr>
              <w:rFonts w:ascii="Calibri Light" w:hAnsi="Calibri Light"/>
              <w:sz w:val="20"/>
              <w:szCs w:val="20"/>
            </w:rPr>
          </w:pPr>
          <w:r w:rsidRPr="00276195">
            <w:rPr>
              <w:rFonts w:ascii="Calibri Light" w:hAnsi="Calibri Light"/>
              <w:sz w:val="20"/>
              <w:szCs w:val="20"/>
            </w:rPr>
            <w:t>NIT: 811.017.836-7 DANE: 205001011031 Núcleo: 925</w:t>
          </w:r>
        </w:p>
      </w:tc>
      <w:tc>
        <w:tcPr>
          <w:tcW w:w="2162" w:type="dxa"/>
          <w:vMerge/>
          <w:vAlign w:val="center"/>
        </w:tcPr>
        <w:p w14:paraId="319D6494" w14:textId="77777777" w:rsidR="00BE2FBF" w:rsidRPr="00276195" w:rsidRDefault="00BE2FBF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  <w:tr w:rsidR="00BE2FBF" w:rsidRPr="00276195" w14:paraId="01847C0D" w14:textId="77777777" w:rsidTr="00276195">
      <w:trPr>
        <w:trHeight w:val="60"/>
        <w:jc w:val="center"/>
      </w:trPr>
      <w:tc>
        <w:tcPr>
          <w:tcW w:w="1488" w:type="dxa"/>
          <w:vMerge/>
          <w:vAlign w:val="center"/>
        </w:tcPr>
        <w:p w14:paraId="6B4F7200" w14:textId="77777777" w:rsidR="00BE2FBF" w:rsidRPr="00276195" w:rsidRDefault="00BE2FBF">
          <w:pPr>
            <w:jc w:val="center"/>
            <w:rPr>
              <w:rFonts w:ascii="Calibri Light" w:hAnsi="Calibri Light"/>
            </w:rPr>
          </w:pPr>
        </w:p>
      </w:tc>
      <w:tc>
        <w:tcPr>
          <w:tcW w:w="6414" w:type="dxa"/>
          <w:vAlign w:val="center"/>
        </w:tcPr>
        <w:p w14:paraId="61D54809" w14:textId="77777777" w:rsidR="00BE2FBF" w:rsidRPr="00276195" w:rsidRDefault="00490AF3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Aprobado por Resoluciones Nº 16268/2002  y N° 0715/2004</w:t>
          </w:r>
        </w:p>
        <w:p w14:paraId="4E39599C" w14:textId="77777777" w:rsidR="00BE2FBF" w:rsidRPr="00276195" w:rsidRDefault="00490AF3">
          <w:pPr>
            <w:jc w:val="center"/>
            <w:rPr>
              <w:rFonts w:ascii="Calibri Light" w:hAnsi="Calibri Light"/>
              <w:sz w:val="14"/>
              <w:szCs w:val="14"/>
            </w:rPr>
          </w:pPr>
          <w:r w:rsidRPr="00276195">
            <w:rPr>
              <w:rFonts w:ascii="Calibri Light" w:hAnsi="Calibri Light"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162" w:type="dxa"/>
          <w:vMerge/>
          <w:vAlign w:val="center"/>
        </w:tcPr>
        <w:p w14:paraId="092F956F" w14:textId="77777777" w:rsidR="00BE2FBF" w:rsidRPr="00276195" w:rsidRDefault="00BE2FBF">
          <w:pPr>
            <w:jc w:val="center"/>
            <w:rPr>
              <w:rFonts w:ascii="Calibri Light" w:hAnsi="Calibri Light"/>
              <w:b/>
              <w:sz w:val="18"/>
              <w:szCs w:val="18"/>
            </w:rPr>
          </w:pPr>
        </w:p>
      </w:tc>
    </w:tr>
  </w:tbl>
  <w:p w14:paraId="52979F17" w14:textId="77777777" w:rsidR="00BE2FBF" w:rsidRDefault="00BE2FBF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BD9"/>
    <w:multiLevelType w:val="hybridMultilevel"/>
    <w:tmpl w:val="6E88B678"/>
    <w:lvl w:ilvl="0" w:tplc="9086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03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6F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22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3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09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41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86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DE65E0"/>
    <w:multiLevelType w:val="hybridMultilevel"/>
    <w:tmpl w:val="414693A8"/>
    <w:lvl w:ilvl="0" w:tplc="4282E810">
      <w:start w:val="1"/>
      <w:numFmt w:val="bullet"/>
      <w:lvlText w:val=""/>
      <w:lvlJc w:val="left"/>
      <w:pPr>
        <w:ind w:left="468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F262115"/>
    <w:multiLevelType w:val="hybridMultilevel"/>
    <w:tmpl w:val="90F6AFD2"/>
    <w:lvl w:ilvl="0" w:tplc="FA46DF7E">
      <w:start w:val="2"/>
      <w:numFmt w:val="bullet"/>
      <w:lvlText w:val="-"/>
      <w:lvlJc w:val="left"/>
      <w:pPr>
        <w:ind w:left="420" w:hanging="360"/>
      </w:pPr>
      <w:rPr>
        <w:rFonts w:ascii="Calibri Light" w:eastAsia="Arial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4CF7402"/>
    <w:multiLevelType w:val="multilevel"/>
    <w:tmpl w:val="71149934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6C53E1"/>
    <w:multiLevelType w:val="hybridMultilevel"/>
    <w:tmpl w:val="6A0E2A52"/>
    <w:lvl w:ilvl="0" w:tplc="2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585C0D62"/>
    <w:multiLevelType w:val="hybridMultilevel"/>
    <w:tmpl w:val="32A2E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BF"/>
    <w:rsid w:val="00001B27"/>
    <w:rsid w:val="000055AA"/>
    <w:rsid w:val="00017F3E"/>
    <w:rsid w:val="00023C17"/>
    <w:rsid w:val="000304ED"/>
    <w:rsid w:val="00033CB3"/>
    <w:rsid w:val="00051630"/>
    <w:rsid w:val="00060EF6"/>
    <w:rsid w:val="000651CD"/>
    <w:rsid w:val="00072739"/>
    <w:rsid w:val="00077D0A"/>
    <w:rsid w:val="00080015"/>
    <w:rsid w:val="000855E7"/>
    <w:rsid w:val="00093127"/>
    <w:rsid w:val="000A2497"/>
    <w:rsid w:val="000A6792"/>
    <w:rsid w:val="000B2719"/>
    <w:rsid w:val="000B3ED4"/>
    <w:rsid w:val="000B4403"/>
    <w:rsid w:val="000C41CA"/>
    <w:rsid w:val="000D0F70"/>
    <w:rsid w:val="000D47F5"/>
    <w:rsid w:val="000E2AD1"/>
    <w:rsid w:val="000E72B7"/>
    <w:rsid w:val="000F377B"/>
    <w:rsid w:val="000F6F63"/>
    <w:rsid w:val="00100686"/>
    <w:rsid w:val="0011236B"/>
    <w:rsid w:val="00123556"/>
    <w:rsid w:val="001357F8"/>
    <w:rsid w:val="0014758B"/>
    <w:rsid w:val="00150C19"/>
    <w:rsid w:val="001703FB"/>
    <w:rsid w:val="00170716"/>
    <w:rsid w:val="00171E4A"/>
    <w:rsid w:val="00180E24"/>
    <w:rsid w:val="00181009"/>
    <w:rsid w:val="00183DAE"/>
    <w:rsid w:val="00187E7A"/>
    <w:rsid w:val="001A071B"/>
    <w:rsid w:val="001A51F4"/>
    <w:rsid w:val="001A6219"/>
    <w:rsid w:val="001A745E"/>
    <w:rsid w:val="001C0A32"/>
    <w:rsid w:val="001C223D"/>
    <w:rsid w:val="001C6D93"/>
    <w:rsid w:val="001C7E57"/>
    <w:rsid w:val="001D3C99"/>
    <w:rsid w:val="001D67FE"/>
    <w:rsid w:val="001F372F"/>
    <w:rsid w:val="001F3F70"/>
    <w:rsid w:val="001F3FE7"/>
    <w:rsid w:val="001F7251"/>
    <w:rsid w:val="00201127"/>
    <w:rsid w:val="00212788"/>
    <w:rsid w:val="00214B10"/>
    <w:rsid w:val="0021720C"/>
    <w:rsid w:val="00222E77"/>
    <w:rsid w:val="00225D80"/>
    <w:rsid w:val="00226FFB"/>
    <w:rsid w:val="00234201"/>
    <w:rsid w:val="00240F9E"/>
    <w:rsid w:val="00266764"/>
    <w:rsid w:val="00267B2B"/>
    <w:rsid w:val="00276195"/>
    <w:rsid w:val="00297406"/>
    <w:rsid w:val="002A6620"/>
    <w:rsid w:val="002C4F81"/>
    <w:rsid w:val="002D6A08"/>
    <w:rsid w:val="002F1BC1"/>
    <w:rsid w:val="00304E02"/>
    <w:rsid w:val="0032792C"/>
    <w:rsid w:val="00333C57"/>
    <w:rsid w:val="003407E8"/>
    <w:rsid w:val="0034292D"/>
    <w:rsid w:val="00355FC5"/>
    <w:rsid w:val="00356046"/>
    <w:rsid w:val="00363D70"/>
    <w:rsid w:val="00376AE2"/>
    <w:rsid w:val="00376E2F"/>
    <w:rsid w:val="00396AB2"/>
    <w:rsid w:val="0039735C"/>
    <w:rsid w:val="003B774F"/>
    <w:rsid w:val="003D4F04"/>
    <w:rsid w:val="003D4FC4"/>
    <w:rsid w:val="003E0FF4"/>
    <w:rsid w:val="003F10F9"/>
    <w:rsid w:val="003F14BA"/>
    <w:rsid w:val="003F5F8F"/>
    <w:rsid w:val="00406504"/>
    <w:rsid w:val="0042703F"/>
    <w:rsid w:val="00441A0C"/>
    <w:rsid w:val="00441C4C"/>
    <w:rsid w:val="004453D5"/>
    <w:rsid w:val="004574A3"/>
    <w:rsid w:val="0048736B"/>
    <w:rsid w:val="00490AE5"/>
    <w:rsid w:val="00490AF3"/>
    <w:rsid w:val="004954D0"/>
    <w:rsid w:val="004A37AB"/>
    <w:rsid w:val="004A6E01"/>
    <w:rsid w:val="004C320A"/>
    <w:rsid w:val="004E3D16"/>
    <w:rsid w:val="004F254F"/>
    <w:rsid w:val="00511C9A"/>
    <w:rsid w:val="0052328F"/>
    <w:rsid w:val="00523969"/>
    <w:rsid w:val="0052459C"/>
    <w:rsid w:val="00524A72"/>
    <w:rsid w:val="00536754"/>
    <w:rsid w:val="005372D9"/>
    <w:rsid w:val="00560B3E"/>
    <w:rsid w:val="00561A6E"/>
    <w:rsid w:val="0057617A"/>
    <w:rsid w:val="005771D2"/>
    <w:rsid w:val="00583398"/>
    <w:rsid w:val="005A1F45"/>
    <w:rsid w:val="005B53E0"/>
    <w:rsid w:val="005B69E8"/>
    <w:rsid w:val="005C2C9F"/>
    <w:rsid w:val="00602DD6"/>
    <w:rsid w:val="006036E9"/>
    <w:rsid w:val="006162C8"/>
    <w:rsid w:val="00621923"/>
    <w:rsid w:val="00645EED"/>
    <w:rsid w:val="00645FE5"/>
    <w:rsid w:val="00650071"/>
    <w:rsid w:val="0065705F"/>
    <w:rsid w:val="00660492"/>
    <w:rsid w:val="0067299B"/>
    <w:rsid w:val="00690AA1"/>
    <w:rsid w:val="0069694F"/>
    <w:rsid w:val="006A6D1F"/>
    <w:rsid w:val="006B3F5C"/>
    <w:rsid w:val="006C5FCA"/>
    <w:rsid w:val="006D4E4E"/>
    <w:rsid w:val="006E7E63"/>
    <w:rsid w:val="006F6B19"/>
    <w:rsid w:val="007020F4"/>
    <w:rsid w:val="00707856"/>
    <w:rsid w:val="00712CDC"/>
    <w:rsid w:val="0072289E"/>
    <w:rsid w:val="00726CB5"/>
    <w:rsid w:val="00732AFC"/>
    <w:rsid w:val="00733102"/>
    <w:rsid w:val="0074177A"/>
    <w:rsid w:val="0077712B"/>
    <w:rsid w:val="00795F55"/>
    <w:rsid w:val="007A060C"/>
    <w:rsid w:val="007A37D4"/>
    <w:rsid w:val="007B3A02"/>
    <w:rsid w:val="007C3D56"/>
    <w:rsid w:val="007E70FF"/>
    <w:rsid w:val="007E7CC3"/>
    <w:rsid w:val="008073E4"/>
    <w:rsid w:val="00812F8A"/>
    <w:rsid w:val="00815322"/>
    <w:rsid w:val="008174D0"/>
    <w:rsid w:val="00851A84"/>
    <w:rsid w:val="00851E36"/>
    <w:rsid w:val="008722E5"/>
    <w:rsid w:val="00876B1B"/>
    <w:rsid w:val="008878CA"/>
    <w:rsid w:val="00897E20"/>
    <w:rsid w:val="008B36C7"/>
    <w:rsid w:val="008D2407"/>
    <w:rsid w:val="008E2CDD"/>
    <w:rsid w:val="008E4817"/>
    <w:rsid w:val="008E69D8"/>
    <w:rsid w:val="008F7371"/>
    <w:rsid w:val="008F74FF"/>
    <w:rsid w:val="009000E0"/>
    <w:rsid w:val="0093283E"/>
    <w:rsid w:val="009346BD"/>
    <w:rsid w:val="00950A4E"/>
    <w:rsid w:val="009558DB"/>
    <w:rsid w:val="00960445"/>
    <w:rsid w:val="009704BE"/>
    <w:rsid w:val="00972ADD"/>
    <w:rsid w:val="00982616"/>
    <w:rsid w:val="009853E3"/>
    <w:rsid w:val="00987DEE"/>
    <w:rsid w:val="0099731E"/>
    <w:rsid w:val="009A404B"/>
    <w:rsid w:val="009B523A"/>
    <w:rsid w:val="009B565B"/>
    <w:rsid w:val="009C2C8D"/>
    <w:rsid w:val="009C6B9F"/>
    <w:rsid w:val="009E473E"/>
    <w:rsid w:val="009E6566"/>
    <w:rsid w:val="00A10133"/>
    <w:rsid w:val="00A24139"/>
    <w:rsid w:val="00A33A31"/>
    <w:rsid w:val="00A34863"/>
    <w:rsid w:val="00A605DB"/>
    <w:rsid w:val="00A62F2C"/>
    <w:rsid w:val="00A64284"/>
    <w:rsid w:val="00A91DF2"/>
    <w:rsid w:val="00A9314E"/>
    <w:rsid w:val="00A96264"/>
    <w:rsid w:val="00AA501C"/>
    <w:rsid w:val="00AB0AB5"/>
    <w:rsid w:val="00AB2C7E"/>
    <w:rsid w:val="00AC0FE1"/>
    <w:rsid w:val="00AC6F5E"/>
    <w:rsid w:val="00AC7D10"/>
    <w:rsid w:val="00AD1544"/>
    <w:rsid w:val="00AD1920"/>
    <w:rsid w:val="00AD1E04"/>
    <w:rsid w:val="00AD3DDC"/>
    <w:rsid w:val="00AD63E8"/>
    <w:rsid w:val="00AD71DE"/>
    <w:rsid w:val="00AE3190"/>
    <w:rsid w:val="00AE7769"/>
    <w:rsid w:val="00AF4C50"/>
    <w:rsid w:val="00B043C4"/>
    <w:rsid w:val="00B52D7B"/>
    <w:rsid w:val="00B72A57"/>
    <w:rsid w:val="00B74B61"/>
    <w:rsid w:val="00B968BD"/>
    <w:rsid w:val="00B969FF"/>
    <w:rsid w:val="00B973F3"/>
    <w:rsid w:val="00BB1E66"/>
    <w:rsid w:val="00BB47C5"/>
    <w:rsid w:val="00BB7F69"/>
    <w:rsid w:val="00BC3B0E"/>
    <w:rsid w:val="00BC67F5"/>
    <w:rsid w:val="00BD77AB"/>
    <w:rsid w:val="00BE2FBF"/>
    <w:rsid w:val="00BE5DCB"/>
    <w:rsid w:val="00BF4B6D"/>
    <w:rsid w:val="00BF54E5"/>
    <w:rsid w:val="00C20474"/>
    <w:rsid w:val="00C32760"/>
    <w:rsid w:val="00C37B9E"/>
    <w:rsid w:val="00C47EBD"/>
    <w:rsid w:val="00C640EF"/>
    <w:rsid w:val="00C70196"/>
    <w:rsid w:val="00C7536D"/>
    <w:rsid w:val="00C84D0F"/>
    <w:rsid w:val="00C9178F"/>
    <w:rsid w:val="00CA1E58"/>
    <w:rsid w:val="00CB27BB"/>
    <w:rsid w:val="00CC1800"/>
    <w:rsid w:val="00CD0749"/>
    <w:rsid w:val="00CF5194"/>
    <w:rsid w:val="00CF7271"/>
    <w:rsid w:val="00D0075D"/>
    <w:rsid w:val="00D119B5"/>
    <w:rsid w:val="00D51D4C"/>
    <w:rsid w:val="00D526CE"/>
    <w:rsid w:val="00D63F6B"/>
    <w:rsid w:val="00D86C1F"/>
    <w:rsid w:val="00DA2C30"/>
    <w:rsid w:val="00DB0577"/>
    <w:rsid w:val="00DB7AE5"/>
    <w:rsid w:val="00DC1BCB"/>
    <w:rsid w:val="00DD0B2B"/>
    <w:rsid w:val="00DD1B05"/>
    <w:rsid w:val="00DE5CC7"/>
    <w:rsid w:val="00DF4DD6"/>
    <w:rsid w:val="00DF6949"/>
    <w:rsid w:val="00E044A0"/>
    <w:rsid w:val="00E13C33"/>
    <w:rsid w:val="00E30BC6"/>
    <w:rsid w:val="00E3145B"/>
    <w:rsid w:val="00E3376E"/>
    <w:rsid w:val="00E4107B"/>
    <w:rsid w:val="00E55A7C"/>
    <w:rsid w:val="00E57A2E"/>
    <w:rsid w:val="00E61E2D"/>
    <w:rsid w:val="00E64266"/>
    <w:rsid w:val="00E66145"/>
    <w:rsid w:val="00E7093C"/>
    <w:rsid w:val="00E7361B"/>
    <w:rsid w:val="00E8184A"/>
    <w:rsid w:val="00E90756"/>
    <w:rsid w:val="00E90BAE"/>
    <w:rsid w:val="00E91819"/>
    <w:rsid w:val="00EA3D29"/>
    <w:rsid w:val="00EB2957"/>
    <w:rsid w:val="00EB61F6"/>
    <w:rsid w:val="00EC4192"/>
    <w:rsid w:val="00EC7193"/>
    <w:rsid w:val="00ED4490"/>
    <w:rsid w:val="00ED6DB3"/>
    <w:rsid w:val="00F00F0D"/>
    <w:rsid w:val="00F02C71"/>
    <w:rsid w:val="00F02FBA"/>
    <w:rsid w:val="00F07363"/>
    <w:rsid w:val="00F14D7B"/>
    <w:rsid w:val="00F21702"/>
    <w:rsid w:val="00F24F7A"/>
    <w:rsid w:val="00F300D9"/>
    <w:rsid w:val="00F30708"/>
    <w:rsid w:val="00F31C29"/>
    <w:rsid w:val="00F3342D"/>
    <w:rsid w:val="00F42209"/>
    <w:rsid w:val="00F52E22"/>
    <w:rsid w:val="00F6451E"/>
    <w:rsid w:val="00F777E5"/>
    <w:rsid w:val="00F82FC4"/>
    <w:rsid w:val="00F83308"/>
    <w:rsid w:val="00F84CCA"/>
    <w:rsid w:val="00F90B3A"/>
    <w:rsid w:val="00FB71C4"/>
    <w:rsid w:val="00FC744A"/>
    <w:rsid w:val="00FD2067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B262B6"/>
  <w15:docId w15:val="{5060F6CF-B5B7-40FD-961F-F960053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ambla" w:eastAsia="Rambla" w:hAnsi="Rambla" w:cs="Rambla"/>
        <w:color w:val="000000"/>
        <w:sz w:val="24"/>
        <w:szCs w:val="24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center"/>
    </w:pPr>
    <w:rPr>
      <w:rFonts w:ascii="Times New Roman" w:eastAsia="Times New Roman" w:hAnsi="Times New Roman" w:cs="Times New Roman"/>
      <w:i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61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195"/>
  </w:style>
  <w:style w:type="paragraph" w:styleId="Piedepgina">
    <w:name w:val="footer"/>
    <w:basedOn w:val="Normal"/>
    <w:link w:val="PiedepginaCar"/>
    <w:uiPriority w:val="99"/>
    <w:unhideWhenUsed/>
    <w:rsid w:val="002761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195"/>
  </w:style>
  <w:style w:type="paragraph" w:styleId="Prrafodelista">
    <w:name w:val="List Paragraph"/>
    <w:basedOn w:val="Normal"/>
    <w:uiPriority w:val="34"/>
    <w:qFormat/>
    <w:rsid w:val="00D0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9623-3D44-4C7C-887B-9EA80455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3</cp:revision>
  <dcterms:created xsi:type="dcterms:W3CDTF">2021-01-27T18:33:00Z</dcterms:created>
  <dcterms:modified xsi:type="dcterms:W3CDTF">2021-01-27T18:33:00Z</dcterms:modified>
</cp:coreProperties>
</file>