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BD2" w14:textId="77777777" w:rsidR="00C918C4" w:rsidRDefault="00C918C4">
      <w:pPr>
        <w:jc w:val="center"/>
        <w:rPr>
          <w:sz w:val="36"/>
          <w:szCs w:val="36"/>
        </w:rPr>
      </w:pPr>
    </w:p>
    <w:p w14:paraId="1894CB5E" w14:textId="77777777" w:rsidR="00C918C4" w:rsidRDefault="00C918C4">
      <w:pPr>
        <w:jc w:val="center"/>
        <w:rPr>
          <w:sz w:val="36"/>
          <w:szCs w:val="36"/>
        </w:rPr>
      </w:pPr>
    </w:p>
    <w:p w14:paraId="1F4A91D8" w14:textId="77777777" w:rsidR="00C918C4" w:rsidRDefault="00C670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Página Web de Información Piscícola  </w:t>
      </w:r>
    </w:p>
    <w:p w14:paraId="0AC9C3E5" w14:textId="77777777" w:rsidR="00C918C4" w:rsidRDefault="00C918C4">
      <w:pPr>
        <w:rPr>
          <w:sz w:val="36"/>
          <w:szCs w:val="36"/>
        </w:rPr>
      </w:pPr>
    </w:p>
    <w:p w14:paraId="796CD30C" w14:textId="77777777" w:rsidR="00C918C4" w:rsidRDefault="00C918C4">
      <w:pPr>
        <w:jc w:val="center"/>
        <w:rPr>
          <w:sz w:val="36"/>
          <w:szCs w:val="36"/>
        </w:rPr>
      </w:pPr>
    </w:p>
    <w:p w14:paraId="5EE96FAA" w14:textId="77777777" w:rsidR="00C918C4" w:rsidRDefault="00C918C4">
      <w:pPr>
        <w:jc w:val="center"/>
        <w:rPr>
          <w:sz w:val="36"/>
          <w:szCs w:val="36"/>
        </w:rPr>
      </w:pPr>
    </w:p>
    <w:p w14:paraId="3C6DB3C9" w14:textId="77777777" w:rsidR="00C918C4" w:rsidRDefault="00C918C4">
      <w:pPr>
        <w:jc w:val="center"/>
        <w:rPr>
          <w:sz w:val="36"/>
          <w:szCs w:val="36"/>
        </w:rPr>
      </w:pPr>
    </w:p>
    <w:p w14:paraId="5796F67E" w14:textId="77777777" w:rsidR="00C918C4" w:rsidRDefault="00C918C4">
      <w:pPr>
        <w:jc w:val="center"/>
        <w:rPr>
          <w:sz w:val="36"/>
          <w:szCs w:val="36"/>
        </w:rPr>
      </w:pPr>
    </w:p>
    <w:p w14:paraId="557B1CC2" w14:textId="77777777" w:rsidR="00C918C4" w:rsidRDefault="00C918C4">
      <w:pPr>
        <w:jc w:val="center"/>
        <w:rPr>
          <w:sz w:val="36"/>
          <w:szCs w:val="36"/>
        </w:rPr>
      </w:pPr>
    </w:p>
    <w:p w14:paraId="6F0B2846" w14:textId="77777777" w:rsidR="00C918C4" w:rsidRDefault="00C670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Especificación de Casos de Uso</w:t>
      </w:r>
    </w:p>
    <w:p w14:paraId="1A14F18E" w14:textId="77777777" w:rsidR="00C918C4" w:rsidRDefault="00C918C4">
      <w:pPr>
        <w:jc w:val="center"/>
        <w:rPr>
          <w:sz w:val="36"/>
          <w:szCs w:val="36"/>
        </w:rPr>
      </w:pPr>
    </w:p>
    <w:p w14:paraId="30838C42" w14:textId="77777777" w:rsidR="00C918C4" w:rsidRDefault="00C918C4">
      <w:pPr>
        <w:jc w:val="center"/>
        <w:rPr>
          <w:sz w:val="36"/>
          <w:szCs w:val="36"/>
        </w:rPr>
      </w:pPr>
    </w:p>
    <w:p w14:paraId="41A8983E" w14:textId="77777777" w:rsidR="00C918C4" w:rsidRDefault="00C918C4">
      <w:pPr>
        <w:jc w:val="center"/>
        <w:rPr>
          <w:sz w:val="36"/>
          <w:szCs w:val="36"/>
        </w:rPr>
      </w:pPr>
    </w:p>
    <w:p w14:paraId="7BE55B4F" w14:textId="77777777" w:rsidR="00C918C4" w:rsidRDefault="00C67067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1.0</w:t>
      </w:r>
    </w:p>
    <w:p w14:paraId="28ECEF45" w14:textId="77777777" w:rsidR="00C918C4" w:rsidRDefault="00C67067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del 2024</w:t>
      </w:r>
    </w:p>
    <w:p w14:paraId="24A3F06D" w14:textId="77777777" w:rsidR="00C918C4" w:rsidRDefault="00C67067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04B4E94" w14:textId="77777777" w:rsidR="00C918C4" w:rsidRDefault="00C918C4">
      <w:pPr>
        <w:jc w:val="center"/>
        <w:rPr>
          <w:sz w:val="28"/>
          <w:szCs w:val="28"/>
        </w:rPr>
      </w:pPr>
    </w:p>
    <w:p w14:paraId="24125A76" w14:textId="77777777" w:rsidR="00C918C4" w:rsidRDefault="00C918C4">
      <w:pPr>
        <w:jc w:val="center"/>
        <w:rPr>
          <w:sz w:val="36"/>
          <w:szCs w:val="36"/>
        </w:rPr>
      </w:pPr>
    </w:p>
    <w:p w14:paraId="6F251A69" w14:textId="77777777" w:rsidR="00C918C4" w:rsidRDefault="00C918C4">
      <w:pPr>
        <w:jc w:val="center"/>
        <w:rPr>
          <w:sz w:val="36"/>
          <w:szCs w:val="36"/>
        </w:rPr>
      </w:pPr>
    </w:p>
    <w:p w14:paraId="7D731B29" w14:textId="77777777" w:rsidR="00C918C4" w:rsidRDefault="00C918C4">
      <w:pPr>
        <w:jc w:val="center"/>
        <w:rPr>
          <w:sz w:val="36"/>
          <w:szCs w:val="36"/>
        </w:rPr>
      </w:pPr>
    </w:p>
    <w:p w14:paraId="43E5FF30" w14:textId="77777777" w:rsidR="00C918C4" w:rsidRDefault="00C918C4">
      <w:pPr>
        <w:jc w:val="center"/>
        <w:rPr>
          <w:sz w:val="36"/>
          <w:szCs w:val="36"/>
        </w:rPr>
      </w:pPr>
    </w:p>
    <w:p w14:paraId="697BA1B0" w14:textId="77777777" w:rsidR="00C918C4" w:rsidRDefault="00C918C4">
      <w:pPr>
        <w:jc w:val="center"/>
        <w:rPr>
          <w:sz w:val="36"/>
          <w:szCs w:val="36"/>
        </w:rPr>
      </w:pPr>
    </w:p>
    <w:p w14:paraId="46F6C131" w14:textId="77777777" w:rsidR="00C918C4" w:rsidRDefault="00C918C4">
      <w:pPr>
        <w:rPr>
          <w:sz w:val="36"/>
          <w:szCs w:val="36"/>
        </w:rPr>
      </w:pPr>
    </w:p>
    <w:p w14:paraId="035E4FFE" w14:textId="77777777" w:rsidR="00C918C4" w:rsidRDefault="00C918C4">
      <w:pPr>
        <w:rPr>
          <w:sz w:val="36"/>
          <w:szCs w:val="36"/>
        </w:rPr>
      </w:pPr>
    </w:p>
    <w:p w14:paraId="542F78EC" w14:textId="77777777" w:rsidR="00C918C4" w:rsidRDefault="00C918C4">
      <w:pPr>
        <w:jc w:val="center"/>
        <w:rPr>
          <w:sz w:val="36"/>
          <w:szCs w:val="36"/>
        </w:rPr>
      </w:pPr>
    </w:p>
    <w:p w14:paraId="3C3ED1AC" w14:textId="77777777" w:rsidR="00C918C4" w:rsidRDefault="00C918C4">
      <w:pPr>
        <w:jc w:val="center"/>
        <w:rPr>
          <w:sz w:val="36"/>
          <w:szCs w:val="36"/>
        </w:rPr>
      </w:pPr>
    </w:p>
    <w:p w14:paraId="50FE8874" w14:textId="77777777" w:rsidR="00C918C4" w:rsidRDefault="00C918C4">
      <w:pPr>
        <w:rPr>
          <w:sz w:val="36"/>
          <w:szCs w:val="36"/>
        </w:rPr>
      </w:pPr>
    </w:p>
    <w:p w14:paraId="4FC5A33B" w14:textId="77777777" w:rsidR="00C918C4" w:rsidRDefault="00C67067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14:paraId="6C13E725" w14:textId="77777777" w:rsidR="00C918C4" w:rsidRDefault="00C67067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5297790A" w14:textId="77777777" w:rsidR="00C918C4" w:rsidRDefault="00C918C4">
      <w:pPr>
        <w:jc w:val="center"/>
        <w:rPr>
          <w:sz w:val="36"/>
          <w:szCs w:val="36"/>
        </w:rPr>
      </w:pPr>
    </w:p>
    <w:p w14:paraId="180B658D" w14:textId="77777777" w:rsidR="00C918C4" w:rsidRDefault="00C918C4">
      <w:pPr>
        <w:rPr>
          <w:sz w:val="36"/>
          <w:szCs w:val="36"/>
        </w:rPr>
      </w:pPr>
    </w:p>
    <w:p w14:paraId="0843A1CD" w14:textId="77777777" w:rsidR="00C918C4" w:rsidRDefault="00C918C4">
      <w:pPr>
        <w:jc w:val="center"/>
        <w:rPr>
          <w:sz w:val="36"/>
          <w:szCs w:val="36"/>
        </w:rPr>
      </w:pPr>
    </w:p>
    <w:p w14:paraId="25A2E534" w14:textId="77777777" w:rsidR="00C918C4" w:rsidRDefault="00C67067">
      <w:pPr>
        <w:jc w:val="center"/>
        <w:rPr>
          <w:sz w:val="28"/>
          <w:szCs w:val="28"/>
        </w:rPr>
      </w:pPr>
      <w:r>
        <w:rPr>
          <w:sz w:val="28"/>
          <w:szCs w:val="28"/>
        </w:rPr>
        <w:t>HISTORIAL DE REVISIONES</w:t>
      </w:r>
    </w:p>
    <w:p w14:paraId="753FCA6A" w14:textId="77777777" w:rsidR="00C918C4" w:rsidRDefault="00C918C4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C918C4" w14:paraId="597F0088" w14:textId="77777777">
        <w:tc>
          <w:tcPr>
            <w:tcW w:w="930" w:type="dxa"/>
          </w:tcPr>
          <w:p w14:paraId="2B452C23" w14:textId="77777777" w:rsidR="00C918C4" w:rsidRDefault="00C670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17BAF649" w14:textId="77777777" w:rsidR="00C918C4" w:rsidRDefault="00C670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7A871181" w14:textId="77777777" w:rsidR="00C918C4" w:rsidRDefault="00C670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2AB76A8A" w14:textId="77777777" w:rsidR="00C918C4" w:rsidRDefault="00C670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C918C4" w14:paraId="4F7D6813" w14:textId="77777777">
        <w:trPr>
          <w:trHeight w:val="156"/>
        </w:trPr>
        <w:tc>
          <w:tcPr>
            <w:tcW w:w="930" w:type="dxa"/>
          </w:tcPr>
          <w:p w14:paraId="7844376C" w14:textId="77777777" w:rsidR="00C918C4" w:rsidRDefault="00C67067">
            <w:pPr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6C0F1827" w14:textId="77777777" w:rsidR="00C918C4" w:rsidRDefault="00C67067">
            <w:r>
              <w:t>01/07/2024</w:t>
            </w:r>
          </w:p>
        </w:tc>
        <w:tc>
          <w:tcPr>
            <w:tcW w:w="4245" w:type="dxa"/>
          </w:tcPr>
          <w:p w14:paraId="1A1E7BFE" w14:textId="77777777" w:rsidR="00C918C4" w:rsidRDefault="00C67067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1E878170" w14:textId="77777777" w:rsidR="00C918C4" w:rsidRDefault="00C67067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C918C4" w14:paraId="0DEC5B46" w14:textId="77777777">
        <w:trPr>
          <w:trHeight w:val="1055"/>
        </w:trPr>
        <w:tc>
          <w:tcPr>
            <w:tcW w:w="930" w:type="dxa"/>
          </w:tcPr>
          <w:p w14:paraId="190E7832" w14:textId="77777777" w:rsidR="00C918C4" w:rsidRDefault="00C918C4">
            <w:pPr>
              <w:jc w:val="center"/>
            </w:pPr>
          </w:p>
        </w:tc>
        <w:tc>
          <w:tcPr>
            <w:tcW w:w="1305" w:type="dxa"/>
          </w:tcPr>
          <w:p w14:paraId="5B25E117" w14:textId="77777777" w:rsidR="00C918C4" w:rsidRDefault="00C918C4"/>
        </w:tc>
        <w:tc>
          <w:tcPr>
            <w:tcW w:w="4245" w:type="dxa"/>
          </w:tcPr>
          <w:p w14:paraId="573921C5" w14:textId="77777777" w:rsidR="00C918C4" w:rsidRDefault="00C918C4">
            <w:pPr>
              <w:jc w:val="center"/>
            </w:pPr>
          </w:p>
        </w:tc>
        <w:tc>
          <w:tcPr>
            <w:tcW w:w="3705" w:type="dxa"/>
          </w:tcPr>
          <w:p w14:paraId="45D16A6B" w14:textId="77777777" w:rsidR="00C918C4" w:rsidRDefault="00C918C4">
            <w:pPr>
              <w:jc w:val="center"/>
            </w:pPr>
          </w:p>
        </w:tc>
      </w:tr>
      <w:tr w:rsidR="00C918C4" w14:paraId="6289EB49" w14:textId="77777777">
        <w:trPr>
          <w:trHeight w:val="1055"/>
        </w:trPr>
        <w:tc>
          <w:tcPr>
            <w:tcW w:w="930" w:type="dxa"/>
          </w:tcPr>
          <w:p w14:paraId="3F763C16" w14:textId="77777777" w:rsidR="00C918C4" w:rsidRDefault="00C918C4">
            <w:pPr>
              <w:jc w:val="center"/>
            </w:pPr>
          </w:p>
        </w:tc>
        <w:tc>
          <w:tcPr>
            <w:tcW w:w="1305" w:type="dxa"/>
          </w:tcPr>
          <w:p w14:paraId="35EBDF8D" w14:textId="77777777" w:rsidR="00C918C4" w:rsidRDefault="00C918C4"/>
        </w:tc>
        <w:tc>
          <w:tcPr>
            <w:tcW w:w="4245" w:type="dxa"/>
          </w:tcPr>
          <w:p w14:paraId="34EBE99B" w14:textId="77777777" w:rsidR="00C918C4" w:rsidRDefault="00C918C4">
            <w:pPr>
              <w:jc w:val="center"/>
            </w:pPr>
          </w:p>
        </w:tc>
        <w:tc>
          <w:tcPr>
            <w:tcW w:w="3705" w:type="dxa"/>
          </w:tcPr>
          <w:p w14:paraId="596DC0CA" w14:textId="77777777" w:rsidR="00C918C4" w:rsidRDefault="00C918C4">
            <w:pPr>
              <w:jc w:val="center"/>
            </w:pPr>
          </w:p>
        </w:tc>
      </w:tr>
    </w:tbl>
    <w:p w14:paraId="60142A8E" w14:textId="77777777" w:rsidR="00C918C4" w:rsidRDefault="00C918C4">
      <w:pPr>
        <w:jc w:val="center"/>
      </w:pPr>
    </w:p>
    <w:p w14:paraId="00B17E07" w14:textId="77777777" w:rsidR="00C918C4" w:rsidRDefault="00C918C4">
      <w:pPr>
        <w:jc w:val="center"/>
      </w:pPr>
    </w:p>
    <w:p w14:paraId="343C905C" w14:textId="77777777" w:rsidR="00C918C4" w:rsidRDefault="00C918C4">
      <w:pPr>
        <w:jc w:val="center"/>
      </w:pPr>
    </w:p>
    <w:p w14:paraId="127AEDA5" w14:textId="77777777" w:rsidR="00C918C4" w:rsidRDefault="00C918C4">
      <w:pPr>
        <w:jc w:val="center"/>
      </w:pPr>
    </w:p>
    <w:p w14:paraId="10FB9837" w14:textId="77777777" w:rsidR="00C918C4" w:rsidRDefault="00C918C4">
      <w:pPr>
        <w:jc w:val="center"/>
      </w:pPr>
    </w:p>
    <w:p w14:paraId="1F0B39D5" w14:textId="77777777" w:rsidR="00C918C4" w:rsidRDefault="00C918C4">
      <w:pPr>
        <w:jc w:val="center"/>
      </w:pPr>
    </w:p>
    <w:p w14:paraId="0CB652EC" w14:textId="77777777" w:rsidR="00C918C4" w:rsidRDefault="00C918C4">
      <w:pPr>
        <w:jc w:val="center"/>
      </w:pPr>
    </w:p>
    <w:p w14:paraId="4997DBD9" w14:textId="77777777" w:rsidR="00C918C4" w:rsidRDefault="00C918C4">
      <w:pPr>
        <w:jc w:val="center"/>
      </w:pPr>
    </w:p>
    <w:p w14:paraId="61D9E730" w14:textId="77777777" w:rsidR="00C918C4" w:rsidRDefault="00C918C4">
      <w:pPr>
        <w:jc w:val="center"/>
      </w:pPr>
    </w:p>
    <w:p w14:paraId="7F870C60" w14:textId="77777777" w:rsidR="00C918C4" w:rsidRDefault="00C918C4">
      <w:pPr>
        <w:jc w:val="center"/>
      </w:pPr>
    </w:p>
    <w:p w14:paraId="7AF2CD4F" w14:textId="77777777" w:rsidR="00C918C4" w:rsidRDefault="00C918C4">
      <w:pPr>
        <w:jc w:val="center"/>
      </w:pPr>
    </w:p>
    <w:p w14:paraId="4FBB5B71" w14:textId="77777777" w:rsidR="00C918C4" w:rsidRDefault="00C918C4">
      <w:pPr>
        <w:jc w:val="center"/>
      </w:pPr>
    </w:p>
    <w:p w14:paraId="61AFCEBF" w14:textId="77777777" w:rsidR="00C918C4" w:rsidRDefault="00C918C4">
      <w:pPr>
        <w:jc w:val="center"/>
      </w:pPr>
    </w:p>
    <w:p w14:paraId="309B6747" w14:textId="77777777" w:rsidR="00C918C4" w:rsidRDefault="00C918C4">
      <w:pPr>
        <w:jc w:val="center"/>
      </w:pPr>
    </w:p>
    <w:p w14:paraId="54D5EC3A" w14:textId="77777777" w:rsidR="00C918C4" w:rsidRDefault="00C918C4">
      <w:pPr>
        <w:jc w:val="center"/>
      </w:pPr>
    </w:p>
    <w:p w14:paraId="2DD45A51" w14:textId="77777777" w:rsidR="00C918C4" w:rsidRDefault="00C918C4">
      <w:pPr>
        <w:jc w:val="center"/>
      </w:pPr>
    </w:p>
    <w:p w14:paraId="4699A8D2" w14:textId="77777777" w:rsidR="00C918C4" w:rsidRDefault="00C918C4">
      <w:pPr>
        <w:jc w:val="center"/>
      </w:pPr>
    </w:p>
    <w:p w14:paraId="0FEE6080" w14:textId="77777777" w:rsidR="00C918C4" w:rsidRDefault="00C918C4">
      <w:pPr>
        <w:jc w:val="center"/>
      </w:pPr>
    </w:p>
    <w:p w14:paraId="46F8CAAB" w14:textId="77777777" w:rsidR="00C918C4" w:rsidRDefault="00C918C4">
      <w:pPr>
        <w:jc w:val="center"/>
      </w:pPr>
    </w:p>
    <w:p w14:paraId="5183D67D" w14:textId="77777777" w:rsidR="00C918C4" w:rsidRDefault="00C918C4">
      <w:pPr>
        <w:jc w:val="center"/>
      </w:pPr>
    </w:p>
    <w:p w14:paraId="49C8677B" w14:textId="77777777" w:rsidR="00C918C4" w:rsidRDefault="00C918C4">
      <w:pPr>
        <w:jc w:val="center"/>
      </w:pPr>
    </w:p>
    <w:p w14:paraId="2836AD01" w14:textId="77777777" w:rsidR="00C918C4" w:rsidRDefault="00C918C4">
      <w:pPr>
        <w:jc w:val="center"/>
      </w:pPr>
    </w:p>
    <w:p w14:paraId="5497D89A" w14:textId="77777777" w:rsidR="00C918C4" w:rsidRDefault="00C918C4">
      <w:pPr>
        <w:jc w:val="center"/>
      </w:pPr>
    </w:p>
    <w:p w14:paraId="605D7298" w14:textId="77777777" w:rsidR="00C918C4" w:rsidRDefault="00C918C4">
      <w:pPr>
        <w:jc w:val="center"/>
      </w:pPr>
    </w:p>
    <w:p w14:paraId="7C022B93" w14:textId="77777777" w:rsidR="00C918C4" w:rsidRDefault="00C918C4">
      <w:pPr>
        <w:jc w:val="center"/>
      </w:pPr>
    </w:p>
    <w:p w14:paraId="7A4E97FE" w14:textId="77777777" w:rsidR="00C918C4" w:rsidRDefault="00C918C4"/>
    <w:p w14:paraId="3429D333" w14:textId="77777777" w:rsidR="00C918C4" w:rsidRDefault="00C918C4"/>
    <w:p w14:paraId="439822F8" w14:textId="77777777" w:rsidR="00C918C4" w:rsidRDefault="00C918C4"/>
    <w:p w14:paraId="3E825CF6" w14:textId="77777777" w:rsidR="00C918C4" w:rsidRDefault="00C918C4"/>
    <w:p w14:paraId="2A350D2E" w14:textId="77777777" w:rsidR="00C918C4" w:rsidRDefault="00C918C4"/>
    <w:p w14:paraId="50475FF2" w14:textId="77777777" w:rsidR="00C918C4" w:rsidRDefault="00C918C4"/>
    <w:p w14:paraId="5D38B6A1" w14:textId="77777777" w:rsidR="00C918C4" w:rsidRDefault="00C67067">
      <w:pPr>
        <w:jc w:val="center"/>
        <w:rPr>
          <w:b/>
        </w:rPr>
      </w:pPr>
      <w:r>
        <w:rPr>
          <w:b/>
        </w:rPr>
        <w:t>TABLA DE CONTENIDO</w:t>
      </w:r>
    </w:p>
    <w:p w14:paraId="63C33805" w14:textId="77777777" w:rsidR="00C918C4" w:rsidRDefault="00C918C4">
      <w:pPr>
        <w:jc w:val="center"/>
      </w:pPr>
    </w:p>
    <w:sdt>
      <w:sdtPr>
        <w:id w:val="1906573386"/>
        <w:docPartObj>
          <w:docPartGallery w:val="Table of Contents"/>
          <w:docPartUnique/>
        </w:docPartObj>
      </w:sdtPr>
      <w:sdtEndPr/>
      <w:sdtContent>
        <w:p w14:paraId="5349097B" w14:textId="77777777" w:rsidR="00C918C4" w:rsidRDefault="00C67067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Modelo de Casos de Uso.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3FDA294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61zw0ba7z8c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1.1.  Propósito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2452DB03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uzu0wl8sh6b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1.2. Descripción General de Actores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19A8D45D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nz4zjuea1vy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1.3. Modelo de Casos de Uso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7CE7B831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qfojnitoi1ca"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Especificación de caso de uso: Información General</w:t>
            </w:r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609229C8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fi76jxp57h4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2.1 Descripción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59D2C4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ioww3vci9qrk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2.2 Meta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2AF7A5BC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id9vp5xy122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2.3 Actores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799DF2C9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31c7bm51vxq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2.4 Flujo de eventos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3B7812E3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mer1efzv3pr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2.4.1 Flujo básico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087970B3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7qn1xq02da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2.4.2 Flujo alternativo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35E53B86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fmlkku8485dw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2.5 Precondiciones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36295BDF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io8yz5koy8ls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2.6 Condición de éxito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BB64BD5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d25zl4g2xlf"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>2.7 condición de fallo</w:t>
            </w:r>
            <w:r w:rsidR="00C67067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4B8811B4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5zk0k75u15ey"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Especificación de caso de uso: Visualizar Galería de Procesos de Producción</w:t>
            </w:r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3E1C12D0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73l6u3584g0"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Especificación de caso de uso: Comunicación vía Web/WhastsApp</w:t>
            </w:r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560A8908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drnxlwh94jd"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Especificación de caso de uso: Catálogo de Productos piscícola</w:t>
            </w:r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6D37DF14" w14:textId="77777777" w:rsidR="00C918C4" w:rsidRDefault="000A3D7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6ak90dx9j33"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Especificación de caso de uso: Cotización de Productos</w:t>
            </w:r>
            <w:r w:rsidR="00C6706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  <w:r w:rsidR="00C67067">
            <w:fldChar w:fldCharType="end"/>
          </w:r>
        </w:p>
      </w:sdtContent>
    </w:sdt>
    <w:p w14:paraId="1376070B" w14:textId="77777777" w:rsidR="00C918C4" w:rsidRDefault="00C918C4">
      <w:pPr>
        <w:jc w:val="center"/>
      </w:pPr>
    </w:p>
    <w:p w14:paraId="31F8DF61" w14:textId="77777777" w:rsidR="00C918C4" w:rsidRDefault="00C918C4">
      <w:pPr>
        <w:rPr>
          <w:b/>
        </w:rPr>
      </w:pPr>
    </w:p>
    <w:p w14:paraId="339E506D" w14:textId="77777777" w:rsidR="00C918C4" w:rsidRDefault="00C918C4">
      <w:pPr>
        <w:rPr>
          <w:b/>
        </w:rPr>
      </w:pPr>
    </w:p>
    <w:p w14:paraId="5B802450" w14:textId="77777777" w:rsidR="00C918C4" w:rsidRDefault="00C918C4">
      <w:pPr>
        <w:rPr>
          <w:b/>
        </w:rPr>
      </w:pPr>
    </w:p>
    <w:p w14:paraId="5DFDEC2C" w14:textId="77777777" w:rsidR="00C918C4" w:rsidRDefault="00C918C4">
      <w:pPr>
        <w:rPr>
          <w:b/>
        </w:rPr>
      </w:pPr>
    </w:p>
    <w:p w14:paraId="715A4F63" w14:textId="77777777" w:rsidR="00C918C4" w:rsidRDefault="00C918C4">
      <w:pPr>
        <w:rPr>
          <w:b/>
        </w:rPr>
      </w:pPr>
    </w:p>
    <w:p w14:paraId="30A48F63" w14:textId="77777777" w:rsidR="00C918C4" w:rsidRDefault="00C918C4">
      <w:pPr>
        <w:rPr>
          <w:b/>
        </w:rPr>
      </w:pPr>
    </w:p>
    <w:p w14:paraId="341D9DB6" w14:textId="77777777" w:rsidR="00C918C4" w:rsidRDefault="00C918C4">
      <w:pPr>
        <w:rPr>
          <w:b/>
        </w:rPr>
      </w:pPr>
    </w:p>
    <w:p w14:paraId="6F38134D" w14:textId="77777777" w:rsidR="00C918C4" w:rsidRDefault="00C918C4">
      <w:pPr>
        <w:rPr>
          <w:b/>
        </w:rPr>
      </w:pPr>
    </w:p>
    <w:p w14:paraId="5549560D" w14:textId="77777777" w:rsidR="00C918C4" w:rsidRDefault="00C918C4">
      <w:pPr>
        <w:rPr>
          <w:b/>
        </w:rPr>
      </w:pPr>
    </w:p>
    <w:p w14:paraId="79770BE8" w14:textId="77777777" w:rsidR="00C918C4" w:rsidRDefault="00C918C4">
      <w:pPr>
        <w:rPr>
          <w:b/>
        </w:rPr>
      </w:pPr>
    </w:p>
    <w:p w14:paraId="6710C5A8" w14:textId="77777777" w:rsidR="00C918C4" w:rsidRDefault="00C918C4">
      <w:pPr>
        <w:rPr>
          <w:b/>
        </w:rPr>
      </w:pPr>
    </w:p>
    <w:p w14:paraId="097B99F9" w14:textId="77777777" w:rsidR="00C918C4" w:rsidRDefault="00C918C4">
      <w:pPr>
        <w:rPr>
          <w:b/>
        </w:rPr>
      </w:pPr>
    </w:p>
    <w:p w14:paraId="65CE940F" w14:textId="77777777" w:rsidR="00C918C4" w:rsidRDefault="00C918C4">
      <w:pPr>
        <w:rPr>
          <w:b/>
        </w:rPr>
      </w:pPr>
    </w:p>
    <w:p w14:paraId="411302E7" w14:textId="77777777" w:rsidR="00C918C4" w:rsidRDefault="00C918C4">
      <w:pPr>
        <w:rPr>
          <w:b/>
        </w:rPr>
      </w:pPr>
    </w:p>
    <w:p w14:paraId="116330A3" w14:textId="77777777" w:rsidR="00C918C4" w:rsidRDefault="00C918C4">
      <w:pPr>
        <w:rPr>
          <w:b/>
        </w:rPr>
      </w:pPr>
    </w:p>
    <w:p w14:paraId="254D9317" w14:textId="77777777" w:rsidR="00C918C4" w:rsidRDefault="00C918C4">
      <w:pPr>
        <w:rPr>
          <w:b/>
        </w:rPr>
      </w:pPr>
    </w:p>
    <w:p w14:paraId="2C10A3D6" w14:textId="77777777" w:rsidR="00C918C4" w:rsidRDefault="00C918C4">
      <w:pPr>
        <w:rPr>
          <w:b/>
        </w:rPr>
      </w:pPr>
    </w:p>
    <w:p w14:paraId="156A115A" w14:textId="77777777" w:rsidR="00C918C4" w:rsidRDefault="00C918C4">
      <w:pPr>
        <w:rPr>
          <w:b/>
        </w:rPr>
      </w:pPr>
    </w:p>
    <w:p w14:paraId="21285D8C" w14:textId="77777777" w:rsidR="00C918C4" w:rsidRDefault="00C918C4">
      <w:pPr>
        <w:rPr>
          <w:b/>
        </w:rPr>
      </w:pPr>
    </w:p>
    <w:p w14:paraId="24999203" w14:textId="77777777" w:rsidR="00C918C4" w:rsidRDefault="00C918C4">
      <w:pPr>
        <w:rPr>
          <w:b/>
        </w:rPr>
      </w:pPr>
    </w:p>
    <w:p w14:paraId="328341E0" w14:textId="77777777" w:rsidR="00C918C4" w:rsidRDefault="00C918C4">
      <w:pPr>
        <w:jc w:val="center"/>
      </w:pPr>
    </w:p>
    <w:p w14:paraId="7082FE79" w14:textId="77777777" w:rsidR="00C918C4" w:rsidRDefault="00C67067">
      <w:pPr>
        <w:pStyle w:val="Ttulo1"/>
        <w:numPr>
          <w:ilvl w:val="0"/>
          <w:numId w:val="4"/>
        </w:numPr>
        <w:jc w:val="left"/>
      </w:pPr>
      <w:r>
        <w:t>Modelo de Casos de Uso.</w:t>
      </w:r>
    </w:p>
    <w:p w14:paraId="6C694876" w14:textId="77777777" w:rsidR="00C918C4" w:rsidRDefault="00C67067">
      <w:pPr>
        <w:pStyle w:val="Ttulo2"/>
        <w:ind w:firstLine="720"/>
      </w:pPr>
      <w:bookmarkStart w:id="0" w:name="_961zw0ba7z8c" w:colFirst="0" w:colLast="0"/>
      <w:bookmarkEnd w:id="0"/>
      <w:r>
        <w:t>1.1.  Propósito</w:t>
      </w:r>
    </w:p>
    <w:p w14:paraId="1E0DD546" w14:textId="77777777" w:rsidR="00C918C4" w:rsidRDefault="00C67067">
      <w:pPr>
        <w:pStyle w:val="Ttulo2"/>
        <w:ind w:firstLine="720"/>
      </w:pPr>
      <w:bookmarkStart w:id="1" w:name="_uuzu0wl8sh6b" w:colFirst="0" w:colLast="0"/>
      <w:bookmarkEnd w:id="1"/>
      <w:r>
        <w:t>1.2. Descripción General de Actores</w:t>
      </w:r>
    </w:p>
    <w:p w14:paraId="13BBA265" w14:textId="77777777" w:rsidR="00C918C4" w:rsidRDefault="00C67067">
      <w:r>
        <w:rPr>
          <w:b/>
        </w:rPr>
        <w:tab/>
      </w:r>
      <w:r>
        <w:rPr>
          <w:b/>
        </w:rPr>
        <w:tab/>
      </w:r>
    </w:p>
    <w:tbl>
      <w:tblPr>
        <w:tblStyle w:val="a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C918C4" w14:paraId="3AA141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A681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63F9" w14:textId="77777777" w:rsidR="00C918C4" w:rsidRDefault="00C67067">
            <w:r>
              <w:t>Propietario</w:t>
            </w:r>
          </w:p>
        </w:tc>
      </w:tr>
      <w:tr w:rsidR="00C918C4" w14:paraId="730DE9E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DA48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E834" w14:textId="77777777" w:rsidR="00C918C4" w:rsidRDefault="00C67067">
            <w:r>
              <w:t>1.0 (01/07/2024)</w:t>
            </w:r>
          </w:p>
        </w:tc>
      </w:tr>
      <w:tr w:rsidR="00C918C4" w14:paraId="5B320B9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5884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C2DA" w14:textId="77777777" w:rsidR="00C918C4" w:rsidRDefault="00C67067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C918C4" w14:paraId="77E5E0D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B837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ED93" w14:textId="77777777" w:rsidR="00C918C4" w:rsidRDefault="00C67067">
            <w:r>
              <w:t>Ángel García (Emprendimiento “Piscícola García")</w:t>
            </w:r>
          </w:p>
        </w:tc>
      </w:tr>
      <w:tr w:rsidR="00C918C4" w14:paraId="243A39F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7A09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94B2" w14:textId="77777777" w:rsidR="00C918C4" w:rsidRDefault="00C67067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C918C4" w14:paraId="30F73B4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51D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DF53" w14:textId="77777777" w:rsidR="00C918C4" w:rsidRDefault="00C67067">
            <w:r>
              <w:t>Los administradores pueden ser miembros internos del negocio o externos contratados para gestionar la plataforma en línea.</w:t>
            </w:r>
          </w:p>
        </w:tc>
      </w:tr>
    </w:tbl>
    <w:p w14:paraId="17AB1C78" w14:textId="77777777" w:rsidR="00C918C4" w:rsidRDefault="00C918C4"/>
    <w:tbl>
      <w:tblPr>
        <w:tblStyle w:val="a1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C918C4" w14:paraId="6CADD0F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E81C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3CB5" w14:textId="77777777" w:rsidR="00C918C4" w:rsidRDefault="00C67067">
            <w:r>
              <w:t>Comprador</w:t>
            </w:r>
          </w:p>
        </w:tc>
      </w:tr>
      <w:tr w:rsidR="00C918C4" w14:paraId="298E362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63B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8BF" w14:textId="77777777" w:rsidR="00C918C4" w:rsidRDefault="00C67067">
            <w:r>
              <w:t>1.0 (01/07/2024)</w:t>
            </w:r>
          </w:p>
        </w:tc>
      </w:tr>
      <w:tr w:rsidR="00C918C4" w14:paraId="62E29A4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7BA9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DCE8" w14:textId="77777777" w:rsidR="00C918C4" w:rsidRDefault="00C67067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C918C4" w14:paraId="42B93BE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7D13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A77" w14:textId="77777777" w:rsidR="00C918C4" w:rsidRDefault="00C67067">
            <w:r>
              <w:t>Ángel García (Emprendimiento “Piscícola García")</w:t>
            </w:r>
          </w:p>
        </w:tc>
      </w:tr>
      <w:tr w:rsidR="00C918C4" w14:paraId="6A75836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92FC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C2BD" w14:textId="77777777" w:rsidR="00C918C4" w:rsidRDefault="00C67067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C918C4" w14:paraId="088ADD3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AB2" w14:textId="77777777" w:rsidR="00C918C4" w:rsidRDefault="00C67067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328B" w14:textId="77777777" w:rsidR="00C918C4" w:rsidRDefault="00C67067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52550482" w14:textId="77777777" w:rsidR="00C918C4" w:rsidRDefault="00C918C4">
      <w:pPr>
        <w:pStyle w:val="Ttulo1"/>
        <w:jc w:val="left"/>
      </w:pPr>
      <w:bookmarkStart w:id="2" w:name="_ngmjv1u4ol7x" w:colFirst="0" w:colLast="0"/>
      <w:bookmarkEnd w:id="2"/>
    </w:p>
    <w:p w14:paraId="6B5035E4" w14:textId="77777777" w:rsidR="00C918C4" w:rsidRDefault="00C67067">
      <w:pPr>
        <w:pStyle w:val="Ttulo2"/>
        <w:ind w:firstLine="720"/>
      </w:pPr>
      <w:bookmarkStart w:id="3" w:name="_bnz4zjuea1vy" w:colFirst="0" w:colLast="0"/>
      <w:bookmarkEnd w:id="3"/>
      <w:r>
        <w:lastRenderedPageBreak/>
        <w:t>1.3. Modelo de Casos de Uso</w:t>
      </w:r>
      <w:r>
        <w:tab/>
      </w:r>
    </w:p>
    <w:p w14:paraId="4F2AE5D3" w14:textId="77777777" w:rsidR="008B2A9D" w:rsidRDefault="008B2A9D" w:rsidP="008B2A9D">
      <w:pPr>
        <w:keepNext/>
        <w:ind w:right="136"/>
        <w:jc w:val="center"/>
      </w:pPr>
      <w:r>
        <w:rPr>
          <w:noProof/>
        </w:rPr>
        <w:drawing>
          <wp:inline distT="0" distB="0" distL="0" distR="0" wp14:anchorId="0F00AB25" wp14:editId="1B1942FA">
            <wp:extent cx="4038600" cy="36973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66" cy="369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B8D1" w14:textId="445F03B2" w:rsidR="008B2A9D" w:rsidRDefault="008B2A9D" w:rsidP="008B2A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Caso de Uso Información General de la Pagina</w:t>
      </w:r>
    </w:p>
    <w:p w14:paraId="3220F275" w14:textId="77777777" w:rsidR="008B2A9D" w:rsidRPr="008B2A9D" w:rsidRDefault="008B2A9D" w:rsidP="008B2A9D"/>
    <w:p w14:paraId="6D4DE7C1" w14:textId="77777777" w:rsidR="008B2A9D" w:rsidRDefault="008B2A9D" w:rsidP="008B2A9D">
      <w:pPr>
        <w:keepNext/>
        <w:ind w:right="136"/>
        <w:jc w:val="center"/>
      </w:pPr>
      <w:r>
        <w:rPr>
          <w:noProof/>
        </w:rPr>
        <w:drawing>
          <wp:inline distT="0" distB="0" distL="0" distR="0" wp14:anchorId="0EE6B5E3" wp14:editId="7D63BDE9">
            <wp:extent cx="5873750" cy="2890363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33" cy="28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D1C5" w14:textId="1D0607BB" w:rsidR="008B2A9D" w:rsidRDefault="008B2A9D" w:rsidP="008B2A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Caso de Uso Galería de Proceso de Producción</w:t>
      </w:r>
    </w:p>
    <w:p w14:paraId="4742D26D" w14:textId="77777777" w:rsidR="008B2A9D" w:rsidRDefault="008B2A9D" w:rsidP="008B2A9D">
      <w:pPr>
        <w:keepNext/>
        <w:ind w:right="136"/>
        <w:jc w:val="center"/>
      </w:pPr>
      <w:r>
        <w:rPr>
          <w:noProof/>
        </w:rPr>
        <w:lastRenderedPageBreak/>
        <w:drawing>
          <wp:inline distT="0" distB="0" distL="0" distR="0" wp14:anchorId="62D8BB1E" wp14:editId="1BDFF92A">
            <wp:extent cx="5607050" cy="6877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6FFE" w14:textId="46A7EEC2" w:rsidR="008B2A9D" w:rsidRDefault="008B2A9D" w:rsidP="008B2A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Caso de Uso Comunicación </w:t>
      </w:r>
    </w:p>
    <w:p w14:paraId="3D798270" w14:textId="77777777" w:rsidR="008B2A9D" w:rsidRDefault="008B2A9D" w:rsidP="008B2A9D">
      <w:pPr>
        <w:keepNext/>
        <w:ind w:right="136"/>
        <w:jc w:val="center"/>
      </w:pPr>
      <w:r>
        <w:rPr>
          <w:noProof/>
        </w:rPr>
        <w:lastRenderedPageBreak/>
        <w:drawing>
          <wp:inline distT="0" distB="0" distL="0" distR="0" wp14:anchorId="191A54AB" wp14:editId="028A489C">
            <wp:extent cx="5607050" cy="455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C765" w14:textId="1C321E27" w:rsidR="008B2A9D" w:rsidRDefault="008B2A9D" w:rsidP="008B2A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Caso de Uso Catálogo de Productos</w:t>
      </w:r>
    </w:p>
    <w:p w14:paraId="0C7963DD" w14:textId="77777777" w:rsidR="008B2A9D" w:rsidRDefault="008B2A9D" w:rsidP="008B2A9D">
      <w:pPr>
        <w:keepNext/>
        <w:ind w:right="136"/>
        <w:jc w:val="center"/>
      </w:pPr>
      <w:r>
        <w:rPr>
          <w:noProof/>
        </w:rPr>
        <w:lastRenderedPageBreak/>
        <w:drawing>
          <wp:inline distT="0" distB="0" distL="0" distR="0" wp14:anchorId="6B641C8F" wp14:editId="5509CEB1">
            <wp:extent cx="5607050" cy="6877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6189" w14:textId="30CD564B" w:rsidR="00C918C4" w:rsidRDefault="008B2A9D" w:rsidP="008B2A9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Caso de Uso Cotización de Productos</w:t>
      </w:r>
    </w:p>
    <w:p w14:paraId="437D1D9C" w14:textId="31E5B37A" w:rsidR="008B2A9D" w:rsidRDefault="008B2A9D" w:rsidP="008B2A9D">
      <w:pPr>
        <w:ind w:right="136"/>
        <w:jc w:val="center"/>
      </w:pPr>
    </w:p>
    <w:p w14:paraId="542325F0" w14:textId="63734120" w:rsidR="008B2A9D" w:rsidRDefault="008B2A9D" w:rsidP="008B2A9D">
      <w:pPr>
        <w:ind w:right="136"/>
        <w:jc w:val="center"/>
      </w:pPr>
    </w:p>
    <w:p w14:paraId="579659C4" w14:textId="3DFE98AF" w:rsidR="008B2A9D" w:rsidRDefault="008B2A9D" w:rsidP="008B2A9D">
      <w:pPr>
        <w:ind w:right="136"/>
        <w:jc w:val="center"/>
      </w:pPr>
    </w:p>
    <w:p w14:paraId="6B343B4D" w14:textId="4DD3EEFC" w:rsidR="008B2A9D" w:rsidRDefault="008B2A9D" w:rsidP="008B2A9D">
      <w:pPr>
        <w:ind w:right="136"/>
        <w:jc w:val="center"/>
      </w:pPr>
    </w:p>
    <w:p w14:paraId="1FCF0FCC" w14:textId="77777777" w:rsidR="008B2A9D" w:rsidRDefault="008B2A9D" w:rsidP="008B2A9D">
      <w:pPr>
        <w:ind w:right="136"/>
        <w:jc w:val="center"/>
      </w:pPr>
    </w:p>
    <w:p w14:paraId="7E1AD2C1" w14:textId="77777777" w:rsidR="00C918C4" w:rsidRDefault="00C918C4">
      <w:pPr>
        <w:ind w:left="720" w:right="136" w:firstLine="720"/>
      </w:pPr>
    </w:p>
    <w:p w14:paraId="66143E68" w14:textId="77777777" w:rsidR="00C918C4" w:rsidRDefault="00C67067">
      <w:pPr>
        <w:pStyle w:val="Ttulo1"/>
        <w:numPr>
          <w:ilvl w:val="0"/>
          <w:numId w:val="4"/>
        </w:numPr>
        <w:jc w:val="left"/>
      </w:pPr>
      <w:bookmarkStart w:id="4" w:name="_qfojnitoi1ca" w:colFirst="0" w:colLast="0"/>
      <w:bookmarkEnd w:id="4"/>
      <w:r>
        <w:t>Especificación de caso de uso: Información General</w:t>
      </w:r>
    </w:p>
    <w:p w14:paraId="31AB0535" w14:textId="77777777" w:rsidR="00C918C4" w:rsidRDefault="00C67067">
      <w:pPr>
        <w:pStyle w:val="Ttulo2"/>
        <w:ind w:left="720"/>
      </w:pPr>
      <w:bookmarkStart w:id="5" w:name="_afi76jxp57h4" w:colFirst="0" w:colLast="0"/>
      <w:bookmarkEnd w:id="5"/>
      <w:r>
        <w:t>2.1 Descripción</w:t>
      </w:r>
    </w:p>
    <w:p w14:paraId="08F38B8A" w14:textId="77777777" w:rsidR="00C918C4" w:rsidRDefault="00C67067">
      <w:r>
        <w:t>El comprador puede visualizar la misión, visión y otra información general sobre la empresa.</w:t>
      </w:r>
    </w:p>
    <w:p w14:paraId="023CD2FA" w14:textId="77777777" w:rsidR="00C918C4" w:rsidRDefault="00C918C4"/>
    <w:p w14:paraId="727669E1" w14:textId="77777777" w:rsidR="00C918C4" w:rsidRDefault="00C67067">
      <w:pPr>
        <w:pStyle w:val="Ttulo2"/>
        <w:ind w:left="720"/>
      </w:pPr>
      <w:bookmarkStart w:id="6" w:name="_ioww3vci9qrk" w:colFirst="0" w:colLast="0"/>
      <w:bookmarkEnd w:id="6"/>
      <w:r>
        <w:t>2.2 Meta</w:t>
      </w:r>
    </w:p>
    <w:p w14:paraId="43C8CB43" w14:textId="77777777" w:rsidR="00C918C4" w:rsidRDefault="00C67067">
      <w:r>
        <w:t>Informar al comprador sobre la filosofía, objetivos y datos relevantes de la empresa para construir una imagen sólida y confiable.</w:t>
      </w:r>
    </w:p>
    <w:p w14:paraId="092A90C0" w14:textId="77777777" w:rsidR="00C918C4" w:rsidRDefault="00C918C4"/>
    <w:p w14:paraId="40FFCD32" w14:textId="77777777" w:rsidR="00C918C4" w:rsidRDefault="00C67067">
      <w:pPr>
        <w:pStyle w:val="Ttulo2"/>
        <w:ind w:left="720"/>
      </w:pPr>
      <w:bookmarkStart w:id="7" w:name="_9id9vp5xy122" w:colFirst="0" w:colLast="0"/>
      <w:bookmarkEnd w:id="7"/>
      <w:r>
        <w:t>2.3 Actores</w:t>
      </w:r>
    </w:p>
    <w:p w14:paraId="306FE0E4" w14:textId="77777777" w:rsidR="00C918C4" w:rsidRDefault="00C67067">
      <w:r>
        <w:t>Comprador</w:t>
      </w:r>
    </w:p>
    <w:p w14:paraId="4F13499E" w14:textId="77777777" w:rsidR="00C918C4" w:rsidRDefault="00C67067">
      <w:r>
        <w:tab/>
      </w:r>
      <w:r>
        <w:tab/>
      </w:r>
    </w:p>
    <w:p w14:paraId="31FC147B" w14:textId="77777777" w:rsidR="00C918C4" w:rsidRDefault="00C67067">
      <w:pPr>
        <w:pStyle w:val="Ttulo2"/>
        <w:ind w:left="720"/>
      </w:pPr>
      <w:bookmarkStart w:id="8" w:name="_p31c7bm51vxq" w:colFirst="0" w:colLast="0"/>
      <w:bookmarkEnd w:id="8"/>
      <w:r>
        <w:t>2.4 Flujo de eventos</w:t>
      </w:r>
    </w:p>
    <w:p w14:paraId="2EAA839C" w14:textId="77777777" w:rsidR="00C918C4" w:rsidRDefault="00C67067">
      <w:pPr>
        <w:pStyle w:val="Ttulo3"/>
        <w:ind w:left="720"/>
      </w:pPr>
      <w:bookmarkStart w:id="9" w:name="_5mer1efzv3pr" w:colFirst="0" w:colLast="0"/>
      <w:bookmarkEnd w:id="9"/>
      <w:r>
        <w:tab/>
        <w:t>2.4.1 Flujo básico</w:t>
      </w:r>
    </w:p>
    <w:p w14:paraId="5E87B1BD" w14:textId="77777777" w:rsidR="00C918C4" w:rsidRDefault="00C918C4"/>
    <w:p w14:paraId="16BA9719" w14:textId="798485A7" w:rsidR="00C918C4" w:rsidRDefault="00C67067">
      <w:pPr>
        <w:numPr>
          <w:ilvl w:val="0"/>
          <w:numId w:val="2"/>
        </w:numPr>
      </w:pPr>
      <w:r>
        <w:t xml:space="preserve">El comprador navega </w:t>
      </w:r>
      <w:r w:rsidR="008B2A9D">
        <w:t>por la</w:t>
      </w:r>
      <w:r>
        <w:t xml:space="preserve"> página de información general (principal).</w:t>
      </w:r>
    </w:p>
    <w:p w14:paraId="0F436217" w14:textId="77777777" w:rsidR="00C918C4" w:rsidRDefault="00C67067">
      <w:pPr>
        <w:numPr>
          <w:ilvl w:val="0"/>
          <w:numId w:val="2"/>
        </w:numPr>
      </w:pPr>
      <w:r>
        <w:t>El sistema muestra la misión, visión y otra información relevante sobre la empresa.</w:t>
      </w:r>
    </w:p>
    <w:p w14:paraId="2716D530" w14:textId="77777777" w:rsidR="00C918C4" w:rsidRDefault="00C918C4"/>
    <w:p w14:paraId="31FD5B32" w14:textId="77777777" w:rsidR="00C918C4" w:rsidRDefault="00C67067">
      <w:pPr>
        <w:pStyle w:val="Ttulo3"/>
        <w:ind w:left="720"/>
      </w:pPr>
      <w:bookmarkStart w:id="10" w:name="_3r7qn1xq02da" w:colFirst="0" w:colLast="0"/>
      <w:bookmarkEnd w:id="10"/>
      <w:r>
        <w:tab/>
        <w:t>2.4.2 Flujo alternativo</w:t>
      </w:r>
    </w:p>
    <w:p w14:paraId="5FA04EF3" w14:textId="77777777" w:rsidR="00C918C4" w:rsidRDefault="00C918C4"/>
    <w:p w14:paraId="2401AC8D" w14:textId="77777777" w:rsidR="00C918C4" w:rsidRDefault="00C67067">
      <w:pPr>
        <w:pStyle w:val="Ttulo3"/>
        <w:numPr>
          <w:ilvl w:val="0"/>
          <w:numId w:val="7"/>
        </w:numPr>
        <w:rPr>
          <w:b w:val="0"/>
        </w:rPr>
      </w:pPr>
      <w:bookmarkStart w:id="11" w:name="_gz72e54volnx" w:colFirst="0" w:colLast="0"/>
      <w:bookmarkEnd w:id="11"/>
      <w:r>
        <w:rPr>
          <w:b w:val="0"/>
        </w:rPr>
        <w:t>No aplica.</w:t>
      </w:r>
    </w:p>
    <w:p w14:paraId="6F4562C1" w14:textId="77777777" w:rsidR="00C918C4" w:rsidRDefault="00C918C4">
      <w:pPr>
        <w:pStyle w:val="Ttulo3"/>
      </w:pPr>
      <w:bookmarkStart w:id="12" w:name="_2hlwu0395g0x" w:colFirst="0" w:colLast="0"/>
      <w:bookmarkEnd w:id="12"/>
    </w:p>
    <w:p w14:paraId="53EA7588" w14:textId="77777777" w:rsidR="00C918C4" w:rsidRDefault="00C67067">
      <w:pPr>
        <w:pStyle w:val="Ttulo2"/>
        <w:ind w:left="720"/>
      </w:pPr>
      <w:bookmarkStart w:id="13" w:name="_fmlkku8485dw" w:colFirst="0" w:colLast="0"/>
      <w:bookmarkEnd w:id="13"/>
      <w:r>
        <w:t>2.5 Precondiciones</w:t>
      </w:r>
    </w:p>
    <w:p w14:paraId="64ABC024" w14:textId="77777777" w:rsidR="00C918C4" w:rsidRDefault="00C67067">
      <w:r>
        <w:t>El comprador debe tener acceso a Internet y estar en la página web.</w:t>
      </w:r>
    </w:p>
    <w:p w14:paraId="2BF707D6" w14:textId="77777777" w:rsidR="00C918C4" w:rsidRDefault="00C918C4"/>
    <w:p w14:paraId="3EF45FA7" w14:textId="77777777" w:rsidR="00C918C4" w:rsidRDefault="00C67067">
      <w:pPr>
        <w:pStyle w:val="Ttulo2"/>
        <w:ind w:left="720"/>
      </w:pPr>
      <w:bookmarkStart w:id="14" w:name="_io8yz5koy8ls" w:colFirst="0" w:colLast="0"/>
      <w:bookmarkEnd w:id="14"/>
      <w:r>
        <w:t>2.6 Condición de éxito</w:t>
      </w:r>
    </w:p>
    <w:p w14:paraId="40066B60" w14:textId="77777777" w:rsidR="00C918C4" w:rsidRDefault="00C67067">
      <w:r>
        <w:t>El comprador puede visualizar la misión, visión y otra información general de la empresa.</w:t>
      </w:r>
    </w:p>
    <w:p w14:paraId="51521652" w14:textId="77777777" w:rsidR="00C918C4" w:rsidRDefault="00C918C4"/>
    <w:p w14:paraId="552F1676" w14:textId="77777777" w:rsidR="00C918C4" w:rsidRDefault="00C67067">
      <w:pPr>
        <w:pStyle w:val="Ttulo2"/>
        <w:ind w:left="720"/>
      </w:pPr>
      <w:bookmarkStart w:id="15" w:name="_4d25zl4g2xlf" w:colFirst="0" w:colLast="0"/>
      <w:bookmarkEnd w:id="15"/>
      <w:r>
        <w:t>2.7 condición de fallo</w:t>
      </w:r>
    </w:p>
    <w:p w14:paraId="0A7DA26F" w14:textId="4D448BED" w:rsidR="00C918C4" w:rsidRDefault="00C67067">
      <w:r>
        <w:t>El sistema no muestra correctamente la información general o muestra un mensaje de error indicando que no hay contenido disponible.</w:t>
      </w:r>
    </w:p>
    <w:p w14:paraId="59B8CFC0" w14:textId="3CD18923" w:rsidR="002D0DB1" w:rsidRDefault="002D0DB1" w:rsidP="002D0DB1">
      <w:pPr>
        <w:jc w:val="center"/>
      </w:pPr>
    </w:p>
    <w:p w14:paraId="10CD2F94" w14:textId="77777777" w:rsidR="00C918C4" w:rsidRDefault="00C918C4"/>
    <w:p w14:paraId="2AA6FD89" w14:textId="77777777" w:rsidR="00C918C4" w:rsidRDefault="00C918C4"/>
    <w:p w14:paraId="63593028" w14:textId="77777777" w:rsidR="00C918C4" w:rsidRDefault="00C67067">
      <w:pPr>
        <w:pStyle w:val="Ttulo1"/>
        <w:numPr>
          <w:ilvl w:val="0"/>
          <w:numId w:val="4"/>
        </w:numPr>
        <w:jc w:val="left"/>
      </w:pPr>
      <w:bookmarkStart w:id="16" w:name="_5zk0k75u15ey" w:colFirst="0" w:colLast="0"/>
      <w:bookmarkEnd w:id="16"/>
      <w:r>
        <w:t>Especificación de caso de uso: Visualizar Galería de Procesos de Producción</w:t>
      </w:r>
    </w:p>
    <w:p w14:paraId="6F9961FE" w14:textId="77777777" w:rsidR="00C918C4" w:rsidRDefault="00C67067">
      <w:pPr>
        <w:pStyle w:val="Ttulo2"/>
        <w:ind w:left="720"/>
      </w:pPr>
      <w:bookmarkStart w:id="17" w:name="_hlzvorva5l0" w:colFirst="0" w:colLast="0"/>
      <w:bookmarkEnd w:id="17"/>
      <w:r>
        <w:lastRenderedPageBreak/>
        <w:t>3.1 Descripción</w:t>
      </w:r>
    </w:p>
    <w:p w14:paraId="6A5149F4" w14:textId="77777777" w:rsidR="00C918C4" w:rsidRDefault="00C67067">
      <w:r>
        <w:t>El usuario puede visualizar una galería de imágenes y videos que muestran los diferentes procesos de producción de los productos piscícolas.</w:t>
      </w:r>
    </w:p>
    <w:p w14:paraId="4B8EF912" w14:textId="77777777" w:rsidR="00C918C4" w:rsidRDefault="00C918C4"/>
    <w:p w14:paraId="46F602CD" w14:textId="77777777" w:rsidR="00C918C4" w:rsidRDefault="00C67067">
      <w:pPr>
        <w:pStyle w:val="Ttulo2"/>
        <w:ind w:left="720"/>
      </w:pPr>
      <w:bookmarkStart w:id="18" w:name="_9yhc2oibp2hv" w:colFirst="0" w:colLast="0"/>
      <w:bookmarkEnd w:id="18"/>
      <w:r>
        <w:t>3.2 Meta</w:t>
      </w:r>
    </w:p>
    <w:p w14:paraId="66D65573" w14:textId="77777777" w:rsidR="00C918C4" w:rsidRDefault="00C67067">
      <w:r>
        <w:t>Proveer información visual sobre los procesos de producción para generar confianza y transparencia en los métodos utilizados por la empresa.</w:t>
      </w:r>
    </w:p>
    <w:p w14:paraId="47991AF5" w14:textId="77777777" w:rsidR="00C918C4" w:rsidRDefault="00C918C4"/>
    <w:p w14:paraId="57ABFE59" w14:textId="77777777" w:rsidR="00C918C4" w:rsidRDefault="00C67067">
      <w:pPr>
        <w:pStyle w:val="Ttulo2"/>
        <w:ind w:left="720"/>
      </w:pPr>
      <w:bookmarkStart w:id="19" w:name="_dkeogehujjwt" w:colFirst="0" w:colLast="0"/>
      <w:bookmarkEnd w:id="19"/>
      <w:r>
        <w:t>3.3 Actores</w:t>
      </w:r>
    </w:p>
    <w:p w14:paraId="7C4971E6" w14:textId="77777777" w:rsidR="00C918C4" w:rsidRDefault="00C67067">
      <w:r>
        <w:t>Comprador</w:t>
      </w:r>
    </w:p>
    <w:p w14:paraId="28A36F08" w14:textId="77777777" w:rsidR="00C918C4" w:rsidRDefault="00C67067">
      <w:r>
        <w:tab/>
      </w:r>
      <w:r>
        <w:tab/>
      </w:r>
    </w:p>
    <w:p w14:paraId="20E73DBB" w14:textId="77777777" w:rsidR="00C918C4" w:rsidRDefault="00C67067">
      <w:pPr>
        <w:pStyle w:val="Ttulo2"/>
        <w:ind w:left="720"/>
      </w:pPr>
      <w:bookmarkStart w:id="20" w:name="_tlkr14hl35qb" w:colFirst="0" w:colLast="0"/>
      <w:bookmarkEnd w:id="20"/>
      <w:r>
        <w:t>3.4 Flujo de eventos</w:t>
      </w:r>
    </w:p>
    <w:p w14:paraId="6237EEC5" w14:textId="77777777" w:rsidR="00C918C4" w:rsidRDefault="00C918C4"/>
    <w:p w14:paraId="16CFF27B" w14:textId="77777777" w:rsidR="00C918C4" w:rsidRDefault="00C67067">
      <w:pPr>
        <w:pStyle w:val="Ttulo3"/>
        <w:ind w:left="720"/>
      </w:pPr>
      <w:bookmarkStart w:id="21" w:name="_6zbur93hzhz1" w:colFirst="0" w:colLast="0"/>
      <w:bookmarkEnd w:id="21"/>
      <w:r>
        <w:tab/>
        <w:t>3.4.1 Flujo básico</w:t>
      </w:r>
    </w:p>
    <w:p w14:paraId="42961646" w14:textId="77777777" w:rsidR="00C918C4" w:rsidRDefault="00C918C4"/>
    <w:p w14:paraId="12E1611C" w14:textId="47C28776" w:rsidR="00C918C4" w:rsidRDefault="00C67067">
      <w:r>
        <w:t xml:space="preserve">El comprador navega </w:t>
      </w:r>
      <w:r w:rsidR="008B2A9D">
        <w:t>por la</w:t>
      </w:r>
      <w:r>
        <w:t xml:space="preserve"> página </w:t>
      </w:r>
      <w:r w:rsidR="008B2A9D">
        <w:t>visualizando</w:t>
      </w:r>
      <w:r>
        <w:t xml:space="preserve"> galería de procesos de producción.</w:t>
      </w:r>
    </w:p>
    <w:p w14:paraId="6B57354D" w14:textId="77777777" w:rsidR="00C918C4" w:rsidRDefault="00C67067">
      <w:r>
        <w:t>El sistema carga y muestra las imágenes y videos disponibles.</w:t>
      </w:r>
    </w:p>
    <w:p w14:paraId="0BA4CBC7" w14:textId="77777777" w:rsidR="00C918C4" w:rsidRDefault="00C67067">
      <w:r>
        <w:t>El comprador puede hacer clic en las imágenes o videos para verlos en un tamaño más grande o en una presentación de diapositivas.</w:t>
      </w:r>
    </w:p>
    <w:p w14:paraId="4C2A4E0F" w14:textId="77777777" w:rsidR="00C918C4" w:rsidRDefault="00C67067">
      <w:r>
        <w:t>El comprador puede navegar a través de la galería usando botones de navegación.</w:t>
      </w:r>
    </w:p>
    <w:p w14:paraId="0E017B35" w14:textId="77777777" w:rsidR="00C918C4" w:rsidRDefault="00C918C4"/>
    <w:p w14:paraId="69E046FD" w14:textId="77777777" w:rsidR="00C918C4" w:rsidRDefault="00C67067">
      <w:pPr>
        <w:pStyle w:val="Ttulo3"/>
        <w:ind w:left="720"/>
      </w:pPr>
      <w:bookmarkStart w:id="22" w:name="_up4aoq9etzzj" w:colFirst="0" w:colLast="0"/>
      <w:bookmarkEnd w:id="22"/>
      <w:r>
        <w:tab/>
        <w:t>3.4.2 Flujo alternativo</w:t>
      </w:r>
    </w:p>
    <w:p w14:paraId="5C105497" w14:textId="77777777" w:rsidR="00C918C4" w:rsidRDefault="00C918C4">
      <w:pPr>
        <w:pStyle w:val="Ttulo3"/>
      </w:pPr>
      <w:bookmarkStart w:id="23" w:name="_rqjyc2p6cq2e" w:colFirst="0" w:colLast="0"/>
      <w:bookmarkEnd w:id="23"/>
    </w:p>
    <w:p w14:paraId="798A0848" w14:textId="77777777" w:rsidR="00C918C4" w:rsidRDefault="00C67067">
      <w:pPr>
        <w:pStyle w:val="Ttulo3"/>
        <w:rPr>
          <w:b w:val="0"/>
        </w:rPr>
      </w:pPr>
      <w:bookmarkStart w:id="24" w:name="_6wo5pxrb6iux" w:colFirst="0" w:colLast="0"/>
      <w:bookmarkEnd w:id="24"/>
      <w:r>
        <w:rPr>
          <w:b w:val="0"/>
        </w:rPr>
        <w:t>Si no hay imágenes o videos disponibles, el sistema muestra un mensaje indicando que no hay contenido en la galería.</w:t>
      </w:r>
    </w:p>
    <w:p w14:paraId="3F6CB3C8" w14:textId="77777777" w:rsidR="00C918C4" w:rsidRDefault="00C918C4">
      <w:pPr>
        <w:pStyle w:val="Ttulo3"/>
      </w:pPr>
      <w:bookmarkStart w:id="25" w:name="_cbzof8mne06g" w:colFirst="0" w:colLast="0"/>
      <w:bookmarkEnd w:id="25"/>
    </w:p>
    <w:p w14:paraId="4839E2C9" w14:textId="77777777" w:rsidR="00C918C4" w:rsidRDefault="00C67067">
      <w:pPr>
        <w:pStyle w:val="Ttulo2"/>
        <w:ind w:left="720"/>
      </w:pPr>
      <w:bookmarkStart w:id="26" w:name="_6skpj6gn9fcd" w:colFirst="0" w:colLast="0"/>
      <w:bookmarkEnd w:id="26"/>
      <w:r>
        <w:t>3.5 Precondiciones</w:t>
      </w:r>
    </w:p>
    <w:p w14:paraId="6FBE1EC5" w14:textId="77777777" w:rsidR="00C918C4" w:rsidRDefault="00C67067">
      <w:r>
        <w:t>El comprador debe tener acceso a Internet y estar en la página web.</w:t>
      </w:r>
    </w:p>
    <w:p w14:paraId="6BAF5F07" w14:textId="77777777" w:rsidR="00C918C4" w:rsidRDefault="00C918C4">
      <w:pPr>
        <w:rPr>
          <w:b/>
        </w:rPr>
      </w:pPr>
    </w:p>
    <w:p w14:paraId="41DD8C4C" w14:textId="77777777" w:rsidR="00C918C4" w:rsidRDefault="00C67067">
      <w:pPr>
        <w:pStyle w:val="Ttulo2"/>
        <w:ind w:left="720"/>
      </w:pPr>
      <w:bookmarkStart w:id="27" w:name="_242xt0gsz088" w:colFirst="0" w:colLast="0"/>
      <w:bookmarkEnd w:id="27"/>
      <w:r>
        <w:t>3.6 Condición de éxito</w:t>
      </w:r>
    </w:p>
    <w:p w14:paraId="6B5C2A15" w14:textId="77777777" w:rsidR="00C918C4" w:rsidRDefault="00C67067">
      <w:r>
        <w:t>El comprador puede visualizar sin problemas las imágenes y videos de los procesos de producción.</w:t>
      </w:r>
    </w:p>
    <w:p w14:paraId="49C745BD" w14:textId="77777777" w:rsidR="00C918C4" w:rsidRDefault="00C918C4"/>
    <w:p w14:paraId="7CCB42E4" w14:textId="77777777" w:rsidR="00C918C4" w:rsidRDefault="00C67067">
      <w:pPr>
        <w:pStyle w:val="Ttulo2"/>
        <w:ind w:left="720"/>
      </w:pPr>
      <w:bookmarkStart w:id="28" w:name="_gnm76q9mo2ig" w:colFirst="0" w:colLast="0"/>
      <w:bookmarkEnd w:id="28"/>
      <w:r>
        <w:t>3.7 condición de fallo</w:t>
      </w:r>
    </w:p>
    <w:p w14:paraId="1CD21FDD" w14:textId="6D1A4CCB" w:rsidR="00C918C4" w:rsidRDefault="00C67067">
      <w:r>
        <w:t>El sistema no carga correctamente las imágenes o videos, o muestra un mensaje de error indicando que no hay contenido disponible.</w:t>
      </w:r>
    </w:p>
    <w:p w14:paraId="2500FDD6" w14:textId="3216B869" w:rsidR="002D0DB1" w:rsidRDefault="002D0DB1"/>
    <w:p w14:paraId="4FBCEB30" w14:textId="77777777" w:rsidR="002D0DB1" w:rsidRDefault="002D0DB1"/>
    <w:p w14:paraId="441D1EA7" w14:textId="77777777" w:rsidR="00C918C4" w:rsidRDefault="00C918C4"/>
    <w:p w14:paraId="2C2DBD71" w14:textId="77777777" w:rsidR="00C918C4" w:rsidRDefault="00C67067">
      <w:pPr>
        <w:pStyle w:val="Ttulo1"/>
        <w:numPr>
          <w:ilvl w:val="0"/>
          <w:numId w:val="4"/>
        </w:numPr>
        <w:jc w:val="left"/>
      </w:pPr>
      <w:bookmarkStart w:id="29" w:name="_273l6u3584g0" w:colFirst="0" w:colLast="0"/>
      <w:bookmarkEnd w:id="29"/>
      <w:r>
        <w:t>Especificación de caso de uso: Comunicación vía Web/</w:t>
      </w:r>
      <w:proofErr w:type="spellStart"/>
      <w:r>
        <w:t>WhastsApp</w:t>
      </w:r>
      <w:proofErr w:type="spellEnd"/>
    </w:p>
    <w:p w14:paraId="71C96A8B" w14:textId="77777777" w:rsidR="00C918C4" w:rsidRDefault="00C67067">
      <w:pPr>
        <w:pStyle w:val="Ttulo2"/>
        <w:ind w:left="720"/>
      </w:pPr>
      <w:bookmarkStart w:id="30" w:name="_5fst6vbxy3p1" w:colFirst="0" w:colLast="0"/>
      <w:bookmarkEnd w:id="30"/>
      <w:r>
        <w:t>4.1 Descripción</w:t>
      </w:r>
    </w:p>
    <w:p w14:paraId="5709562C" w14:textId="77777777" w:rsidR="00C918C4" w:rsidRDefault="00C67067">
      <w:r>
        <w:t>El comprador puede comunicarse con el propietario a través de un formulario en la página web o mediante un enlace directo a WhatsApp.</w:t>
      </w:r>
    </w:p>
    <w:p w14:paraId="1C3BC39B" w14:textId="77777777" w:rsidR="00C918C4" w:rsidRDefault="00C918C4"/>
    <w:p w14:paraId="3BCBE12F" w14:textId="77777777" w:rsidR="00C918C4" w:rsidRDefault="00C67067">
      <w:pPr>
        <w:pStyle w:val="Ttulo2"/>
        <w:ind w:left="720"/>
      </w:pPr>
      <w:bookmarkStart w:id="31" w:name="_oyo20envz805" w:colFirst="0" w:colLast="0"/>
      <w:bookmarkEnd w:id="31"/>
      <w:r>
        <w:t>4.2 Meta</w:t>
      </w:r>
    </w:p>
    <w:p w14:paraId="178A93AE" w14:textId="77777777" w:rsidR="00C918C4" w:rsidRDefault="00C67067">
      <w:r>
        <w:t>Facilitar la comunicación directa entre el comprador y el propietario para consultas, pedidos o cualquier tipo de información.</w:t>
      </w:r>
    </w:p>
    <w:p w14:paraId="3A503841" w14:textId="77777777" w:rsidR="00C918C4" w:rsidRDefault="00C918C4"/>
    <w:p w14:paraId="328AD860" w14:textId="77777777" w:rsidR="00C918C4" w:rsidRDefault="00C67067">
      <w:pPr>
        <w:pStyle w:val="Ttulo2"/>
        <w:ind w:left="720"/>
      </w:pPr>
      <w:bookmarkStart w:id="32" w:name="_twuhwks362m4" w:colFirst="0" w:colLast="0"/>
      <w:bookmarkEnd w:id="32"/>
      <w:r>
        <w:t>4.3 Actores</w:t>
      </w:r>
    </w:p>
    <w:p w14:paraId="139BAEA6" w14:textId="77777777" w:rsidR="00C918C4" w:rsidRDefault="00C67067">
      <w:r>
        <w:t>Comprador</w:t>
      </w:r>
    </w:p>
    <w:p w14:paraId="5687CCA0" w14:textId="77777777" w:rsidR="00C918C4" w:rsidRDefault="00C67067">
      <w:r>
        <w:tab/>
      </w:r>
      <w:r>
        <w:tab/>
      </w:r>
    </w:p>
    <w:p w14:paraId="32C20A6A" w14:textId="77777777" w:rsidR="00C918C4" w:rsidRDefault="00C67067">
      <w:pPr>
        <w:pStyle w:val="Ttulo2"/>
        <w:ind w:left="720"/>
      </w:pPr>
      <w:bookmarkStart w:id="33" w:name="_7uyhu161zsno" w:colFirst="0" w:colLast="0"/>
      <w:bookmarkEnd w:id="33"/>
      <w:r>
        <w:t>4.4 Flujo de eventos</w:t>
      </w:r>
    </w:p>
    <w:p w14:paraId="59165AC0" w14:textId="77777777" w:rsidR="00C918C4" w:rsidRDefault="00C67067">
      <w:pPr>
        <w:pStyle w:val="Ttulo3"/>
        <w:ind w:left="720"/>
      </w:pPr>
      <w:bookmarkStart w:id="34" w:name="_ga1g22ejeipn" w:colFirst="0" w:colLast="0"/>
      <w:bookmarkEnd w:id="34"/>
      <w:r>
        <w:tab/>
        <w:t>4.4.1 Flujo básico</w:t>
      </w:r>
    </w:p>
    <w:p w14:paraId="49A45436" w14:textId="77777777" w:rsidR="00C918C4" w:rsidRDefault="00C918C4"/>
    <w:p w14:paraId="403F7B00" w14:textId="3F2E04F8" w:rsidR="00C918C4" w:rsidRDefault="00C67067">
      <w:pPr>
        <w:numPr>
          <w:ilvl w:val="0"/>
          <w:numId w:val="5"/>
        </w:numPr>
      </w:pPr>
      <w:r>
        <w:t xml:space="preserve">El comprador navega </w:t>
      </w:r>
      <w:r w:rsidR="008B2A9D">
        <w:t>por la</w:t>
      </w:r>
      <w:r>
        <w:t xml:space="preserve"> página </w:t>
      </w:r>
      <w:r w:rsidR="008B2A9D">
        <w:t>e interactúa para establecer</w:t>
      </w:r>
      <w:r>
        <w:t xml:space="preserve"> contacto</w:t>
      </w:r>
      <w:r w:rsidR="008B2A9D">
        <w:t xml:space="preserve"> con el propietario</w:t>
      </w:r>
      <w:r>
        <w:t>.</w:t>
      </w:r>
    </w:p>
    <w:p w14:paraId="5E5E919B" w14:textId="77777777" w:rsidR="00C918C4" w:rsidRDefault="00C67067">
      <w:pPr>
        <w:numPr>
          <w:ilvl w:val="0"/>
          <w:numId w:val="5"/>
        </w:numPr>
      </w:pPr>
      <w:r>
        <w:t>El comprador selecciona si desea enviar un correo electrónico o iniciar una conversación en WhatsApp.</w:t>
      </w:r>
    </w:p>
    <w:p w14:paraId="6D04C2A5" w14:textId="77777777" w:rsidR="00C918C4" w:rsidRDefault="00C67067">
      <w:r>
        <w:t>Para correo electrónico:</w:t>
      </w:r>
    </w:p>
    <w:p w14:paraId="6AAC1DE3" w14:textId="77777777" w:rsidR="00C918C4" w:rsidRDefault="00C67067">
      <w:pPr>
        <w:numPr>
          <w:ilvl w:val="0"/>
          <w:numId w:val="6"/>
        </w:numPr>
      </w:pPr>
      <w:r>
        <w:t>El comprador rellena el formulario de contacto con su nombre, correo electrónico y mensaje.</w:t>
      </w:r>
    </w:p>
    <w:p w14:paraId="680387AC" w14:textId="77777777" w:rsidR="00C918C4" w:rsidRDefault="00C67067">
      <w:pPr>
        <w:numPr>
          <w:ilvl w:val="0"/>
          <w:numId w:val="6"/>
        </w:numPr>
      </w:pPr>
      <w:r>
        <w:t>El comprador envía el formulario.</w:t>
      </w:r>
    </w:p>
    <w:p w14:paraId="6A78B523" w14:textId="77777777" w:rsidR="00C918C4" w:rsidRDefault="00C67067">
      <w:pPr>
        <w:numPr>
          <w:ilvl w:val="0"/>
          <w:numId w:val="6"/>
        </w:numPr>
      </w:pPr>
      <w:r>
        <w:t>El sistema confirma que el mensaje ha sido enviado correctamente.</w:t>
      </w:r>
    </w:p>
    <w:p w14:paraId="33C9EFE2" w14:textId="77777777" w:rsidR="00C918C4" w:rsidRDefault="00C67067">
      <w:r>
        <w:t>Para WhatsApp:</w:t>
      </w:r>
    </w:p>
    <w:p w14:paraId="650487B7" w14:textId="77777777" w:rsidR="00C918C4" w:rsidRDefault="00C67067">
      <w:pPr>
        <w:numPr>
          <w:ilvl w:val="0"/>
          <w:numId w:val="8"/>
        </w:numPr>
      </w:pPr>
      <w:r>
        <w:t>El comprador hace clic en el enlace de WhatsApp.</w:t>
      </w:r>
    </w:p>
    <w:p w14:paraId="79D776C8" w14:textId="77777777" w:rsidR="00C918C4" w:rsidRDefault="00C67067">
      <w:pPr>
        <w:numPr>
          <w:ilvl w:val="0"/>
          <w:numId w:val="8"/>
        </w:numPr>
      </w:pPr>
      <w:r>
        <w:t>El sistema redirige al usuario a una conversación con el número del propietario en WhatsApp.</w:t>
      </w:r>
    </w:p>
    <w:p w14:paraId="59F4C7CC" w14:textId="77777777" w:rsidR="00C918C4" w:rsidRDefault="00C918C4"/>
    <w:p w14:paraId="1EA1C1BE" w14:textId="77777777" w:rsidR="00C918C4" w:rsidRDefault="00C67067">
      <w:pPr>
        <w:pStyle w:val="Ttulo3"/>
        <w:ind w:left="720"/>
      </w:pPr>
      <w:bookmarkStart w:id="35" w:name="_ybukna73rstd" w:colFirst="0" w:colLast="0"/>
      <w:bookmarkEnd w:id="35"/>
      <w:r>
        <w:tab/>
        <w:t>4.4.2 Flujo alternativo</w:t>
      </w:r>
    </w:p>
    <w:p w14:paraId="3E924754" w14:textId="77777777" w:rsidR="00C918C4" w:rsidRDefault="00C918C4">
      <w:pPr>
        <w:pStyle w:val="Ttulo3"/>
        <w:ind w:left="720"/>
      </w:pPr>
      <w:bookmarkStart w:id="36" w:name="_46z8wjfzznif" w:colFirst="0" w:colLast="0"/>
      <w:bookmarkEnd w:id="36"/>
    </w:p>
    <w:p w14:paraId="0CC728ED" w14:textId="77777777" w:rsidR="00C918C4" w:rsidRDefault="00C67067">
      <w:r>
        <w:t>Si hay un error al enviar el formulario de contacto, el sistema muestra un mensaje de error y solicita al comprador que intente nuevamente.</w:t>
      </w:r>
    </w:p>
    <w:p w14:paraId="4F79C38B" w14:textId="77777777" w:rsidR="00C918C4" w:rsidRDefault="00C918C4"/>
    <w:p w14:paraId="0D4F9539" w14:textId="77777777" w:rsidR="00C918C4" w:rsidRDefault="00C67067">
      <w:pPr>
        <w:pStyle w:val="Ttulo2"/>
        <w:ind w:left="720"/>
      </w:pPr>
      <w:bookmarkStart w:id="37" w:name="_rzsoo1dksj9y" w:colFirst="0" w:colLast="0"/>
      <w:bookmarkEnd w:id="37"/>
      <w:r>
        <w:t>4.5 Precondiciones</w:t>
      </w:r>
    </w:p>
    <w:p w14:paraId="411C6A7F" w14:textId="77777777" w:rsidR="00C918C4" w:rsidRDefault="00C67067">
      <w:r>
        <w:t>El comprador debe tener acceso a Internet y estar en la página web. Para WhatsApp, el comprador debe tener la aplicación de WhatsApp instalada.</w:t>
      </w:r>
    </w:p>
    <w:p w14:paraId="7A2E6C37" w14:textId="77777777" w:rsidR="00C918C4" w:rsidRDefault="00C918C4"/>
    <w:p w14:paraId="61FA7144" w14:textId="77777777" w:rsidR="00C918C4" w:rsidRDefault="00C67067">
      <w:pPr>
        <w:pStyle w:val="Ttulo2"/>
        <w:ind w:left="720"/>
      </w:pPr>
      <w:bookmarkStart w:id="38" w:name="_95ge11y8oe6z" w:colFirst="0" w:colLast="0"/>
      <w:bookmarkEnd w:id="38"/>
      <w:r>
        <w:lastRenderedPageBreak/>
        <w:t>4.6 Condición de éxito</w:t>
      </w:r>
    </w:p>
    <w:p w14:paraId="5FD81E22" w14:textId="77777777" w:rsidR="00C918C4" w:rsidRDefault="00C67067">
      <w:r>
        <w:t>El comprador logra enviar su mensaje por correo o iniciar una conversación en WhatsApp con la empresa.</w:t>
      </w:r>
    </w:p>
    <w:p w14:paraId="0108F5CB" w14:textId="77777777" w:rsidR="00C918C4" w:rsidRDefault="00C918C4"/>
    <w:p w14:paraId="4FCA0E63" w14:textId="77777777" w:rsidR="00C918C4" w:rsidRDefault="00C67067">
      <w:pPr>
        <w:pStyle w:val="Ttulo2"/>
        <w:ind w:left="720"/>
      </w:pPr>
      <w:bookmarkStart w:id="39" w:name="_96lq8pfwfs2d" w:colFirst="0" w:colLast="0"/>
      <w:bookmarkEnd w:id="39"/>
      <w:r>
        <w:t>4.7 condición de fallo</w:t>
      </w:r>
    </w:p>
    <w:p w14:paraId="1596DB2A" w14:textId="53F2EA99" w:rsidR="00C918C4" w:rsidRDefault="00C67067">
      <w:r>
        <w:t>El sistema no envía el mensaje o no redirige correctamente a WhatsApp, mostrando un mensaje de error.</w:t>
      </w:r>
    </w:p>
    <w:p w14:paraId="291EDC01" w14:textId="1FEAE5D6" w:rsidR="002D0DB1" w:rsidRDefault="002D0DB1"/>
    <w:p w14:paraId="1180038F" w14:textId="4D86CE0B" w:rsidR="002D0DB1" w:rsidRDefault="002D0DB1"/>
    <w:p w14:paraId="5762881D" w14:textId="77777777" w:rsidR="00C918C4" w:rsidRDefault="00C918C4"/>
    <w:p w14:paraId="7A0CA0AA" w14:textId="77777777" w:rsidR="00C918C4" w:rsidRDefault="00C67067">
      <w:pPr>
        <w:pStyle w:val="Ttulo1"/>
        <w:numPr>
          <w:ilvl w:val="0"/>
          <w:numId w:val="4"/>
        </w:numPr>
        <w:jc w:val="left"/>
      </w:pPr>
      <w:bookmarkStart w:id="40" w:name="_2drnxlwh94jd" w:colFirst="0" w:colLast="0"/>
      <w:bookmarkEnd w:id="40"/>
      <w:r>
        <w:t>Especificación de caso de uso: Catálogo de Productos piscícola</w:t>
      </w:r>
    </w:p>
    <w:p w14:paraId="517C9BAF" w14:textId="77777777" w:rsidR="00C918C4" w:rsidRDefault="00C67067">
      <w:pPr>
        <w:pStyle w:val="Ttulo2"/>
        <w:ind w:left="720"/>
      </w:pPr>
      <w:bookmarkStart w:id="41" w:name="_sdg6jv6p68zh" w:colFirst="0" w:colLast="0"/>
      <w:bookmarkEnd w:id="41"/>
      <w:r>
        <w:t>5.1 Descripción</w:t>
      </w:r>
    </w:p>
    <w:p w14:paraId="346D6137" w14:textId="77777777" w:rsidR="00C918C4" w:rsidRDefault="00C67067">
      <w:r>
        <w:t>El comprador puede visualizar un catálogo de los productos piscícolas disponibles, con descripciones y precios.</w:t>
      </w:r>
    </w:p>
    <w:p w14:paraId="6337503F" w14:textId="77777777" w:rsidR="00C918C4" w:rsidRDefault="00C918C4"/>
    <w:p w14:paraId="5C0E75D9" w14:textId="77777777" w:rsidR="00C918C4" w:rsidRDefault="00C918C4"/>
    <w:p w14:paraId="31CBF46D" w14:textId="77777777" w:rsidR="00C918C4" w:rsidRDefault="00C67067">
      <w:pPr>
        <w:pStyle w:val="Ttulo2"/>
        <w:ind w:left="720"/>
      </w:pPr>
      <w:bookmarkStart w:id="42" w:name="_44w7wtbq5ggv" w:colFirst="0" w:colLast="0"/>
      <w:bookmarkEnd w:id="42"/>
      <w:r>
        <w:t>5.2 Meta</w:t>
      </w:r>
    </w:p>
    <w:p w14:paraId="786CD754" w14:textId="77777777" w:rsidR="00C918C4" w:rsidRDefault="00C67067">
      <w:r>
        <w:t>Proveer información detallada sobre los productos piscícolas que ofrece la empresa para facilitar la toma de decisiones de compra.</w:t>
      </w:r>
    </w:p>
    <w:p w14:paraId="028DBAA3" w14:textId="77777777" w:rsidR="00C918C4" w:rsidRDefault="00C918C4"/>
    <w:p w14:paraId="123DC247" w14:textId="77777777" w:rsidR="00C918C4" w:rsidRDefault="00C67067">
      <w:pPr>
        <w:pStyle w:val="Ttulo2"/>
        <w:ind w:left="720"/>
      </w:pPr>
      <w:bookmarkStart w:id="43" w:name="_1eb395v7rtk" w:colFirst="0" w:colLast="0"/>
      <w:bookmarkEnd w:id="43"/>
      <w:r>
        <w:t>5.3 Actores</w:t>
      </w:r>
    </w:p>
    <w:p w14:paraId="6652E713" w14:textId="77777777" w:rsidR="00C918C4" w:rsidRDefault="00C67067">
      <w:r>
        <w:t>Comprador</w:t>
      </w:r>
    </w:p>
    <w:p w14:paraId="1577A71C" w14:textId="77777777" w:rsidR="00C918C4" w:rsidRDefault="00C67067">
      <w:r>
        <w:tab/>
      </w:r>
      <w:r>
        <w:tab/>
      </w:r>
    </w:p>
    <w:p w14:paraId="2A52A388" w14:textId="77777777" w:rsidR="00C918C4" w:rsidRDefault="00C67067">
      <w:pPr>
        <w:pStyle w:val="Ttulo2"/>
        <w:ind w:left="720"/>
      </w:pPr>
      <w:bookmarkStart w:id="44" w:name="_sf296y3biot3" w:colFirst="0" w:colLast="0"/>
      <w:bookmarkEnd w:id="44"/>
      <w:r>
        <w:t>5.4 Flujo de eventos</w:t>
      </w:r>
    </w:p>
    <w:p w14:paraId="3F586163" w14:textId="77777777" w:rsidR="00C918C4" w:rsidRDefault="00C67067">
      <w:pPr>
        <w:pStyle w:val="Ttulo3"/>
        <w:ind w:left="720"/>
      </w:pPr>
      <w:bookmarkStart w:id="45" w:name="_bxwvohfsyaxi" w:colFirst="0" w:colLast="0"/>
      <w:bookmarkEnd w:id="45"/>
      <w:r>
        <w:tab/>
        <w:t>5.4.1 Flujo básico</w:t>
      </w:r>
    </w:p>
    <w:p w14:paraId="3C9CE9A8" w14:textId="77777777" w:rsidR="00C918C4" w:rsidRDefault="00C918C4"/>
    <w:p w14:paraId="6ABCB1F0" w14:textId="7F08A4E4" w:rsidR="00C918C4" w:rsidRDefault="00C67067">
      <w:pPr>
        <w:numPr>
          <w:ilvl w:val="0"/>
          <w:numId w:val="3"/>
        </w:numPr>
      </w:pPr>
      <w:r>
        <w:t xml:space="preserve">El comprador navega </w:t>
      </w:r>
      <w:r w:rsidR="00E15AAB">
        <w:t>en la</w:t>
      </w:r>
      <w:r>
        <w:t xml:space="preserve"> página </w:t>
      </w:r>
      <w:r w:rsidR="00E15AAB">
        <w:t>hacia el</w:t>
      </w:r>
      <w:r>
        <w:t xml:space="preserve"> catálogo de productos.</w:t>
      </w:r>
    </w:p>
    <w:p w14:paraId="64033135" w14:textId="77777777" w:rsidR="00C918C4" w:rsidRDefault="00C67067">
      <w:pPr>
        <w:numPr>
          <w:ilvl w:val="0"/>
          <w:numId w:val="3"/>
        </w:numPr>
      </w:pPr>
      <w:r>
        <w:t>El sistema muestra una lista de productos con sus descripciones, imágenes y precios.</w:t>
      </w:r>
    </w:p>
    <w:p w14:paraId="6983A31B" w14:textId="77777777" w:rsidR="00C918C4" w:rsidRDefault="00C67067">
      <w:pPr>
        <w:numPr>
          <w:ilvl w:val="0"/>
          <w:numId w:val="3"/>
        </w:numPr>
      </w:pPr>
      <w:r>
        <w:t>El comprador puede seleccionar un producto para ver más detalles.</w:t>
      </w:r>
    </w:p>
    <w:p w14:paraId="7A152F60" w14:textId="77777777" w:rsidR="00C918C4" w:rsidRDefault="00C918C4"/>
    <w:p w14:paraId="19C77DA6" w14:textId="77777777" w:rsidR="00C918C4" w:rsidRDefault="00C67067">
      <w:pPr>
        <w:pStyle w:val="Ttulo3"/>
        <w:ind w:left="720"/>
      </w:pPr>
      <w:bookmarkStart w:id="46" w:name="_xav3236e8si1" w:colFirst="0" w:colLast="0"/>
      <w:bookmarkEnd w:id="46"/>
      <w:r>
        <w:tab/>
        <w:t>5.4.2 Flujo alternativo</w:t>
      </w:r>
    </w:p>
    <w:p w14:paraId="152C01E1" w14:textId="77777777" w:rsidR="00C918C4" w:rsidRDefault="00C67067">
      <w:pPr>
        <w:pStyle w:val="Ttulo3"/>
        <w:rPr>
          <w:b w:val="0"/>
        </w:rPr>
      </w:pPr>
      <w:bookmarkStart w:id="47" w:name="_w1t1j0vphr7g" w:colFirst="0" w:colLast="0"/>
      <w:bookmarkEnd w:id="47"/>
      <w:r>
        <w:br/>
      </w:r>
      <w:r>
        <w:rPr>
          <w:b w:val="0"/>
        </w:rPr>
        <w:t>Si no hay productos disponibles, el sistema muestra un mensaje indicando que el catálogo está vacío.</w:t>
      </w:r>
    </w:p>
    <w:p w14:paraId="5450CD88" w14:textId="77777777" w:rsidR="00C918C4" w:rsidRDefault="00C918C4">
      <w:pPr>
        <w:pStyle w:val="Ttulo3"/>
      </w:pPr>
      <w:bookmarkStart w:id="48" w:name="_7k1wt9m7iuir" w:colFirst="0" w:colLast="0"/>
      <w:bookmarkEnd w:id="48"/>
    </w:p>
    <w:p w14:paraId="3AE9CE79" w14:textId="77777777" w:rsidR="00C918C4" w:rsidRDefault="00C67067">
      <w:pPr>
        <w:pStyle w:val="Ttulo2"/>
        <w:ind w:left="720"/>
      </w:pPr>
      <w:bookmarkStart w:id="49" w:name="_87dligh7ww0n" w:colFirst="0" w:colLast="0"/>
      <w:bookmarkEnd w:id="49"/>
      <w:r>
        <w:lastRenderedPageBreak/>
        <w:t>5.5 Precondiciones</w:t>
      </w:r>
    </w:p>
    <w:p w14:paraId="36A2B94C" w14:textId="77777777" w:rsidR="00C918C4" w:rsidRDefault="00C67067">
      <w:r>
        <w:t>El usuario debe tener acceso a Internet y estar en la página web.</w:t>
      </w:r>
    </w:p>
    <w:p w14:paraId="1BAB5B13" w14:textId="77777777" w:rsidR="00C918C4" w:rsidRDefault="00C918C4"/>
    <w:p w14:paraId="17D19FCD" w14:textId="77777777" w:rsidR="00C918C4" w:rsidRDefault="00C67067">
      <w:pPr>
        <w:pStyle w:val="Ttulo2"/>
        <w:ind w:left="720"/>
      </w:pPr>
      <w:bookmarkStart w:id="50" w:name="_ctqhh3kbwgnp" w:colFirst="0" w:colLast="0"/>
      <w:bookmarkEnd w:id="50"/>
      <w:r>
        <w:t>5.6 Condición de éxito</w:t>
      </w:r>
    </w:p>
    <w:p w14:paraId="5FEC4247" w14:textId="77777777" w:rsidR="00C918C4" w:rsidRDefault="00C67067">
      <w:r>
        <w:t>El comprador puede ver la lista de productos con sus descripciones y precios.</w:t>
      </w:r>
    </w:p>
    <w:p w14:paraId="05B79096" w14:textId="77777777" w:rsidR="00C918C4" w:rsidRDefault="00C918C4"/>
    <w:p w14:paraId="6E328875" w14:textId="77777777" w:rsidR="00C918C4" w:rsidRDefault="00C67067">
      <w:pPr>
        <w:pStyle w:val="Ttulo2"/>
        <w:ind w:left="720"/>
      </w:pPr>
      <w:bookmarkStart w:id="51" w:name="_935n4zcmtnqx" w:colFirst="0" w:colLast="0"/>
      <w:bookmarkEnd w:id="51"/>
      <w:r>
        <w:t>5.7 condición de fallo</w:t>
      </w:r>
    </w:p>
    <w:p w14:paraId="23A9D2A9" w14:textId="77777777" w:rsidR="00C918C4" w:rsidRDefault="00C67067">
      <w:r>
        <w:t>El sistema no muestra correctamente los productos o indica que no hay productos disponibles.</w:t>
      </w:r>
    </w:p>
    <w:p w14:paraId="4503756F" w14:textId="19A673EE" w:rsidR="00C918C4" w:rsidRDefault="00C918C4"/>
    <w:p w14:paraId="360D0D8E" w14:textId="479B5D07" w:rsidR="002D0DB1" w:rsidRDefault="002D0DB1" w:rsidP="002D0DB1">
      <w:pPr>
        <w:jc w:val="center"/>
      </w:pPr>
    </w:p>
    <w:p w14:paraId="4B307111" w14:textId="77777777" w:rsidR="002D0DB1" w:rsidRDefault="002D0DB1"/>
    <w:p w14:paraId="30BD0D93" w14:textId="77777777" w:rsidR="00C918C4" w:rsidRDefault="00C67067">
      <w:pPr>
        <w:pStyle w:val="Ttulo1"/>
        <w:numPr>
          <w:ilvl w:val="0"/>
          <w:numId w:val="4"/>
        </w:numPr>
        <w:jc w:val="left"/>
      </w:pPr>
      <w:bookmarkStart w:id="52" w:name="_96ak90dx9j33" w:colFirst="0" w:colLast="0"/>
      <w:bookmarkEnd w:id="52"/>
      <w:r>
        <w:t>Especificación de caso de uso: Cotización de Productos</w:t>
      </w:r>
    </w:p>
    <w:p w14:paraId="5FBE899B" w14:textId="77777777" w:rsidR="00C918C4" w:rsidRDefault="00C67067">
      <w:pPr>
        <w:pStyle w:val="Ttulo2"/>
        <w:ind w:left="720"/>
      </w:pPr>
      <w:bookmarkStart w:id="53" w:name="_nl1r2ay3yn6h" w:colFirst="0" w:colLast="0"/>
      <w:bookmarkEnd w:id="53"/>
      <w:r>
        <w:t>6.1 Descripción</w:t>
      </w:r>
    </w:p>
    <w:p w14:paraId="2BB1EAE8" w14:textId="77777777" w:rsidR="00C918C4" w:rsidRDefault="00C67067">
      <w:r>
        <w:t>El comprador puede seleccionar productos del catálogo, agregar sus datos y enviar una solicitud de cotización por correo electrónico.</w:t>
      </w:r>
    </w:p>
    <w:p w14:paraId="638D99D3" w14:textId="77777777" w:rsidR="00C918C4" w:rsidRDefault="00C918C4"/>
    <w:p w14:paraId="4A5321CC" w14:textId="77777777" w:rsidR="00C918C4" w:rsidRDefault="00C918C4"/>
    <w:p w14:paraId="72446965" w14:textId="77777777" w:rsidR="00C918C4" w:rsidRDefault="00C67067">
      <w:pPr>
        <w:pStyle w:val="Ttulo2"/>
        <w:ind w:left="720"/>
      </w:pPr>
      <w:bookmarkStart w:id="54" w:name="_cs899r327197" w:colFirst="0" w:colLast="0"/>
      <w:bookmarkEnd w:id="54"/>
      <w:r>
        <w:t>6.2 Meta</w:t>
      </w:r>
    </w:p>
    <w:p w14:paraId="458C432C" w14:textId="77777777" w:rsidR="00C918C4" w:rsidRDefault="00C67067">
      <w:r>
        <w:t>Permitir al comprador generar una cotización personalizada y enviarla a la empresa para recibir una respuesta con precios y disponibilidad.</w:t>
      </w:r>
    </w:p>
    <w:p w14:paraId="30F9D603" w14:textId="77777777" w:rsidR="00C918C4" w:rsidRDefault="00C918C4"/>
    <w:p w14:paraId="7B94018F" w14:textId="77777777" w:rsidR="00C918C4" w:rsidRDefault="00C67067">
      <w:pPr>
        <w:pStyle w:val="Ttulo2"/>
        <w:ind w:left="720"/>
      </w:pPr>
      <w:bookmarkStart w:id="55" w:name="_wruafewrq4s2" w:colFirst="0" w:colLast="0"/>
      <w:bookmarkEnd w:id="55"/>
      <w:r>
        <w:t>6.3 Actores</w:t>
      </w:r>
    </w:p>
    <w:p w14:paraId="780CCE4C" w14:textId="77777777" w:rsidR="00C918C4" w:rsidRDefault="00C67067">
      <w:r>
        <w:t>Comprador</w:t>
      </w:r>
    </w:p>
    <w:p w14:paraId="1E53237C" w14:textId="77777777" w:rsidR="00C918C4" w:rsidRDefault="00C67067">
      <w:r>
        <w:tab/>
      </w:r>
    </w:p>
    <w:p w14:paraId="768518D8" w14:textId="77777777" w:rsidR="00C918C4" w:rsidRDefault="00C67067">
      <w:pPr>
        <w:pStyle w:val="Ttulo2"/>
        <w:ind w:left="720"/>
      </w:pPr>
      <w:bookmarkStart w:id="56" w:name="_42650xierzdd" w:colFirst="0" w:colLast="0"/>
      <w:bookmarkEnd w:id="56"/>
      <w:r>
        <w:t>6.4 Flujo de eventos</w:t>
      </w:r>
    </w:p>
    <w:p w14:paraId="6B171DA3" w14:textId="77777777" w:rsidR="00C918C4" w:rsidRDefault="00C67067">
      <w:pPr>
        <w:pStyle w:val="Ttulo3"/>
        <w:ind w:left="720"/>
      </w:pPr>
      <w:bookmarkStart w:id="57" w:name="_yarfr6lrpar" w:colFirst="0" w:colLast="0"/>
      <w:bookmarkEnd w:id="57"/>
      <w:r>
        <w:tab/>
        <w:t>6.4.1 Flujo básico</w:t>
      </w:r>
    </w:p>
    <w:p w14:paraId="70D8EA20" w14:textId="77777777" w:rsidR="00C918C4" w:rsidRDefault="00C918C4"/>
    <w:p w14:paraId="4C9ACDD4" w14:textId="09AAAC87" w:rsidR="00C918C4" w:rsidRDefault="00C67067">
      <w:pPr>
        <w:numPr>
          <w:ilvl w:val="0"/>
          <w:numId w:val="1"/>
        </w:numPr>
      </w:pPr>
      <w:r>
        <w:t>El comprador navega a la página.</w:t>
      </w:r>
    </w:p>
    <w:p w14:paraId="69D70FC3" w14:textId="77777777" w:rsidR="00C918C4" w:rsidRDefault="00C67067">
      <w:pPr>
        <w:numPr>
          <w:ilvl w:val="0"/>
          <w:numId w:val="1"/>
        </w:numPr>
      </w:pPr>
      <w:r>
        <w:t>El comprador selecciona los productos que desea cotizar.</w:t>
      </w:r>
    </w:p>
    <w:p w14:paraId="7A848C32" w14:textId="77777777" w:rsidR="00C918C4" w:rsidRDefault="00C67067">
      <w:pPr>
        <w:numPr>
          <w:ilvl w:val="0"/>
          <w:numId w:val="1"/>
        </w:numPr>
      </w:pPr>
      <w:r>
        <w:t>El comprador completa un formulario con sus datos personales y de contacto.</w:t>
      </w:r>
    </w:p>
    <w:p w14:paraId="4A034AA2" w14:textId="77777777" w:rsidR="00C918C4" w:rsidRDefault="00C67067">
      <w:pPr>
        <w:numPr>
          <w:ilvl w:val="0"/>
          <w:numId w:val="1"/>
        </w:numPr>
      </w:pPr>
      <w:r>
        <w:t>El comprador envía la solicitud de cotización.</w:t>
      </w:r>
    </w:p>
    <w:p w14:paraId="7B52F50D" w14:textId="77777777" w:rsidR="00C918C4" w:rsidRDefault="00C67067">
      <w:pPr>
        <w:numPr>
          <w:ilvl w:val="0"/>
          <w:numId w:val="1"/>
        </w:numPr>
      </w:pPr>
      <w:r>
        <w:t>El sistema confirma que la solicitud ha sido enviada correctamente y envía un correo electrónico.</w:t>
      </w:r>
    </w:p>
    <w:p w14:paraId="388FE983" w14:textId="77777777" w:rsidR="00C918C4" w:rsidRDefault="00C918C4"/>
    <w:p w14:paraId="03FE0EC0" w14:textId="77777777" w:rsidR="00C918C4" w:rsidRDefault="00C67067">
      <w:pPr>
        <w:pStyle w:val="Ttulo3"/>
        <w:ind w:left="720"/>
      </w:pPr>
      <w:bookmarkStart w:id="58" w:name="_t2fftastklvi" w:colFirst="0" w:colLast="0"/>
      <w:bookmarkEnd w:id="58"/>
      <w:r>
        <w:tab/>
        <w:t>6.4.2 Flujo alternativo</w:t>
      </w:r>
    </w:p>
    <w:p w14:paraId="44888C27" w14:textId="77777777" w:rsidR="00C918C4" w:rsidRDefault="00C918C4"/>
    <w:p w14:paraId="45759B0B" w14:textId="77777777" w:rsidR="00C918C4" w:rsidRDefault="00C67067">
      <w:pPr>
        <w:pStyle w:val="Ttulo3"/>
        <w:rPr>
          <w:b w:val="0"/>
        </w:rPr>
      </w:pPr>
      <w:bookmarkStart w:id="59" w:name="_d3tbxdia19eo" w:colFirst="0" w:colLast="0"/>
      <w:bookmarkEnd w:id="59"/>
      <w:r>
        <w:rPr>
          <w:b w:val="0"/>
        </w:rPr>
        <w:lastRenderedPageBreak/>
        <w:t>Si hay un error al enviar la solicitud de cotización, el sistema muestra un mensaje de error y solicita al usuario que intente nuevamente.</w:t>
      </w:r>
    </w:p>
    <w:p w14:paraId="4BC9DDE5" w14:textId="77777777" w:rsidR="00C918C4" w:rsidRDefault="00C918C4">
      <w:pPr>
        <w:pStyle w:val="Ttulo3"/>
      </w:pPr>
      <w:bookmarkStart w:id="60" w:name="_emnfog47bgka" w:colFirst="0" w:colLast="0"/>
      <w:bookmarkEnd w:id="60"/>
    </w:p>
    <w:p w14:paraId="1A527F6C" w14:textId="77777777" w:rsidR="00C918C4" w:rsidRDefault="00C67067">
      <w:pPr>
        <w:pStyle w:val="Ttulo2"/>
        <w:ind w:left="720"/>
      </w:pPr>
      <w:bookmarkStart w:id="61" w:name="_bqsfxif8it02" w:colFirst="0" w:colLast="0"/>
      <w:bookmarkEnd w:id="61"/>
      <w:r>
        <w:t>6.5 Precondiciones</w:t>
      </w:r>
    </w:p>
    <w:p w14:paraId="69EF14EB" w14:textId="77777777" w:rsidR="00C918C4" w:rsidRDefault="00C67067">
      <w:r>
        <w:t>El comprador debe tener acceso a Internet y estar en la página web.</w:t>
      </w:r>
    </w:p>
    <w:p w14:paraId="14026E8A" w14:textId="77777777" w:rsidR="00C918C4" w:rsidRDefault="00C918C4"/>
    <w:p w14:paraId="3C575E94" w14:textId="77777777" w:rsidR="00C918C4" w:rsidRDefault="00C67067">
      <w:pPr>
        <w:pStyle w:val="Ttulo2"/>
        <w:ind w:left="720"/>
      </w:pPr>
      <w:bookmarkStart w:id="62" w:name="_6sacbpyy0hdu" w:colFirst="0" w:colLast="0"/>
      <w:bookmarkEnd w:id="62"/>
      <w:r>
        <w:t>6.6 Condición de éxito</w:t>
      </w:r>
    </w:p>
    <w:p w14:paraId="7ED42150" w14:textId="77777777" w:rsidR="00C918C4" w:rsidRDefault="00C67067">
      <w:r>
        <w:t>El comprador logra enviar una solicitud de cotización por correo electrónico.</w:t>
      </w:r>
    </w:p>
    <w:p w14:paraId="2B0EFA31" w14:textId="77777777" w:rsidR="00C918C4" w:rsidRDefault="00C918C4"/>
    <w:p w14:paraId="78A0F4A7" w14:textId="77777777" w:rsidR="00C918C4" w:rsidRDefault="00C67067">
      <w:pPr>
        <w:pStyle w:val="Ttulo2"/>
        <w:ind w:left="720"/>
      </w:pPr>
      <w:bookmarkStart w:id="63" w:name="_dkpf0m9mdai4" w:colFirst="0" w:colLast="0"/>
      <w:bookmarkEnd w:id="63"/>
      <w:r>
        <w:t>6.7 condición de fallo</w:t>
      </w:r>
    </w:p>
    <w:p w14:paraId="51D6961D" w14:textId="77777777" w:rsidR="00C918C4" w:rsidRDefault="00C67067">
      <w:r>
        <w:t>El sistema no envía la solicitud de cotización y muestra un mensaje de error.</w:t>
      </w:r>
    </w:p>
    <w:sectPr w:rsidR="00C918C4">
      <w:headerReference w:type="default" r:id="rId13"/>
      <w:footerReference w:type="defaul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2076" w14:textId="77777777" w:rsidR="000A3D70" w:rsidRDefault="000A3D70">
      <w:r>
        <w:separator/>
      </w:r>
    </w:p>
  </w:endnote>
  <w:endnote w:type="continuationSeparator" w:id="0">
    <w:p w14:paraId="41C0A913" w14:textId="77777777" w:rsidR="000A3D70" w:rsidRDefault="000A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8BEF" w14:textId="77777777" w:rsidR="00C918C4" w:rsidRDefault="00C67067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2D0DB1">
      <w:rPr>
        <w:noProof/>
      </w:rPr>
      <w:t>1</w:t>
    </w:r>
    <w:r>
      <w:fldChar w:fldCharType="end"/>
    </w:r>
  </w:p>
  <w:p w14:paraId="5E584E87" w14:textId="77777777" w:rsidR="00C918C4" w:rsidRDefault="00C918C4">
    <w:pPr>
      <w:jc w:val="right"/>
    </w:pPr>
  </w:p>
  <w:p w14:paraId="7CC970DF" w14:textId="77777777" w:rsidR="00C918C4" w:rsidRDefault="00C918C4">
    <w:pPr>
      <w:jc w:val="right"/>
    </w:pPr>
  </w:p>
  <w:p w14:paraId="56FC276D" w14:textId="77777777" w:rsidR="00C918C4" w:rsidRDefault="00C918C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B1FA" w14:textId="77777777" w:rsidR="00C918C4" w:rsidRDefault="00C67067">
    <w:pPr>
      <w:jc w:val="right"/>
    </w:pPr>
    <w:r>
      <w:fldChar w:fldCharType="begin"/>
    </w:r>
    <w:r>
      <w:instrText>PAGE</w:instrText>
    </w:r>
    <w:r w:rsidR="000A3D70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07AA" w14:textId="77777777" w:rsidR="000A3D70" w:rsidRDefault="000A3D70">
      <w:r>
        <w:separator/>
      </w:r>
    </w:p>
  </w:footnote>
  <w:footnote w:type="continuationSeparator" w:id="0">
    <w:p w14:paraId="6BA5E2AA" w14:textId="77777777" w:rsidR="000A3D70" w:rsidRDefault="000A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E7E9" w14:textId="77777777" w:rsidR="00C918C4" w:rsidRDefault="00C918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659"/>
    <w:multiLevelType w:val="multilevel"/>
    <w:tmpl w:val="B386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362822"/>
    <w:multiLevelType w:val="multilevel"/>
    <w:tmpl w:val="9D80A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3D7635"/>
    <w:multiLevelType w:val="multilevel"/>
    <w:tmpl w:val="3000F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E7799A"/>
    <w:multiLevelType w:val="multilevel"/>
    <w:tmpl w:val="BAA01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726EDF"/>
    <w:multiLevelType w:val="multilevel"/>
    <w:tmpl w:val="757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741F9E"/>
    <w:multiLevelType w:val="multilevel"/>
    <w:tmpl w:val="5ADC2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6120BE"/>
    <w:multiLevelType w:val="multilevel"/>
    <w:tmpl w:val="85126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23729A"/>
    <w:multiLevelType w:val="multilevel"/>
    <w:tmpl w:val="7CDA3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8C4"/>
    <w:rsid w:val="000A3D70"/>
    <w:rsid w:val="002D0DB1"/>
    <w:rsid w:val="008B2A9D"/>
    <w:rsid w:val="00C67067"/>
    <w:rsid w:val="00C918C4"/>
    <w:rsid w:val="00E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3FAE"/>
  <w15:docId w15:val="{794498D5-E0E6-4937-81BF-AA9CA21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</w:tblPr>
  </w:style>
  <w:style w:type="paragraph" w:styleId="Descripcin">
    <w:name w:val="caption"/>
    <w:basedOn w:val="Normal"/>
    <w:next w:val="Normal"/>
    <w:uiPriority w:val="35"/>
    <w:unhideWhenUsed/>
    <w:qFormat/>
    <w:rsid w:val="008B2A9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C78A-333B-447F-8790-E9D64A8B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JAIRO LIMONES GAVILANES</cp:lastModifiedBy>
  <cp:revision>3</cp:revision>
  <dcterms:created xsi:type="dcterms:W3CDTF">2024-07-03T04:13:00Z</dcterms:created>
  <dcterms:modified xsi:type="dcterms:W3CDTF">2024-07-03T14:32:00Z</dcterms:modified>
</cp:coreProperties>
</file>