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E40C" w14:textId="77777777" w:rsidR="00741D36" w:rsidRDefault="00741D36" w:rsidP="00741D36">
      <w:pPr>
        <w:spacing w:after="200" w:line="276" w:lineRule="auto"/>
        <w:rPr>
          <w:rFonts w:ascii="Arial" w:hAnsi="Arial" w:cs="Arial"/>
          <w:b/>
          <w:noProof/>
          <w:color w:val="0070C0"/>
          <w:sz w:val="44"/>
          <w:szCs w:val="44"/>
        </w:rPr>
      </w:pPr>
    </w:p>
    <w:p w14:paraId="71D78536" w14:textId="77777777" w:rsidR="00741D36" w:rsidRPr="00F97225" w:rsidRDefault="00741D36" w:rsidP="00741D36">
      <w:pPr>
        <w:spacing w:after="200" w:line="276" w:lineRule="auto"/>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741E552F" w14:textId="594A6D9F" w:rsidR="00741D36" w:rsidRPr="00F97225" w:rsidRDefault="00741D36" w:rsidP="00741D36">
      <w:pPr>
        <w:spacing w:after="200" w:line="276" w:lineRule="auto"/>
        <w:rPr>
          <w:rFonts w:ascii="Arial" w:hAnsi="Arial" w:cs="Arial"/>
          <w:b/>
          <w:noProof/>
          <w:color w:val="0070C0"/>
          <w:sz w:val="44"/>
          <w:szCs w:val="44"/>
        </w:rPr>
      </w:pPr>
      <w:r w:rsidRPr="00F97225">
        <w:rPr>
          <w:rFonts w:ascii="Arial" w:hAnsi="Arial" w:cs="Arial"/>
          <w:b/>
          <w:noProof/>
          <w:color w:val="0070C0"/>
          <w:sz w:val="44"/>
          <w:szCs w:val="44"/>
        </w:rPr>
        <w:t xml:space="preserve">Carrera de </w:t>
      </w:r>
      <w:r w:rsidR="0064497A">
        <w:rPr>
          <w:rFonts w:ascii="Arial" w:hAnsi="Arial" w:cs="Arial"/>
          <w:b/>
          <w:noProof/>
          <w:color w:val="0070C0"/>
          <w:sz w:val="44"/>
          <w:szCs w:val="44"/>
        </w:rPr>
        <w:t>Software presencial</w:t>
      </w:r>
    </w:p>
    <w:p w14:paraId="4AB6F3EB" w14:textId="77777777" w:rsidR="00741D36" w:rsidRDefault="00741D36" w:rsidP="00741D36">
      <w:pPr>
        <w:spacing w:after="0"/>
        <w:rPr>
          <w:rFonts w:ascii="Arial" w:hAnsi="Arial" w:cs="Arial"/>
          <w:b/>
          <w:noProof/>
          <w:color w:val="0070C0"/>
          <w:sz w:val="44"/>
          <w:szCs w:val="44"/>
        </w:rPr>
      </w:pPr>
    </w:p>
    <w:p w14:paraId="67B86459" w14:textId="77777777" w:rsidR="00741D36" w:rsidRDefault="00741D36" w:rsidP="00741D36">
      <w:pPr>
        <w:spacing w:after="0"/>
        <w:rPr>
          <w:rFonts w:ascii="Arial" w:hAnsi="Arial" w:cs="Arial"/>
          <w:b/>
          <w:noProof/>
          <w:color w:val="0070C0"/>
          <w:sz w:val="44"/>
          <w:szCs w:val="44"/>
        </w:rPr>
      </w:pPr>
    </w:p>
    <w:p w14:paraId="27EE8C57" w14:textId="2F0997E5" w:rsidR="0005277F" w:rsidRPr="005F43BD" w:rsidRDefault="00741D36" w:rsidP="00741D36">
      <w:pPr>
        <w:spacing w:after="0"/>
        <w:rPr>
          <w:rFonts w:ascii="Arial" w:hAnsi="Arial" w:cs="Arial"/>
          <w:b/>
          <w:sz w:val="24"/>
          <w:szCs w:val="24"/>
        </w:rPr>
      </w:pPr>
      <w:r w:rsidRPr="00F97225">
        <w:rPr>
          <w:rFonts w:ascii="Arial" w:hAnsi="Arial" w:cs="Arial"/>
          <w:b/>
          <w:noProof/>
          <w:color w:val="0070C0"/>
          <w:sz w:val="44"/>
          <w:szCs w:val="44"/>
        </w:rPr>
        <w:t xml:space="preserve">Curso de Ingeniería de </w:t>
      </w:r>
      <w:r w:rsidR="0064497A">
        <w:rPr>
          <w:rFonts w:ascii="Arial" w:hAnsi="Arial" w:cs="Arial"/>
          <w:b/>
          <w:noProof/>
          <w:color w:val="0070C0"/>
          <w:sz w:val="44"/>
          <w:szCs w:val="44"/>
        </w:rPr>
        <w:t>requisitos</w:t>
      </w:r>
    </w:p>
    <w:p w14:paraId="058AAF90" w14:textId="77777777" w:rsidR="0005277F" w:rsidRPr="005F43BD" w:rsidRDefault="0005277F" w:rsidP="0005277F">
      <w:pPr>
        <w:spacing w:after="0"/>
        <w:rPr>
          <w:rFonts w:ascii="Arial" w:hAnsi="Arial" w:cs="Arial"/>
          <w:b/>
          <w:sz w:val="24"/>
          <w:szCs w:val="24"/>
        </w:rPr>
      </w:pPr>
    </w:p>
    <w:p w14:paraId="347DE581"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5CDA568F"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52F739A2"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716ADC0F"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2B891C5E" w14:textId="6E13638A" w:rsidR="0005277F" w:rsidRPr="00F97225" w:rsidRDefault="0064497A" w:rsidP="00F97225">
      <w:pPr>
        <w:pStyle w:val="Sinespaciado"/>
        <w:spacing w:line="360" w:lineRule="auto"/>
        <w:rPr>
          <w:rFonts w:ascii="Arial" w:eastAsiaTheme="minorHAnsi" w:hAnsi="Arial" w:cs="Arial"/>
          <w:color w:val="0070C0"/>
          <w:sz w:val="36"/>
          <w:szCs w:val="36"/>
          <w:lang w:val="es-EC" w:bidi="ar-SA"/>
        </w:rPr>
      </w:pPr>
      <w:r>
        <w:rPr>
          <w:rFonts w:ascii="Arial" w:eastAsiaTheme="minorHAnsi" w:hAnsi="Arial" w:cs="Arial"/>
          <w:color w:val="0070C0"/>
          <w:sz w:val="36"/>
          <w:szCs w:val="36"/>
          <w:lang w:val="es-EC" w:bidi="ar-SA"/>
        </w:rPr>
        <w:t>Perfil de proyecto</w:t>
      </w:r>
    </w:p>
    <w:p w14:paraId="63D3839C" w14:textId="77777777" w:rsidR="0064497A" w:rsidRDefault="0005277F" w:rsidP="0064497A">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Presentado por: </w:t>
      </w:r>
    </w:p>
    <w:p w14:paraId="7DBC5F65" w14:textId="2FFBA41C" w:rsidR="0064497A" w:rsidRPr="0064497A" w:rsidRDefault="0064497A" w:rsidP="0064497A">
      <w:pPr>
        <w:pStyle w:val="Sinespaciado"/>
        <w:spacing w:line="360" w:lineRule="auto"/>
        <w:rPr>
          <w:rFonts w:ascii="Arial" w:eastAsiaTheme="minorHAnsi" w:hAnsi="Arial" w:cs="Arial"/>
          <w:color w:val="0070C0"/>
          <w:sz w:val="36"/>
          <w:szCs w:val="36"/>
          <w:lang w:val="es-EC" w:bidi="ar-SA"/>
        </w:rPr>
      </w:pPr>
      <w:r w:rsidRPr="0064497A">
        <w:rPr>
          <w:rFonts w:ascii="Arial" w:eastAsiaTheme="minorHAnsi" w:hAnsi="Arial" w:cs="Arial"/>
          <w:color w:val="0070C0"/>
          <w:sz w:val="36"/>
          <w:szCs w:val="36"/>
          <w:lang w:val="es-EC" w:bidi="ar-SA"/>
        </w:rPr>
        <w:t xml:space="preserve">García </w:t>
      </w:r>
      <w:proofErr w:type="spellStart"/>
      <w:r w:rsidRPr="0064497A">
        <w:rPr>
          <w:rFonts w:ascii="Arial" w:eastAsiaTheme="minorHAnsi" w:hAnsi="Arial" w:cs="Arial"/>
          <w:color w:val="0070C0"/>
          <w:sz w:val="36"/>
          <w:szCs w:val="36"/>
          <w:lang w:val="es-EC" w:bidi="ar-SA"/>
        </w:rPr>
        <w:t>Toqueton</w:t>
      </w:r>
      <w:proofErr w:type="spellEnd"/>
      <w:r w:rsidRPr="0064497A">
        <w:rPr>
          <w:rFonts w:ascii="Arial" w:eastAsiaTheme="minorHAnsi" w:hAnsi="Arial" w:cs="Arial"/>
          <w:color w:val="0070C0"/>
          <w:sz w:val="36"/>
          <w:szCs w:val="36"/>
          <w:lang w:val="es-EC" w:bidi="ar-SA"/>
        </w:rPr>
        <w:t xml:space="preserve"> Jonathan David</w:t>
      </w:r>
    </w:p>
    <w:p w14:paraId="3EA4AF2F" w14:textId="77777777" w:rsidR="0064497A" w:rsidRPr="0064497A" w:rsidRDefault="0064497A" w:rsidP="0064497A">
      <w:pPr>
        <w:pStyle w:val="Sinespaciado"/>
        <w:spacing w:line="360" w:lineRule="auto"/>
        <w:rPr>
          <w:rFonts w:ascii="Arial" w:eastAsiaTheme="minorHAnsi" w:hAnsi="Arial" w:cs="Arial"/>
          <w:color w:val="0070C0"/>
          <w:sz w:val="36"/>
          <w:szCs w:val="36"/>
          <w:lang w:val="es-EC" w:bidi="ar-SA"/>
        </w:rPr>
      </w:pPr>
      <w:r w:rsidRPr="0064497A">
        <w:rPr>
          <w:rFonts w:ascii="Arial" w:eastAsiaTheme="minorHAnsi" w:hAnsi="Arial" w:cs="Arial"/>
          <w:color w:val="0070C0"/>
          <w:sz w:val="36"/>
          <w:szCs w:val="36"/>
          <w:lang w:val="es-EC" w:bidi="ar-SA"/>
        </w:rPr>
        <w:t>Limones Gavilanes John Jairo</w:t>
      </w:r>
    </w:p>
    <w:p w14:paraId="461211CC" w14:textId="3C8E08FD" w:rsidR="0005277F" w:rsidRPr="00F97225" w:rsidRDefault="0064497A" w:rsidP="0064497A">
      <w:pPr>
        <w:pStyle w:val="Sinespaciado"/>
        <w:spacing w:line="360" w:lineRule="auto"/>
        <w:rPr>
          <w:rFonts w:ascii="Arial" w:eastAsiaTheme="minorHAnsi" w:hAnsi="Arial" w:cs="Arial"/>
          <w:color w:val="0070C0"/>
          <w:sz w:val="36"/>
          <w:szCs w:val="36"/>
          <w:lang w:val="es-EC" w:bidi="ar-SA"/>
        </w:rPr>
      </w:pPr>
      <w:proofErr w:type="spellStart"/>
      <w:r w:rsidRPr="0064497A">
        <w:rPr>
          <w:rFonts w:ascii="Arial" w:eastAsiaTheme="minorHAnsi" w:hAnsi="Arial" w:cs="Arial"/>
          <w:color w:val="0070C0"/>
          <w:sz w:val="36"/>
          <w:szCs w:val="36"/>
          <w:lang w:val="es-EC" w:bidi="ar-SA"/>
        </w:rPr>
        <w:t>Tipan</w:t>
      </w:r>
      <w:proofErr w:type="spellEnd"/>
      <w:r w:rsidRPr="0064497A">
        <w:rPr>
          <w:rFonts w:ascii="Arial" w:eastAsiaTheme="minorHAnsi" w:hAnsi="Arial" w:cs="Arial"/>
          <w:color w:val="0070C0"/>
          <w:sz w:val="36"/>
          <w:szCs w:val="36"/>
          <w:lang w:val="es-EC" w:bidi="ar-SA"/>
        </w:rPr>
        <w:t xml:space="preserve"> Muñoz Fernando Rene </w:t>
      </w:r>
      <w:r w:rsidR="0005277F" w:rsidRPr="00F97225">
        <w:rPr>
          <w:rFonts w:ascii="Arial" w:eastAsiaTheme="minorHAnsi" w:hAnsi="Arial" w:cs="Arial"/>
          <w:color w:val="0070C0"/>
          <w:sz w:val="36"/>
          <w:szCs w:val="36"/>
          <w:lang w:val="es-EC" w:bidi="ar-SA"/>
        </w:rPr>
        <w:t>(Grupo</w:t>
      </w:r>
      <w:r>
        <w:rPr>
          <w:rFonts w:ascii="Arial" w:eastAsiaTheme="minorHAnsi" w:hAnsi="Arial" w:cs="Arial"/>
          <w:color w:val="0070C0"/>
          <w:sz w:val="36"/>
          <w:szCs w:val="36"/>
          <w:lang w:val="es-EC" w:bidi="ar-SA"/>
        </w:rPr>
        <w:t xml:space="preserve"> 4</w:t>
      </w:r>
      <w:r w:rsidR="0005277F" w:rsidRPr="00F97225">
        <w:rPr>
          <w:rFonts w:ascii="Arial" w:eastAsiaTheme="minorHAnsi" w:hAnsi="Arial" w:cs="Arial"/>
          <w:color w:val="0070C0"/>
          <w:sz w:val="36"/>
          <w:szCs w:val="36"/>
          <w:lang w:val="es-EC" w:bidi="ar-SA"/>
        </w:rPr>
        <w:t>)</w:t>
      </w:r>
    </w:p>
    <w:p w14:paraId="3E419C2C" w14:textId="2D408972"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Director: </w:t>
      </w:r>
      <w:r w:rsidR="0064497A" w:rsidRPr="0064497A">
        <w:rPr>
          <w:rFonts w:ascii="Arial" w:eastAsiaTheme="minorHAnsi" w:hAnsi="Arial" w:cs="Arial"/>
          <w:color w:val="0070C0"/>
          <w:sz w:val="36"/>
          <w:szCs w:val="36"/>
          <w:lang w:val="es-EC" w:bidi="ar-SA"/>
        </w:rPr>
        <w:t>Ruiz Robalino Jenny</w:t>
      </w:r>
    </w:p>
    <w:p w14:paraId="76110E63"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0761D3F8"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4F0D8911" w14:textId="075D0921" w:rsidR="0005277F" w:rsidRPr="00F97225" w:rsidRDefault="0005277F" w:rsidP="0005277F">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Ciudad: </w:t>
      </w:r>
      <w:r w:rsidR="0064497A">
        <w:rPr>
          <w:rFonts w:ascii="Arial" w:eastAsiaTheme="minorHAnsi" w:hAnsi="Arial" w:cs="Arial"/>
          <w:color w:val="0070C0"/>
          <w:sz w:val="36"/>
          <w:szCs w:val="36"/>
          <w:lang w:val="es-EC" w:bidi="ar-SA"/>
        </w:rPr>
        <w:t>Quito</w:t>
      </w:r>
    </w:p>
    <w:p w14:paraId="55501EF3" w14:textId="5767EF1F" w:rsidR="0005277F" w:rsidRPr="00F97225" w:rsidRDefault="0005277F" w:rsidP="0005277F">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Fecha: </w:t>
      </w:r>
      <w:r w:rsidR="0064497A">
        <w:rPr>
          <w:rFonts w:ascii="Arial" w:eastAsiaTheme="minorHAnsi" w:hAnsi="Arial" w:cs="Arial"/>
          <w:color w:val="0070C0"/>
          <w:sz w:val="36"/>
          <w:szCs w:val="36"/>
          <w:lang w:val="es-EC" w:bidi="ar-SA"/>
        </w:rPr>
        <w:t>07/06/2024</w:t>
      </w:r>
    </w:p>
    <w:p w14:paraId="7DC03EF1" w14:textId="77777777" w:rsidR="00A907D0" w:rsidRPr="005F43BD" w:rsidRDefault="00A907D0" w:rsidP="00A907D0">
      <w:pPr>
        <w:tabs>
          <w:tab w:val="right" w:pos="7938"/>
        </w:tabs>
        <w:jc w:val="center"/>
        <w:rPr>
          <w:rFonts w:ascii="Arial" w:eastAsia="Arial Unicode MS" w:hAnsi="Arial" w:cs="Arial"/>
          <w:sz w:val="24"/>
          <w:szCs w:val="24"/>
        </w:rPr>
      </w:pPr>
    </w:p>
    <w:p w14:paraId="44A1A2C5" w14:textId="77777777" w:rsidR="00F97225" w:rsidRPr="00F97225" w:rsidRDefault="00F97225" w:rsidP="00F97225">
      <w:pPr>
        <w:spacing w:after="200" w:line="276" w:lineRule="auto"/>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225B71C5" wp14:editId="29284512">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2F5937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p w14:paraId="07EE301E" w14:textId="77777777" w:rsidR="00F97225" w:rsidRPr="00F97225" w:rsidRDefault="00F97225" w:rsidP="00F97225">
      <w:pPr>
        <w:spacing w:after="0" w:line="360" w:lineRule="auto"/>
        <w:ind w:left="1844" w:firstLine="280"/>
        <w:rPr>
          <w:rFonts w:ascii="Arial" w:eastAsia="Calibri" w:hAnsi="Arial" w:cs="Arial"/>
          <w:b/>
          <w:color w:val="000000"/>
          <w:sz w:val="24"/>
          <w:szCs w:val="24"/>
        </w:rPr>
      </w:pPr>
    </w:p>
    <w:p w14:paraId="57B8AC7D" w14:textId="77777777" w:rsidR="00A053FD" w:rsidRPr="00A053FD" w:rsidRDefault="00A053FD" w:rsidP="00A053FD">
      <w:pPr>
        <w:spacing w:after="0" w:line="240" w:lineRule="auto"/>
        <w:ind w:firstLine="2127"/>
        <w:rPr>
          <w:rFonts w:ascii="Arial" w:eastAsia="Calibri" w:hAnsi="Arial" w:cs="Arial"/>
          <w:color w:val="0070C0"/>
          <w:sz w:val="24"/>
          <w:szCs w:val="24"/>
        </w:rPr>
      </w:pPr>
      <w:r w:rsidRPr="00A053FD">
        <w:rPr>
          <w:rFonts w:ascii="Arial" w:eastAsia="Calibri" w:hAnsi="Arial" w:cs="Arial"/>
          <w:color w:val="0070C0"/>
          <w:sz w:val="24"/>
          <w:szCs w:val="24"/>
        </w:rPr>
        <w:t>PERFIL DE PROYECTO</w:t>
      </w:r>
    </w:p>
    <w:p w14:paraId="62BE1D16"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1.</w:t>
      </w:r>
      <w:r w:rsidRPr="00A053FD">
        <w:rPr>
          <w:rFonts w:eastAsiaTheme="minorHAnsi"/>
          <w:color w:val="0070C0"/>
          <w:sz w:val="24"/>
          <w:szCs w:val="24"/>
          <w:lang w:val="es-EC" w:eastAsia="en-US"/>
        </w:rPr>
        <w:tab/>
        <w:t>Introducción….</w:t>
      </w:r>
      <w:r w:rsidRPr="00A053FD">
        <w:rPr>
          <w:rFonts w:eastAsiaTheme="minorHAnsi"/>
          <w:color w:val="0070C0"/>
          <w:sz w:val="24"/>
          <w:szCs w:val="24"/>
          <w:lang w:val="es-EC" w:eastAsia="en-US"/>
        </w:rPr>
        <w:tab/>
      </w:r>
    </w:p>
    <w:p w14:paraId="326EC17D"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 Planteamiento del trabajo….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E01B2D9"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2.1 Formulación del problema….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23711E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2.2 Justificación….</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5B6104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 Sistema de Objetivos….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49A387B"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3.1. Objetivo General</w:t>
      </w:r>
      <w:proofErr w:type="gramStart"/>
      <w:r w:rsidRPr="00A053FD">
        <w:rPr>
          <w:rFonts w:eastAsiaTheme="minorHAnsi"/>
          <w:color w:val="0070C0"/>
          <w:sz w:val="24"/>
          <w:szCs w:val="24"/>
          <w:lang w:val="es-EC" w:eastAsia="en-US"/>
        </w:rPr>
        <w:t>…….</w:t>
      </w:r>
      <w:proofErr w:type="gramEnd"/>
      <w:r w:rsidRPr="00A053FD">
        <w:rPr>
          <w:rFonts w:eastAsiaTheme="minorHAnsi"/>
          <w:color w:val="0070C0"/>
          <w:sz w:val="24"/>
          <w:szCs w:val="24"/>
          <w:lang w:val="es-EC" w:eastAsia="en-US"/>
        </w:rPr>
        <w:t>.</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B7566E8"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3.2. Objetivos Específicos (03)</w:t>
      </w:r>
      <w:r w:rsidRPr="00A053FD">
        <w:rPr>
          <w:rFonts w:eastAsiaTheme="minorHAnsi"/>
          <w:color w:val="0070C0"/>
          <w:sz w:val="24"/>
          <w:szCs w:val="24"/>
          <w:lang w:val="es-EC" w:eastAsia="en-US"/>
        </w:rPr>
        <w:tab/>
      </w:r>
    </w:p>
    <w:p w14:paraId="51F989CD"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4. Alcance….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6D286E2A"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5.1 Metodología (Marco de trabajo 5W+2H)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4317224A"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6. Ideas a Defender</w:t>
      </w:r>
      <w:r w:rsidRPr="00A053FD">
        <w:rPr>
          <w:rFonts w:eastAsiaTheme="minorHAnsi"/>
          <w:color w:val="0070C0"/>
          <w:sz w:val="24"/>
          <w:szCs w:val="24"/>
          <w:lang w:val="es-EC" w:eastAsia="en-US"/>
        </w:rPr>
        <w:tab/>
        <w:t>….</w:t>
      </w:r>
      <w:r w:rsidRPr="00A053FD">
        <w:rPr>
          <w:rFonts w:eastAsiaTheme="minorHAnsi"/>
          <w:color w:val="0070C0"/>
          <w:sz w:val="24"/>
          <w:szCs w:val="24"/>
          <w:lang w:val="es-EC" w:eastAsia="en-US"/>
        </w:rPr>
        <w:tab/>
      </w:r>
    </w:p>
    <w:p w14:paraId="698B5369"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7. Resultados Esperados</w:t>
      </w:r>
      <w:r w:rsidRPr="00A053FD">
        <w:rPr>
          <w:rFonts w:eastAsiaTheme="minorHAnsi"/>
          <w:color w:val="0070C0"/>
          <w:sz w:val="24"/>
          <w:szCs w:val="24"/>
          <w:lang w:val="es-EC" w:eastAsia="en-US"/>
        </w:rPr>
        <w:tab/>
      </w:r>
    </w:p>
    <w:p w14:paraId="210BDDE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 xml:space="preserve">8. </w:t>
      </w:r>
      <w:proofErr w:type="gramStart"/>
      <w:r w:rsidRPr="00A053FD">
        <w:rPr>
          <w:rFonts w:eastAsiaTheme="minorHAnsi"/>
          <w:color w:val="0070C0"/>
          <w:sz w:val="24"/>
          <w:szCs w:val="24"/>
          <w:lang w:val="es-EC" w:eastAsia="en-US"/>
        </w:rPr>
        <w:t>Viabilidad(</w:t>
      </w:r>
      <w:proofErr w:type="gramEnd"/>
      <w:r w:rsidRPr="00A053FD">
        <w:rPr>
          <w:rFonts w:eastAsiaTheme="minorHAnsi"/>
          <w:color w:val="0070C0"/>
          <w:sz w:val="24"/>
          <w:szCs w:val="24"/>
          <w:lang w:val="es-EC" w:eastAsia="en-US"/>
        </w:rPr>
        <w:t>Ej.)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F4BC87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 Humana….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95590BB"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8.1.1 Tutor Empresarial</w:t>
      </w:r>
      <w:r w:rsidRPr="00A053FD">
        <w:rPr>
          <w:rFonts w:eastAsiaTheme="minorHAnsi"/>
          <w:color w:val="0070C0"/>
          <w:sz w:val="24"/>
          <w:szCs w:val="24"/>
          <w:lang w:val="es-EC" w:eastAsia="en-US"/>
        </w:rPr>
        <w:tab/>
        <w:t>….</w:t>
      </w:r>
      <w:r w:rsidRPr="00A053FD">
        <w:rPr>
          <w:rFonts w:eastAsiaTheme="minorHAnsi"/>
          <w:color w:val="0070C0"/>
          <w:sz w:val="24"/>
          <w:szCs w:val="24"/>
          <w:lang w:val="es-EC" w:eastAsia="en-US"/>
        </w:rPr>
        <w:tab/>
      </w:r>
    </w:p>
    <w:p w14:paraId="629E5589"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8.1.2 Tutor Académico….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6F444F7E"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8.1.3 Estudiantes….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AAA961A"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w:t>
      </w:r>
      <w:r w:rsidRPr="00A053FD">
        <w:rPr>
          <w:rFonts w:eastAsiaTheme="minorHAnsi"/>
          <w:color w:val="0070C0"/>
          <w:sz w:val="24"/>
          <w:szCs w:val="24"/>
          <w:lang w:val="es-EC" w:eastAsia="en-US"/>
        </w:rPr>
        <w:tab/>
        <w:t>Tecnológica….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6D4D2AB3"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8.2.1 Hardware….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446C0B4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8.2.2 Software….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FF8FB7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9. Cronograma: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DD3837C" w14:textId="77777777" w:rsidR="00A053FD" w:rsidRPr="00A053FD" w:rsidRDefault="00A053FD" w:rsidP="00A053FD">
      <w:pPr>
        <w:pStyle w:val="Prrafodelista"/>
        <w:spacing w:line="360" w:lineRule="auto"/>
        <w:ind w:left="2832" w:hanging="345"/>
        <w:rPr>
          <w:rFonts w:eastAsia="Calibri"/>
          <w:color w:val="0070C0"/>
          <w:sz w:val="24"/>
          <w:szCs w:val="24"/>
        </w:rPr>
      </w:pPr>
      <w:r w:rsidRPr="00A053FD">
        <w:rPr>
          <w:rFonts w:eastAsiaTheme="minorHAnsi"/>
          <w:color w:val="0070C0"/>
          <w:sz w:val="24"/>
          <w:szCs w:val="24"/>
          <w:lang w:val="es-EC" w:eastAsia="en-US"/>
        </w:rPr>
        <w:t>10. Bibliografía….</w:t>
      </w:r>
      <w:r w:rsidRPr="00A053FD">
        <w:rPr>
          <w:rFonts w:eastAsiaTheme="minorHAnsi"/>
          <w:color w:val="0070C0"/>
          <w:sz w:val="24"/>
          <w:szCs w:val="24"/>
          <w:lang w:val="es-EC" w:eastAsia="en-US"/>
        </w:rPr>
        <w:tab/>
      </w:r>
      <w:r>
        <w:rPr>
          <w:rFonts w:eastAsia="Calibri"/>
          <w:color w:val="0070C0"/>
          <w:sz w:val="24"/>
          <w:szCs w:val="24"/>
        </w:rPr>
        <w:tab/>
      </w:r>
    </w:p>
    <w:p w14:paraId="0667E6B8"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5B0ADCEF" w14:textId="77777777" w:rsidR="00F97225" w:rsidRPr="00F97225" w:rsidRDefault="00F97225" w:rsidP="00F97225">
      <w:pPr>
        <w:spacing w:after="0" w:line="240" w:lineRule="auto"/>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p>
    <w:p w14:paraId="4ACAB097"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5CE55CAE" w14:textId="77777777" w:rsidR="00F97225" w:rsidRPr="00F97225" w:rsidRDefault="00F97225" w:rsidP="00F97225">
      <w:pPr>
        <w:spacing w:after="200" w:line="276" w:lineRule="auto"/>
        <w:rPr>
          <w:rFonts w:ascii="Arial" w:eastAsia="Calibri" w:hAnsi="Arial" w:cs="Arial"/>
          <w:b/>
          <w:color w:val="0070C0"/>
          <w:sz w:val="28"/>
          <w:szCs w:val="28"/>
        </w:rPr>
      </w:pPr>
      <w:r w:rsidRPr="00F97225">
        <w:rPr>
          <w:rFonts w:ascii="Arial" w:eastAsia="Calibri" w:hAnsi="Arial" w:cs="Arial"/>
          <w:b/>
          <w:color w:val="0070C0"/>
          <w:sz w:val="28"/>
          <w:szCs w:val="28"/>
        </w:rPr>
        <w:br w:type="page"/>
      </w:r>
    </w:p>
    <w:p w14:paraId="66217885" w14:textId="77777777" w:rsidR="00AF04B7" w:rsidRPr="00A053FD" w:rsidRDefault="00AF04B7" w:rsidP="00A053FD">
      <w:pPr>
        <w:numPr>
          <w:ilvl w:val="0"/>
          <w:numId w:val="31"/>
        </w:numPr>
        <w:spacing w:after="200" w:line="276" w:lineRule="auto"/>
        <w:ind w:left="0" w:firstLine="0"/>
        <w:rPr>
          <w:rFonts w:ascii="Arial" w:hAnsi="Arial" w:cs="Arial"/>
          <w:b/>
          <w:color w:val="0070C0"/>
          <w:sz w:val="36"/>
          <w:szCs w:val="36"/>
        </w:rPr>
      </w:pPr>
      <w:bookmarkStart w:id="0" w:name="_np75366jq4v4" w:colFirst="0" w:colLast="0"/>
      <w:bookmarkStart w:id="1" w:name="_Toc46404482"/>
      <w:bookmarkEnd w:id="0"/>
      <w:r w:rsidRPr="00A053FD">
        <w:rPr>
          <w:rFonts w:ascii="Arial" w:hAnsi="Arial" w:cs="Arial"/>
          <w:b/>
          <w:color w:val="0070C0"/>
          <w:sz w:val="36"/>
          <w:szCs w:val="36"/>
        </w:rPr>
        <w:lastRenderedPageBreak/>
        <w:t>Introducción</w:t>
      </w:r>
      <w:bookmarkEnd w:id="1"/>
    </w:p>
    <w:p w14:paraId="2D196314" w14:textId="539FD06D" w:rsidR="00A45654" w:rsidRPr="00922455" w:rsidRDefault="0064497A" w:rsidP="00A053FD">
      <w:pPr>
        <w:rPr>
          <w:rFonts w:ascii="Arial" w:hAnsi="Arial" w:cs="Arial"/>
          <w:sz w:val="24"/>
          <w:szCs w:val="24"/>
        </w:rPr>
      </w:pPr>
      <w:r w:rsidRPr="0064497A">
        <w:rPr>
          <w:rFonts w:ascii="Arial" w:hAnsi="Arial" w:cs="Arial"/>
          <w:sz w:val="24"/>
          <w:szCs w:val="24"/>
        </w:rPr>
        <w:t>El proveedor de pescado piscicultor enfrenta la necesidad de incrementar su visibilidad en el mercado y proporcionar información detallada sobre sus productos, específicamente tilapias, a sus clientes. Actualmente, no cuenta con una plataforma web que permita a los clientes acceder a esta información de manera sencilla y directa. La creación de una página web busca solucionar esta carencia, mejorando la comunicación con los clientes y promocionando su variedad de productos.</w:t>
      </w:r>
    </w:p>
    <w:p w14:paraId="41FACB29" w14:textId="77777777" w:rsidR="00A45654" w:rsidRPr="00A053FD" w:rsidRDefault="00AF04B7" w:rsidP="00A053FD">
      <w:pPr>
        <w:numPr>
          <w:ilvl w:val="0"/>
          <w:numId w:val="31"/>
        </w:numPr>
        <w:spacing w:after="200" w:line="276" w:lineRule="auto"/>
        <w:ind w:left="0" w:firstLine="0"/>
        <w:rPr>
          <w:rFonts w:ascii="Arial" w:hAnsi="Arial" w:cs="Arial"/>
          <w:b/>
          <w:color w:val="0070C0"/>
          <w:sz w:val="36"/>
          <w:szCs w:val="36"/>
        </w:rPr>
      </w:pPr>
      <w:bookmarkStart w:id="2" w:name="_tv0c0gw5agyw" w:colFirst="0" w:colLast="0"/>
      <w:bookmarkStart w:id="3" w:name="_Toc46404483"/>
      <w:bookmarkEnd w:id="2"/>
      <w:r w:rsidRPr="00A053FD">
        <w:rPr>
          <w:rFonts w:ascii="Arial" w:hAnsi="Arial" w:cs="Arial"/>
          <w:b/>
          <w:color w:val="0070C0"/>
          <w:sz w:val="36"/>
          <w:szCs w:val="36"/>
        </w:rPr>
        <w:t>Planteamiento del trabajo</w:t>
      </w:r>
      <w:bookmarkEnd w:id="3"/>
    </w:p>
    <w:p w14:paraId="4D50B604" w14:textId="77777777" w:rsidR="00AF04B7"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4" w:name="_4vmcuzlpl88p" w:colFirst="0" w:colLast="0"/>
      <w:bookmarkStart w:id="5" w:name="_Toc46404484"/>
      <w:bookmarkEnd w:id="4"/>
      <w:r w:rsidRPr="00741D36">
        <w:rPr>
          <w:rFonts w:ascii="Arial" w:eastAsia="Times New Roman" w:hAnsi="Arial" w:cs="Arial"/>
          <w:b/>
          <w:color w:val="000000" w:themeColor="text1"/>
          <w:sz w:val="28"/>
          <w:szCs w:val="28"/>
        </w:rPr>
        <w:t>2.1 Formulación del problema</w:t>
      </w:r>
      <w:bookmarkEnd w:id="5"/>
      <w:r w:rsidR="00AF04B7" w:rsidRPr="00741D36">
        <w:rPr>
          <w:rFonts w:ascii="Arial" w:eastAsia="Times New Roman" w:hAnsi="Arial" w:cs="Arial"/>
          <w:b/>
          <w:color w:val="000000" w:themeColor="text1"/>
          <w:sz w:val="28"/>
          <w:szCs w:val="28"/>
        </w:rPr>
        <w:t xml:space="preserve"> </w:t>
      </w:r>
    </w:p>
    <w:p w14:paraId="60A7F011" w14:textId="77777777" w:rsidR="00504047" w:rsidRDefault="00504047" w:rsidP="00741D36">
      <w:pPr>
        <w:tabs>
          <w:tab w:val="left" w:pos="284"/>
        </w:tabs>
        <w:spacing w:after="0" w:line="360" w:lineRule="auto"/>
        <w:rPr>
          <w:rFonts w:ascii="Arial" w:hAnsi="Arial" w:cs="Arial"/>
          <w:sz w:val="24"/>
          <w:szCs w:val="24"/>
        </w:rPr>
      </w:pPr>
      <w:bookmarkStart w:id="6" w:name="_Toc46404485"/>
      <w:r w:rsidRPr="00504047">
        <w:rPr>
          <w:rFonts w:ascii="Arial" w:hAnsi="Arial" w:cs="Arial"/>
          <w:sz w:val="24"/>
          <w:szCs w:val="24"/>
        </w:rPr>
        <w:t>En la etapa inicial de la elicitación de requisitos para el desarrollo de la página web del proveedor de pescado piscicultor, se identifica la falta de una plataforma digital que permita al proveedor promocionar de manera efectiva sus productos, especialmente las tilapias, a sus clientes. Actualmente, la información sobre los productos y servicios ofrecidos es limitada y poco accesible, lo que dificulta que los clientes obtengan detalles específicos sobre las tilapias disponibles y otros servicios ofrecidos por el proveedor. Esta carencia impacta negativamente en la comunicación con los clientes y limita las oportunidades de negocio al no poder llegar a una audiencia más amplia.</w:t>
      </w:r>
    </w:p>
    <w:p w14:paraId="033CB6C0" w14:textId="3E446372" w:rsidR="00AF04B7" w:rsidRPr="00741D36" w:rsidRDefault="00AF04B7" w:rsidP="00741D36">
      <w:pPr>
        <w:tabs>
          <w:tab w:val="left" w:pos="284"/>
        </w:tabs>
        <w:spacing w:after="0" w:line="360" w:lineRule="auto"/>
        <w:rPr>
          <w:rFonts w:ascii="Arial" w:eastAsia="Times New Roman" w:hAnsi="Arial" w:cs="Arial"/>
          <w:b/>
          <w:sz w:val="28"/>
          <w:szCs w:val="28"/>
        </w:rPr>
      </w:pPr>
      <w:r w:rsidRPr="00741D36">
        <w:rPr>
          <w:rFonts w:ascii="Arial" w:eastAsia="Times New Roman" w:hAnsi="Arial" w:cs="Arial"/>
          <w:b/>
          <w:sz w:val="28"/>
          <w:szCs w:val="28"/>
        </w:rPr>
        <w:t>2.2 Justificación</w:t>
      </w:r>
      <w:bookmarkEnd w:id="6"/>
    </w:p>
    <w:p w14:paraId="4B3B8B63" w14:textId="2598494C" w:rsidR="005F07E3" w:rsidRPr="00741D36" w:rsidRDefault="00504047" w:rsidP="00A053FD">
      <w:pPr>
        <w:rPr>
          <w:rFonts w:ascii="Arial" w:hAnsi="Arial" w:cs="Arial"/>
          <w:sz w:val="24"/>
          <w:szCs w:val="24"/>
        </w:rPr>
      </w:pPr>
      <w:r w:rsidRPr="00504047">
        <w:rPr>
          <w:rFonts w:ascii="Arial" w:hAnsi="Arial" w:cs="Arial"/>
          <w:sz w:val="24"/>
          <w:szCs w:val="24"/>
        </w:rPr>
        <w:t>La creación de una página web informativa para el proveedor de pescado piscicultor es crucial en esta etapa inicial de elicitación de requisitos. Una plataforma web permitirá a los clientes acceder de manera sencilla y directa a información detallada sobre las variedades de tilapias disponibles, sus características y otros servicios ofrecidos, lo que mejorará la comunicación y la experiencia del cliente. Además, una página web ayudará al proveedor a ampliar su alcance en el mercado al llegar a una audiencia más amplia, lo que potenciará sus oportunidades de negocio y contribuirá al crecimiento y desarrollo de la empresa.</w:t>
      </w:r>
    </w:p>
    <w:p w14:paraId="465F322E" w14:textId="77777777" w:rsidR="003E2DCA"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7" w:name="_i9tr9kozscvk" w:colFirst="0" w:colLast="0"/>
      <w:bookmarkStart w:id="8" w:name="_jpl0t0crsz0r" w:colFirst="0" w:colLast="0"/>
      <w:bookmarkStart w:id="9" w:name="_Toc46404486"/>
      <w:bookmarkEnd w:id="7"/>
      <w:bookmarkEnd w:id="8"/>
      <w:r w:rsidRPr="00A053FD">
        <w:rPr>
          <w:rFonts w:ascii="Arial" w:hAnsi="Arial" w:cs="Arial"/>
          <w:b/>
          <w:color w:val="0070C0"/>
          <w:sz w:val="36"/>
          <w:szCs w:val="36"/>
        </w:rPr>
        <w:t>Sistema de Objetivos</w:t>
      </w:r>
      <w:bookmarkEnd w:id="9"/>
      <w:r w:rsidRPr="00A053FD">
        <w:rPr>
          <w:rFonts w:ascii="Arial" w:hAnsi="Arial" w:cs="Arial"/>
          <w:b/>
          <w:color w:val="0070C0"/>
          <w:sz w:val="36"/>
          <w:szCs w:val="36"/>
        </w:rPr>
        <w:t xml:space="preserve"> </w:t>
      </w:r>
      <w:bookmarkStart w:id="10" w:name="_t0itilsq0o1p" w:colFirst="0" w:colLast="0"/>
      <w:bookmarkEnd w:id="10"/>
    </w:p>
    <w:p w14:paraId="4D14D7B1" w14:textId="65C61187" w:rsidR="00AF04B7" w:rsidRPr="00741D36" w:rsidRDefault="001723E5" w:rsidP="00A053FD">
      <w:pPr>
        <w:rPr>
          <w:rFonts w:ascii="Arial" w:hAnsi="Arial" w:cs="Arial"/>
          <w:sz w:val="24"/>
          <w:szCs w:val="24"/>
        </w:rPr>
      </w:pPr>
      <w:r w:rsidRPr="001723E5">
        <w:rPr>
          <w:rFonts w:ascii="Arial" w:hAnsi="Arial" w:cs="Arial"/>
          <w:sz w:val="24"/>
          <w:szCs w:val="24"/>
        </w:rPr>
        <w:t xml:space="preserve">Los objetivos del sistema para el proveedor de pescado piscicultor son incrementar su visibilidad en el mercado, proporcionando una plataforma online accesible y sin necesidad de </w:t>
      </w:r>
      <w:proofErr w:type="spellStart"/>
      <w:r w:rsidRPr="001723E5">
        <w:rPr>
          <w:rFonts w:ascii="Arial" w:hAnsi="Arial" w:cs="Arial"/>
          <w:sz w:val="24"/>
          <w:szCs w:val="24"/>
        </w:rPr>
        <w:t>login</w:t>
      </w:r>
      <w:proofErr w:type="spellEnd"/>
      <w:r w:rsidRPr="001723E5">
        <w:rPr>
          <w:rFonts w:ascii="Arial" w:hAnsi="Arial" w:cs="Arial"/>
          <w:sz w:val="24"/>
          <w:szCs w:val="24"/>
        </w:rPr>
        <w:t xml:space="preserve"> que facilite a los clientes el acceso a información detallada sobre las variedades de tilapias y sus características. Además, se busca mejorar la comunicación con los clientes a través de secciones de contacto y preguntas frecuentes, y ampliar el alcance del mercado mediante una interfaz intuitiva y fácil de usar, accesible desde diferentes dispositivos y navegadores.</w:t>
      </w:r>
    </w:p>
    <w:p w14:paraId="33A377FE"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1" w:name="_Toc46404487"/>
      <w:r w:rsidRPr="00741D36">
        <w:rPr>
          <w:rFonts w:ascii="Arial" w:eastAsia="Times New Roman" w:hAnsi="Arial" w:cs="Arial"/>
          <w:b/>
          <w:color w:val="000000" w:themeColor="text1"/>
          <w:sz w:val="28"/>
          <w:szCs w:val="28"/>
        </w:rPr>
        <w:t>3.1. Objetivo General</w:t>
      </w:r>
      <w:bookmarkEnd w:id="11"/>
    </w:p>
    <w:p w14:paraId="3D6231EA" w14:textId="0EF6BD54" w:rsidR="0064497A" w:rsidRDefault="001723E5" w:rsidP="00741D36">
      <w:pPr>
        <w:tabs>
          <w:tab w:val="left" w:pos="284"/>
        </w:tabs>
        <w:spacing w:after="0" w:line="360" w:lineRule="auto"/>
        <w:rPr>
          <w:rFonts w:ascii="Arial" w:hAnsi="Arial" w:cs="Arial"/>
          <w:sz w:val="24"/>
          <w:szCs w:val="24"/>
        </w:rPr>
      </w:pPr>
      <w:bookmarkStart w:id="12" w:name="_nybn4wc611q4" w:colFirst="0" w:colLast="0"/>
      <w:bookmarkStart w:id="13" w:name="_Toc46404488"/>
      <w:bookmarkEnd w:id="12"/>
      <w:r w:rsidRPr="001723E5">
        <w:rPr>
          <w:rFonts w:ascii="Arial" w:hAnsi="Arial" w:cs="Arial"/>
          <w:sz w:val="24"/>
          <w:szCs w:val="24"/>
        </w:rPr>
        <w:lastRenderedPageBreak/>
        <w:t xml:space="preserve">es identificar y </w:t>
      </w:r>
      <w:r>
        <w:rPr>
          <w:rFonts w:ascii="Arial" w:hAnsi="Arial" w:cs="Arial"/>
          <w:sz w:val="24"/>
          <w:szCs w:val="24"/>
        </w:rPr>
        <w:t>analizar</w:t>
      </w:r>
      <w:r w:rsidRPr="001723E5">
        <w:rPr>
          <w:rFonts w:ascii="Arial" w:hAnsi="Arial" w:cs="Arial"/>
          <w:sz w:val="24"/>
          <w:szCs w:val="24"/>
        </w:rPr>
        <w:t xml:space="preserve"> de manera completa y precisa las necesidades y expectativas del proveedor de pescado piscicultor y sus clientes para el desarrollo de una página web informativa que permita divulgar información sobre sus productos de tilapia sin requerir un sistema de </w:t>
      </w:r>
      <w:proofErr w:type="spellStart"/>
      <w:r w:rsidRPr="001723E5">
        <w:rPr>
          <w:rFonts w:ascii="Arial" w:hAnsi="Arial" w:cs="Arial"/>
          <w:sz w:val="24"/>
          <w:szCs w:val="24"/>
        </w:rPr>
        <w:t>login</w:t>
      </w:r>
      <w:proofErr w:type="spellEnd"/>
      <w:r w:rsidRPr="001723E5">
        <w:rPr>
          <w:rFonts w:ascii="Arial" w:hAnsi="Arial" w:cs="Arial"/>
          <w:sz w:val="24"/>
          <w:szCs w:val="24"/>
        </w:rPr>
        <w:t>.</w:t>
      </w:r>
      <w:r w:rsidR="0064497A" w:rsidRPr="0064497A">
        <w:rPr>
          <w:rFonts w:ascii="Arial" w:hAnsi="Arial" w:cs="Arial"/>
          <w:sz w:val="24"/>
          <w:szCs w:val="24"/>
        </w:rPr>
        <w:t xml:space="preserve"> </w:t>
      </w:r>
    </w:p>
    <w:p w14:paraId="0F6870BC" w14:textId="0DD84881"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 xml:space="preserve">3.2. Objetivos Específicos </w:t>
      </w:r>
      <w:r w:rsidR="003E2DCA" w:rsidRPr="00741D36">
        <w:rPr>
          <w:rFonts w:ascii="Arial" w:eastAsia="Times New Roman" w:hAnsi="Arial" w:cs="Arial"/>
          <w:b/>
          <w:color w:val="000000" w:themeColor="text1"/>
          <w:sz w:val="28"/>
          <w:szCs w:val="28"/>
        </w:rPr>
        <w:t>(03)</w:t>
      </w:r>
      <w:bookmarkEnd w:id="13"/>
    </w:p>
    <w:p w14:paraId="744DDA30" w14:textId="779B42DA" w:rsidR="001723E5" w:rsidRPr="001723E5" w:rsidRDefault="00504047" w:rsidP="001723E5">
      <w:pPr>
        <w:rPr>
          <w:rFonts w:ascii="Arial" w:hAnsi="Arial" w:cs="Arial"/>
          <w:sz w:val="24"/>
          <w:szCs w:val="24"/>
        </w:rPr>
      </w:pPr>
      <w:r w:rsidRPr="00504047">
        <w:rPr>
          <w:rFonts w:ascii="Arial" w:hAnsi="Arial" w:cs="Arial"/>
          <w:sz w:val="24"/>
          <w:szCs w:val="24"/>
        </w:rPr>
        <w:t>Recopilar y analizar información sobre el negocio del proveedor de pescado piscicultor y la industria de la piscicultura.</w:t>
      </w:r>
    </w:p>
    <w:p w14:paraId="69B8563A" w14:textId="21BE8D4B" w:rsidR="001723E5" w:rsidRPr="001723E5" w:rsidRDefault="00504047" w:rsidP="001723E5">
      <w:pPr>
        <w:rPr>
          <w:rFonts w:ascii="Arial" w:hAnsi="Arial" w:cs="Arial"/>
          <w:sz w:val="24"/>
          <w:szCs w:val="24"/>
        </w:rPr>
      </w:pPr>
      <w:r w:rsidRPr="00504047">
        <w:rPr>
          <w:rFonts w:ascii="Arial" w:hAnsi="Arial" w:cs="Arial"/>
          <w:sz w:val="24"/>
          <w:szCs w:val="24"/>
        </w:rPr>
        <w:t>Organizar reuniones y talleres con los principales interesados para identificar y documentar sus necesidades, expectativas y preocupaciones.</w:t>
      </w:r>
    </w:p>
    <w:p w14:paraId="4F73FD97" w14:textId="0360435C" w:rsidR="00AF04B7" w:rsidRPr="00741D36" w:rsidRDefault="00504047" w:rsidP="001723E5">
      <w:pPr>
        <w:rPr>
          <w:rFonts w:ascii="Arial" w:hAnsi="Arial" w:cs="Arial"/>
          <w:sz w:val="24"/>
          <w:szCs w:val="24"/>
        </w:rPr>
      </w:pPr>
      <w:r w:rsidRPr="00504047">
        <w:rPr>
          <w:rFonts w:ascii="Arial" w:hAnsi="Arial" w:cs="Arial"/>
          <w:sz w:val="24"/>
          <w:szCs w:val="24"/>
        </w:rPr>
        <w:t>Establecer y priorizar los requisitos</w:t>
      </w:r>
      <w:r>
        <w:rPr>
          <w:rFonts w:ascii="Arial" w:hAnsi="Arial" w:cs="Arial"/>
          <w:sz w:val="24"/>
          <w:szCs w:val="24"/>
        </w:rPr>
        <w:t xml:space="preserve"> importantes para el proveedor</w:t>
      </w:r>
      <w:r w:rsidR="0064497A" w:rsidRPr="0064497A">
        <w:rPr>
          <w:rFonts w:ascii="Arial" w:hAnsi="Arial" w:cs="Arial"/>
          <w:sz w:val="24"/>
          <w:szCs w:val="24"/>
        </w:rPr>
        <w:t>.</w:t>
      </w:r>
    </w:p>
    <w:p w14:paraId="2FD46B43" w14:textId="66C88DF2"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14" w:name="_gxkcl4xqwud2" w:colFirst="0" w:colLast="0"/>
      <w:bookmarkStart w:id="15" w:name="_Toc46404489"/>
      <w:bookmarkEnd w:id="14"/>
      <w:r w:rsidRPr="00A053FD">
        <w:rPr>
          <w:rFonts w:ascii="Arial" w:hAnsi="Arial" w:cs="Arial"/>
          <w:b/>
          <w:color w:val="0070C0"/>
          <w:sz w:val="36"/>
          <w:szCs w:val="36"/>
        </w:rPr>
        <w:t>Alcance</w:t>
      </w:r>
      <w:bookmarkEnd w:id="15"/>
      <w:r w:rsidRPr="00A053FD">
        <w:rPr>
          <w:rFonts w:ascii="Arial" w:hAnsi="Arial" w:cs="Arial"/>
          <w:b/>
          <w:color w:val="0070C0"/>
          <w:sz w:val="36"/>
          <w:szCs w:val="36"/>
        </w:rPr>
        <w:t xml:space="preserve"> </w:t>
      </w:r>
    </w:p>
    <w:p w14:paraId="0323C847" w14:textId="72D0BCC8" w:rsidR="005F07E3" w:rsidRPr="00741D36" w:rsidRDefault="00504047" w:rsidP="00A053FD">
      <w:pPr>
        <w:rPr>
          <w:rFonts w:ascii="Arial" w:hAnsi="Arial" w:cs="Arial"/>
          <w:sz w:val="24"/>
          <w:szCs w:val="24"/>
          <w:lang w:val="es" w:eastAsia="es-EC"/>
        </w:rPr>
      </w:pPr>
      <w:r w:rsidRPr="00504047">
        <w:rPr>
          <w:rFonts w:ascii="Arial" w:hAnsi="Arial" w:cs="Arial"/>
          <w:sz w:val="24"/>
          <w:szCs w:val="24"/>
        </w:rPr>
        <w:t>la elicitación de requisitos para el desarrollo de la página web del proveedor de pescado piscicultor incluye la comprensión del negocio y la industria de la piscicultura, la identificación de todos los interesados relevantes, y la recopilación exhaustiva de requisitos mediante entrevistas, encuestas y talleres. Se definirán tanto los requisitos funcionales (navegación del sitio, información sobre productos) como los no funcionales (rendimiento, seguridad, usabilidad y accesibilidad). Además, se desarrollará un prototipo inicial para validar los requisitos y se priorizarán en función de su importancia y urgencia. Finalmente, se documentarán todos los requisitos en el Documento de Requisitos del Sistema (DRS) y se presentará para revisión y aprobación por los interesados, asegurando que se capture toda la información necesaria para desarrollar una página web que cumpla con las necesidades del proveedor y sus clientes.</w:t>
      </w:r>
      <w:r w:rsidR="0064497A" w:rsidRPr="0064497A">
        <w:rPr>
          <w:rFonts w:ascii="Arial" w:hAnsi="Arial" w:cs="Arial"/>
          <w:sz w:val="24"/>
          <w:szCs w:val="24"/>
        </w:rPr>
        <w:t xml:space="preserve"> </w:t>
      </w:r>
    </w:p>
    <w:p w14:paraId="0EC70498" w14:textId="77777777" w:rsidR="00CD3B54" w:rsidRPr="005F43BD" w:rsidRDefault="00CD3B54" w:rsidP="00A053FD">
      <w:pPr>
        <w:spacing w:after="0" w:line="360" w:lineRule="auto"/>
        <w:ind w:left="720"/>
        <w:textAlignment w:val="baseline"/>
        <w:rPr>
          <w:rFonts w:ascii="Arial" w:eastAsia="Times New Roman" w:hAnsi="Arial" w:cs="Arial"/>
          <w:color w:val="000000"/>
          <w:sz w:val="24"/>
          <w:szCs w:val="24"/>
        </w:rPr>
      </w:pPr>
      <w:r w:rsidRPr="005F43BD">
        <w:rPr>
          <w:rFonts w:ascii="Arial" w:eastAsia="Times New Roman" w:hAnsi="Arial" w:cs="Arial"/>
          <w:color w:val="000000"/>
          <w:sz w:val="24"/>
          <w:szCs w:val="24"/>
        </w:rPr>
        <w:t xml:space="preserve"> </w:t>
      </w:r>
      <w:bookmarkStart w:id="16" w:name="_i37xbhtgjbn1" w:colFirst="0" w:colLast="0"/>
      <w:bookmarkEnd w:id="16"/>
    </w:p>
    <w:p w14:paraId="0407E290"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r w:rsidRPr="00A053FD">
        <w:rPr>
          <w:rFonts w:ascii="Arial" w:hAnsi="Arial" w:cs="Arial"/>
          <w:b/>
          <w:color w:val="0070C0"/>
          <w:sz w:val="36"/>
          <w:szCs w:val="36"/>
        </w:rPr>
        <w:t>Marco Teórico</w:t>
      </w:r>
    </w:p>
    <w:p w14:paraId="3D8B604A" w14:textId="6DD9C601" w:rsidR="002B27D9" w:rsidRPr="005F43BD" w:rsidRDefault="00121655" w:rsidP="00A053FD">
      <w:pPr>
        <w:spacing w:after="0" w:line="360" w:lineRule="auto"/>
        <w:textAlignment w:val="baseline"/>
        <w:rPr>
          <w:rFonts w:ascii="Arial" w:hAnsi="Arial" w:cs="Arial"/>
          <w:b/>
          <w:sz w:val="24"/>
          <w:szCs w:val="24"/>
        </w:rPr>
      </w:pPr>
      <w:r w:rsidRPr="00121655">
        <w:rPr>
          <w:rFonts w:ascii="Arial" w:hAnsi="Arial" w:cs="Arial"/>
          <w:sz w:val="24"/>
          <w:szCs w:val="24"/>
        </w:rPr>
        <w:t>un proceso crítico en el desarrollo de software, ya que consiste en la recopilación y análisis de las necesidades y expectativas de los interesados (</w:t>
      </w:r>
      <w:proofErr w:type="spellStart"/>
      <w:r w:rsidRPr="00121655">
        <w:rPr>
          <w:rFonts w:ascii="Arial" w:hAnsi="Arial" w:cs="Arial"/>
          <w:sz w:val="24"/>
          <w:szCs w:val="24"/>
        </w:rPr>
        <w:t>stakeholders</w:t>
      </w:r>
      <w:proofErr w:type="spellEnd"/>
      <w:r w:rsidRPr="00121655">
        <w:rPr>
          <w:rFonts w:ascii="Arial" w:hAnsi="Arial" w:cs="Arial"/>
          <w:sz w:val="24"/>
          <w:szCs w:val="24"/>
        </w:rPr>
        <w:t>) del proyecto. Para este proyecto en particular, se utilizarán varias técnicas de elicitación para asegurar que se capturen todos los requisitos necesarios de manera exhaustiva y precisa. Las técnicas que se utilizarán incluyen</w:t>
      </w:r>
      <w:r w:rsidR="002B27D9" w:rsidRPr="00741D36">
        <w:rPr>
          <w:rFonts w:ascii="Arial" w:hAnsi="Arial" w:cs="Arial"/>
          <w:sz w:val="24"/>
          <w:szCs w:val="24"/>
        </w:rPr>
        <w:t>.</w:t>
      </w:r>
    </w:p>
    <w:p w14:paraId="26F9D6A5"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7" w:name="_xzf52ec2gp2" w:colFirst="0" w:colLast="0"/>
      <w:bookmarkStart w:id="18" w:name="_Toc46404490"/>
      <w:bookmarkEnd w:id="17"/>
      <w:r w:rsidRPr="00741D36">
        <w:rPr>
          <w:rFonts w:ascii="Arial" w:eastAsia="Times New Roman" w:hAnsi="Arial" w:cs="Arial"/>
          <w:b/>
          <w:color w:val="000000" w:themeColor="text1"/>
          <w:sz w:val="28"/>
          <w:szCs w:val="28"/>
        </w:rPr>
        <w:t xml:space="preserve">5.1 Metodología </w:t>
      </w:r>
      <w:r w:rsidR="003E2DCA" w:rsidRPr="00741D36">
        <w:rPr>
          <w:rFonts w:ascii="Arial" w:eastAsia="Times New Roman" w:hAnsi="Arial" w:cs="Arial"/>
          <w:b/>
          <w:color w:val="000000" w:themeColor="text1"/>
          <w:sz w:val="28"/>
          <w:szCs w:val="28"/>
        </w:rPr>
        <w:t>(Marco de trabajo 5W+2H)</w:t>
      </w:r>
      <w:bookmarkEnd w:id="18"/>
    </w:p>
    <w:p w14:paraId="03FD3D6A"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What</w:t>
      </w:r>
      <w:proofErr w:type="spellEnd"/>
      <w:r w:rsidRPr="0064497A">
        <w:rPr>
          <w:rFonts w:ascii="Arial" w:hAnsi="Arial" w:cs="Arial"/>
          <w:sz w:val="24"/>
          <w:szCs w:val="24"/>
        </w:rPr>
        <w:t>: Desarrollo de una página web informativa.</w:t>
      </w:r>
    </w:p>
    <w:p w14:paraId="2529B565"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Why</w:t>
      </w:r>
      <w:proofErr w:type="spellEnd"/>
      <w:r w:rsidRPr="0064497A">
        <w:rPr>
          <w:rFonts w:ascii="Arial" w:hAnsi="Arial" w:cs="Arial"/>
          <w:sz w:val="24"/>
          <w:szCs w:val="24"/>
        </w:rPr>
        <w:t>: Incrementar la visibilidad del proveedor y mejorar la comunicación con los clientes.</w:t>
      </w:r>
    </w:p>
    <w:p w14:paraId="4C20ABC6"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When</w:t>
      </w:r>
      <w:proofErr w:type="spellEnd"/>
      <w:r w:rsidRPr="0064497A">
        <w:rPr>
          <w:rFonts w:ascii="Arial" w:hAnsi="Arial" w:cs="Arial"/>
          <w:sz w:val="24"/>
          <w:szCs w:val="24"/>
        </w:rPr>
        <w:t>: Proyecto planificado para completarse en un plazo de 6 meses.</w:t>
      </w:r>
    </w:p>
    <w:p w14:paraId="1C6A9ABB" w14:textId="77777777" w:rsidR="0064497A" w:rsidRPr="0064497A" w:rsidRDefault="0064497A" w:rsidP="0064497A">
      <w:pPr>
        <w:spacing w:after="0" w:line="360" w:lineRule="auto"/>
        <w:textAlignment w:val="baseline"/>
        <w:rPr>
          <w:rFonts w:ascii="Arial" w:hAnsi="Arial" w:cs="Arial"/>
          <w:sz w:val="24"/>
          <w:szCs w:val="24"/>
        </w:rPr>
      </w:pPr>
      <w:r w:rsidRPr="0064497A">
        <w:rPr>
          <w:rFonts w:ascii="Arial" w:hAnsi="Arial" w:cs="Arial"/>
          <w:sz w:val="24"/>
          <w:szCs w:val="24"/>
        </w:rPr>
        <w:lastRenderedPageBreak/>
        <w:t>Who: Equipo de desarrollo web y el proveedor de pescado.</w:t>
      </w:r>
    </w:p>
    <w:p w14:paraId="40BEBC91"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Where</w:t>
      </w:r>
      <w:proofErr w:type="spellEnd"/>
      <w:r w:rsidRPr="0064497A">
        <w:rPr>
          <w:rFonts w:ascii="Arial" w:hAnsi="Arial" w:cs="Arial"/>
          <w:sz w:val="24"/>
          <w:szCs w:val="24"/>
        </w:rPr>
        <w:t>: La página web estará alojada en un servidor accesible globalmente.</w:t>
      </w:r>
    </w:p>
    <w:p w14:paraId="7054EF33"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How</w:t>
      </w:r>
      <w:proofErr w:type="spellEnd"/>
      <w:r w:rsidRPr="0064497A">
        <w:rPr>
          <w:rFonts w:ascii="Arial" w:hAnsi="Arial" w:cs="Arial"/>
          <w:sz w:val="24"/>
          <w:szCs w:val="24"/>
        </w:rPr>
        <w:t xml:space="preserve">: Utilizando herramientas de desarrollo web como HTML, CSS, JavaScript y </w:t>
      </w:r>
      <w:proofErr w:type="spellStart"/>
      <w:r w:rsidRPr="0064497A">
        <w:rPr>
          <w:rFonts w:ascii="Arial" w:hAnsi="Arial" w:cs="Arial"/>
          <w:sz w:val="24"/>
          <w:szCs w:val="24"/>
        </w:rPr>
        <w:t>frameworks</w:t>
      </w:r>
      <w:proofErr w:type="spellEnd"/>
      <w:r w:rsidRPr="0064497A">
        <w:rPr>
          <w:rFonts w:ascii="Arial" w:hAnsi="Arial" w:cs="Arial"/>
          <w:sz w:val="24"/>
          <w:szCs w:val="24"/>
        </w:rPr>
        <w:t xml:space="preserve"> como Bootstrap.</w:t>
      </w:r>
    </w:p>
    <w:p w14:paraId="59AC30A9" w14:textId="369F5B3C" w:rsidR="002B27D9" w:rsidRPr="00741D36" w:rsidRDefault="0064497A" w:rsidP="0064497A">
      <w:pPr>
        <w:spacing w:after="0" w:line="360" w:lineRule="auto"/>
        <w:textAlignment w:val="baseline"/>
        <w:rPr>
          <w:rFonts w:ascii="Arial" w:hAnsi="Arial" w:cs="Arial"/>
          <w:b/>
          <w:sz w:val="24"/>
          <w:szCs w:val="24"/>
        </w:rPr>
      </w:pPr>
      <w:proofErr w:type="spellStart"/>
      <w:r w:rsidRPr="0064497A">
        <w:rPr>
          <w:rFonts w:ascii="Arial" w:hAnsi="Arial" w:cs="Arial"/>
          <w:sz w:val="24"/>
          <w:szCs w:val="24"/>
        </w:rPr>
        <w:t>How</w:t>
      </w:r>
      <w:proofErr w:type="spellEnd"/>
      <w:r w:rsidRPr="0064497A">
        <w:rPr>
          <w:rFonts w:ascii="Arial" w:hAnsi="Arial" w:cs="Arial"/>
          <w:sz w:val="24"/>
          <w:szCs w:val="24"/>
        </w:rPr>
        <w:t xml:space="preserve"> </w:t>
      </w:r>
      <w:proofErr w:type="spellStart"/>
      <w:r w:rsidRPr="0064497A">
        <w:rPr>
          <w:rFonts w:ascii="Arial" w:hAnsi="Arial" w:cs="Arial"/>
          <w:sz w:val="24"/>
          <w:szCs w:val="24"/>
        </w:rPr>
        <w:t>Much</w:t>
      </w:r>
      <w:proofErr w:type="spellEnd"/>
      <w:r w:rsidRPr="0064497A">
        <w:rPr>
          <w:rFonts w:ascii="Arial" w:hAnsi="Arial" w:cs="Arial"/>
          <w:sz w:val="24"/>
          <w:szCs w:val="24"/>
        </w:rPr>
        <w:t xml:space="preserve">: Estimación de costos detallada en la sección de viabilidad. </w:t>
      </w:r>
      <w:r w:rsidR="002B27D9" w:rsidRPr="00741D36">
        <w:rPr>
          <w:rFonts w:ascii="Arial" w:hAnsi="Arial" w:cs="Arial"/>
          <w:sz w:val="24"/>
          <w:szCs w:val="24"/>
        </w:rPr>
        <w:t>2H</w:t>
      </w:r>
    </w:p>
    <w:p w14:paraId="3DD3B07E" w14:textId="57A3BFC0"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19" w:name="_vcoghdosesim" w:colFirst="0" w:colLast="0"/>
      <w:bookmarkStart w:id="20" w:name="_5ayq6gdc9gem" w:colFirst="0" w:colLast="0"/>
      <w:bookmarkStart w:id="21" w:name="_Toc46404491"/>
      <w:bookmarkEnd w:id="19"/>
      <w:bookmarkEnd w:id="20"/>
      <w:r w:rsidRPr="00A053FD">
        <w:rPr>
          <w:rFonts w:ascii="Arial" w:hAnsi="Arial" w:cs="Arial"/>
          <w:b/>
          <w:color w:val="0070C0"/>
          <w:sz w:val="36"/>
          <w:szCs w:val="36"/>
        </w:rPr>
        <w:t>Ideas a Defender</w:t>
      </w:r>
      <w:bookmarkEnd w:id="21"/>
    </w:p>
    <w:p w14:paraId="7D26973B" w14:textId="2197A0B1" w:rsidR="002B27D9" w:rsidRPr="00741D36" w:rsidRDefault="00121655" w:rsidP="00A053FD">
      <w:pPr>
        <w:spacing w:after="0" w:line="360" w:lineRule="auto"/>
        <w:textAlignment w:val="baseline"/>
        <w:rPr>
          <w:rFonts w:ascii="Arial" w:hAnsi="Arial" w:cs="Arial"/>
          <w:b/>
          <w:sz w:val="24"/>
          <w:szCs w:val="24"/>
        </w:rPr>
      </w:pPr>
      <w:r w:rsidRPr="00121655">
        <w:rPr>
          <w:rFonts w:ascii="Arial" w:hAnsi="Arial" w:cs="Arial"/>
          <w:sz w:val="24"/>
          <w:szCs w:val="24"/>
        </w:rPr>
        <w:t>Este proyecto combinará principios de Fundamentos de Ingeniería de Software y Programación para desarrollar una solución efectiva y eficiente. La defensa de la propuesta se centrará en la importancia de mejorar la presencia digital y la comunicación con los clientes.</w:t>
      </w:r>
    </w:p>
    <w:p w14:paraId="4C849AE2" w14:textId="77777777" w:rsidR="002B27D9" w:rsidRPr="005F43BD" w:rsidRDefault="002B27D9" w:rsidP="00A053FD">
      <w:pPr>
        <w:rPr>
          <w:rFonts w:ascii="Arial" w:hAnsi="Arial" w:cs="Arial"/>
          <w:sz w:val="24"/>
          <w:szCs w:val="24"/>
          <w:lang w:eastAsia="es-EC"/>
        </w:rPr>
      </w:pPr>
    </w:p>
    <w:p w14:paraId="1636B209"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22" w:name="_hz1fj8djc9d9" w:colFirst="0" w:colLast="0"/>
      <w:bookmarkStart w:id="23" w:name="_Toc46404492"/>
      <w:bookmarkEnd w:id="22"/>
      <w:r w:rsidRPr="00A053FD">
        <w:rPr>
          <w:rFonts w:ascii="Arial" w:hAnsi="Arial" w:cs="Arial"/>
          <w:b/>
          <w:color w:val="0070C0"/>
          <w:sz w:val="36"/>
          <w:szCs w:val="36"/>
        </w:rPr>
        <w:t>Resultados Esperados</w:t>
      </w:r>
      <w:bookmarkEnd w:id="23"/>
    </w:p>
    <w:p w14:paraId="4A568C23" w14:textId="77777777" w:rsidR="00121655" w:rsidRPr="00121655" w:rsidRDefault="00121655" w:rsidP="00121655">
      <w:pPr>
        <w:spacing w:after="0" w:line="360" w:lineRule="auto"/>
        <w:textAlignment w:val="baseline"/>
        <w:rPr>
          <w:rFonts w:ascii="Arial" w:hAnsi="Arial" w:cs="Arial"/>
          <w:sz w:val="24"/>
          <w:szCs w:val="24"/>
        </w:rPr>
      </w:pPr>
      <w:r w:rsidRPr="00121655">
        <w:rPr>
          <w:rFonts w:ascii="Arial" w:hAnsi="Arial" w:cs="Arial"/>
          <w:sz w:val="24"/>
          <w:szCs w:val="24"/>
        </w:rPr>
        <w:t>Una página web funcional y accesible para todos los usuarios.</w:t>
      </w:r>
    </w:p>
    <w:p w14:paraId="754B0855" w14:textId="77777777" w:rsidR="00121655" w:rsidRPr="00121655" w:rsidRDefault="00121655" w:rsidP="00121655">
      <w:pPr>
        <w:spacing w:after="0" w:line="360" w:lineRule="auto"/>
        <w:textAlignment w:val="baseline"/>
        <w:rPr>
          <w:rFonts w:ascii="Arial" w:hAnsi="Arial" w:cs="Arial"/>
          <w:sz w:val="24"/>
          <w:szCs w:val="24"/>
        </w:rPr>
      </w:pPr>
      <w:r w:rsidRPr="00121655">
        <w:rPr>
          <w:rFonts w:ascii="Arial" w:hAnsi="Arial" w:cs="Arial"/>
          <w:sz w:val="24"/>
          <w:szCs w:val="24"/>
        </w:rPr>
        <w:t>Incremento en la visibilidad del proveedor de pescado piscicultor.</w:t>
      </w:r>
    </w:p>
    <w:p w14:paraId="4B58C641" w14:textId="38CA99A7" w:rsidR="002B27D9" w:rsidRPr="005F43BD" w:rsidRDefault="00121655" w:rsidP="00121655">
      <w:pPr>
        <w:spacing w:after="0" w:line="360" w:lineRule="auto"/>
        <w:textAlignment w:val="baseline"/>
        <w:rPr>
          <w:rFonts w:ascii="Arial" w:hAnsi="Arial" w:cs="Arial"/>
          <w:b/>
          <w:sz w:val="24"/>
          <w:szCs w:val="24"/>
        </w:rPr>
      </w:pPr>
      <w:r w:rsidRPr="00121655">
        <w:rPr>
          <w:rFonts w:ascii="Arial" w:hAnsi="Arial" w:cs="Arial"/>
          <w:sz w:val="24"/>
          <w:szCs w:val="24"/>
        </w:rPr>
        <w:t>Mejora en la comunicación y satisfacción de los clientes.</w:t>
      </w:r>
    </w:p>
    <w:p w14:paraId="27BA944A" w14:textId="77777777" w:rsidR="002B27D9" w:rsidRPr="005F43BD" w:rsidRDefault="002B27D9" w:rsidP="00A053FD">
      <w:pPr>
        <w:rPr>
          <w:rFonts w:ascii="Arial" w:hAnsi="Arial" w:cs="Arial"/>
          <w:sz w:val="24"/>
          <w:szCs w:val="24"/>
          <w:lang w:eastAsia="es-EC"/>
        </w:rPr>
      </w:pPr>
    </w:p>
    <w:p w14:paraId="45A38BD6" w14:textId="77777777" w:rsidR="00121655" w:rsidRDefault="00A45654" w:rsidP="00121655">
      <w:pPr>
        <w:numPr>
          <w:ilvl w:val="0"/>
          <w:numId w:val="31"/>
        </w:numPr>
        <w:spacing w:after="200" w:line="276" w:lineRule="auto"/>
        <w:ind w:left="0" w:firstLine="0"/>
        <w:rPr>
          <w:rFonts w:ascii="Arial" w:hAnsi="Arial" w:cs="Arial"/>
          <w:b/>
          <w:color w:val="0070C0"/>
          <w:sz w:val="36"/>
          <w:szCs w:val="36"/>
        </w:rPr>
      </w:pPr>
      <w:bookmarkStart w:id="24" w:name="_aq2ty9mujqhc" w:colFirst="0" w:colLast="0"/>
      <w:bookmarkStart w:id="25" w:name="_Toc46404493"/>
      <w:bookmarkEnd w:id="24"/>
      <w:proofErr w:type="gramStart"/>
      <w:r w:rsidRPr="00A053FD">
        <w:rPr>
          <w:rFonts w:ascii="Arial" w:hAnsi="Arial" w:cs="Arial"/>
          <w:b/>
          <w:color w:val="0070C0"/>
          <w:sz w:val="36"/>
          <w:szCs w:val="36"/>
        </w:rPr>
        <w:t>Viabilidad</w:t>
      </w:r>
      <w:r w:rsidR="007E4B3E" w:rsidRPr="00A053FD">
        <w:rPr>
          <w:rFonts w:ascii="Arial" w:hAnsi="Arial" w:cs="Arial"/>
          <w:b/>
          <w:color w:val="0070C0"/>
          <w:sz w:val="36"/>
          <w:szCs w:val="36"/>
        </w:rPr>
        <w:t>(</w:t>
      </w:r>
      <w:proofErr w:type="gramEnd"/>
      <w:r w:rsidR="007E4B3E" w:rsidRPr="00A053FD">
        <w:rPr>
          <w:rFonts w:ascii="Arial" w:hAnsi="Arial" w:cs="Arial"/>
          <w:b/>
          <w:color w:val="0070C0"/>
          <w:sz w:val="36"/>
          <w:szCs w:val="36"/>
        </w:rPr>
        <w:t>Ej.)</w:t>
      </w:r>
      <w:bookmarkEnd w:id="25"/>
      <w:r w:rsidR="002B27D9" w:rsidRPr="00A053FD">
        <w:rPr>
          <w:rFonts w:ascii="Arial" w:hAnsi="Arial" w:cs="Arial"/>
          <w:b/>
          <w:color w:val="0070C0"/>
          <w:sz w:val="36"/>
          <w:szCs w:val="36"/>
        </w:rPr>
        <w:t xml:space="preserve"> </w:t>
      </w:r>
    </w:p>
    <w:p w14:paraId="5BC24496" w14:textId="77777777" w:rsidR="00121655" w:rsidRPr="00121655" w:rsidRDefault="00A45654" w:rsidP="00121655">
      <w:pPr>
        <w:spacing w:after="200" w:line="276" w:lineRule="auto"/>
        <w:rPr>
          <w:rFonts w:ascii="Arial" w:hAnsi="Arial" w:cs="Arial"/>
          <w:b/>
          <w:color w:val="0070C0"/>
          <w:sz w:val="36"/>
          <w:szCs w:val="36"/>
        </w:rPr>
      </w:pPr>
      <w:r w:rsidRPr="00121655">
        <w:rPr>
          <w:rFonts w:ascii="Arial" w:eastAsia="Times New Roman" w:hAnsi="Arial" w:cs="Arial"/>
          <w:sz w:val="24"/>
          <w:szCs w:val="24"/>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79"/>
        <w:gridCol w:w="2958"/>
        <w:gridCol w:w="1854"/>
        <w:gridCol w:w="1934"/>
      </w:tblGrid>
      <w:tr w:rsidR="00121655" w:rsidRPr="00720A11" w14:paraId="2E3AC57E" w14:textId="77777777" w:rsidTr="002B5C32">
        <w:trPr>
          <w:trHeight w:val="1260"/>
        </w:trPr>
        <w:tc>
          <w:tcPr>
            <w:tcW w:w="227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CE12F9" w14:textId="77777777" w:rsidR="00121655" w:rsidRPr="00720A11" w:rsidRDefault="00121655" w:rsidP="002B5C32">
            <w:pPr>
              <w:rPr>
                <w:b/>
              </w:rPr>
            </w:pPr>
            <w:r w:rsidRPr="00720A11">
              <w:rPr>
                <w:b/>
              </w:rPr>
              <w:t>Cantidad</w:t>
            </w:r>
          </w:p>
        </w:tc>
        <w:tc>
          <w:tcPr>
            <w:tcW w:w="295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ABAA42F" w14:textId="77777777" w:rsidR="00121655" w:rsidRPr="00720A11" w:rsidRDefault="00121655" w:rsidP="002B5C32">
            <w:pPr>
              <w:rPr>
                <w:b/>
              </w:rPr>
            </w:pPr>
            <w:r w:rsidRPr="00720A11">
              <w:rPr>
                <w:b/>
              </w:rPr>
              <w:t>Descripción</w:t>
            </w:r>
          </w:p>
        </w:tc>
        <w:tc>
          <w:tcPr>
            <w:tcW w:w="185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5399517" w14:textId="77777777" w:rsidR="00121655" w:rsidRPr="00720A11" w:rsidRDefault="00121655" w:rsidP="002B5C32">
            <w:pPr>
              <w:rPr>
                <w:b/>
              </w:rPr>
            </w:pPr>
            <w:r w:rsidRPr="00720A11">
              <w:rPr>
                <w:b/>
              </w:rPr>
              <w:t>Valor unitario (USD)</w:t>
            </w:r>
          </w:p>
        </w:tc>
        <w:tc>
          <w:tcPr>
            <w:tcW w:w="193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D194A0D" w14:textId="77777777" w:rsidR="00121655" w:rsidRPr="00720A11" w:rsidRDefault="00121655" w:rsidP="002B5C32">
            <w:pPr>
              <w:rPr>
                <w:b/>
              </w:rPr>
            </w:pPr>
            <w:r w:rsidRPr="00720A11">
              <w:rPr>
                <w:b/>
              </w:rPr>
              <w:t>Valor Total</w:t>
            </w:r>
            <w:r>
              <w:rPr>
                <w:b/>
              </w:rPr>
              <w:t xml:space="preserve"> </w:t>
            </w:r>
            <w:r w:rsidRPr="00720A11">
              <w:rPr>
                <w:b/>
              </w:rPr>
              <w:t>(USD)</w:t>
            </w:r>
          </w:p>
        </w:tc>
      </w:tr>
      <w:tr w:rsidR="00121655" w:rsidRPr="00720A11" w14:paraId="52627E7A" w14:textId="77777777" w:rsidTr="002B5C32">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B7346A" w14:textId="77777777" w:rsidR="00121655" w:rsidRPr="00720A11" w:rsidRDefault="00121655" w:rsidP="002B5C32">
            <w:pPr>
              <w:rPr>
                <w:b/>
              </w:rPr>
            </w:pPr>
            <w:r w:rsidRPr="00720A11">
              <w:rPr>
                <w:b/>
              </w:rPr>
              <w:t>EQUIPO DE OFICINA</w:t>
            </w:r>
          </w:p>
        </w:tc>
      </w:tr>
      <w:tr w:rsidR="00121655" w:rsidRPr="00720A11" w14:paraId="515BAD30"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9B0276" w14:textId="77777777" w:rsidR="00121655" w:rsidRPr="00720A11" w:rsidRDefault="00121655" w:rsidP="002B5C32">
            <w:pPr>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0BA312D" w14:textId="77777777" w:rsidR="00121655" w:rsidRPr="00720A11" w:rsidRDefault="00121655" w:rsidP="002B5C32">
            <w:r w:rsidRPr="00720A11">
              <w:t xml:space="preserve">-Laptop HP </w:t>
            </w:r>
            <w:proofErr w:type="spellStart"/>
            <w:r w:rsidRPr="00720A11">
              <w:t>core</w:t>
            </w:r>
            <w:proofErr w:type="spellEnd"/>
            <w:r w:rsidRPr="00720A11">
              <w:t xml:space="preserve"> i5</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01FD49B1" w14:textId="77777777" w:rsidR="00121655" w:rsidRPr="00720A11" w:rsidRDefault="00121655" w:rsidP="002B5C32">
            <w:r w:rsidRPr="00720A11">
              <w:t>$300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6D00C392" w14:textId="77777777" w:rsidR="00121655" w:rsidRPr="00720A11" w:rsidRDefault="00121655" w:rsidP="002B5C32">
            <w:r w:rsidRPr="00720A11">
              <w:t>$300</w:t>
            </w:r>
          </w:p>
        </w:tc>
      </w:tr>
      <w:tr w:rsidR="00121655" w:rsidRPr="00720A11" w14:paraId="62DA7E79"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0FE061" w14:textId="77777777" w:rsidR="00121655" w:rsidRPr="00720A11" w:rsidRDefault="00121655" w:rsidP="002B5C32">
            <w:pPr>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D1FD031" w14:textId="77777777" w:rsidR="00121655" w:rsidRPr="007E7DC9" w:rsidRDefault="00121655" w:rsidP="002B5C32">
            <w:pPr>
              <w:rPr>
                <w:lang w:val="en-US"/>
              </w:rPr>
            </w:pPr>
            <w:r w:rsidRPr="007E7DC9">
              <w:rPr>
                <w:lang w:val="en-US"/>
              </w:rPr>
              <w:t>-Laptop Dell Inspiron 15 3000 3501 i3-1115G4</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1882B14F" w14:textId="77777777" w:rsidR="00121655" w:rsidRPr="00720A11" w:rsidRDefault="00121655" w:rsidP="002B5C32">
            <w:r w:rsidRPr="00720A11">
              <w:t>$400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68D8DE71" w14:textId="77777777" w:rsidR="00121655" w:rsidRPr="00720A11" w:rsidRDefault="00121655" w:rsidP="002B5C32">
            <w:r w:rsidRPr="00720A11">
              <w:t>$400</w:t>
            </w:r>
          </w:p>
        </w:tc>
      </w:tr>
      <w:tr w:rsidR="00121655" w:rsidRPr="00720A11" w14:paraId="4F58E004"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332D799" w14:textId="77777777" w:rsidR="00121655" w:rsidRPr="00720A11" w:rsidRDefault="00121655" w:rsidP="002B5C32">
            <w:pPr>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085FB27" w14:textId="77777777" w:rsidR="00121655" w:rsidRPr="00720A11" w:rsidRDefault="00121655" w:rsidP="002B5C32">
            <w:r w:rsidRPr="00720A11">
              <w:t xml:space="preserve">-Laptop Lenovo </w:t>
            </w:r>
            <w:proofErr w:type="spellStart"/>
            <w:r w:rsidRPr="00720A11">
              <w:t>core</w:t>
            </w:r>
            <w:proofErr w:type="spellEnd"/>
            <w:r w:rsidRPr="00720A11">
              <w:t xml:space="preserve"> i5</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F00B04E" w14:textId="77777777" w:rsidR="00121655" w:rsidRPr="00720A11" w:rsidRDefault="00121655" w:rsidP="002B5C32">
            <w:r w:rsidRPr="00720A11">
              <w:t>$280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48786F76" w14:textId="77777777" w:rsidR="00121655" w:rsidRPr="00720A11" w:rsidRDefault="00121655" w:rsidP="002B5C32">
            <w:r w:rsidRPr="00720A11">
              <w:t>$280</w:t>
            </w:r>
          </w:p>
        </w:tc>
      </w:tr>
      <w:tr w:rsidR="00121655" w:rsidRPr="00720A11" w14:paraId="76AAE7A2" w14:textId="77777777" w:rsidTr="002B5C32">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96C907" w14:textId="77777777" w:rsidR="00121655" w:rsidRPr="00720A11" w:rsidRDefault="00121655" w:rsidP="002B5C32">
            <w:pPr>
              <w:rPr>
                <w:b/>
              </w:rPr>
            </w:pPr>
            <w:r w:rsidRPr="00720A11">
              <w:rPr>
                <w:b/>
              </w:rPr>
              <w:t xml:space="preserve"> SOFTWARE</w:t>
            </w:r>
          </w:p>
        </w:tc>
      </w:tr>
      <w:tr w:rsidR="00121655" w:rsidRPr="00720A11" w14:paraId="7916C568" w14:textId="77777777" w:rsidTr="002B5C32">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58526BE" w14:textId="77777777" w:rsidR="00121655" w:rsidRPr="00720A11" w:rsidRDefault="00121655" w:rsidP="002B5C32">
            <w:pPr>
              <w:rPr>
                <w:b/>
              </w:rPr>
            </w:pPr>
            <w:r w:rsidRPr="00720A11">
              <w:rPr>
                <w:b/>
              </w:rPr>
              <w:lastRenderedPageBreak/>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302C084A" w14:textId="77777777" w:rsidR="00121655" w:rsidRPr="00720A11" w:rsidRDefault="00121655" w:rsidP="002B5C32">
            <w:r w:rsidRPr="00720A11">
              <w:t>Sistema Operativo Windows 10</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446BA61" w14:textId="77777777" w:rsidR="00121655" w:rsidRPr="00720A11" w:rsidRDefault="00121655" w:rsidP="002B5C32">
            <w:r w:rsidRPr="00720A11">
              <w:t>$15</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4868D741" w14:textId="77777777" w:rsidR="00121655" w:rsidRPr="00720A11" w:rsidRDefault="00121655" w:rsidP="002B5C32">
            <w:r w:rsidRPr="00720A11">
              <w:t>$45</w:t>
            </w:r>
          </w:p>
        </w:tc>
      </w:tr>
      <w:tr w:rsidR="00121655" w:rsidRPr="00720A11" w14:paraId="5FE733D1" w14:textId="77777777" w:rsidTr="002B5C32">
        <w:trPr>
          <w:trHeight w:val="102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9A01D17" w14:textId="77777777" w:rsidR="00121655" w:rsidRPr="00720A11" w:rsidRDefault="00121655" w:rsidP="002B5C32">
            <w:pPr>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E88F45E" w14:textId="77777777" w:rsidR="00121655" w:rsidRPr="00720A11" w:rsidRDefault="00121655" w:rsidP="002B5C32">
            <w:r w:rsidRPr="00720A11">
              <w:t xml:space="preserve">Entorno de desarrollo integrado, (IDE), Visual Studio </w:t>
            </w:r>
            <w:proofErr w:type="spellStart"/>
            <w:r w:rsidRPr="00720A11">
              <w:t>Code</w:t>
            </w:r>
            <w:proofErr w:type="spellEnd"/>
            <w:r w:rsidRPr="00720A11">
              <w:t>.</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37137B1D" w14:textId="77777777" w:rsidR="00121655" w:rsidRPr="00720A11" w:rsidRDefault="00121655" w:rsidP="002B5C32">
            <w:r w:rsidRPr="00720A11">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0166CD86" w14:textId="77777777" w:rsidR="00121655" w:rsidRPr="00720A11" w:rsidRDefault="00121655" w:rsidP="002B5C32">
            <w:r w:rsidRPr="00720A11">
              <w:t>$0</w:t>
            </w:r>
          </w:p>
        </w:tc>
      </w:tr>
      <w:tr w:rsidR="00121655" w:rsidRPr="00720A11" w14:paraId="0CFE10B7" w14:textId="77777777" w:rsidTr="002B5C32">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BBC439" w14:textId="77777777" w:rsidR="00121655" w:rsidRPr="00720A11" w:rsidRDefault="00121655" w:rsidP="002B5C32">
            <w:pPr>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1563A836" w14:textId="77777777" w:rsidR="00121655" w:rsidRPr="00720A11" w:rsidRDefault="00121655" w:rsidP="002B5C32">
            <w:r w:rsidRPr="00720A11">
              <w:t>Entorno de tiempo de ejecución Node.js</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B38C981" w14:textId="77777777" w:rsidR="00121655" w:rsidRPr="00720A11" w:rsidRDefault="00121655" w:rsidP="002B5C32">
            <w:r w:rsidRPr="00720A11">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3C9721F2" w14:textId="77777777" w:rsidR="00121655" w:rsidRPr="00720A11" w:rsidRDefault="00121655" w:rsidP="002B5C32">
            <w:r w:rsidRPr="00720A11">
              <w:t>$0</w:t>
            </w:r>
          </w:p>
        </w:tc>
      </w:tr>
      <w:tr w:rsidR="00121655" w:rsidRPr="00720A11" w14:paraId="4AE7704B"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9D4011E" w14:textId="77777777" w:rsidR="00121655" w:rsidRPr="00720A11" w:rsidRDefault="00121655" w:rsidP="002B5C32">
            <w:pPr>
              <w:rPr>
                <w:b/>
              </w:rPr>
            </w:pPr>
            <w:r w:rsidRPr="00720A11">
              <w:rPr>
                <w:b/>
              </w:rPr>
              <w:t xml:space="preserve"> </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253B9E10" w14:textId="77777777" w:rsidR="00121655" w:rsidRPr="00720A11" w:rsidRDefault="00121655" w:rsidP="002B5C32">
            <w:pPr>
              <w:rPr>
                <w:b/>
              </w:rPr>
            </w:pPr>
            <w:r w:rsidRPr="00720A11">
              <w:rPr>
                <w:b/>
              </w:rPr>
              <w:t xml:space="preserve"> </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7B2B8E32" w14:textId="77777777" w:rsidR="00121655" w:rsidRPr="00720A11" w:rsidRDefault="00121655" w:rsidP="002B5C32">
            <w:pPr>
              <w:rPr>
                <w:b/>
              </w:rPr>
            </w:pPr>
            <w:r w:rsidRPr="00720A11">
              <w:rPr>
                <w:b/>
              </w:rPr>
              <w:t>TOTAL</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50FB11D1" w14:textId="77777777" w:rsidR="00121655" w:rsidRPr="00720A11" w:rsidRDefault="00121655" w:rsidP="002B5C32">
            <w:r w:rsidRPr="00720A11">
              <w:t>$1025</w:t>
            </w:r>
          </w:p>
        </w:tc>
      </w:tr>
    </w:tbl>
    <w:p w14:paraId="5BCFDF4D" w14:textId="43C4461B" w:rsidR="009702E1" w:rsidRPr="00121655" w:rsidRDefault="009702E1" w:rsidP="00121655">
      <w:pPr>
        <w:spacing w:after="200" w:line="276" w:lineRule="auto"/>
        <w:rPr>
          <w:rFonts w:ascii="Arial" w:hAnsi="Arial" w:cs="Arial"/>
          <w:b/>
          <w:color w:val="0070C0"/>
          <w:sz w:val="36"/>
          <w:szCs w:val="36"/>
        </w:rPr>
      </w:pPr>
    </w:p>
    <w:p w14:paraId="50B67F03" w14:textId="77777777" w:rsidR="001D63AC" w:rsidRPr="005F43BD" w:rsidRDefault="009702E1" w:rsidP="00A053FD">
      <w:pPr>
        <w:spacing w:line="360" w:lineRule="auto"/>
        <w:ind w:firstLine="540"/>
        <w:rPr>
          <w:rFonts w:ascii="Arial" w:eastAsia="Times New Roman" w:hAnsi="Arial" w:cs="Arial"/>
          <w:sz w:val="24"/>
          <w:szCs w:val="24"/>
        </w:rPr>
      </w:pPr>
      <w:bookmarkStart w:id="26" w:name="_Toc45396908"/>
      <w:r w:rsidRPr="005F43BD">
        <w:rPr>
          <w:rFonts w:ascii="Arial" w:hAnsi="Arial" w:cs="Arial"/>
          <w:sz w:val="24"/>
          <w:szCs w:val="24"/>
        </w:rPr>
        <w:t xml:space="preserve">Tabla </w:t>
      </w:r>
      <w:r w:rsidRPr="005F43BD">
        <w:rPr>
          <w:rFonts w:ascii="Arial" w:hAnsi="Arial" w:cs="Arial"/>
          <w:sz w:val="24"/>
          <w:szCs w:val="24"/>
        </w:rPr>
        <w:fldChar w:fldCharType="begin"/>
      </w:r>
      <w:r w:rsidRPr="005F43BD">
        <w:rPr>
          <w:rFonts w:ascii="Arial" w:hAnsi="Arial" w:cs="Arial"/>
          <w:sz w:val="24"/>
          <w:szCs w:val="24"/>
        </w:rPr>
        <w:instrText xml:space="preserve"> SEQ Tabla \* ARABIC </w:instrText>
      </w:r>
      <w:r w:rsidRPr="005F43BD">
        <w:rPr>
          <w:rFonts w:ascii="Arial" w:hAnsi="Arial" w:cs="Arial"/>
          <w:sz w:val="24"/>
          <w:szCs w:val="24"/>
        </w:rPr>
        <w:fldChar w:fldCharType="separate"/>
      </w:r>
      <w:r w:rsidRPr="005F43BD">
        <w:rPr>
          <w:rFonts w:ascii="Arial" w:hAnsi="Arial" w:cs="Arial"/>
          <w:noProof/>
          <w:sz w:val="24"/>
          <w:szCs w:val="24"/>
        </w:rPr>
        <w:t>1</w:t>
      </w:r>
      <w:r w:rsidRPr="005F43BD">
        <w:rPr>
          <w:rFonts w:ascii="Arial" w:hAnsi="Arial" w:cs="Arial"/>
          <w:noProof/>
          <w:sz w:val="24"/>
          <w:szCs w:val="24"/>
        </w:rPr>
        <w:fldChar w:fldCharType="end"/>
      </w:r>
      <w:r w:rsidRPr="005F43BD">
        <w:rPr>
          <w:rFonts w:ascii="Arial" w:hAnsi="Arial" w:cs="Arial"/>
          <w:sz w:val="24"/>
          <w:szCs w:val="24"/>
        </w:rPr>
        <w:t xml:space="preserve"> Presupuesto del proyecto</w:t>
      </w:r>
      <w:bookmarkEnd w:id="26"/>
      <w:r w:rsidR="00A45654" w:rsidRPr="005F43BD">
        <w:rPr>
          <w:rFonts w:ascii="Arial" w:eastAsia="Times New Roman" w:hAnsi="Arial" w:cs="Arial"/>
          <w:sz w:val="24"/>
          <w:szCs w:val="24"/>
        </w:rPr>
        <w:t xml:space="preserve">       </w:t>
      </w:r>
      <w:r w:rsidR="00A45654" w:rsidRPr="005F43BD">
        <w:rPr>
          <w:rFonts w:ascii="Arial" w:eastAsia="Times New Roman" w:hAnsi="Arial" w:cs="Arial"/>
          <w:sz w:val="24"/>
          <w:szCs w:val="24"/>
        </w:rPr>
        <w:tab/>
      </w:r>
    </w:p>
    <w:p w14:paraId="04338177" w14:textId="77777777" w:rsidR="00A45654" w:rsidRPr="005F43BD" w:rsidRDefault="00A45654" w:rsidP="00A053FD">
      <w:pPr>
        <w:spacing w:line="240" w:lineRule="auto"/>
        <w:rPr>
          <w:rFonts w:ascii="Arial" w:eastAsia="Times New Roman" w:hAnsi="Arial" w:cs="Arial"/>
          <w:sz w:val="24"/>
          <w:szCs w:val="24"/>
        </w:rPr>
      </w:pPr>
      <w:bookmarkStart w:id="27" w:name="_egmnuvt7cuku" w:colFirst="0" w:colLast="0"/>
      <w:bookmarkStart w:id="28" w:name="_d0k7ivng0vnt" w:colFirst="0" w:colLast="0"/>
      <w:bookmarkEnd w:id="27"/>
      <w:bookmarkEnd w:id="28"/>
    </w:p>
    <w:p w14:paraId="46FA70DF" w14:textId="77777777" w:rsidR="00A45654" w:rsidRPr="005F43BD" w:rsidRDefault="00A45654" w:rsidP="00A053FD">
      <w:pPr>
        <w:spacing w:line="240" w:lineRule="auto"/>
        <w:rPr>
          <w:rFonts w:ascii="Arial" w:eastAsia="Times New Roman" w:hAnsi="Arial" w:cs="Arial"/>
          <w:sz w:val="24"/>
          <w:szCs w:val="24"/>
        </w:rPr>
      </w:pPr>
    </w:p>
    <w:p w14:paraId="10C8EF29" w14:textId="77777777" w:rsidR="00A45654" w:rsidRPr="00741D36" w:rsidRDefault="00A45654" w:rsidP="00A053FD">
      <w:pPr>
        <w:spacing w:line="240" w:lineRule="auto"/>
        <w:rPr>
          <w:rFonts w:ascii="Arial" w:eastAsia="Times New Roman" w:hAnsi="Arial" w:cs="Arial"/>
          <w:sz w:val="24"/>
          <w:szCs w:val="24"/>
        </w:rPr>
      </w:pPr>
      <w:r w:rsidRPr="00741D36">
        <w:rPr>
          <w:rFonts w:ascii="Arial" w:eastAsia="Times New Roman" w:hAnsi="Arial" w:cs="Arial"/>
          <w:sz w:val="24"/>
          <w:szCs w:val="24"/>
        </w:rPr>
        <w:t xml:space="preserve">  </w:t>
      </w:r>
    </w:p>
    <w:p w14:paraId="078BAAB3" w14:textId="77777777" w:rsidR="00A45654" w:rsidRPr="00741D36" w:rsidRDefault="002B27D9" w:rsidP="00A053FD">
      <w:pPr>
        <w:rPr>
          <w:rFonts w:ascii="Arial" w:hAnsi="Arial" w:cs="Arial"/>
          <w:sz w:val="24"/>
          <w:szCs w:val="24"/>
        </w:rPr>
      </w:pPr>
      <w:r w:rsidRPr="00741D36">
        <w:rPr>
          <w:rFonts w:ascii="Arial" w:hAnsi="Arial" w:cs="Arial"/>
          <w:sz w:val="24"/>
          <w:szCs w:val="24"/>
        </w:rPr>
        <w:t>Debe explicar los recursos necesarios para su proyecto y adicionalmente la viabilidad del punto 8.1. y 8.2</w:t>
      </w:r>
    </w:p>
    <w:p w14:paraId="14204E5A"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29" w:name="_Toc46404494"/>
      <w:r w:rsidRPr="00741D36">
        <w:rPr>
          <w:rFonts w:ascii="Arial" w:eastAsia="Times New Roman" w:hAnsi="Arial" w:cs="Arial"/>
          <w:b/>
          <w:color w:val="000000" w:themeColor="text1"/>
          <w:sz w:val="28"/>
          <w:szCs w:val="28"/>
        </w:rPr>
        <w:t>8.1 Humana</w:t>
      </w:r>
      <w:bookmarkEnd w:id="29"/>
    </w:p>
    <w:p w14:paraId="366A8473"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0" w:name="_xuvqfhstse2n" w:colFirst="0" w:colLast="0"/>
      <w:bookmarkStart w:id="31" w:name="_Toc46404495"/>
      <w:bookmarkEnd w:id="30"/>
      <w:r w:rsidRPr="00741D36">
        <w:rPr>
          <w:rFonts w:ascii="Arial" w:eastAsia="Times New Roman" w:hAnsi="Arial" w:cs="Arial"/>
          <w:b/>
          <w:color w:val="000000" w:themeColor="text1"/>
          <w:sz w:val="28"/>
          <w:szCs w:val="28"/>
        </w:rPr>
        <w:t>8.1.1 Tutor Empresarial</w:t>
      </w:r>
      <w:bookmarkEnd w:id="31"/>
    </w:p>
    <w:p w14:paraId="2F67FAA2" w14:textId="13F07AD1" w:rsidR="00A45654" w:rsidRPr="00121655" w:rsidRDefault="00121655" w:rsidP="00741D36">
      <w:pPr>
        <w:tabs>
          <w:tab w:val="left" w:pos="284"/>
        </w:tabs>
        <w:spacing w:after="0" w:line="360" w:lineRule="auto"/>
        <w:rPr>
          <w:rFonts w:ascii="Arial" w:eastAsia="Times New Roman" w:hAnsi="Arial" w:cs="Arial"/>
          <w:bCs/>
          <w:color w:val="000000" w:themeColor="text1"/>
          <w:sz w:val="24"/>
          <w:szCs w:val="24"/>
        </w:rPr>
      </w:pPr>
      <w:r>
        <w:rPr>
          <w:rFonts w:ascii="Arial" w:eastAsia="Times New Roman" w:hAnsi="Arial" w:cs="Arial"/>
          <w:bCs/>
          <w:color w:val="000000" w:themeColor="text1"/>
          <w:sz w:val="24"/>
          <w:szCs w:val="24"/>
        </w:rPr>
        <w:t xml:space="preserve">Sr. Daniel </w:t>
      </w:r>
      <w:proofErr w:type="spellStart"/>
      <w:r>
        <w:rPr>
          <w:rFonts w:ascii="Arial" w:eastAsia="Times New Roman" w:hAnsi="Arial" w:cs="Arial"/>
          <w:bCs/>
          <w:color w:val="000000" w:themeColor="text1"/>
          <w:sz w:val="24"/>
          <w:szCs w:val="24"/>
        </w:rPr>
        <w:t>Gacia</w:t>
      </w:r>
      <w:proofErr w:type="spellEnd"/>
    </w:p>
    <w:p w14:paraId="4306DDF0"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2" w:name="_ldsc4mcyotnb" w:colFirst="0" w:colLast="0"/>
      <w:bookmarkStart w:id="33" w:name="_Toc46404496"/>
      <w:bookmarkEnd w:id="32"/>
      <w:r w:rsidRPr="00741D36">
        <w:rPr>
          <w:rFonts w:ascii="Arial" w:eastAsia="Times New Roman" w:hAnsi="Arial" w:cs="Arial"/>
          <w:b/>
          <w:color w:val="000000" w:themeColor="text1"/>
          <w:sz w:val="28"/>
          <w:szCs w:val="28"/>
        </w:rPr>
        <w:t>8.1.2 Tutor Académico</w:t>
      </w:r>
      <w:bookmarkEnd w:id="33"/>
    </w:p>
    <w:p w14:paraId="416F32A2" w14:textId="77777777" w:rsidR="00121655" w:rsidRPr="00121655" w:rsidRDefault="00121655" w:rsidP="00741D36">
      <w:pPr>
        <w:tabs>
          <w:tab w:val="left" w:pos="284"/>
        </w:tabs>
        <w:spacing w:after="0" w:line="360" w:lineRule="auto"/>
        <w:rPr>
          <w:rFonts w:ascii="Arial" w:eastAsia="Times New Roman" w:hAnsi="Arial" w:cs="Arial"/>
          <w:bCs/>
          <w:color w:val="000000" w:themeColor="text1"/>
          <w:sz w:val="24"/>
          <w:szCs w:val="24"/>
        </w:rPr>
      </w:pPr>
      <w:bookmarkStart w:id="34" w:name="_mtdf2z6maa33" w:colFirst="0" w:colLast="0"/>
      <w:bookmarkStart w:id="35" w:name="_Toc46404497"/>
      <w:bookmarkEnd w:id="34"/>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Ing. Jenny Ruiz</w:t>
      </w:r>
    </w:p>
    <w:p w14:paraId="4C543322" w14:textId="3386476F" w:rsidR="00A45654" w:rsidRDefault="00A45654" w:rsidP="00741D36">
      <w:pPr>
        <w:tabs>
          <w:tab w:val="left" w:pos="284"/>
        </w:tabs>
        <w:spacing w:after="0" w:line="360" w:lineRule="auto"/>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8.1.3 Estudiantes</w:t>
      </w:r>
      <w:bookmarkEnd w:id="35"/>
    </w:p>
    <w:p w14:paraId="5AD52C66"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 xml:space="preserve">García </w:t>
      </w:r>
      <w:proofErr w:type="spellStart"/>
      <w:r w:rsidRPr="00121655">
        <w:rPr>
          <w:rFonts w:ascii="Arial" w:eastAsia="Times New Roman" w:hAnsi="Arial" w:cs="Arial"/>
          <w:bCs/>
          <w:color w:val="000000" w:themeColor="text1"/>
          <w:sz w:val="24"/>
          <w:szCs w:val="24"/>
        </w:rPr>
        <w:t>Toqueton</w:t>
      </w:r>
      <w:proofErr w:type="spellEnd"/>
      <w:r w:rsidRPr="00121655">
        <w:rPr>
          <w:rFonts w:ascii="Arial" w:eastAsia="Times New Roman" w:hAnsi="Arial" w:cs="Arial"/>
          <w:bCs/>
          <w:color w:val="000000" w:themeColor="text1"/>
          <w:sz w:val="24"/>
          <w:szCs w:val="24"/>
        </w:rPr>
        <w:t xml:space="preserve"> Jonathan David</w:t>
      </w:r>
    </w:p>
    <w:p w14:paraId="3F15355F"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Limones Gavilanes John Jairo</w:t>
      </w:r>
    </w:p>
    <w:p w14:paraId="251B92A3" w14:textId="2BAD6211"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proofErr w:type="spellStart"/>
      <w:r w:rsidRPr="00121655">
        <w:rPr>
          <w:rFonts w:ascii="Arial" w:eastAsia="Times New Roman" w:hAnsi="Arial" w:cs="Arial"/>
          <w:bCs/>
          <w:color w:val="000000" w:themeColor="text1"/>
          <w:sz w:val="24"/>
          <w:szCs w:val="24"/>
        </w:rPr>
        <w:t>Tipan</w:t>
      </w:r>
      <w:proofErr w:type="spellEnd"/>
      <w:r w:rsidRPr="00121655">
        <w:rPr>
          <w:rFonts w:ascii="Arial" w:eastAsia="Times New Roman" w:hAnsi="Arial" w:cs="Arial"/>
          <w:bCs/>
          <w:color w:val="000000" w:themeColor="text1"/>
          <w:sz w:val="24"/>
          <w:szCs w:val="24"/>
        </w:rPr>
        <w:t xml:space="preserve"> Muñoz Fernando Rene</w:t>
      </w:r>
    </w:p>
    <w:p w14:paraId="553A78E4"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6" w:name="_duvwstqy59f6" w:colFirst="0" w:colLast="0"/>
      <w:bookmarkStart w:id="37" w:name="_n4baebyl4yuh" w:colFirst="0" w:colLast="0"/>
      <w:bookmarkStart w:id="38" w:name="_Toc46404498"/>
      <w:bookmarkEnd w:id="36"/>
      <w:bookmarkEnd w:id="37"/>
      <w:r w:rsidRPr="00741D36">
        <w:rPr>
          <w:rFonts w:ascii="Arial" w:eastAsia="Times New Roman" w:hAnsi="Arial" w:cs="Arial"/>
          <w:b/>
          <w:color w:val="000000" w:themeColor="text1"/>
          <w:sz w:val="28"/>
          <w:szCs w:val="28"/>
        </w:rPr>
        <w:t>8.2</w:t>
      </w:r>
      <w:r w:rsidRPr="00741D36">
        <w:rPr>
          <w:rFonts w:ascii="Arial" w:eastAsia="Times New Roman" w:hAnsi="Arial" w:cs="Arial"/>
          <w:b/>
          <w:color w:val="000000" w:themeColor="text1"/>
          <w:sz w:val="28"/>
          <w:szCs w:val="28"/>
        </w:rPr>
        <w:tab/>
        <w:t>Tecnológica</w:t>
      </w:r>
      <w:bookmarkEnd w:id="38"/>
    </w:p>
    <w:p w14:paraId="3F3C9EFE" w14:textId="3554D132" w:rsidR="00A45654" w:rsidRDefault="00A45654" w:rsidP="00741D36">
      <w:pPr>
        <w:tabs>
          <w:tab w:val="left" w:pos="284"/>
        </w:tabs>
        <w:spacing w:after="0" w:line="360" w:lineRule="auto"/>
        <w:rPr>
          <w:rFonts w:ascii="Arial" w:eastAsia="Times New Roman" w:hAnsi="Arial" w:cs="Arial"/>
          <w:b/>
          <w:color w:val="000000" w:themeColor="text1"/>
          <w:sz w:val="28"/>
          <w:szCs w:val="28"/>
        </w:rPr>
      </w:pPr>
      <w:bookmarkStart w:id="39" w:name="_2t4wbmrzecs9" w:colFirst="0" w:colLast="0"/>
      <w:bookmarkStart w:id="40" w:name="_Toc46404499"/>
      <w:bookmarkEnd w:id="39"/>
      <w:r w:rsidRPr="00741D36">
        <w:rPr>
          <w:rFonts w:ascii="Arial" w:eastAsia="Times New Roman" w:hAnsi="Arial" w:cs="Arial"/>
          <w:b/>
          <w:color w:val="000000" w:themeColor="text1"/>
          <w:sz w:val="28"/>
          <w:szCs w:val="28"/>
        </w:rPr>
        <w:t>8.2.1 Hardware</w:t>
      </w:r>
      <w:bookmarkEnd w:id="40"/>
    </w:p>
    <w:p w14:paraId="7BA384ED"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 xml:space="preserve">Laptop HP </w:t>
      </w:r>
      <w:proofErr w:type="spellStart"/>
      <w:r w:rsidRPr="00121655">
        <w:rPr>
          <w:rFonts w:ascii="Arial" w:eastAsia="Times New Roman" w:hAnsi="Arial" w:cs="Arial"/>
          <w:bCs/>
          <w:color w:val="000000" w:themeColor="text1"/>
          <w:sz w:val="24"/>
          <w:szCs w:val="24"/>
        </w:rPr>
        <w:t>core</w:t>
      </w:r>
      <w:proofErr w:type="spellEnd"/>
      <w:r w:rsidRPr="00121655">
        <w:rPr>
          <w:rFonts w:ascii="Arial" w:eastAsia="Times New Roman" w:hAnsi="Arial" w:cs="Arial"/>
          <w:bCs/>
          <w:color w:val="000000" w:themeColor="text1"/>
          <w:sz w:val="24"/>
          <w:szCs w:val="24"/>
        </w:rPr>
        <w:t xml:space="preserve"> i5</w:t>
      </w:r>
    </w:p>
    <w:p w14:paraId="4B2F78D3"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Laptop Dell Inspiron 15 3000 3501 i3-1115G4</w:t>
      </w:r>
    </w:p>
    <w:p w14:paraId="11EA4887" w14:textId="773B12E3"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 xml:space="preserve">Laptop Lenovo </w:t>
      </w:r>
      <w:proofErr w:type="spellStart"/>
      <w:r w:rsidRPr="00121655">
        <w:rPr>
          <w:rFonts w:ascii="Arial" w:eastAsia="Times New Roman" w:hAnsi="Arial" w:cs="Arial"/>
          <w:bCs/>
          <w:color w:val="000000" w:themeColor="text1"/>
          <w:sz w:val="24"/>
          <w:szCs w:val="24"/>
        </w:rPr>
        <w:t>core</w:t>
      </w:r>
      <w:proofErr w:type="spellEnd"/>
      <w:r w:rsidRPr="00121655">
        <w:rPr>
          <w:rFonts w:ascii="Arial" w:eastAsia="Times New Roman" w:hAnsi="Arial" w:cs="Arial"/>
          <w:bCs/>
          <w:color w:val="000000" w:themeColor="text1"/>
          <w:sz w:val="24"/>
          <w:szCs w:val="24"/>
        </w:rPr>
        <w:t xml:space="preserve"> i5</w:t>
      </w:r>
    </w:p>
    <w:p w14:paraId="13AC39C9"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41" w:name="_sw3znccxzwj" w:colFirst="0" w:colLast="0"/>
      <w:bookmarkStart w:id="42" w:name="_q8vni9m1yfmq" w:colFirst="0" w:colLast="0"/>
      <w:bookmarkStart w:id="43" w:name="_Toc46404500"/>
      <w:bookmarkEnd w:id="41"/>
      <w:bookmarkEnd w:id="42"/>
      <w:r w:rsidRPr="00741D36">
        <w:rPr>
          <w:rFonts w:ascii="Arial" w:eastAsia="Times New Roman" w:hAnsi="Arial" w:cs="Arial"/>
          <w:b/>
          <w:color w:val="000000" w:themeColor="text1"/>
          <w:sz w:val="28"/>
          <w:szCs w:val="28"/>
        </w:rPr>
        <w:t>8.2.2 Software</w:t>
      </w:r>
      <w:bookmarkEnd w:id="43"/>
      <w:r w:rsidRPr="00741D36">
        <w:rPr>
          <w:rFonts w:ascii="Arial" w:eastAsia="Times New Roman" w:hAnsi="Arial" w:cs="Arial"/>
          <w:b/>
          <w:color w:val="000000" w:themeColor="text1"/>
          <w:sz w:val="28"/>
          <w:szCs w:val="28"/>
        </w:rPr>
        <w:t xml:space="preserve"> </w:t>
      </w:r>
    </w:p>
    <w:p w14:paraId="5131A0BF" w14:textId="17A2A495" w:rsidR="00A45654" w:rsidRDefault="00121655" w:rsidP="00A053FD">
      <w:pPr>
        <w:spacing w:line="360" w:lineRule="auto"/>
        <w:contextualSpacing/>
        <w:rPr>
          <w:rFonts w:ascii="Arial" w:eastAsia="Times New Roman" w:hAnsi="Arial" w:cs="Arial"/>
          <w:sz w:val="24"/>
          <w:szCs w:val="24"/>
        </w:rPr>
      </w:pPr>
      <w:r w:rsidRPr="00121655">
        <w:rPr>
          <w:rFonts w:ascii="Arial" w:eastAsia="Times New Roman" w:hAnsi="Arial" w:cs="Arial"/>
          <w:sz w:val="24"/>
          <w:szCs w:val="24"/>
        </w:rPr>
        <w:lastRenderedPageBreak/>
        <w:t>●</w:t>
      </w:r>
      <w:r w:rsidRPr="00121655">
        <w:rPr>
          <w:rFonts w:ascii="Arial" w:eastAsia="Times New Roman" w:hAnsi="Arial" w:cs="Arial"/>
          <w:sz w:val="24"/>
          <w:szCs w:val="24"/>
        </w:rPr>
        <w:tab/>
        <w:t>Sistema Operativo Windows 1</w:t>
      </w:r>
    </w:p>
    <w:p w14:paraId="5590B860" w14:textId="77777777" w:rsidR="00121655" w:rsidRPr="005F43BD" w:rsidRDefault="00121655" w:rsidP="00A053FD">
      <w:pPr>
        <w:spacing w:line="360" w:lineRule="auto"/>
        <w:contextualSpacing/>
        <w:rPr>
          <w:rFonts w:ascii="Arial" w:eastAsia="Times New Roman" w:hAnsi="Arial" w:cs="Arial"/>
          <w:sz w:val="24"/>
          <w:szCs w:val="24"/>
        </w:rPr>
      </w:pPr>
    </w:p>
    <w:p w14:paraId="77F09939" w14:textId="77777777" w:rsidR="00EF6C6E" w:rsidRPr="00121655" w:rsidRDefault="00EF6C6E" w:rsidP="009967BA">
      <w:pPr>
        <w:rPr>
          <w:rFonts w:ascii="Arial" w:hAnsi="Arial" w:cs="Arial"/>
          <w:b/>
          <w:bCs/>
          <w:sz w:val="32"/>
          <w:szCs w:val="32"/>
          <w:lang w:eastAsia="es-EC"/>
        </w:rPr>
      </w:pPr>
      <w:r w:rsidRPr="00121655">
        <w:rPr>
          <w:rFonts w:ascii="Arial" w:hAnsi="Arial" w:cs="Arial"/>
          <w:b/>
          <w:bCs/>
          <w:sz w:val="32"/>
          <w:szCs w:val="32"/>
          <w:lang w:eastAsia="es-EC"/>
        </w:rPr>
        <w:t>9.</w:t>
      </w:r>
      <w:r w:rsidR="00BA59E8" w:rsidRPr="00121655">
        <w:rPr>
          <w:rFonts w:ascii="Arial" w:hAnsi="Arial" w:cs="Arial"/>
          <w:b/>
          <w:bCs/>
          <w:sz w:val="32"/>
          <w:szCs w:val="32"/>
          <w:lang w:eastAsia="es-EC"/>
        </w:rPr>
        <w:t>Conclusiones y</w:t>
      </w:r>
      <w:r w:rsidRPr="00121655">
        <w:rPr>
          <w:rFonts w:ascii="Arial" w:hAnsi="Arial" w:cs="Arial"/>
          <w:b/>
          <w:bCs/>
          <w:sz w:val="32"/>
          <w:szCs w:val="32"/>
          <w:lang w:eastAsia="es-EC"/>
        </w:rPr>
        <w:t xml:space="preserve"> recomendaciones</w:t>
      </w:r>
    </w:p>
    <w:p w14:paraId="643317BE" w14:textId="76E0CEC6" w:rsidR="00EF6C6E" w:rsidRDefault="00EF6C6E" w:rsidP="00A053FD">
      <w:pPr>
        <w:pStyle w:val="Ttulo2"/>
        <w:keepNext w:val="0"/>
        <w:keepLines w:val="0"/>
        <w:spacing w:after="80" w:line="360" w:lineRule="auto"/>
        <w:rPr>
          <w:rFonts w:eastAsia="Times New Roman"/>
          <w:b/>
          <w:sz w:val="24"/>
          <w:szCs w:val="24"/>
        </w:rPr>
      </w:pPr>
      <w:r w:rsidRPr="005F43BD">
        <w:rPr>
          <w:rFonts w:eastAsia="Times New Roman"/>
          <w:b/>
          <w:sz w:val="24"/>
          <w:szCs w:val="24"/>
        </w:rPr>
        <w:t>9.1 Conclusiones</w:t>
      </w:r>
    </w:p>
    <w:p w14:paraId="29696E94" w14:textId="73F1DB16" w:rsidR="00121655" w:rsidRPr="00121655" w:rsidRDefault="00121655" w:rsidP="00121655">
      <w:pPr>
        <w:rPr>
          <w:lang w:val="es" w:eastAsia="es-EC"/>
        </w:rPr>
      </w:pPr>
      <w:r w:rsidRPr="00121655">
        <w:rPr>
          <w:rFonts w:ascii="Arial" w:hAnsi="Arial" w:cs="Arial"/>
          <w:sz w:val="24"/>
          <w:szCs w:val="24"/>
          <w:lang w:val="es" w:eastAsia="es-EC"/>
        </w:rPr>
        <w:t>El desarrollo de la página web permitirá al proveedor de pescado piscicultor mejorar significativamente su presencia en el mercado y proporcionar información clara y accesible sobre sus productos de tilapia. La implementación de esta solución será un paso crucial para alcanzar nuevos clientes y mejorar la comunicación con los actuales</w:t>
      </w:r>
      <w:r w:rsidRPr="00121655">
        <w:rPr>
          <w:lang w:val="es" w:eastAsia="es-EC"/>
        </w:rPr>
        <w:t>.</w:t>
      </w:r>
    </w:p>
    <w:p w14:paraId="1722AD91" w14:textId="77777777" w:rsidR="00EF6C6E" w:rsidRPr="005F43BD" w:rsidRDefault="00EF6C6E" w:rsidP="00A053FD">
      <w:pPr>
        <w:pStyle w:val="Ttulo2"/>
        <w:keepNext w:val="0"/>
        <w:keepLines w:val="0"/>
        <w:spacing w:after="80" w:line="360" w:lineRule="auto"/>
        <w:rPr>
          <w:rFonts w:eastAsia="Times New Roman"/>
          <w:b/>
          <w:sz w:val="24"/>
          <w:szCs w:val="24"/>
        </w:rPr>
      </w:pPr>
      <w:r w:rsidRPr="005F43BD">
        <w:rPr>
          <w:rFonts w:eastAsia="Times New Roman"/>
          <w:b/>
          <w:sz w:val="24"/>
          <w:szCs w:val="24"/>
        </w:rPr>
        <w:t>9.2 Recomenda</w:t>
      </w:r>
      <w:r w:rsidR="00BA59E8" w:rsidRPr="005F43BD">
        <w:rPr>
          <w:rFonts w:eastAsia="Times New Roman"/>
          <w:b/>
          <w:sz w:val="24"/>
          <w:szCs w:val="24"/>
        </w:rPr>
        <w:t>ciones</w:t>
      </w:r>
    </w:p>
    <w:p w14:paraId="638059C6" w14:textId="77777777" w:rsidR="00121655" w:rsidRPr="00121655" w:rsidRDefault="00121655" w:rsidP="00121655">
      <w:pPr>
        <w:spacing w:line="360" w:lineRule="auto"/>
        <w:contextualSpacing/>
        <w:rPr>
          <w:rFonts w:ascii="Arial" w:hAnsi="Arial" w:cs="Arial"/>
          <w:sz w:val="24"/>
          <w:szCs w:val="24"/>
        </w:rPr>
      </w:pPr>
      <w:r w:rsidRPr="00121655">
        <w:rPr>
          <w:rFonts w:ascii="Arial" w:hAnsi="Arial" w:cs="Arial"/>
          <w:sz w:val="24"/>
          <w:szCs w:val="24"/>
        </w:rPr>
        <w:t>Realizar pruebas de usuario para asegurar una navegación intuitiva.</w:t>
      </w:r>
    </w:p>
    <w:p w14:paraId="4E00EE79" w14:textId="77777777" w:rsidR="00121655" w:rsidRPr="00121655" w:rsidRDefault="00121655" w:rsidP="00121655">
      <w:pPr>
        <w:spacing w:line="360" w:lineRule="auto"/>
        <w:contextualSpacing/>
        <w:rPr>
          <w:rFonts w:ascii="Arial" w:hAnsi="Arial" w:cs="Arial"/>
          <w:sz w:val="24"/>
          <w:szCs w:val="24"/>
        </w:rPr>
      </w:pPr>
      <w:r w:rsidRPr="00121655">
        <w:rPr>
          <w:rFonts w:ascii="Arial" w:hAnsi="Arial" w:cs="Arial"/>
          <w:sz w:val="24"/>
          <w:szCs w:val="24"/>
        </w:rPr>
        <w:t>Actualizar regularmente la información de los productos y servicios ofrecidos.</w:t>
      </w:r>
    </w:p>
    <w:p w14:paraId="2869497A" w14:textId="12558BCC" w:rsidR="00EF6C6E" w:rsidRPr="00741D36" w:rsidRDefault="00121655" w:rsidP="00121655">
      <w:pPr>
        <w:spacing w:line="360" w:lineRule="auto"/>
        <w:contextualSpacing/>
        <w:rPr>
          <w:rFonts w:ascii="Arial" w:eastAsia="Times New Roman" w:hAnsi="Arial" w:cs="Arial"/>
          <w:sz w:val="24"/>
          <w:szCs w:val="24"/>
        </w:rPr>
        <w:sectPr w:rsidR="00EF6C6E" w:rsidRPr="00741D36" w:rsidSect="00A907D0">
          <w:pgSz w:w="11909" w:h="16834"/>
          <w:pgMar w:top="1440" w:right="1440" w:bottom="1440" w:left="1440" w:header="0" w:footer="720" w:gutter="0"/>
          <w:pgNumType w:start="3"/>
          <w:cols w:space="720"/>
        </w:sectPr>
      </w:pPr>
      <w:r w:rsidRPr="00121655">
        <w:rPr>
          <w:rFonts w:ascii="Arial" w:hAnsi="Arial" w:cs="Arial"/>
          <w:sz w:val="24"/>
          <w:szCs w:val="24"/>
        </w:rPr>
        <w:t>Considerar la implementación de nuevas funcionalidades en el futuro según las necesidades de los clientes.</w:t>
      </w:r>
    </w:p>
    <w:p w14:paraId="6A3490D4" w14:textId="16A68ABF" w:rsidR="00A45654" w:rsidRPr="00A053FD" w:rsidRDefault="00816730" w:rsidP="00A053FD">
      <w:pPr>
        <w:numPr>
          <w:ilvl w:val="0"/>
          <w:numId w:val="31"/>
        </w:numPr>
        <w:spacing w:after="200" w:line="276" w:lineRule="auto"/>
        <w:ind w:left="0" w:firstLine="0"/>
        <w:rPr>
          <w:rFonts w:ascii="Arial" w:hAnsi="Arial" w:cs="Arial"/>
          <w:b/>
          <w:color w:val="0070C0"/>
          <w:sz w:val="36"/>
          <w:szCs w:val="36"/>
        </w:rPr>
      </w:pPr>
      <w:bookmarkStart w:id="44" w:name="_tzpqcbm0cjau" w:colFirst="0" w:colLast="0"/>
      <w:bookmarkStart w:id="45" w:name="_Toc46404501"/>
      <w:bookmarkEnd w:id="44"/>
      <w:r w:rsidRPr="00A053FD">
        <w:rPr>
          <w:rFonts w:ascii="Arial" w:hAnsi="Arial" w:cs="Arial"/>
          <w:b/>
          <w:color w:val="0070C0"/>
          <w:sz w:val="36"/>
          <w:szCs w:val="36"/>
        </w:rPr>
        <w:lastRenderedPageBreak/>
        <w:t xml:space="preserve">Planificación para el </w:t>
      </w:r>
      <w:r w:rsidR="00A45654" w:rsidRPr="00A053FD">
        <w:rPr>
          <w:rFonts w:ascii="Arial" w:hAnsi="Arial" w:cs="Arial"/>
          <w:b/>
          <w:color w:val="0070C0"/>
          <w:sz w:val="36"/>
          <w:szCs w:val="36"/>
        </w:rPr>
        <w:t>Cronograma:</w:t>
      </w:r>
      <w:bookmarkEnd w:id="45"/>
    </w:p>
    <w:p w14:paraId="7DA5081A" w14:textId="77777777" w:rsidR="00816730" w:rsidRPr="00741D36" w:rsidRDefault="00816730" w:rsidP="00A053FD">
      <w:pPr>
        <w:rPr>
          <w:rFonts w:ascii="Arial" w:hAnsi="Arial" w:cs="Arial"/>
          <w:sz w:val="24"/>
          <w:szCs w:val="24"/>
          <w:lang w:val="es" w:eastAsia="es-EC"/>
        </w:rPr>
      </w:pPr>
      <w:r w:rsidRPr="00741D36">
        <w:rPr>
          <w:rFonts w:ascii="Arial" w:hAnsi="Arial" w:cs="Arial"/>
          <w:sz w:val="24"/>
          <w:szCs w:val="24"/>
        </w:rPr>
        <w:t>Debe insertar una imagen clara y legible de la planificación del proyecto a desarrollar.</w:t>
      </w:r>
    </w:p>
    <w:p w14:paraId="3F34CDA6"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46" w:name="_julsk27nisuw" w:colFirst="0" w:colLast="0"/>
      <w:bookmarkStart w:id="47" w:name="_Toc513527982"/>
      <w:bookmarkStart w:id="48" w:name="_Toc514052966"/>
      <w:bookmarkStart w:id="49" w:name="_Toc46404502"/>
      <w:bookmarkEnd w:id="46"/>
      <w:r w:rsidRPr="00A053FD">
        <w:rPr>
          <w:rFonts w:ascii="Arial" w:hAnsi="Arial" w:cs="Arial"/>
          <w:b/>
          <w:color w:val="0070C0"/>
          <w:sz w:val="36"/>
          <w:szCs w:val="36"/>
        </w:rPr>
        <w:t>Bibliografía</w:t>
      </w:r>
      <w:bookmarkEnd w:id="47"/>
      <w:bookmarkEnd w:id="48"/>
      <w:bookmarkEnd w:id="49"/>
    </w:p>
    <w:sdt>
      <w:sdtPr>
        <w:rPr>
          <w:rFonts w:asciiTheme="minorHAnsi" w:eastAsiaTheme="minorHAnsi" w:hAnsiTheme="minorHAnsi" w:cstheme="minorBidi"/>
          <w:lang w:val="es-EC" w:eastAsia="en-US"/>
        </w:rPr>
        <w:id w:val="-573587230"/>
        <w:bibliography/>
      </w:sdtPr>
      <w:sdtEndPr/>
      <w:sdtContent>
        <w:p w14:paraId="588F41B9" w14:textId="5B7DD472" w:rsidR="00121655" w:rsidRDefault="00121655" w:rsidP="0012165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ASW. (12 de Marzo de 2021). </w:t>
          </w:r>
          <w:r w:rsidRPr="007E7DC9">
            <w:rPr>
              <w:i/>
              <w:iCs/>
              <w:noProof/>
              <w:lang w:val="en-US"/>
            </w:rPr>
            <w:t>Amazon Web Service What is-JavaScrip</w:t>
          </w:r>
          <w:r w:rsidRPr="007E7DC9">
            <w:rPr>
              <w:noProof/>
              <w:lang w:val="en-US"/>
            </w:rPr>
            <w:t xml:space="preserve">. </w:t>
          </w:r>
          <w:r>
            <w:rPr>
              <w:noProof/>
              <w:lang w:val="es-ES"/>
            </w:rPr>
            <w:t xml:space="preserve">Obtenido de https://aws.amazon.com/es/what-is/javascript/ </w:t>
          </w:r>
        </w:p>
        <w:p w14:paraId="0AD93D29" w14:textId="77777777" w:rsidR="00121655" w:rsidRDefault="00121655" w:rsidP="00121655">
          <w:pPr>
            <w:pStyle w:val="Bibliografa"/>
            <w:ind w:left="720" w:hanging="720"/>
            <w:rPr>
              <w:noProof/>
              <w:lang w:val="es-ES"/>
            </w:rPr>
          </w:pPr>
          <w:r>
            <w:rPr>
              <w:noProof/>
              <w:lang w:val="es-ES"/>
            </w:rPr>
            <w:t xml:space="preserve">Jesus Lucas. (04 de Junio de 2019). </w:t>
          </w:r>
          <w:r>
            <w:rPr>
              <w:i/>
              <w:iCs/>
              <w:noProof/>
              <w:lang w:val="es-ES"/>
            </w:rPr>
            <w:t>openwebinars.net</w:t>
          </w:r>
          <w:r>
            <w:rPr>
              <w:noProof/>
              <w:lang w:val="es-ES"/>
            </w:rPr>
            <w:t>. Obtenido de https://openwebinars.net/blog/que-es-nodejs/</w:t>
          </w:r>
        </w:p>
        <w:p w14:paraId="4B0C1766" w14:textId="77777777" w:rsidR="00121655" w:rsidRDefault="00121655" w:rsidP="00121655">
          <w:pPr>
            <w:pStyle w:val="Bibliografa"/>
            <w:ind w:left="720" w:hanging="720"/>
            <w:rPr>
              <w:noProof/>
              <w:lang w:val="es-ES"/>
            </w:rPr>
          </w:pPr>
          <w:r w:rsidRPr="007E7DC9">
            <w:rPr>
              <w:noProof/>
              <w:lang w:val="en-US"/>
            </w:rPr>
            <w:t xml:space="preserve">Microsoft. (21 de Agosto de 2020). </w:t>
          </w:r>
          <w:r w:rsidRPr="007E7DC9">
            <w:rPr>
              <w:i/>
              <w:iCs/>
              <w:noProof/>
              <w:lang w:val="en-US"/>
            </w:rPr>
            <w:t>build-first-html-webpage</w:t>
          </w:r>
          <w:r w:rsidRPr="007E7DC9">
            <w:rPr>
              <w:noProof/>
              <w:lang w:val="en-US"/>
            </w:rPr>
            <w:t xml:space="preserve">. </w:t>
          </w:r>
          <w:r>
            <w:rPr>
              <w:noProof/>
              <w:lang w:val="es-ES"/>
            </w:rPr>
            <w:t>Obtenido de https://learn.microsoft.com/es-es/training/modules/build-first-html-webpage/</w:t>
          </w:r>
        </w:p>
        <w:p w14:paraId="29EA852A" w14:textId="77777777" w:rsidR="00121655" w:rsidRDefault="00121655" w:rsidP="00121655">
          <w:pPr>
            <w:pStyle w:val="Bibliografa"/>
            <w:ind w:left="720" w:hanging="720"/>
            <w:rPr>
              <w:noProof/>
              <w:lang w:val="es-ES"/>
            </w:rPr>
          </w:pPr>
          <w:r>
            <w:rPr>
              <w:noProof/>
              <w:lang w:val="es-ES"/>
            </w:rPr>
            <w:t xml:space="preserve">Robbison Michael. (15 de Junio de 2023). </w:t>
          </w:r>
          <w:r>
            <w:rPr>
              <w:i/>
              <w:iCs/>
              <w:noProof/>
              <w:lang w:val="es-ES"/>
            </w:rPr>
            <w:t>Kisma</w:t>
          </w:r>
          <w:r>
            <w:rPr>
              <w:noProof/>
              <w:lang w:val="es-ES"/>
            </w:rPr>
            <w:t>. Obtenido de https://kinsta.com/es/base-de-conocimiento/que-es-node-js/</w:t>
          </w:r>
        </w:p>
        <w:p w14:paraId="25035F52" w14:textId="77777777" w:rsidR="00121655" w:rsidRDefault="00121655" w:rsidP="00121655">
          <w:r>
            <w:rPr>
              <w:b/>
              <w:bCs/>
            </w:rPr>
            <w:fldChar w:fldCharType="end"/>
          </w:r>
        </w:p>
      </w:sdtContent>
    </w:sdt>
    <w:p w14:paraId="26B6405D" w14:textId="0BA4603F" w:rsidR="009702E1" w:rsidRPr="005F43BD" w:rsidRDefault="009702E1" w:rsidP="00A053FD">
      <w:pPr>
        <w:rPr>
          <w:rFonts w:ascii="Arial" w:hAnsi="Arial" w:cs="Arial"/>
          <w:sz w:val="24"/>
          <w:szCs w:val="24"/>
        </w:rPr>
      </w:pPr>
      <w:r w:rsidRPr="005F43BD">
        <w:rPr>
          <w:rFonts w:ascii="Arial" w:hAnsi="Arial" w:cs="Arial"/>
          <w:sz w:val="24"/>
          <w:szCs w:val="24"/>
        </w:rPr>
        <w:br w:type="page"/>
      </w:r>
    </w:p>
    <w:p w14:paraId="38D0062E" w14:textId="77777777" w:rsidR="009702E1" w:rsidRPr="005F43BD" w:rsidRDefault="009702E1" w:rsidP="00A053FD">
      <w:pPr>
        <w:pBdr>
          <w:top w:val="nil"/>
          <w:left w:val="nil"/>
          <w:bottom w:val="nil"/>
          <w:right w:val="nil"/>
          <w:between w:val="nil"/>
        </w:pBdr>
        <w:spacing w:after="0"/>
        <w:rPr>
          <w:rFonts w:ascii="Arial" w:eastAsia="Georgia" w:hAnsi="Arial" w:cs="Arial"/>
          <w:b/>
          <w:color w:val="000000"/>
          <w:sz w:val="24"/>
          <w:szCs w:val="24"/>
        </w:rPr>
        <w:sectPr w:rsidR="009702E1" w:rsidRPr="005F43BD" w:rsidSect="00D46D52">
          <w:footerReference w:type="default" r:id="rId8"/>
          <w:pgSz w:w="11906" w:h="16838"/>
          <w:pgMar w:top="1417" w:right="1701" w:bottom="1417" w:left="1701" w:header="708" w:footer="708" w:gutter="0"/>
          <w:cols w:space="708"/>
          <w:docGrid w:linePitch="360"/>
        </w:sectPr>
      </w:pPr>
    </w:p>
    <w:p w14:paraId="1F89D6C0" w14:textId="77777777" w:rsidR="00F31AEB" w:rsidRPr="005F43BD" w:rsidRDefault="00F31AEB" w:rsidP="00A053FD">
      <w:pPr>
        <w:pBdr>
          <w:top w:val="nil"/>
          <w:left w:val="nil"/>
          <w:bottom w:val="nil"/>
          <w:right w:val="nil"/>
          <w:between w:val="nil"/>
        </w:pBdr>
        <w:spacing w:after="0"/>
        <w:rPr>
          <w:rFonts w:ascii="Arial" w:eastAsia="Georgia" w:hAnsi="Arial" w:cs="Arial"/>
          <w:b/>
          <w:color w:val="000000"/>
          <w:sz w:val="24"/>
          <w:szCs w:val="24"/>
        </w:rPr>
      </w:pPr>
    </w:p>
    <w:p w14:paraId="06003488" w14:textId="77777777"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Anexos. </w:t>
      </w:r>
    </w:p>
    <w:p w14:paraId="50EC0266" w14:textId="77777777"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I. </w:t>
      </w:r>
      <w:r w:rsidR="00F31AEB" w:rsidRPr="00A053FD">
        <w:rPr>
          <w:rFonts w:ascii="Arial" w:hAnsi="Arial" w:cs="Arial"/>
          <w:b/>
          <w:color w:val="0070C0"/>
          <w:sz w:val="36"/>
          <w:szCs w:val="36"/>
        </w:rPr>
        <w:t>Crono</w:t>
      </w:r>
    </w:p>
    <w:p w14:paraId="0924D75A" w14:textId="77777777"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w:t>
      </w:r>
      <w:r w:rsidRPr="00A053FD">
        <w:rPr>
          <w:rFonts w:ascii="Arial" w:hAnsi="Arial" w:cs="Arial"/>
          <w:b/>
          <w:color w:val="0070C0"/>
          <w:sz w:val="36"/>
          <w:szCs w:val="36"/>
        </w:rPr>
        <w:t>I. Crono</w:t>
      </w:r>
      <w:r>
        <w:rPr>
          <w:rFonts w:ascii="Arial" w:hAnsi="Arial" w:cs="Arial"/>
          <w:b/>
          <w:color w:val="0070C0"/>
          <w:sz w:val="36"/>
          <w:szCs w:val="36"/>
        </w:rPr>
        <w:t xml:space="preserve"> </w:t>
      </w:r>
      <w:r w:rsidRPr="00A053FD">
        <w:rPr>
          <w:rFonts w:ascii="Arial" w:hAnsi="Arial" w:cs="Arial"/>
          <w:b/>
          <w:color w:val="0070C0"/>
          <w:sz w:val="36"/>
          <w:szCs w:val="36"/>
        </w:rPr>
        <w:t>Matriz de identificación de requisitos</w:t>
      </w:r>
    </w:p>
    <w:p w14:paraId="6566586E" w14:textId="77777777"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II</w:t>
      </w:r>
      <w:r w:rsidRPr="00A053FD">
        <w:rPr>
          <w:rFonts w:ascii="Arial" w:hAnsi="Arial" w:cs="Arial"/>
          <w:b/>
          <w:color w:val="0070C0"/>
          <w:sz w:val="36"/>
          <w:szCs w:val="36"/>
        </w:rPr>
        <w:t xml:space="preserve">I. </w:t>
      </w:r>
      <w:r>
        <w:rPr>
          <w:rFonts w:ascii="Arial" w:hAnsi="Arial" w:cs="Arial"/>
          <w:b/>
          <w:color w:val="0070C0"/>
          <w:sz w:val="36"/>
          <w:szCs w:val="36"/>
        </w:rPr>
        <w:t>Historia de Usuario</w:t>
      </w:r>
    </w:p>
    <w:sectPr w:rsidR="00A053FD" w:rsidRPr="00A053FD" w:rsidSect="009702E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7D4A" w14:textId="77777777" w:rsidR="00656EAF" w:rsidRDefault="00656EAF" w:rsidP="00A45654">
      <w:pPr>
        <w:spacing w:after="0" w:line="240" w:lineRule="auto"/>
      </w:pPr>
      <w:r>
        <w:separator/>
      </w:r>
    </w:p>
  </w:endnote>
  <w:endnote w:type="continuationSeparator" w:id="0">
    <w:p w14:paraId="0EAD4571" w14:textId="77777777" w:rsidR="00656EAF" w:rsidRDefault="00656EAF"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036118"/>
      <w:docPartObj>
        <w:docPartGallery w:val="Page Numbers (Bottom of Page)"/>
        <w:docPartUnique/>
      </w:docPartObj>
    </w:sdtPr>
    <w:sdtEndPr>
      <w:rPr>
        <w:rFonts w:ascii="Times New Roman" w:hAnsi="Times New Roman" w:cs="Times New Roman"/>
        <w:sz w:val="24"/>
      </w:rPr>
    </w:sdtEndPr>
    <w:sdtContent>
      <w:p w14:paraId="4984B2D1"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02CCD22C"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7C8A" w14:textId="77777777" w:rsidR="00656EAF" w:rsidRDefault="00656EAF" w:rsidP="00A45654">
      <w:pPr>
        <w:spacing w:after="0" w:line="240" w:lineRule="auto"/>
      </w:pPr>
      <w:r>
        <w:separator/>
      </w:r>
    </w:p>
  </w:footnote>
  <w:footnote w:type="continuationSeparator" w:id="0">
    <w:p w14:paraId="7C214CE4" w14:textId="77777777" w:rsidR="00656EAF" w:rsidRDefault="00656EAF"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BD1"/>
    <w:multiLevelType w:val="multilevel"/>
    <w:tmpl w:val="005C1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0125A"/>
    <w:multiLevelType w:val="hybridMultilevel"/>
    <w:tmpl w:val="844E2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DD36D2"/>
    <w:multiLevelType w:val="multilevel"/>
    <w:tmpl w:val="895C1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394BBF"/>
    <w:multiLevelType w:val="hybridMultilevel"/>
    <w:tmpl w:val="37285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C8F7824"/>
    <w:multiLevelType w:val="multilevel"/>
    <w:tmpl w:val="B0EE0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A0C69"/>
    <w:multiLevelType w:val="hybridMultilevel"/>
    <w:tmpl w:val="D0B449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3E2911"/>
    <w:multiLevelType w:val="hybridMultilevel"/>
    <w:tmpl w:val="766EE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D772428"/>
    <w:multiLevelType w:val="hybridMultilevel"/>
    <w:tmpl w:val="BA4A3154"/>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8" w15:restartNumberingAfterBreak="0">
    <w:nsid w:val="1DC53AB9"/>
    <w:multiLevelType w:val="multilevel"/>
    <w:tmpl w:val="F7F4E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4488B"/>
    <w:multiLevelType w:val="multilevel"/>
    <w:tmpl w:val="7AFC99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4D441C"/>
    <w:multiLevelType w:val="hybridMultilevel"/>
    <w:tmpl w:val="6CF8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5839ED"/>
    <w:multiLevelType w:val="hybridMultilevel"/>
    <w:tmpl w:val="F3AE181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2" w15:restartNumberingAfterBreak="0">
    <w:nsid w:val="39FB03C0"/>
    <w:multiLevelType w:val="hybridMultilevel"/>
    <w:tmpl w:val="5B568DE0"/>
    <w:lvl w:ilvl="0" w:tplc="34CA78F6">
      <w:start w:val="1"/>
      <w:numFmt w:val="decimal"/>
      <w:lvlText w:val="%1."/>
      <w:lvlJc w:val="left"/>
      <w:pPr>
        <w:tabs>
          <w:tab w:val="num" w:pos="720"/>
        </w:tabs>
        <w:ind w:left="720" w:hanging="360"/>
      </w:pPr>
      <w:rPr>
        <w:b/>
      </w:rPr>
    </w:lvl>
    <w:lvl w:ilvl="1" w:tplc="DF30EEE4" w:tentative="1">
      <w:start w:val="1"/>
      <w:numFmt w:val="decimal"/>
      <w:lvlText w:val="%2."/>
      <w:lvlJc w:val="left"/>
      <w:pPr>
        <w:tabs>
          <w:tab w:val="num" w:pos="1440"/>
        </w:tabs>
        <w:ind w:left="1440" w:hanging="360"/>
      </w:pPr>
    </w:lvl>
    <w:lvl w:ilvl="2" w:tplc="54F4A624" w:tentative="1">
      <w:start w:val="1"/>
      <w:numFmt w:val="decimal"/>
      <w:lvlText w:val="%3."/>
      <w:lvlJc w:val="left"/>
      <w:pPr>
        <w:tabs>
          <w:tab w:val="num" w:pos="2160"/>
        </w:tabs>
        <w:ind w:left="2160" w:hanging="360"/>
      </w:pPr>
    </w:lvl>
    <w:lvl w:ilvl="3" w:tplc="5E4AC43C" w:tentative="1">
      <w:start w:val="1"/>
      <w:numFmt w:val="decimal"/>
      <w:lvlText w:val="%4."/>
      <w:lvlJc w:val="left"/>
      <w:pPr>
        <w:tabs>
          <w:tab w:val="num" w:pos="2880"/>
        </w:tabs>
        <w:ind w:left="2880" w:hanging="360"/>
      </w:pPr>
    </w:lvl>
    <w:lvl w:ilvl="4" w:tplc="C70A69EE" w:tentative="1">
      <w:start w:val="1"/>
      <w:numFmt w:val="decimal"/>
      <w:lvlText w:val="%5."/>
      <w:lvlJc w:val="left"/>
      <w:pPr>
        <w:tabs>
          <w:tab w:val="num" w:pos="3600"/>
        </w:tabs>
        <w:ind w:left="3600" w:hanging="360"/>
      </w:pPr>
    </w:lvl>
    <w:lvl w:ilvl="5" w:tplc="4E7AF69A" w:tentative="1">
      <w:start w:val="1"/>
      <w:numFmt w:val="decimal"/>
      <w:lvlText w:val="%6."/>
      <w:lvlJc w:val="left"/>
      <w:pPr>
        <w:tabs>
          <w:tab w:val="num" w:pos="4320"/>
        </w:tabs>
        <w:ind w:left="4320" w:hanging="360"/>
      </w:pPr>
    </w:lvl>
    <w:lvl w:ilvl="6" w:tplc="2EA62134" w:tentative="1">
      <w:start w:val="1"/>
      <w:numFmt w:val="decimal"/>
      <w:lvlText w:val="%7."/>
      <w:lvlJc w:val="left"/>
      <w:pPr>
        <w:tabs>
          <w:tab w:val="num" w:pos="5040"/>
        </w:tabs>
        <w:ind w:left="5040" w:hanging="360"/>
      </w:pPr>
    </w:lvl>
    <w:lvl w:ilvl="7" w:tplc="43929BBE" w:tentative="1">
      <w:start w:val="1"/>
      <w:numFmt w:val="decimal"/>
      <w:lvlText w:val="%8."/>
      <w:lvlJc w:val="left"/>
      <w:pPr>
        <w:tabs>
          <w:tab w:val="num" w:pos="5760"/>
        </w:tabs>
        <w:ind w:left="5760" w:hanging="360"/>
      </w:pPr>
    </w:lvl>
    <w:lvl w:ilvl="8" w:tplc="4AAAB8B4" w:tentative="1">
      <w:start w:val="1"/>
      <w:numFmt w:val="decimal"/>
      <w:lvlText w:val="%9."/>
      <w:lvlJc w:val="left"/>
      <w:pPr>
        <w:tabs>
          <w:tab w:val="num" w:pos="6480"/>
        </w:tabs>
        <w:ind w:left="6480" w:hanging="360"/>
      </w:pPr>
    </w:lvl>
  </w:abstractNum>
  <w:abstractNum w:abstractNumId="13" w15:restartNumberingAfterBreak="0">
    <w:nsid w:val="3D356259"/>
    <w:multiLevelType w:val="hybridMultilevel"/>
    <w:tmpl w:val="4BE8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74B3E"/>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747172"/>
    <w:multiLevelType w:val="hybridMultilevel"/>
    <w:tmpl w:val="BF4426F0"/>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4EBB22C1"/>
    <w:multiLevelType w:val="hybridMultilevel"/>
    <w:tmpl w:val="02749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511096"/>
    <w:multiLevelType w:val="multilevel"/>
    <w:tmpl w:val="D7708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5223A"/>
    <w:multiLevelType w:val="hybridMultilevel"/>
    <w:tmpl w:val="166C9402"/>
    <w:lvl w:ilvl="0" w:tplc="11567F88">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0580ADB"/>
    <w:multiLevelType w:val="multilevel"/>
    <w:tmpl w:val="31C00D68"/>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D87C77"/>
    <w:multiLevelType w:val="hybridMultilevel"/>
    <w:tmpl w:val="67CC9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CD22E7"/>
    <w:multiLevelType w:val="multilevel"/>
    <w:tmpl w:val="4922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AF3836"/>
    <w:multiLevelType w:val="hybridMultilevel"/>
    <w:tmpl w:val="78FE0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FFE7157"/>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123509"/>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B992896"/>
    <w:multiLevelType w:val="multilevel"/>
    <w:tmpl w:val="95A68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07BD6"/>
    <w:multiLevelType w:val="hybridMultilevel"/>
    <w:tmpl w:val="4522845A"/>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27" w15:restartNumberingAfterBreak="0">
    <w:nsid w:val="6EBD14D4"/>
    <w:multiLevelType w:val="multilevel"/>
    <w:tmpl w:val="78B8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E86F46"/>
    <w:multiLevelType w:val="hybridMultilevel"/>
    <w:tmpl w:val="510A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63E067B"/>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D759A3"/>
    <w:multiLevelType w:val="multilevel"/>
    <w:tmpl w:val="F22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2"/>
  </w:num>
  <w:num w:numId="4">
    <w:abstractNumId w:val="0"/>
  </w:num>
  <w:num w:numId="5">
    <w:abstractNumId w:val="19"/>
  </w:num>
  <w:num w:numId="6">
    <w:abstractNumId w:val="4"/>
  </w:num>
  <w:num w:numId="7">
    <w:abstractNumId w:val="27"/>
  </w:num>
  <w:num w:numId="8">
    <w:abstractNumId w:val="21"/>
  </w:num>
  <w:num w:numId="9">
    <w:abstractNumId w:val="8"/>
  </w:num>
  <w:num w:numId="10">
    <w:abstractNumId w:val="14"/>
  </w:num>
  <w:num w:numId="11">
    <w:abstractNumId w:val="22"/>
  </w:num>
  <w:num w:numId="12">
    <w:abstractNumId w:val="30"/>
  </w:num>
  <w:num w:numId="13">
    <w:abstractNumId w:val="1"/>
  </w:num>
  <w:num w:numId="14">
    <w:abstractNumId w:val="5"/>
  </w:num>
  <w:num w:numId="15">
    <w:abstractNumId w:val="29"/>
  </w:num>
  <w:num w:numId="16">
    <w:abstractNumId w:val="9"/>
  </w:num>
  <w:num w:numId="17">
    <w:abstractNumId w:val="12"/>
  </w:num>
  <w:num w:numId="18">
    <w:abstractNumId w:val="26"/>
  </w:num>
  <w:num w:numId="19">
    <w:abstractNumId w:val="7"/>
  </w:num>
  <w:num w:numId="20">
    <w:abstractNumId w:val="15"/>
  </w:num>
  <w:num w:numId="21">
    <w:abstractNumId w:val="24"/>
  </w:num>
  <w:num w:numId="22">
    <w:abstractNumId w:val="25"/>
  </w:num>
  <w:num w:numId="23">
    <w:abstractNumId w:val="17"/>
  </w:num>
  <w:num w:numId="24">
    <w:abstractNumId w:val="10"/>
  </w:num>
  <w:num w:numId="25">
    <w:abstractNumId w:val="16"/>
  </w:num>
  <w:num w:numId="26">
    <w:abstractNumId w:val="20"/>
  </w:num>
  <w:num w:numId="27">
    <w:abstractNumId w:val="6"/>
  </w:num>
  <w:num w:numId="28">
    <w:abstractNumId w:val="18"/>
  </w:num>
  <w:num w:numId="29">
    <w:abstractNumId w:val="3"/>
  </w:num>
  <w:num w:numId="30">
    <w:abstractNumId w:val="2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5277F"/>
    <w:rsid w:val="0007529C"/>
    <w:rsid w:val="000B781B"/>
    <w:rsid w:val="000F4EFE"/>
    <w:rsid w:val="00121655"/>
    <w:rsid w:val="001610DD"/>
    <w:rsid w:val="001723E5"/>
    <w:rsid w:val="001927A1"/>
    <w:rsid w:val="001B063F"/>
    <w:rsid w:val="001C63C2"/>
    <w:rsid w:val="001D63AC"/>
    <w:rsid w:val="001F0C14"/>
    <w:rsid w:val="0024692E"/>
    <w:rsid w:val="00256835"/>
    <w:rsid w:val="00257117"/>
    <w:rsid w:val="002A45DD"/>
    <w:rsid w:val="002B27D9"/>
    <w:rsid w:val="00304B59"/>
    <w:rsid w:val="003135B7"/>
    <w:rsid w:val="00352C2C"/>
    <w:rsid w:val="003C6AFD"/>
    <w:rsid w:val="003E2DCA"/>
    <w:rsid w:val="004579D3"/>
    <w:rsid w:val="004641E4"/>
    <w:rsid w:val="0049440C"/>
    <w:rsid w:val="0050003D"/>
    <w:rsid w:val="00504047"/>
    <w:rsid w:val="0052310A"/>
    <w:rsid w:val="00527A24"/>
    <w:rsid w:val="00527AE2"/>
    <w:rsid w:val="00535695"/>
    <w:rsid w:val="005B6E32"/>
    <w:rsid w:val="005B7D94"/>
    <w:rsid w:val="005C3993"/>
    <w:rsid w:val="005F07E3"/>
    <w:rsid w:val="005F43BD"/>
    <w:rsid w:val="0064497A"/>
    <w:rsid w:val="00656EAF"/>
    <w:rsid w:val="00671B1C"/>
    <w:rsid w:val="006A2705"/>
    <w:rsid w:val="00713EB8"/>
    <w:rsid w:val="00741D36"/>
    <w:rsid w:val="0075088C"/>
    <w:rsid w:val="007746E6"/>
    <w:rsid w:val="00782BE8"/>
    <w:rsid w:val="007963C7"/>
    <w:rsid w:val="007B2481"/>
    <w:rsid w:val="007D1425"/>
    <w:rsid w:val="007E358A"/>
    <w:rsid w:val="007E4B3E"/>
    <w:rsid w:val="00816730"/>
    <w:rsid w:val="0088384A"/>
    <w:rsid w:val="0088684F"/>
    <w:rsid w:val="008D3A04"/>
    <w:rsid w:val="008F1191"/>
    <w:rsid w:val="00920B5C"/>
    <w:rsid w:val="00922455"/>
    <w:rsid w:val="009702E1"/>
    <w:rsid w:val="009877E1"/>
    <w:rsid w:val="00996684"/>
    <w:rsid w:val="009967BA"/>
    <w:rsid w:val="009C7EAF"/>
    <w:rsid w:val="009C7EB8"/>
    <w:rsid w:val="009D50DC"/>
    <w:rsid w:val="009D7590"/>
    <w:rsid w:val="009F509B"/>
    <w:rsid w:val="00A053FD"/>
    <w:rsid w:val="00A45654"/>
    <w:rsid w:val="00A81761"/>
    <w:rsid w:val="00A907D0"/>
    <w:rsid w:val="00AC3381"/>
    <w:rsid w:val="00AD1014"/>
    <w:rsid w:val="00AE2012"/>
    <w:rsid w:val="00AF04B7"/>
    <w:rsid w:val="00B20F85"/>
    <w:rsid w:val="00B50756"/>
    <w:rsid w:val="00B57F68"/>
    <w:rsid w:val="00B61915"/>
    <w:rsid w:val="00B63C57"/>
    <w:rsid w:val="00BA59E8"/>
    <w:rsid w:val="00BB1B8C"/>
    <w:rsid w:val="00CA5EF2"/>
    <w:rsid w:val="00CD3B54"/>
    <w:rsid w:val="00D46D52"/>
    <w:rsid w:val="00DB26E5"/>
    <w:rsid w:val="00DC622A"/>
    <w:rsid w:val="00E8283F"/>
    <w:rsid w:val="00EB1268"/>
    <w:rsid w:val="00EB6E36"/>
    <w:rsid w:val="00ED2EA8"/>
    <w:rsid w:val="00EF6C6E"/>
    <w:rsid w:val="00F13985"/>
    <w:rsid w:val="00F20895"/>
    <w:rsid w:val="00F31AEB"/>
    <w:rsid w:val="00F97225"/>
    <w:rsid w:val="00FC7A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6A4A"/>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786070983">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
    <b:Tag>Kis23</b:Tag>
    <b:SourceType>InternetSite</b:SourceType>
    <b:Guid>{E750FABA-5B1C-441B-83C2-40A035525D67}</b:Guid>
    <b:Title>Kisma</b:Title>
    <b:Year>2023</b:Year>
    <b:Author>
      <b:Author>
        <b:NameList>
          <b:Person>
            <b:Last>Robbison Michael</b:Last>
          </b:Person>
        </b:NameList>
      </b:Author>
    </b:Author>
    <b:Month>Junio</b:Month>
    <b:Day>15</b:Day>
    <b:URL>https://kinsta.com/es/base-de-conocimiento/que-es-node-js/</b:URL>
    <b:RefOrder>4</b:RefOrder>
  </b:Source>
  <b:Source>
    <b:Tag>Jes19</b:Tag>
    <b:SourceType>InternetSite</b:SourceType>
    <b:Guid>{092F6C9E-3FD1-4D3C-B637-07B82E89A5C9}</b:Guid>
    <b:Author>
      <b:Author>
        <b:NameList>
          <b:Person>
            <b:Last>Jesus Lucas</b:Last>
          </b:Person>
        </b:NameList>
      </b:Author>
    </b:Author>
    <b:Title>openwebinars.net</b:Title>
    <b:Year>2019</b:Year>
    <b:Month>Junio</b:Month>
    <b:Day>04</b:Day>
    <b:URL>https://openwebinars.net/blog/que-es-nodejs/</b:URL>
    <b:RefOrder>3</b:RefOrder>
  </b:Source>
  <b:Source>
    <b:Tag>ASW21</b:Tag>
    <b:SourceType>InternetSite</b:SourceType>
    <b:Guid>{DA8A876D-B2CD-45BE-B7A2-3FDF84F2BEEC}</b:Guid>
    <b:Author>
      <b:Author>
        <b:NameList>
          <b:Person>
            <b:Last>ASW</b:Last>
          </b:Person>
        </b:NameList>
      </b:Author>
    </b:Author>
    <b:Title>Amazon Web Service What is-JavaScrip</b:Title>
    <b:Year>2021</b:Year>
    <b:Month>Marzo</b:Month>
    <b:Day>12</b:Day>
    <b:URL>https://aws.amazon.com/es/what-is/javascript/</b:URL>
    <b:RefOrder>2</b:RefOrder>
  </b:Source>
  <b:Source>
    <b:Tag>Mic20</b:Tag>
    <b:SourceType>InternetSite</b:SourceType>
    <b:Guid>{76BD36B9-7898-44E7-A665-A8836F19ABBF}</b:Guid>
    <b:Author>
      <b:Author>
        <b:NameList>
          <b:Person>
            <b:Last>Microsoft</b:Last>
          </b:Person>
        </b:NameList>
      </b:Author>
    </b:Author>
    <b:Title>build-first-html-webpage</b:Title>
    <b:Year>2020</b:Year>
    <b:Month>Agosto</b:Month>
    <b:Day>21</b:Day>
    <b:URL>https://learn.microsoft.com/es-es/training/modules/build-first-html-webpage/</b:URL>
    <b:RefOrder>1</b:RefOrder>
  </b:Source>
</b:Sources>
</file>

<file path=customXml/itemProps1.xml><?xml version="1.0" encoding="utf-8"?>
<ds:datastoreItem xmlns:ds="http://schemas.openxmlformats.org/officeDocument/2006/customXml" ds:itemID="{7B48E317-19A0-4309-A34C-3C2A0F19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1355</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JOHN JAIRO LIMONES GAVILANES</cp:lastModifiedBy>
  <cp:revision>2</cp:revision>
  <dcterms:created xsi:type="dcterms:W3CDTF">2024-06-10T14:44:00Z</dcterms:created>
  <dcterms:modified xsi:type="dcterms:W3CDTF">2024-06-10T14:44:00Z</dcterms:modified>
</cp:coreProperties>
</file>