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75" w:rsidRDefault="00130875">
      <w:pPr>
        <w:spacing w:line="360" w:lineRule="auto"/>
        <w:jc w:val="both"/>
      </w:pPr>
    </w:p>
    <w:tbl>
      <w:tblPr>
        <w:tblW w:w="8827" w:type="dxa"/>
        <w:tblBorders>
          <w:top w:val="single" w:sz="4" w:space="0" w:color="808000"/>
          <w:left w:val="single" w:sz="4" w:space="0" w:color="808000"/>
          <w:bottom w:val="single" w:sz="4" w:space="0" w:color="808000"/>
          <w:insideH w:val="single" w:sz="4" w:space="0" w:color="808000"/>
        </w:tblBorders>
        <w:tblLook w:val="04A0"/>
      </w:tblPr>
      <w:tblGrid>
        <w:gridCol w:w="4415"/>
        <w:gridCol w:w="4412"/>
      </w:tblGrid>
      <w:tr w:rsidR="00130875">
        <w:tc>
          <w:tcPr>
            <w:tcW w:w="4414" w:type="dxa"/>
            <w:tcBorders>
              <w:top w:val="single" w:sz="4" w:space="0" w:color="808000"/>
              <w:left w:val="single" w:sz="4" w:space="0" w:color="808000"/>
              <w:bottom w:val="single" w:sz="4" w:space="0" w:color="808000"/>
            </w:tcBorders>
            <w:shd w:val="clear" w:color="auto" w:fill="ED7D31"/>
            <w:tcMar>
              <w:left w:w="108" w:type="dxa"/>
            </w:tcMar>
          </w:tcPr>
          <w:p w:rsidR="00130875" w:rsidRDefault="00AB58A4">
            <w:pPr>
              <w:rPr>
                <w:rFonts w:ascii="Arial" w:hAnsi="Arial" w:cs="Arial"/>
                <w:b/>
                <w:bCs/>
                <w:color w:val="FFFFFF"/>
              </w:rPr>
            </w:pPr>
            <w:r>
              <w:rPr>
                <w:rFonts w:ascii="Arial" w:hAnsi="Arial" w:cs="Arial"/>
                <w:b/>
                <w:bCs/>
                <w:color w:val="FFFFFF"/>
              </w:rPr>
              <w:t>Nombre: Miguel Ángel García Labastida</w:t>
            </w:r>
            <w:r w:rsidR="00B70D25">
              <w:rPr>
                <w:rFonts w:ascii="Arial" w:hAnsi="Arial" w:cs="Arial"/>
                <w:b/>
                <w:bCs/>
                <w:color w:val="FFFFFF"/>
              </w:rPr>
              <w:t>.</w:t>
            </w:r>
          </w:p>
        </w:tc>
        <w:tc>
          <w:tcPr>
            <w:tcW w:w="4412" w:type="dxa"/>
            <w:tcBorders>
              <w:top w:val="single" w:sz="4" w:space="0" w:color="808000"/>
              <w:bottom w:val="single" w:sz="4" w:space="0" w:color="808000"/>
              <w:right w:val="single" w:sz="4" w:space="0" w:color="808000"/>
            </w:tcBorders>
            <w:shd w:val="clear" w:color="auto" w:fill="ED7D31"/>
          </w:tcPr>
          <w:p w:rsidR="00130875" w:rsidRDefault="00AB58A4">
            <w:r>
              <w:rPr>
                <w:rFonts w:ascii="Arial" w:hAnsi="Arial" w:cs="Arial"/>
                <w:b/>
                <w:bCs/>
                <w:color w:val="FFFFFF"/>
              </w:rPr>
              <w:t>Matricula: 2816829</w:t>
            </w:r>
          </w:p>
        </w:tc>
      </w:tr>
      <w:tr w:rsidR="00130875">
        <w:tc>
          <w:tcPr>
            <w:tcW w:w="4414" w:type="dxa"/>
            <w:tcBorders>
              <w:top w:val="single" w:sz="4" w:space="0" w:color="C0C0C0"/>
              <w:left w:val="single" w:sz="4" w:space="0" w:color="C0C0C0"/>
              <w:bottom w:val="single" w:sz="4" w:space="0" w:color="C0C0C0"/>
            </w:tcBorders>
            <w:shd w:val="clear" w:color="auto" w:fill="FBE4D5"/>
            <w:tcMar>
              <w:left w:w="108" w:type="dxa"/>
            </w:tcMar>
          </w:tcPr>
          <w:p w:rsidR="00130875" w:rsidRDefault="00AB58A4" w:rsidP="002658D4">
            <w:r>
              <w:rPr>
                <w:rFonts w:ascii="Arial" w:hAnsi="Arial" w:cs="Arial"/>
                <w:b/>
                <w:bCs/>
              </w:rPr>
              <w:t xml:space="preserve">Nombre del Curso: </w:t>
            </w:r>
            <w:r w:rsidR="002658D4">
              <w:rPr>
                <w:rFonts w:ascii="Arial" w:hAnsi="Arial" w:cs="Arial"/>
                <w:b/>
                <w:bCs/>
              </w:rPr>
              <w:t>Administración de operaciones de TI</w:t>
            </w:r>
          </w:p>
        </w:tc>
        <w:tc>
          <w:tcPr>
            <w:tcW w:w="4412" w:type="dxa"/>
            <w:tcBorders>
              <w:top w:val="single" w:sz="4" w:space="0" w:color="C0C0C0"/>
              <w:bottom w:val="single" w:sz="4" w:space="0" w:color="C0C0C0"/>
              <w:right w:val="single" w:sz="4" w:space="0" w:color="C0C0C0"/>
            </w:tcBorders>
            <w:shd w:val="clear" w:color="auto" w:fill="FBE4D5"/>
          </w:tcPr>
          <w:p w:rsidR="00130875" w:rsidRDefault="00AB58A4">
            <w:pPr>
              <w:rPr>
                <w:rFonts w:ascii="Arial" w:hAnsi="Arial" w:cs="Arial"/>
              </w:rPr>
            </w:pPr>
            <w:r>
              <w:rPr>
                <w:rFonts w:ascii="Arial" w:hAnsi="Arial" w:cs="Arial"/>
                <w:b/>
              </w:rPr>
              <w:t>Nombre del Profesor:</w:t>
            </w:r>
          </w:p>
          <w:p w:rsidR="00130875" w:rsidRDefault="00AB58A4" w:rsidP="002658D4">
            <w:pPr>
              <w:rPr>
                <w:rFonts w:ascii="Helvetica Neue;Helvetica;Arial;" w:hAnsi="Helvetica Neue;Helvetica;Arial;"/>
                <w:b/>
                <w:bCs/>
                <w:color w:val="000000"/>
              </w:rPr>
            </w:pPr>
            <w:r>
              <w:rPr>
                <w:rFonts w:ascii="Arial" w:hAnsi="Arial" w:cs="Arial"/>
                <w:b/>
                <w:bCs/>
                <w:color w:val="000000"/>
              </w:rPr>
              <w:t>María E</w:t>
            </w:r>
            <w:r w:rsidR="002658D4">
              <w:rPr>
                <w:rFonts w:ascii="Arial" w:hAnsi="Arial" w:cs="Arial"/>
                <w:b/>
                <w:bCs/>
                <w:color w:val="000000"/>
              </w:rPr>
              <w:t>speranza Garza Leal.</w:t>
            </w:r>
          </w:p>
        </w:tc>
      </w:tr>
      <w:tr w:rsidR="00130875">
        <w:tc>
          <w:tcPr>
            <w:tcW w:w="4414" w:type="dxa"/>
            <w:tcBorders>
              <w:top w:val="single" w:sz="4" w:space="0" w:color="C0C0C0"/>
              <w:left w:val="single" w:sz="4" w:space="0" w:color="C0C0C0"/>
              <w:bottom w:val="single" w:sz="4" w:space="0" w:color="C0C0C0"/>
            </w:tcBorders>
            <w:shd w:val="clear" w:color="auto" w:fill="auto"/>
            <w:tcMar>
              <w:left w:w="108" w:type="dxa"/>
            </w:tcMar>
          </w:tcPr>
          <w:p w:rsidR="00130875" w:rsidRDefault="00AB58A4" w:rsidP="00EF6E55">
            <w:r>
              <w:rPr>
                <w:rFonts w:ascii="Arial" w:hAnsi="Arial" w:cs="Arial"/>
                <w:b/>
                <w:bCs/>
              </w:rPr>
              <w:t xml:space="preserve">Actividad: </w:t>
            </w:r>
            <w:r w:rsidR="00EF6E55">
              <w:rPr>
                <w:rFonts w:ascii="Arial" w:hAnsi="Arial" w:cs="Arial"/>
                <w:b/>
                <w:bCs/>
                <w:color w:val="000000"/>
              </w:rPr>
              <w:t>Evidencia 1</w:t>
            </w:r>
          </w:p>
        </w:tc>
        <w:tc>
          <w:tcPr>
            <w:tcW w:w="4412" w:type="dxa"/>
            <w:tcBorders>
              <w:top w:val="single" w:sz="4" w:space="0" w:color="C0C0C0"/>
              <w:bottom w:val="single" w:sz="4" w:space="0" w:color="C0C0C0"/>
              <w:right w:val="single" w:sz="4" w:space="0" w:color="C0C0C0"/>
            </w:tcBorders>
            <w:shd w:val="clear" w:color="auto" w:fill="auto"/>
          </w:tcPr>
          <w:p w:rsidR="00130875" w:rsidRDefault="00AB58A4">
            <w:r>
              <w:rPr>
                <w:rFonts w:ascii="Arial" w:hAnsi="Arial" w:cs="Arial"/>
                <w:b/>
              </w:rPr>
              <w:t xml:space="preserve">Modulo: </w:t>
            </w:r>
            <w:r w:rsidR="002658D4">
              <w:rPr>
                <w:rFonts w:ascii="Arial" w:hAnsi="Arial" w:cs="Arial"/>
                <w:b/>
              </w:rPr>
              <w:t>1</w:t>
            </w:r>
          </w:p>
        </w:tc>
      </w:tr>
      <w:tr w:rsidR="00130875">
        <w:tc>
          <w:tcPr>
            <w:tcW w:w="4414" w:type="dxa"/>
            <w:tcBorders>
              <w:top w:val="single" w:sz="4" w:space="0" w:color="C0C0C0"/>
              <w:left w:val="single" w:sz="4" w:space="0" w:color="C0C0C0"/>
              <w:bottom w:val="single" w:sz="4" w:space="0" w:color="C0C0C0"/>
            </w:tcBorders>
            <w:shd w:val="clear" w:color="auto" w:fill="FBE4D5"/>
            <w:tcMar>
              <w:left w:w="108" w:type="dxa"/>
            </w:tcMar>
          </w:tcPr>
          <w:p w:rsidR="00130875" w:rsidRDefault="00B70D25" w:rsidP="002658D4">
            <w:r>
              <w:rPr>
                <w:rFonts w:ascii="Arial" w:hAnsi="Arial" w:cs="Arial"/>
                <w:b/>
                <w:bCs/>
              </w:rPr>
              <w:t xml:space="preserve">Fecha: </w:t>
            </w:r>
            <w:r w:rsidR="00EF6E55">
              <w:rPr>
                <w:rFonts w:ascii="Arial" w:hAnsi="Arial" w:cs="Arial"/>
                <w:b/>
                <w:bCs/>
              </w:rPr>
              <w:t>20</w:t>
            </w:r>
            <w:r w:rsidR="002658D4">
              <w:rPr>
                <w:rFonts w:ascii="Arial" w:hAnsi="Arial" w:cs="Arial"/>
                <w:b/>
                <w:bCs/>
              </w:rPr>
              <w:t>/10/2016</w:t>
            </w:r>
          </w:p>
        </w:tc>
        <w:tc>
          <w:tcPr>
            <w:tcW w:w="4412" w:type="dxa"/>
            <w:tcBorders>
              <w:top w:val="single" w:sz="4" w:space="0" w:color="C0C0C0"/>
              <w:bottom w:val="single" w:sz="4" w:space="0" w:color="C0C0C0"/>
              <w:right w:val="single" w:sz="4" w:space="0" w:color="C0C0C0"/>
            </w:tcBorders>
            <w:shd w:val="clear" w:color="auto" w:fill="FBE4D5"/>
          </w:tcPr>
          <w:p w:rsidR="00130875" w:rsidRDefault="00130875">
            <w:pPr>
              <w:rPr>
                <w:rFonts w:ascii="Arial" w:hAnsi="Arial" w:cs="Arial"/>
                <w:b/>
              </w:rPr>
            </w:pPr>
          </w:p>
        </w:tc>
      </w:tr>
    </w:tbl>
    <w:p w:rsidR="00EF6E55" w:rsidRDefault="00EF6E55" w:rsidP="00EF6E55"/>
    <w:p w:rsidR="00352DB9" w:rsidRPr="00352DB9" w:rsidRDefault="00352DB9" w:rsidP="00352DB9">
      <w:pPr>
        <w:rPr>
          <w:rFonts w:ascii="Arial" w:hAnsi="Arial" w:cs="Arial"/>
          <w:lang w:val="es-MX" w:eastAsia="en-US"/>
        </w:rPr>
      </w:pPr>
      <w:r w:rsidRPr="00352DB9">
        <w:rPr>
          <w:rFonts w:ascii="Arial" w:hAnsi="Arial" w:cs="Arial"/>
          <w:lang w:val="es-MX" w:eastAsia="en-US"/>
        </w:rPr>
        <w:t>Título: Operación de servicio</w:t>
      </w:r>
    </w:p>
    <w:p w:rsidR="00352DB9" w:rsidRPr="00352DB9" w:rsidRDefault="00352DB9" w:rsidP="00352DB9">
      <w:pPr>
        <w:rPr>
          <w:rFonts w:ascii="Arial" w:hAnsi="Arial" w:cs="Arial"/>
          <w:lang w:val="es-MX" w:eastAsia="en-US"/>
        </w:rPr>
      </w:pPr>
    </w:p>
    <w:p w:rsidR="00352DB9" w:rsidRPr="00352DB9" w:rsidRDefault="00352DB9" w:rsidP="00352DB9">
      <w:pPr>
        <w:rPr>
          <w:rFonts w:ascii="Arial" w:hAnsi="Arial" w:cs="Arial"/>
          <w:lang w:val="es-MX" w:eastAsia="en-US"/>
        </w:rPr>
      </w:pPr>
      <w:r w:rsidRPr="00352DB9">
        <w:rPr>
          <w:rFonts w:ascii="Arial" w:hAnsi="Arial" w:cs="Arial"/>
          <w:lang w:val="es-MX" w:eastAsia="en-US"/>
        </w:rPr>
        <w:t>Instrucciones:</w:t>
      </w:r>
    </w:p>
    <w:p w:rsidR="00352DB9" w:rsidRPr="00352DB9" w:rsidRDefault="00352DB9" w:rsidP="00352DB9">
      <w:pPr>
        <w:rPr>
          <w:rFonts w:ascii="Arial" w:hAnsi="Arial" w:cs="Arial"/>
          <w:lang w:val="es-MX" w:eastAsia="en-US"/>
        </w:rPr>
      </w:pPr>
    </w:p>
    <w:p w:rsidR="00352DB9" w:rsidRPr="00352DB9" w:rsidRDefault="00352DB9" w:rsidP="00352DB9">
      <w:pPr>
        <w:rPr>
          <w:rFonts w:ascii="Arial" w:hAnsi="Arial" w:cs="Arial"/>
          <w:lang w:val="es-MX" w:eastAsia="en-US"/>
        </w:rPr>
      </w:pPr>
      <w:r w:rsidRPr="00352DB9">
        <w:rPr>
          <w:rFonts w:ascii="Arial" w:hAnsi="Arial" w:cs="Arial"/>
          <w:lang w:val="es-MX" w:eastAsia="en-US"/>
        </w:rPr>
        <w:t>Lee los siguientes escenarios:</w:t>
      </w:r>
    </w:p>
    <w:p w:rsidR="00352DB9" w:rsidRPr="00352DB9" w:rsidRDefault="00352DB9" w:rsidP="00352DB9">
      <w:pPr>
        <w:rPr>
          <w:rFonts w:ascii="Arial" w:hAnsi="Arial" w:cs="Arial"/>
          <w:lang w:val="es-MX" w:eastAsia="en-US"/>
        </w:rPr>
      </w:pPr>
      <w:r w:rsidRPr="00352DB9">
        <w:rPr>
          <w:rFonts w:ascii="Arial" w:hAnsi="Arial" w:cs="Arial"/>
          <w:lang w:val="es-MX" w:eastAsia="en-US"/>
        </w:rPr>
        <w:t>Caso</w:t>
      </w:r>
    </w:p>
    <w:p w:rsidR="00352DB9" w:rsidRPr="00352DB9" w:rsidRDefault="00352DB9" w:rsidP="00352DB9">
      <w:pPr>
        <w:rPr>
          <w:rFonts w:ascii="Arial" w:hAnsi="Arial" w:cs="Arial"/>
          <w:lang w:val="es-MX" w:eastAsia="en-US"/>
        </w:rPr>
      </w:pPr>
    </w:p>
    <w:p w:rsidR="00352DB9" w:rsidRPr="00352DB9" w:rsidRDefault="00352DB9" w:rsidP="00352DB9">
      <w:pPr>
        <w:rPr>
          <w:rFonts w:ascii="Arial" w:hAnsi="Arial" w:cs="Arial"/>
          <w:lang w:val="es-MX" w:eastAsia="en-US"/>
        </w:rPr>
      </w:pPr>
      <w:r w:rsidRPr="00352DB9">
        <w:rPr>
          <w:rFonts w:ascii="Arial" w:hAnsi="Arial" w:cs="Arial"/>
          <w:lang w:val="es-MX" w:eastAsia="en-US"/>
        </w:rPr>
        <w:t>Escenario 1</w:t>
      </w:r>
    </w:p>
    <w:p w:rsidR="00352DB9" w:rsidRPr="00352DB9" w:rsidRDefault="00352DB9" w:rsidP="00352DB9">
      <w:pPr>
        <w:rPr>
          <w:rFonts w:ascii="Arial" w:hAnsi="Arial" w:cs="Arial"/>
          <w:lang w:val="es-MX" w:eastAsia="en-US"/>
        </w:rPr>
      </w:pPr>
      <w:r w:rsidRPr="00352DB9">
        <w:rPr>
          <w:rFonts w:ascii="Arial" w:hAnsi="Arial" w:cs="Arial"/>
          <w:lang w:val="es-MX" w:eastAsia="en-US"/>
        </w:rPr>
        <w:t>En el área de sistemas de una compañía de seguros, un operador recibe una llamada del área de Ventas porque el Gerente no tiene acceso a la red desde su computadora portátil. El operador registra los datos como el nombre del usuario, la situación reportada, el impacto y prioridad de la situación. Debido a que el operador está preparado solamente para atender situaciones relacionadas a software de aplicación, no puede dar una respuesta al incidente expuesto y decide poner en espera la solución del evento.</w:t>
      </w:r>
    </w:p>
    <w:p w:rsidR="00352DB9" w:rsidRPr="00352DB9" w:rsidRDefault="00352DB9" w:rsidP="00352DB9">
      <w:pPr>
        <w:rPr>
          <w:rFonts w:ascii="Arial" w:hAnsi="Arial" w:cs="Arial"/>
          <w:lang w:val="es-MX" w:eastAsia="en-US"/>
        </w:rPr>
      </w:pPr>
    </w:p>
    <w:p w:rsidR="00352DB9" w:rsidRPr="00352DB9" w:rsidRDefault="00352DB9" w:rsidP="00352DB9">
      <w:pPr>
        <w:rPr>
          <w:rFonts w:ascii="Arial" w:hAnsi="Arial" w:cs="Arial"/>
          <w:lang w:val="es-MX" w:eastAsia="en-US"/>
        </w:rPr>
      </w:pPr>
      <w:r w:rsidRPr="00352DB9">
        <w:rPr>
          <w:rFonts w:ascii="Arial" w:hAnsi="Arial" w:cs="Arial"/>
          <w:lang w:val="es-MX" w:eastAsia="en-US"/>
        </w:rPr>
        <w:t>Escenario 2</w:t>
      </w:r>
    </w:p>
    <w:p w:rsidR="00352DB9" w:rsidRPr="00352DB9" w:rsidRDefault="00352DB9" w:rsidP="00352DB9">
      <w:pPr>
        <w:rPr>
          <w:rFonts w:ascii="Arial" w:hAnsi="Arial" w:cs="Arial"/>
          <w:lang w:val="es-MX" w:eastAsia="en-US"/>
        </w:rPr>
      </w:pPr>
      <w:r w:rsidRPr="00352DB9">
        <w:rPr>
          <w:rFonts w:ascii="Arial" w:hAnsi="Arial" w:cs="Arial"/>
          <w:lang w:val="es-MX" w:eastAsia="en-US"/>
        </w:rPr>
        <w:t>Un día que hubo una gran tormenta eléctrica, el operador recibe una llamada de diferentes áreas de la empresa de seguros, reportando que cada vez que el suministro de energía eléctrica falla muchos de los UPS se desactivan a los pocos minutos de entrar en función y creen que se debe a que ya tienen varios años de vida útil y necesitan reemplazarse. El operador registra cada uno de los reportes, pero como no puede dar una solución al momento decide posponer la solución de cada uno de ellos, situación que queda registrada.</w:t>
      </w:r>
    </w:p>
    <w:p w:rsidR="00352DB9" w:rsidRPr="00352DB9" w:rsidRDefault="00352DB9" w:rsidP="00352DB9">
      <w:pPr>
        <w:rPr>
          <w:rFonts w:ascii="Arial" w:hAnsi="Arial" w:cs="Arial"/>
          <w:lang w:val="es-MX" w:eastAsia="en-US"/>
        </w:rPr>
      </w:pPr>
    </w:p>
    <w:p w:rsidR="00352DB9" w:rsidRPr="00352DB9" w:rsidRDefault="00352DB9" w:rsidP="00352DB9">
      <w:pPr>
        <w:rPr>
          <w:rFonts w:ascii="Arial" w:hAnsi="Arial" w:cs="Arial"/>
          <w:lang w:val="es-MX" w:eastAsia="en-US"/>
        </w:rPr>
      </w:pPr>
      <w:r w:rsidRPr="00352DB9">
        <w:rPr>
          <w:rFonts w:ascii="Arial" w:hAnsi="Arial" w:cs="Arial"/>
          <w:lang w:val="es-MX" w:eastAsia="en-US"/>
        </w:rPr>
        <w:t>Contesta las siguientes preguntas:</w:t>
      </w:r>
    </w:p>
    <w:p w:rsidR="00352DB9" w:rsidRPr="00352DB9" w:rsidRDefault="00352DB9" w:rsidP="00352DB9">
      <w:pPr>
        <w:rPr>
          <w:rFonts w:ascii="Arial" w:hAnsi="Arial" w:cs="Arial"/>
          <w:lang w:val="es-MX" w:eastAsia="en-US"/>
        </w:rPr>
      </w:pPr>
      <w:r w:rsidRPr="00352DB9">
        <w:rPr>
          <w:rFonts w:ascii="Arial" w:hAnsi="Arial" w:cs="Arial"/>
          <w:lang w:val="es-MX" w:eastAsia="en-US"/>
        </w:rPr>
        <w:t>Para el escenario 1, ¿cómo aplicarías la gestión de incidentes para otorgar al usuario la respuesta esperada?</w:t>
      </w:r>
    </w:p>
    <w:p w:rsidR="00352DB9" w:rsidRPr="00352DB9" w:rsidRDefault="00352DB9" w:rsidP="00352DB9">
      <w:pPr>
        <w:rPr>
          <w:rFonts w:ascii="Arial" w:hAnsi="Arial" w:cs="Arial"/>
          <w:lang w:val="es-MX" w:eastAsia="en-US"/>
        </w:rPr>
      </w:pPr>
      <w:r w:rsidRPr="00352DB9">
        <w:rPr>
          <w:rFonts w:ascii="Arial" w:hAnsi="Arial" w:cs="Arial"/>
          <w:lang w:val="es-MX" w:eastAsia="en-US"/>
        </w:rPr>
        <w:t>Para el escenario 2, ¿de qué forma aplicarías la gestión de problemas para solucionar los reportes registrados?</w:t>
      </w:r>
    </w:p>
    <w:p w:rsidR="00352DB9" w:rsidRPr="00352DB9" w:rsidRDefault="00352DB9" w:rsidP="00352DB9">
      <w:pPr>
        <w:rPr>
          <w:rFonts w:ascii="Arial" w:hAnsi="Arial" w:cs="Arial"/>
          <w:lang w:val="es-MX" w:eastAsia="en-US"/>
        </w:rPr>
      </w:pPr>
      <w:r w:rsidRPr="00352DB9">
        <w:rPr>
          <w:rFonts w:ascii="Arial" w:hAnsi="Arial" w:cs="Arial"/>
          <w:lang w:val="es-MX" w:eastAsia="en-US"/>
        </w:rPr>
        <w:t>Para cada escenario realiza lo siguiente:</w:t>
      </w:r>
    </w:p>
    <w:p w:rsidR="00352DB9" w:rsidRPr="00352DB9" w:rsidRDefault="00352DB9" w:rsidP="00352DB9">
      <w:pPr>
        <w:rPr>
          <w:rFonts w:ascii="Arial" w:hAnsi="Arial" w:cs="Arial"/>
          <w:lang w:val="es-MX" w:eastAsia="en-US"/>
        </w:rPr>
      </w:pPr>
      <w:r w:rsidRPr="00352DB9">
        <w:rPr>
          <w:rFonts w:ascii="Arial" w:hAnsi="Arial" w:cs="Arial"/>
          <w:lang w:val="es-MX" w:eastAsia="en-US"/>
        </w:rPr>
        <w:t>Generen una propuesta de servicio en la cual detallen los procesos que deben generarse para atender a los usuarios correctamente.</w:t>
      </w:r>
    </w:p>
    <w:p w:rsidR="00352DB9" w:rsidRDefault="00352DB9" w:rsidP="00352DB9">
      <w:pPr>
        <w:rPr>
          <w:rFonts w:ascii="Arial" w:hAnsi="Arial" w:cs="Arial"/>
          <w:lang w:val="es-MX" w:eastAsia="en-US"/>
        </w:rPr>
      </w:pPr>
      <w:r w:rsidRPr="00352DB9">
        <w:rPr>
          <w:rFonts w:ascii="Arial" w:hAnsi="Arial" w:cs="Arial"/>
          <w:lang w:val="es-MX" w:eastAsia="en-US"/>
        </w:rPr>
        <w:t>Incluye los indicadores de desempeño que se utilizarían.</w:t>
      </w:r>
    </w:p>
    <w:p w:rsidR="00CE6501" w:rsidRPr="00352DB9" w:rsidRDefault="00CE6501" w:rsidP="00352DB9">
      <w:pPr>
        <w:rPr>
          <w:rFonts w:ascii="Arial" w:hAnsi="Arial" w:cs="Arial"/>
          <w:lang w:val="es-MX" w:eastAsia="en-US"/>
        </w:rPr>
      </w:pPr>
      <w:r w:rsidRPr="00CE6501">
        <w:rPr>
          <w:rFonts w:ascii="Arial" w:hAnsi="Arial" w:cs="Arial"/>
          <w:lang w:val="es-MX" w:eastAsia="en-US"/>
        </w:rPr>
        <w:t>https://miscursos.tecmilenio.mx/webapps/blackboard/content/listContent.jsp?course_id=_56328_1&amp;content_id=_1586592_1&amp;mode=reset</w:t>
      </w:r>
    </w:p>
    <w:sectPr w:rsidR="00CE6501" w:rsidRPr="00352DB9" w:rsidSect="00130875">
      <w:headerReference w:type="default" r:id="rId8"/>
      <w:pgSz w:w="11906" w:h="16838"/>
      <w:pgMar w:top="1417" w:right="1701" w:bottom="1417" w:left="1701" w:header="708"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489" w:rsidRDefault="00645489" w:rsidP="00130875">
      <w:r>
        <w:separator/>
      </w:r>
    </w:p>
  </w:endnote>
  <w:endnote w:type="continuationSeparator" w:id="1">
    <w:p w:rsidR="00645489" w:rsidRDefault="00645489" w:rsidP="001308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489" w:rsidRDefault="00645489" w:rsidP="00130875">
      <w:r>
        <w:separator/>
      </w:r>
    </w:p>
  </w:footnote>
  <w:footnote w:type="continuationSeparator" w:id="1">
    <w:p w:rsidR="00645489" w:rsidRDefault="00645489" w:rsidP="00130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875" w:rsidRDefault="00AB58A4">
    <w:pPr>
      <w:pStyle w:val="Header"/>
      <w:jc w:val="right"/>
      <w:rPr>
        <w:rFonts w:ascii="Arial Unicode MS" w:eastAsia="Arial Unicode MS" w:hAnsi="Arial Unicode MS" w:cs="Arial Unicode MS"/>
        <w:sz w:val="20"/>
        <w:szCs w:val="20"/>
      </w:rPr>
    </w:pPr>
    <w:r>
      <w:rPr>
        <w:noProof/>
        <w:lang w:val="es-MX" w:eastAsia="es-MX"/>
      </w:rPr>
      <w:drawing>
        <wp:anchor distT="0" distB="0" distL="114300" distR="114300" simplePos="0" relativeHeight="4" behindDoc="1" locked="0" layoutInCell="1" allowOverlap="1">
          <wp:simplePos x="0" y="0"/>
          <wp:positionH relativeFrom="column">
            <wp:posOffset>-280035</wp:posOffset>
          </wp:positionH>
          <wp:positionV relativeFrom="paragraph">
            <wp:posOffset>-304800</wp:posOffset>
          </wp:positionV>
          <wp:extent cx="1828800" cy="755015"/>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1"/>
                  <a:stretch>
                    <a:fillRect/>
                  </a:stretch>
                </pic:blipFill>
                <pic:spPr bwMode="auto">
                  <a:xfrm>
                    <a:off x="0" y="0"/>
                    <a:ext cx="1828800" cy="755015"/>
                  </a:xfrm>
                  <a:prstGeom prst="rect">
                    <a:avLst/>
                  </a:prstGeom>
                </pic:spPr>
              </pic:pic>
            </a:graphicData>
          </a:graphic>
        </wp:anchor>
      </w:drawing>
    </w:r>
    <w:r>
      <w:rPr>
        <w:rFonts w:ascii="Arial Unicode MS" w:eastAsia="Arial Unicode MS" w:hAnsi="Arial Unicode MS" w:cs="Arial Unicode MS"/>
        <w:sz w:val="20"/>
        <w:szCs w:val="20"/>
      </w:rPr>
      <w:t>Maestría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75BE"/>
    <w:multiLevelType w:val="hybridMultilevel"/>
    <w:tmpl w:val="8DAC6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AC15F8"/>
    <w:multiLevelType w:val="hybridMultilevel"/>
    <w:tmpl w:val="11821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54F3D40"/>
    <w:multiLevelType w:val="hybridMultilevel"/>
    <w:tmpl w:val="2382A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CEC319E"/>
    <w:multiLevelType w:val="hybridMultilevel"/>
    <w:tmpl w:val="65EC7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DF74444"/>
    <w:multiLevelType w:val="hybridMultilevel"/>
    <w:tmpl w:val="244CD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7A68BF"/>
    <w:multiLevelType w:val="hybridMultilevel"/>
    <w:tmpl w:val="6F104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30875"/>
    <w:rsid w:val="00130875"/>
    <w:rsid w:val="00157C46"/>
    <w:rsid w:val="00164A03"/>
    <w:rsid w:val="00232FB8"/>
    <w:rsid w:val="002658D4"/>
    <w:rsid w:val="00352DB9"/>
    <w:rsid w:val="00645489"/>
    <w:rsid w:val="00AB58A4"/>
    <w:rsid w:val="00B70D25"/>
    <w:rsid w:val="00CE6501"/>
    <w:rsid w:val="00EE500C"/>
    <w:rsid w:val="00EF6E55"/>
    <w:rsid w:val="00F7195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875"/>
    <w:rPr>
      <w:sz w:val="24"/>
      <w:szCs w:val="24"/>
      <w:lang w:val="es-ES" w:eastAsia="es-ES"/>
    </w:rPr>
  </w:style>
  <w:style w:type="paragraph" w:styleId="Ttulo1">
    <w:name w:val="heading 1"/>
    <w:basedOn w:val="Normal"/>
    <w:next w:val="Normal"/>
    <w:link w:val="Ttulo1Car"/>
    <w:uiPriority w:val="9"/>
    <w:qFormat/>
    <w:rsid w:val="00EF6E5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s-MX" w:eastAsia="en-US"/>
    </w:rPr>
  </w:style>
  <w:style w:type="paragraph" w:styleId="Ttulo2">
    <w:name w:val="heading 2"/>
    <w:basedOn w:val="Normal"/>
    <w:next w:val="Normal"/>
    <w:link w:val="Ttulo2Car"/>
    <w:uiPriority w:val="9"/>
    <w:unhideWhenUsed/>
    <w:qFormat/>
    <w:rsid w:val="00EF6E55"/>
    <w:pPr>
      <w:keepNext/>
      <w:keepLines/>
      <w:spacing w:before="200" w:line="276" w:lineRule="auto"/>
      <w:outlineLvl w:val="1"/>
    </w:pPr>
    <w:rPr>
      <w:rFonts w:asciiTheme="majorHAnsi" w:eastAsiaTheme="majorEastAsia" w:hAnsiTheme="majorHAnsi" w:cstheme="majorBidi"/>
      <w:b/>
      <w:bCs/>
      <w:color w:val="5B9BD5" w:themeColor="accent1"/>
      <w:sz w:val="26"/>
      <w:szCs w:val="26"/>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4">
    <w:name w:val="Heading 4"/>
    <w:basedOn w:val="Normal"/>
    <w:link w:val="Ttulo4Car"/>
    <w:uiPriority w:val="9"/>
    <w:qFormat/>
    <w:rsid w:val="00785E7C"/>
    <w:pPr>
      <w:spacing w:beforeAutospacing="1" w:afterAutospacing="1"/>
      <w:outlineLvl w:val="3"/>
    </w:pPr>
    <w:rPr>
      <w:b/>
      <w:bCs/>
      <w:lang w:val="es-MX" w:eastAsia="es-MX"/>
    </w:rPr>
  </w:style>
  <w:style w:type="character" w:styleId="Nmerodepgina">
    <w:name w:val="page number"/>
    <w:basedOn w:val="Fuentedeprrafopredeter"/>
    <w:qFormat/>
    <w:rsid w:val="003D70DE"/>
  </w:style>
  <w:style w:type="character" w:customStyle="1" w:styleId="apple-converted-space">
    <w:name w:val="apple-converted-space"/>
    <w:basedOn w:val="Fuentedeprrafopredeter"/>
    <w:qFormat/>
    <w:rsid w:val="00F20BFB"/>
  </w:style>
  <w:style w:type="character" w:customStyle="1" w:styleId="InternetLink">
    <w:name w:val="Internet Link"/>
    <w:basedOn w:val="Fuentedeprrafopredeter"/>
    <w:uiPriority w:val="99"/>
    <w:unhideWhenUsed/>
    <w:rsid w:val="00F20BFB"/>
    <w:rPr>
      <w:color w:val="0000FF"/>
      <w:u w:val="single"/>
    </w:rPr>
  </w:style>
  <w:style w:type="character" w:customStyle="1" w:styleId="Ttulo4Car">
    <w:name w:val="Título 4 Car"/>
    <w:basedOn w:val="Fuentedeprrafopredeter"/>
    <w:link w:val="Heading4"/>
    <w:uiPriority w:val="9"/>
    <w:qFormat/>
    <w:rsid w:val="00785E7C"/>
    <w:rPr>
      <w:b/>
      <w:bCs/>
      <w:sz w:val="24"/>
      <w:szCs w:val="24"/>
    </w:rPr>
  </w:style>
  <w:style w:type="character" w:customStyle="1" w:styleId="ListLabel1">
    <w:name w:val="ListLabel 1"/>
    <w:qFormat/>
    <w:rsid w:val="00130875"/>
    <w:rPr>
      <w:rFonts w:cs="Courier New"/>
    </w:rPr>
  </w:style>
  <w:style w:type="character" w:customStyle="1" w:styleId="ListLabel2">
    <w:name w:val="ListLabel 2"/>
    <w:qFormat/>
    <w:rsid w:val="00130875"/>
    <w:rPr>
      <w:rFonts w:cs="Courier New"/>
    </w:rPr>
  </w:style>
  <w:style w:type="character" w:customStyle="1" w:styleId="ListLabel3">
    <w:name w:val="ListLabel 3"/>
    <w:qFormat/>
    <w:rsid w:val="00130875"/>
    <w:rPr>
      <w:rFonts w:cs="Courier New"/>
    </w:rPr>
  </w:style>
  <w:style w:type="character" w:customStyle="1" w:styleId="ListLabel4">
    <w:name w:val="ListLabel 4"/>
    <w:qFormat/>
    <w:rsid w:val="00130875"/>
    <w:rPr>
      <w:rFonts w:cs="Courier New"/>
    </w:rPr>
  </w:style>
  <w:style w:type="character" w:customStyle="1" w:styleId="ListLabel5">
    <w:name w:val="ListLabel 5"/>
    <w:qFormat/>
    <w:rsid w:val="00130875"/>
    <w:rPr>
      <w:rFonts w:cs="Courier New"/>
    </w:rPr>
  </w:style>
  <w:style w:type="character" w:customStyle="1" w:styleId="ListLabel6">
    <w:name w:val="ListLabel 6"/>
    <w:qFormat/>
    <w:rsid w:val="00130875"/>
    <w:rPr>
      <w:rFonts w:cs="Courier New"/>
    </w:rPr>
  </w:style>
  <w:style w:type="character" w:customStyle="1" w:styleId="ListLabel7">
    <w:name w:val="ListLabel 7"/>
    <w:qFormat/>
    <w:rsid w:val="00130875"/>
    <w:rPr>
      <w:rFonts w:cs="Courier New"/>
    </w:rPr>
  </w:style>
  <w:style w:type="character" w:customStyle="1" w:styleId="ListLabel8">
    <w:name w:val="ListLabel 8"/>
    <w:qFormat/>
    <w:rsid w:val="00130875"/>
    <w:rPr>
      <w:rFonts w:cs="Courier New"/>
    </w:rPr>
  </w:style>
  <w:style w:type="character" w:customStyle="1" w:styleId="ListLabel9">
    <w:name w:val="ListLabel 9"/>
    <w:qFormat/>
    <w:rsid w:val="00130875"/>
    <w:rPr>
      <w:rFonts w:cs="Courier New"/>
    </w:rPr>
  </w:style>
  <w:style w:type="character" w:customStyle="1" w:styleId="ListLabel10">
    <w:name w:val="ListLabel 10"/>
    <w:qFormat/>
    <w:rsid w:val="00130875"/>
    <w:rPr>
      <w:rFonts w:cs="Courier New"/>
    </w:rPr>
  </w:style>
  <w:style w:type="character" w:customStyle="1" w:styleId="ListLabel11">
    <w:name w:val="ListLabel 11"/>
    <w:qFormat/>
    <w:rsid w:val="00130875"/>
    <w:rPr>
      <w:rFonts w:cs="Courier New"/>
    </w:rPr>
  </w:style>
  <w:style w:type="character" w:customStyle="1" w:styleId="ListLabel12">
    <w:name w:val="ListLabel 12"/>
    <w:qFormat/>
    <w:rsid w:val="00130875"/>
    <w:rPr>
      <w:rFonts w:cs="Courier New"/>
    </w:rPr>
  </w:style>
  <w:style w:type="character" w:customStyle="1" w:styleId="ListLabel13">
    <w:name w:val="ListLabel 13"/>
    <w:qFormat/>
    <w:rsid w:val="00130875"/>
    <w:rPr>
      <w:rFonts w:cs="Courier New"/>
    </w:rPr>
  </w:style>
  <w:style w:type="character" w:customStyle="1" w:styleId="ListLabel14">
    <w:name w:val="ListLabel 14"/>
    <w:qFormat/>
    <w:rsid w:val="00130875"/>
    <w:rPr>
      <w:rFonts w:cs="Courier New"/>
    </w:rPr>
  </w:style>
  <w:style w:type="character" w:customStyle="1" w:styleId="ListLabel15">
    <w:name w:val="ListLabel 15"/>
    <w:qFormat/>
    <w:rsid w:val="00130875"/>
    <w:rPr>
      <w:rFonts w:cs="Courier New"/>
    </w:rPr>
  </w:style>
  <w:style w:type="character" w:customStyle="1" w:styleId="ListLabel16">
    <w:name w:val="ListLabel 16"/>
    <w:qFormat/>
    <w:rsid w:val="00130875"/>
    <w:rPr>
      <w:rFonts w:ascii="Arial" w:eastAsia="Droid Sans Fallback" w:hAnsi="Arial" w:cs="Calibri"/>
      <w:b/>
    </w:rPr>
  </w:style>
  <w:style w:type="character" w:customStyle="1" w:styleId="ListLabel17">
    <w:name w:val="ListLabel 17"/>
    <w:qFormat/>
    <w:rsid w:val="00130875"/>
    <w:rPr>
      <w:rFonts w:cs="Courier New"/>
    </w:rPr>
  </w:style>
  <w:style w:type="character" w:customStyle="1" w:styleId="ListLabel18">
    <w:name w:val="ListLabel 18"/>
    <w:qFormat/>
    <w:rsid w:val="00130875"/>
    <w:rPr>
      <w:rFonts w:cs="Courier New"/>
    </w:rPr>
  </w:style>
  <w:style w:type="character" w:customStyle="1" w:styleId="ListLabel19">
    <w:name w:val="ListLabel 19"/>
    <w:qFormat/>
    <w:rsid w:val="00130875"/>
    <w:rPr>
      <w:rFonts w:cs="Courier New"/>
    </w:rPr>
  </w:style>
  <w:style w:type="character" w:customStyle="1" w:styleId="ListLabel20">
    <w:name w:val="ListLabel 20"/>
    <w:qFormat/>
    <w:rsid w:val="00130875"/>
    <w:rPr>
      <w:rFonts w:ascii="Arial" w:eastAsia="Droid Sans Fallback" w:hAnsi="Arial" w:cs="Calibri"/>
    </w:rPr>
  </w:style>
  <w:style w:type="character" w:customStyle="1" w:styleId="ListLabel21">
    <w:name w:val="ListLabel 21"/>
    <w:qFormat/>
    <w:rsid w:val="00130875"/>
    <w:rPr>
      <w:rFonts w:cs="Courier New"/>
    </w:rPr>
  </w:style>
  <w:style w:type="character" w:customStyle="1" w:styleId="ListLabel22">
    <w:name w:val="ListLabel 22"/>
    <w:qFormat/>
    <w:rsid w:val="00130875"/>
    <w:rPr>
      <w:rFonts w:cs="Courier New"/>
    </w:rPr>
  </w:style>
  <w:style w:type="character" w:customStyle="1" w:styleId="ListLabel23">
    <w:name w:val="ListLabel 23"/>
    <w:qFormat/>
    <w:rsid w:val="00130875"/>
    <w:rPr>
      <w:rFonts w:cs="Courier New"/>
    </w:rPr>
  </w:style>
  <w:style w:type="character" w:customStyle="1" w:styleId="ListLabel24">
    <w:name w:val="ListLabel 24"/>
    <w:qFormat/>
    <w:rsid w:val="00130875"/>
    <w:rPr>
      <w:rFonts w:ascii="Arial" w:eastAsia="Droid Sans Fallback" w:hAnsi="Arial" w:cs="Arial"/>
    </w:rPr>
  </w:style>
  <w:style w:type="character" w:customStyle="1" w:styleId="ListLabel25">
    <w:name w:val="ListLabel 25"/>
    <w:qFormat/>
    <w:rsid w:val="00130875"/>
    <w:rPr>
      <w:rFonts w:cs="Courier New"/>
    </w:rPr>
  </w:style>
  <w:style w:type="character" w:customStyle="1" w:styleId="ListLabel26">
    <w:name w:val="ListLabel 26"/>
    <w:qFormat/>
    <w:rsid w:val="00130875"/>
    <w:rPr>
      <w:rFonts w:cs="Courier New"/>
    </w:rPr>
  </w:style>
  <w:style w:type="character" w:customStyle="1" w:styleId="ListLabel27">
    <w:name w:val="ListLabel 27"/>
    <w:qFormat/>
    <w:rsid w:val="00130875"/>
    <w:rPr>
      <w:rFonts w:cs="Courier New"/>
    </w:rPr>
  </w:style>
  <w:style w:type="character" w:customStyle="1" w:styleId="ListLabel28">
    <w:name w:val="ListLabel 28"/>
    <w:qFormat/>
    <w:rsid w:val="00130875"/>
    <w:rPr>
      <w:rFonts w:cs="Courier New"/>
    </w:rPr>
  </w:style>
  <w:style w:type="character" w:customStyle="1" w:styleId="ListLabel29">
    <w:name w:val="ListLabel 29"/>
    <w:qFormat/>
    <w:rsid w:val="00130875"/>
    <w:rPr>
      <w:rFonts w:cs="Courier New"/>
    </w:rPr>
  </w:style>
  <w:style w:type="character" w:customStyle="1" w:styleId="ListLabel30">
    <w:name w:val="ListLabel 30"/>
    <w:qFormat/>
    <w:rsid w:val="00130875"/>
    <w:rPr>
      <w:rFonts w:cs="Courier New"/>
    </w:rPr>
  </w:style>
  <w:style w:type="character" w:customStyle="1" w:styleId="ListLabel31">
    <w:name w:val="ListLabel 31"/>
    <w:qFormat/>
    <w:rsid w:val="00130875"/>
    <w:rPr>
      <w:rFonts w:cs="Courier New"/>
    </w:rPr>
  </w:style>
  <w:style w:type="character" w:customStyle="1" w:styleId="ListLabel32">
    <w:name w:val="ListLabel 32"/>
    <w:qFormat/>
    <w:rsid w:val="00130875"/>
    <w:rPr>
      <w:rFonts w:cs="Courier New"/>
    </w:rPr>
  </w:style>
  <w:style w:type="character" w:customStyle="1" w:styleId="ListLabel33">
    <w:name w:val="ListLabel 33"/>
    <w:qFormat/>
    <w:rsid w:val="00130875"/>
    <w:rPr>
      <w:rFonts w:cs="Courier New"/>
    </w:rPr>
  </w:style>
  <w:style w:type="paragraph" w:customStyle="1" w:styleId="Heading">
    <w:name w:val="Heading"/>
    <w:basedOn w:val="Normal"/>
    <w:next w:val="Textoindependiente"/>
    <w:qFormat/>
    <w:rsid w:val="00130875"/>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130875"/>
    <w:pPr>
      <w:spacing w:after="140" w:line="288" w:lineRule="auto"/>
    </w:pPr>
  </w:style>
  <w:style w:type="paragraph" w:styleId="Lista">
    <w:name w:val="List"/>
    <w:basedOn w:val="Textoindependiente"/>
    <w:rsid w:val="00130875"/>
    <w:rPr>
      <w:rFonts w:cs="FreeSans"/>
    </w:rPr>
  </w:style>
  <w:style w:type="paragraph" w:customStyle="1" w:styleId="Caption">
    <w:name w:val="Caption"/>
    <w:basedOn w:val="Normal"/>
    <w:qFormat/>
    <w:rsid w:val="00130875"/>
    <w:pPr>
      <w:suppressLineNumbers/>
      <w:spacing w:before="120" w:after="120"/>
    </w:pPr>
    <w:rPr>
      <w:rFonts w:cs="FreeSans"/>
      <w:i/>
      <w:iCs/>
    </w:rPr>
  </w:style>
  <w:style w:type="paragraph" w:customStyle="1" w:styleId="Index">
    <w:name w:val="Index"/>
    <w:basedOn w:val="Normal"/>
    <w:qFormat/>
    <w:rsid w:val="00130875"/>
    <w:pPr>
      <w:suppressLineNumbers/>
    </w:pPr>
    <w:rPr>
      <w:rFonts w:cs="FreeSans"/>
    </w:rPr>
  </w:style>
  <w:style w:type="paragraph" w:customStyle="1" w:styleId="Header">
    <w:name w:val="Header"/>
    <w:basedOn w:val="Normal"/>
    <w:rsid w:val="001E024A"/>
    <w:pPr>
      <w:tabs>
        <w:tab w:val="center" w:pos="4252"/>
        <w:tab w:val="right" w:pos="8504"/>
      </w:tabs>
    </w:pPr>
  </w:style>
  <w:style w:type="paragraph" w:customStyle="1" w:styleId="Footer">
    <w:name w:val="Footer"/>
    <w:basedOn w:val="Normal"/>
    <w:rsid w:val="001E024A"/>
    <w:pPr>
      <w:tabs>
        <w:tab w:val="center" w:pos="4252"/>
        <w:tab w:val="right" w:pos="8504"/>
      </w:tabs>
    </w:pPr>
  </w:style>
  <w:style w:type="paragraph" w:styleId="Prrafodelista">
    <w:name w:val="List Paragraph"/>
    <w:basedOn w:val="Normal"/>
    <w:uiPriority w:val="34"/>
    <w:qFormat/>
    <w:rsid w:val="00A111C6"/>
    <w:pPr>
      <w:ind w:left="720"/>
      <w:contextualSpacing/>
    </w:pPr>
  </w:style>
  <w:style w:type="paragraph" w:styleId="NormalWeb">
    <w:name w:val="Normal (Web)"/>
    <w:basedOn w:val="Normal"/>
    <w:uiPriority w:val="99"/>
    <w:unhideWhenUsed/>
    <w:qFormat/>
    <w:rsid w:val="00785E7C"/>
    <w:pPr>
      <w:spacing w:beforeAutospacing="1" w:afterAutospacing="1"/>
    </w:pPr>
    <w:rPr>
      <w:lang w:val="es-MX" w:eastAsia="es-MX"/>
    </w:rPr>
  </w:style>
  <w:style w:type="table" w:styleId="Tablaconcuadrcula">
    <w:name w:val="Table Grid"/>
    <w:basedOn w:val="Tablanormal"/>
    <w:rsid w:val="00745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anormal"/>
    <w:uiPriority w:val="49"/>
    <w:rsid w:val="00017871"/>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anormal"/>
    <w:uiPriority w:val="47"/>
    <w:rsid w:val="00017871"/>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
    <w:name w:val="Grid Table 2 Accent 2"/>
    <w:basedOn w:val="Tablanormal"/>
    <w:uiPriority w:val="47"/>
    <w:rsid w:val="00017871"/>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
    <w:name w:val="Grid Table 4 Accent 5"/>
    <w:basedOn w:val="Tablanormal"/>
    <w:uiPriority w:val="49"/>
    <w:rsid w:val="0001787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anormal"/>
    <w:uiPriority w:val="48"/>
    <w:rsid w:val="00A2686F"/>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2">
    <w:name w:val="Grid Table 2"/>
    <w:basedOn w:val="Tablanormal"/>
    <w:uiPriority w:val="47"/>
    <w:rsid w:val="00A2686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rsid w:val="002658D4"/>
    <w:rPr>
      <w:rFonts w:ascii="Tahoma" w:hAnsi="Tahoma" w:cs="Tahoma"/>
      <w:sz w:val="16"/>
      <w:szCs w:val="16"/>
    </w:rPr>
  </w:style>
  <w:style w:type="character" w:customStyle="1" w:styleId="TextodegloboCar">
    <w:name w:val="Texto de globo Car"/>
    <w:basedOn w:val="Fuentedeprrafopredeter"/>
    <w:link w:val="Textodeglobo"/>
    <w:rsid w:val="002658D4"/>
    <w:rPr>
      <w:rFonts w:ascii="Tahoma" w:hAnsi="Tahoma" w:cs="Tahoma"/>
      <w:sz w:val="16"/>
      <w:szCs w:val="16"/>
      <w:lang w:val="es-ES" w:eastAsia="es-ES"/>
    </w:rPr>
  </w:style>
  <w:style w:type="character" w:customStyle="1" w:styleId="Ttulo1Car">
    <w:name w:val="Título 1 Car"/>
    <w:basedOn w:val="Fuentedeprrafopredeter"/>
    <w:link w:val="Ttulo1"/>
    <w:uiPriority w:val="9"/>
    <w:rsid w:val="00EF6E55"/>
    <w:rPr>
      <w:rFonts w:asciiTheme="majorHAnsi" w:eastAsiaTheme="majorEastAsia" w:hAnsiTheme="majorHAnsi" w:cstheme="majorBidi"/>
      <w:b/>
      <w:bCs/>
      <w:color w:val="2E74B5" w:themeColor="accent1" w:themeShade="BF"/>
      <w:sz w:val="28"/>
      <w:szCs w:val="28"/>
      <w:lang w:eastAsia="en-US"/>
    </w:rPr>
  </w:style>
  <w:style w:type="character" w:customStyle="1" w:styleId="Ttulo2Car">
    <w:name w:val="Título 2 Car"/>
    <w:basedOn w:val="Fuentedeprrafopredeter"/>
    <w:link w:val="Ttulo2"/>
    <w:uiPriority w:val="9"/>
    <w:rsid w:val="00EF6E55"/>
    <w:rPr>
      <w:rFonts w:asciiTheme="majorHAnsi" w:eastAsiaTheme="majorEastAsia" w:hAnsiTheme="majorHAnsi" w:cstheme="majorBidi"/>
      <w:b/>
      <w:bCs/>
      <w:color w:val="5B9BD5" w:themeColor="accent1"/>
      <w:sz w:val="26"/>
      <w:szCs w:val="26"/>
      <w:lang w:eastAsia="en-US"/>
    </w:rPr>
  </w:style>
  <w:style w:type="character" w:styleId="Hipervnculo">
    <w:name w:val="Hyperlink"/>
    <w:basedOn w:val="Fuentedeprrafopredeter"/>
    <w:uiPriority w:val="99"/>
    <w:unhideWhenUsed/>
    <w:rsid w:val="00EF6E55"/>
    <w:rPr>
      <w:color w:val="0000FF"/>
      <w:u w:val="single"/>
    </w:rPr>
  </w:style>
  <w:style w:type="paragraph" w:styleId="Sinespaciado">
    <w:name w:val="No Spacing"/>
    <w:uiPriority w:val="1"/>
    <w:qFormat/>
    <w:rsid w:val="00EF6E55"/>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EF6E55"/>
    <w:rPr>
      <w:b/>
      <w:bCs/>
    </w:rPr>
  </w:style>
  <w:style w:type="character" w:styleId="nfasis">
    <w:name w:val="Emphasis"/>
    <w:basedOn w:val="Fuentedeprrafopredeter"/>
    <w:uiPriority w:val="20"/>
    <w:qFormat/>
    <w:rsid w:val="00EF6E55"/>
    <w:rPr>
      <w:i/>
      <w:iCs/>
    </w:rPr>
  </w:style>
</w:styles>
</file>

<file path=word/webSettings.xml><?xml version="1.0" encoding="utf-8"?>
<w:webSettings xmlns:r="http://schemas.openxmlformats.org/officeDocument/2006/relationships" xmlns:w="http://schemas.openxmlformats.org/wordprocessingml/2006/main">
  <w:divs>
    <w:div w:id="838690021">
      <w:bodyDiv w:val="1"/>
      <w:marLeft w:val="0"/>
      <w:marRight w:val="0"/>
      <w:marTop w:val="0"/>
      <w:marBottom w:val="0"/>
      <w:divBdr>
        <w:top w:val="none" w:sz="0" w:space="0" w:color="auto"/>
        <w:left w:val="none" w:sz="0" w:space="0" w:color="auto"/>
        <w:bottom w:val="none" w:sz="0" w:space="0" w:color="auto"/>
        <w:right w:val="none" w:sz="0" w:space="0" w:color="auto"/>
      </w:divBdr>
      <w:divsChild>
        <w:div w:id="80072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31407750">
          <w:marLeft w:val="0"/>
          <w:marRight w:val="0"/>
          <w:marTop w:val="0"/>
          <w:marBottom w:val="0"/>
          <w:divBdr>
            <w:top w:val="dashed" w:sz="12" w:space="8" w:color="4DBBCE"/>
            <w:left w:val="dashed" w:sz="12" w:space="8" w:color="4DBBCE"/>
            <w:bottom w:val="dashed" w:sz="12" w:space="8" w:color="4DBBCE"/>
            <w:right w:val="dashed" w:sz="12" w:space="8" w:color="4DBBCE"/>
          </w:divBdr>
        </w:div>
        <w:div w:id="362950115">
          <w:marLeft w:val="0"/>
          <w:marRight w:val="0"/>
          <w:marTop w:val="0"/>
          <w:marBottom w:val="0"/>
          <w:divBdr>
            <w:top w:val="dashed" w:sz="12" w:space="8" w:color="FFC109"/>
            <w:left w:val="dashed" w:sz="12" w:space="8" w:color="FFC109"/>
            <w:bottom w:val="dashed" w:sz="12" w:space="8" w:color="FFC109"/>
            <w:right w:val="dashed" w:sz="12" w:space="8" w:color="FFC109"/>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6FCAE-E3B0-4770-BD44-6E95F0B7A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304</Words>
  <Characters>1675</Characters>
  <Application>Microsoft Office Word</Application>
  <DocSecurity>0</DocSecurity>
  <Lines>13</Lines>
  <Paragraphs>3</Paragraphs>
  <ScaleCrop>false</ScaleCrop>
  <Company>ITESM</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Virtual</dc:creator>
  <cp:lastModifiedBy>magarcial</cp:lastModifiedBy>
  <cp:revision>3</cp:revision>
  <dcterms:created xsi:type="dcterms:W3CDTF">2016-10-28T00:34:00Z</dcterms:created>
  <dcterms:modified xsi:type="dcterms:W3CDTF">2016-10-28T00:34:00Z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ITESM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