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36.png" ContentType="image/png"/>
  <Override PartName="/word/media/rId39.png" ContentType="image/png"/>
  <Override PartName="/word/media/rId40.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Immigration</w:t>
      </w:r>
      <w:r>
        <w:t xml:space="preserve"> </w:t>
      </w:r>
      <w:r>
        <w:t xml:space="preserve">and</w:t>
      </w:r>
      <w:r>
        <w:t xml:space="preserve"> </w:t>
      </w:r>
      <w:r>
        <w:t xml:space="preserve">Politics</w:t>
      </w:r>
      <w:r>
        <w:t xml:space="preserve"> </w:t>
      </w:r>
      <w:r>
        <w:t xml:space="preserve">Puzzle</w:t>
      </w:r>
      <w:r>
        <w:t xml:space="preserve"> </w:t>
      </w:r>
      <w:r>
        <w:t xml:space="preserve">Solving</w:t>
      </w:r>
      <w:r>
        <w:t xml:space="preserve"> </w:t>
      </w:r>
      <w:r>
        <w:t xml:space="preserve">Case</w:t>
      </w:r>
      <w:r>
        <w:t xml:space="preserve"> </w:t>
      </w:r>
      <w:r>
        <w:t xml:space="preserve">study</w:t>
      </w:r>
    </w:p>
    <w:p>
      <w:pPr>
        <w:pStyle w:val="Subtitle"/>
      </w:pPr>
      <w:r>
        <w:t xml:space="preserve">Latinos</w:t>
      </w:r>
      <w:r>
        <w:t xml:space="preserve"> </w:t>
      </w:r>
      <w:r>
        <w:t xml:space="preserve">and</w:t>
      </w:r>
      <w:r>
        <w:t xml:space="preserve"> </w:t>
      </w:r>
      <w:r>
        <w:t xml:space="preserve">Discrimination</w:t>
      </w:r>
    </w:p>
    <w:p>
      <w:pPr>
        <w:pStyle w:val="Author"/>
      </w:pPr>
      <w:r>
        <w:t xml:space="preserve">Sergio</w:t>
      </w:r>
      <w:r>
        <w:t xml:space="preserve"> </w:t>
      </w:r>
      <w:r>
        <w:t xml:space="preserve">I</w:t>
      </w:r>
      <w:r>
        <w:t xml:space="preserve"> </w:t>
      </w:r>
      <w:r>
        <w:t xml:space="preserve">Garcia-Rios</w:t>
      </w:r>
    </w:p>
    <w:p>
      <w:pPr>
        <w:pStyle w:val="Date"/>
      </w:pPr>
      <w:r>
        <w:t xml:space="preserve"/>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2"/>
      </w:pPr>
      <w:bookmarkStart w:id="21" w:name="preliminary-set-up"/>
      <w:bookmarkEnd w:id="21"/>
      <w:r>
        <w:t xml:space="preserve">Preliminary set up</w:t>
      </w:r>
    </w:p>
    <w:p>
      <w:pPr>
        <w:pStyle w:val="FirstParagraph"/>
      </w:pPr>
      <w:r>
        <w:t xml:space="preserve">Let’s load the data. We are going to use the Latino National Survey for this workshop. This particular version of the LNS comes in</w:t>
      </w:r>
      <w:r>
        <w:t xml:space="preserve"> </w:t>
      </w:r>
      <w:r>
        <w:rPr>
          <w:rStyle w:val="VerbatimChar"/>
        </w:rPr>
        <w:t xml:space="preserve">.dta</w:t>
      </w:r>
      <w:r>
        <w:t xml:space="preserve"> </w:t>
      </w:r>
      <w:r>
        <w:t xml:space="preserve">format which is the extension used for a statistical package called</w:t>
      </w:r>
      <w:r>
        <w:t xml:space="preserve"> </w:t>
      </w:r>
      <w:r>
        <w:rPr>
          <w:rStyle w:val="VerbatimChar"/>
        </w:rPr>
        <w:t xml:space="preserve">Stata</w:t>
      </w:r>
    </w:p>
    <w:p>
      <w:pPr>
        <w:pStyle w:val="BodyText"/>
      </w:pPr>
      <w:r>
        <w:rPr>
          <w:rStyle w:val="VerbatimChar"/>
        </w:rPr>
        <w:t xml:space="preserve">Stata</w:t>
      </w:r>
      <w:r>
        <w:t xml:space="preserve"> </w:t>
      </w:r>
      <w:r>
        <w:t xml:space="preserve">is very popular and powerful and many statisticians and social scientist use it. I used to swear by it. But then, I met</w:t>
      </w:r>
      <w:r>
        <w:t xml:space="preserve"> </w:t>
      </w:r>
      <w:r>
        <w:rPr>
          <w:rStyle w:val="VerbatimChar"/>
        </w:rPr>
        <w:t xml:space="preserve">R</w:t>
      </w:r>
      <w:r>
        <w:t xml:space="preserve"> </w:t>
      </w:r>
      <w:r>
        <w:t xml:space="preserve">and… well things change.</w:t>
      </w:r>
    </w:p>
    <w:p>
      <w:pPr>
        <w:pStyle w:val="BodyText"/>
      </w:pPr>
      <w:r>
        <w:t xml:space="preserve">The good thing is that R allows you to read in many different files, yes there’s a pack for that!</w:t>
      </w:r>
    </w:p>
    <w:p>
      <w:pPr>
        <w:pStyle w:val="Heading3"/>
      </w:pPr>
      <w:bookmarkStart w:id="22" w:name="load-librariespackages"/>
      <w:bookmarkEnd w:id="22"/>
      <w:r>
        <w:t xml:space="preserve">Load Libraries/Packages</w:t>
      </w:r>
    </w:p>
    <w:p>
      <w:pPr>
        <w:pStyle w:val="FirstParagraph"/>
      </w:pPr>
      <w:r>
        <w:t xml:space="preserve">We are going to use the following packages, make sure you have them installed</w:t>
      </w:r>
    </w:p>
    <w:p>
      <w:pPr>
        <w:pStyle w:val="SourceCode"/>
      </w:pPr>
      <w:r>
        <w:rPr>
          <w:rStyle w:val="KeywordTok"/>
        </w:rPr>
        <w:t xml:space="preserve">library</w:t>
      </w:r>
      <w:r>
        <w:rPr>
          <w:rStyle w:val="NormalTok"/>
        </w:rPr>
        <w:t xml:space="preserve">(haven)</w:t>
      </w:r>
      <w:r>
        <w:br w:type="textWrapping"/>
      </w:r>
      <w:r>
        <w:rPr>
          <w:rStyle w:val="KeywordTok"/>
        </w:rPr>
        <w:t xml:space="preserve">library</w:t>
      </w:r>
      <w:r>
        <w:rPr>
          <w:rStyle w:val="NormalTok"/>
        </w:rPr>
        <w:t xml:space="preserve">(labelled)</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(pander)</w:t>
      </w:r>
      <w:r>
        <w:br w:type="textWrapping"/>
      </w: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(stargazer)</w:t>
      </w:r>
    </w:p>
    <w:p>
      <w:pPr>
        <w:pStyle w:val="Heading3"/>
      </w:pPr>
      <w:bookmarkStart w:id="23" w:name="load-data"/>
      <w:bookmarkEnd w:id="23"/>
      <w:r>
        <w:t xml:space="preserve">Load Data</w:t>
      </w:r>
    </w:p>
    <w:p>
      <w:pPr>
        <w:pStyle w:val="FirstParagraph"/>
      </w:pPr>
      <w:r>
        <w:t xml:space="preserve">OK now let’s really lead the data, I use</w:t>
      </w:r>
      <w:r>
        <w:t xml:space="preserve"> </w:t>
      </w:r>
      <w:r>
        <w:rPr>
          <w:rStyle w:val="VerbatimChar"/>
        </w:rPr>
        <w:t xml:space="preserve">read_dta</w:t>
      </w:r>
      <w:r>
        <w:t xml:space="preserve"> </w:t>
      </w:r>
      <w:r>
        <w:t xml:space="preserve">here but depending on the extension of your file that will change.</w:t>
      </w:r>
    </w:p>
    <w:p>
      <w:pPr>
        <w:pStyle w:val="SourceCode"/>
      </w:pPr>
      <w:r>
        <w:rPr>
          <w:rStyle w:val="NormalTok"/>
        </w:rPr>
        <w:t xml:space="preserve">lns &lt;-</w:t>
      </w:r>
      <w:r>
        <w:rPr>
          <w:rStyle w:val="StringTok"/>
        </w:rPr>
        <w:t xml:space="preserve">  </w:t>
      </w:r>
      <w:r>
        <w:rPr>
          <w:rStyle w:val="KeywordTok"/>
        </w:rPr>
        <w:t xml:space="preserve">read_dta</w:t>
      </w:r>
      <w:r>
        <w:rPr>
          <w:rStyle w:val="NormalTok"/>
        </w:rPr>
        <w:t xml:space="preserve">(</w:t>
      </w:r>
      <w:r>
        <w:rPr>
          <w:rStyle w:val="StringTok"/>
        </w:rPr>
        <w:t xml:space="preserve">"lns_full.dta"</w:t>
      </w:r>
      <w:r>
        <w:rPr>
          <w:rStyle w:val="NormalTok"/>
        </w:rPr>
        <w:t xml:space="preserve">)</w:t>
      </w:r>
    </w:p>
    <w:p>
      <w:pPr>
        <w:pStyle w:val="FirstParagraph"/>
      </w:pPr>
      <w:r>
        <w:t xml:space="preserve">This is going to get somewhat technical but just trust me here… for this Workshop we are going to do some data transformation, if your data came as a Stata file sometimes is good to run this command so you can convert all files into factors. You can do that also just for a single variable (I actually recommend this) when you need to graph or something like that.</w:t>
      </w:r>
    </w:p>
    <w:p>
      <w:pPr>
        <w:pStyle w:val="SourceCode"/>
      </w:pPr>
      <w:r>
        <w:rPr>
          <w:rStyle w:val="NormalTok"/>
        </w:rPr>
        <w:t xml:space="preserve">lns &lt;-</w:t>
      </w:r>
      <w:r>
        <w:rPr>
          <w:rStyle w:val="StringTok"/>
        </w:rPr>
        <w:t xml:space="preserve"> </w:t>
      </w:r>
      <w:r>
        <w:rPr>
          <w:rStyle w:val="NormalTok"/>
        </w:rPr>
        <w:t xml:space="preserve">haven</w:t>
      </w:r>
      <w:r>
        <w:rPr>
          <w:rStyle w:val="OperatorTok"/>
        </w:rPr>
        <w:t xml:space="preserve">::</w:t>
      </w:r>
      <w:r>
        <w:rPr>
          <w:rStyle w:val="KeywordTok"/>
        </w:rPr>
        <w:t xml:space="preserve">as_factor</w:t>
      </w:r>
      <w:r>
        <w:rPr>
          <w:rStyle w:val="NormalTok"/>
        </w:rPr>
        <w:t xml:space="preserve">(lns, </w:t>
      </w:r>
      <w:r>
        <w:rPr>
          <w:rStyle w:val="DataTypeTok"/>
        </w:rPr>
        <w:t xml:space="preserve">only_labelled =</w:t>
      </w:r>
      <w:r>
        <w:rPr>
          <w:rStyle w:val="NormalTok"/>
        </w:rPr>
        <w:t xml:space="preserve"> </w:t>
      </w:r>
      <w:r>
        <w:rPr>
          <w:rStyle w:val="OtherTok"/>
        </w:rPr>
        <w:t xml:space="preserve">TRUE</w:t>
      </w:r>
      <w:r>
        <w:rPr>
          <w:rStyle w:val="NormalTok"/>
        </w:rPr>
        <w:t xml:space="preserve">)</w:t>
      </w:r>
    </w:p>
    <w:p>
      <w:pPr>
        <w:pStyle w:val="Heading2"/>
      </w:pPr>
      <w:bookmarkStart w:id="24" w:name="analysis"/>
      <w:bookmarkEnd w:id="24"/>
      <w:r>
        <w:t xml:space="preserve">Analysis</w:t>
      </w:r>
    </w:p>
    <w:p>
      <w:pPr>
        <w:pStyle w:val="FirstParagraph"/>
      </w:pPr>
      <w:r>
        <w:t xml:space="preserve">Now we are ready to start our analysis. Recently a a very interesting came out,</w:t>
      </w:r>
      <w:r>
        <w:t xml:space="preserve"> </w:t>
      </w:r>
      <w:hyperlink r:id="rId25">
        <w:r>
          <w:rPr>
            <w:rStyle w:val="Hyperlink"/>
          </w:rPr>
          <w:t xml:space="preserve">here</w:t>
        </w:r>
      </w:hyperlink>
      <w:r>
        <w:t xml:space="preserve"> </w:t>
      </w:r>
      <w:r>
        <w:t xml:space="preserve">and shows that while Latinos face do face higher rates of unemployment they seem to be significantly more pessimistic about their economic outlook than other Whites and Blacks. That’s sounds interesting and I think it deserves further exploration.</w:t>
      </w:r>
    </w:p>
    <w:p>
      <w:pPr>
        <w:pStyle w:val="Heading3"/>
      </w:pPr>
      <w:bookmarkStart w:id="26" w:name="main-issue"/>
      <w:bookmarkEnd w:id="26"/>
      <w:r>
        <w:t xml:space="preserve">Main Issue</w:t>
      </w:r>
    </w:p>
    <w:p>
      <w:pPr>
        <w:pStyle w:val="FirstParagraph"/>
      </w:pPr>
      <w:r>
        <w:t xml:space="preserve">Let’s begin by looking at what Latinos think is the main issue facing the country. The variable is</w:t>
      </w:r>
      <w:r>
        <w:t xml:space="preserve"> </w:t>
      </w:r>
      <w:r>
        <w:rPr>
          <w:rStyle w:val="VerbatimChar"/>
        </w:rPr>
        <w:t xml:space="preserve">natprob</w:t>
      </w:r>
    </w:p>
    <w:p>
      <w:pPr>
        <w:pStyle w:val="SourceCode"/>
      </w:pPr>
      <w:r>
        <w:rPr>
          <w:rStyle w:val="NormalTok"/>
        </w:rPr>
        <w:t xml:space="preserve">lns </w:t>
      </w:r>
      <w:r>
        <w:rPr>
          <w:rStyle w:val="OperatorTok"/>
        </w:rPr>
        <w:t xml:space="preserve">%&gt;%</w:t>
      </w:r>
      <w:r>
        <w:rPr>
          <w:rStyle w:val="StringTok"/>
        </w:rPr>
        <w:t xml:space="preserve"> </w:t>
      </w:r>
      <w:r>
        <w:rPr>
          <w:rStyle w:val="KeywordTok"/>
        </w:rPr>
        <w:t xml:space="preserve">count</w:t>
      </w:r>
      <w:r>
        <w:rPr>
          <w:rStyle w:val="NormalTok"/>
        </w:rPr>
        <w:t xml:space="preserve">(natprob)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w:t>
      </w:r>
      <w:r>
        <w:rPr>
          <w:rStyle w:val="KeywordTok"/>
        </w:rPr>
        <w:t xml:space="preserve">prop.table</w:t>
      </w:r>
      <w:r>
        <w:rPr>
          <w:rStyle w:val="NormalTok"/>
        </w:rPr>
        <w:t xml:space="preserve">(n)) </w:t>
      </w:r>
      <w:r>
        <w:rPr>
          <w:rStyle w:val="OperatorTok"/>
        </w:rPr>
        <w:t xml:space="preserve">%&gt;%</w:t>
      </w:r>
      <w:r>
        <w:rPr>
          <w:rStyle w:val="StringTok"/>
        </w:rPr>
        <w:t xml:space="preserve"> </w:t>
      </w:r>
      <w:r>
        <w:rPr>
          <w:rStyle w:val="KeywordTok"/>
        </w:rPr>
        <w:t xml:space="preserve">pander</w:t>
      </w:r>
      <w:r>
        <w:rPr>
          <w:rStyle w:val="NormalTok"/>
        </w:rPr>
        <w:t xml:space="preserve">()</w:t>
      </w:r>
    </w:p>
    <w:tbl>
      <w:tblPr>
        <w:tblStyle w:val="TableNormal"/>
        <w:tblW w:type="pct" w:w="3402.777777777778"/>
        <w:tblLook w:firstRow="1"/>
      </w:tblPr>
      <w:tblGrid>
        <w:gridCol w:w="3520"/>
        <w:gridCol w:w="770"/>
        <w:gridCol w:w="1100"/>
      </w:tblGrid>
      <w:tr>
        <w:trPr>
          <w:cnfStyle w:firstRow="1"/>
        </w:trPr>
        <w:tc>
          <w:tcPr>
            <w:tcBorders>
              <w:bottom w:val="single"/>
            </w:tcBorders>
            <w:vAlign w:val="bottom"/>
          </w:tcPr>
          <w:p>
            <w:pPr>
              <w:pStyle w:val="Compact"/>
              <w:jc w:val="center"/>
            </w:pPr>
            <w:r>
              <w:t xml:space="preserve">natprob</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pct</w:t>
            </w:r>
          </w:p>
        </w:tc>
      </w:tr>
      <w:tr>
        <w:tc>
          <w:p>
            <w:pPr>
              <w:pStyle w:val="Compact"/>
              <w:jc w:val="center"/>
            </w:pPr>
            <w:r>
              <w:t xml:space="preserve">the economy</w:t>
            </w:r>
          </w:p>
        </w:tc>
        <w:tc>
          <w:p>
            <w:pPr>
              <w:pStyle w:val="Compact"/>
              <w:jc w:val="center"/>
            </w:pPr>
            <w:r>
              <w:t xml:space="preserve">1222</w:t>
            </w:r>
          </w:p>
        </w:tc>
        <w:tc>
          <w:p>
            <w:pPr>
              <w:pStyle w:val="Compact"/>
              <w:jc w:val="center"/>
            </w:pPr>
            <w:r>
              <w:t xml:space="preserve">0.1415</w:t>
            </w:r>
          </w:p>
        </w:tc>
      </w:tr>
      <w:tr>
        <w:tc>
          <w:p>
            <w:pPr>
              <w:pStyle w:val="Compact"/>
              <w:jc w:val="center"/>
            </w:pPr>
            <w:r>
              <w:t xml:space="preserve">unemployment/jobs</w:t>
            </w:r>
          </w:p>
        </w:tc>
        <w:tc>
          <w:p>
            <w:pPr>
              <w:pStyle w:val="Compact"/>
              <w:jc w:val="center"/>
            </w:pPr>
            <w:r>
              <w:t xml:space="preserve">377</w:t>
            </w:r>
          </w:p>
        </w:tc>
        <w:tc>
          <w:p>
            <w:pPr>
              <w:pStyle w:val="Compact"/>
              <w:jc w:val="center"/>
            </w:pPr>
            <w:r>
              <w:t xml:space="preserve">0.04366</w:t>
            </w:r>
          </w:p>
        </w:tc>
      </w:tr>
      <w:tr>
        <w:tc>
          <w:p>
            <w:pPr>
              <w:pStyle w:val="Compact"/>
              <w:jc w:val="center"/>
            </w:pPr>
            <w:r>
              <w:t xml:space="preserve">education/public schools</w:t>
            </w:r>
          </w:p>
        </w:tc>
        <w:tc>
          <w:p>
            <w:pPr>
              <w:pStyle w:val="Compact"/>
              <w:jc w:val="center"/>
            </w:pPr>
            <w:r>
              <w:t xml:space="preserve">250</w:t>
            </w:r>
          </w:p>
        </w:tc>
        <w:tc>
          <w:p>
            <w:pPr>
              <w:pStyle w:val="Compact"/>
              <w:jc w:val="center"/>
            </w:pPr>
            <w:r>
              <w:t xml:space="preserve">0.02896</w:t>
            </w:r>
          </w:p>
        </w:tc>
      </w:tr>
      <w:tr>
        <w:tc>
          <w:p>
            <w:pPr>
              <w:pStyle w:val="Compact"/>
              <w:jc w:val="center"/>
            </w:pPr>
            <w:r>
              <w:t xml:space="preserve">crime</w:t>
            </w:r>
          </w:p>
        </w:tc>
        <w:tc>
          <w:p>
            <w:pPr>
              <w:pStyle w:val="Compact"/>
              <w:jc w:val="center"/>
            </w:pPr>
            <w:r>
              <w:t xml:space="preserve">187</w:t>
            </w:r>
          </w:p>
        </w:tc>
        <w:tc>
          <w:p>
            <w:pPr>
              <w:pStyle w:val="Compact"/>
              <w:jc w:val="center"/>
            </w:pPr>
            <w:r>
              <w:t xml:space="preserve">0.02166</w:t>
            </w:r>
          </w:p>
        </w:tc>
      </w:tr>
      <w:tr>
        <w:tc>
          <w:p>
            <w:pPr>
              <w:pStyle w:val="Compact"/>
              <w:jc w:val="center"/>
            </w:pPr>
            <w:r>
              <w:t xml:space="preserve">drugs</w:t>
            </w:r>
          </w:p>
        </w:tc>
        <w:tc>
          <w:p>
            <w:pPr>
              <w:pStyle w:val="Compact"/>
              <w:jc w:val="center"/>
            </w:pPr>
            <w:r>
              <w:t xml:space="preserve">146</w:t>
            </w:r>
          </w:p>
        </w:tc>
        <w:tc>
          <w:p>
            <w:pPr>
              <w:pStyle w:val="Compact"/>
              <w:jc w:val="center"/>
            </w:pPr>
            <w:r>
              <w:t xml:space="preserve">0.01691</w:t>
            </w:r>
          </w:p>
        </w:tc>
      </w:tr>
      <w:tr>
        <w:tc>
          <w:p>
            <w:pPr>
              <w:pStyle w:val="Compact"/>
              <w:jc w:val="center"/>
            </w:pPr>
            <w:r>
              <w:t xml:space="preserve">health care</w:t>
            </w:r>
          </w:p>
        </w:tc>
        <w:tc>
          <w:p>
            <w:pPr>
              <w:pStyle w:val="Compact"/>
              <w:jc w:val="center"/>
            </w:pPr>
            <w:r>
              <w:t xml:space="preserve">82</w:t>
            </w:r>
          </w:p>
        </w:tc>
        <w:tc>
          <w:p>
            <w:pPr>
              <w:pStyle w:val="Compact"/>
              <w:jc w:val="center"/>
            </w:pPr>
            <w:r>
              <w:t xml:space="preserve">0.009497</w:t>
            </w:r>
          </w:p>
        </w:tc>
      </w:tr>
      <w:tr>
        <w:tc>
          <w:p>
            <w:pPr>
              <w:pStyle w:val="Compact"/>
              <w:jc w:val="center"/>
            </w:pPr>
            <w:r>
              <w:t xml:space="preserve">race relations</w:t>
            </w:r>
          </w:p>
        </w:tc>
        <w:tc>
          <w:p>
            <w:pPr>
              <w:pStyle w:val="Compact"/>
              <w:jc w:val="center"/>
            </w:pPr>
            <w:r>
              <w:t xml:space="preserve">213</w:t>
            </w:r>
          </w:p>
        </w:tc>
        <w:tc>
          <w:p>
            <w:pPr>
              <w:pStyle w:val="Compact"/>
              <w:jc w:val="center"/>
            </w:pPr>
            <w:r>
              <w:t xml:space="preserve">0.02467</w:t>
            </w:r>
          </w:p>
        </w:tc>
      </w:tr>
      <w:tr>
        <w:tc>
          <w:p>
            <w:pPr>
              <w:pStyle w:val="Compact"/>
              <w:jc w:val="center"/>
            </w:pPr>
            <w:r>
              <w:t xml:space="preserve">values/family values/morality</w:t>
            </w:r>
          </w:p>
        </w:tc>
        <w:tc>
          <w:p>
            <w:pPr>
              <w:pStyle w:val="Compact"/>
              <w:jc w:val="center"/>
            </w:pPr>
            <w:r>
              <w:t xml:space="preserve">77</w:t>
            </w:r>
          </w:p>
        </w:tc>
        <w:tc>
          <w:p>
            <w:pPr>
              <w:pStyle w:val="Compact"/>
              <w:jc w:val="center"/>
            </w:pPr>
            <w:r>
              <w:t xml:space="preserve">0.008918</w:t>
            </w:r>
          </w:p>
        </w:tc>
      </w:tr>
      <w:tr>
        <w:tc>
          <w:p>
            <w:pPr>
              <w:pStyle w:val="Compact"/>
              <w:jc w:val="center"/>
            </w:pPr>
            <w:r>
              <w:t xml:space="preserve">budget deficit</w:t>
            </w:r>
          </w:p>
        </w:tc>
        <w:tc>
          <w:p>
            <w:pPr>
              <w:pStyle w:val="Compact"/>
              <w:jc w:val="center"/>
            </w:pPr>
            <w:r>
              <w:t xml:space="preserve">37</w:t>
            </w:r>
          </w:p>
        </w:tc>
        <w:tc>
          <w:p>
            <w:pPr>
              <w:pStyle w:val="Compact"/>
              <w:jc w:val="center"/>
            </w:pPr>
            <w:r>
              <w:t xml:space="preserve">0.004285</w:t>
            </w:r>
          </w:p>
        </w:tc>
      </w:tr>
      <w:tr>
        <w:tc>
          <w:p>
            <w:pPr>
              <w:pStyle w:val="Compact"/>
              <w:jc w:val="center"/>
            </w:pPr>
            <w:r>
              <w:t xml:space="preserve">social security/care for the</w:t>
            </w:r>
            <w:r>
              <w:t xml:space="preserve"> </w:t>
            </w:r>
            <w:r>
              <w:t xml:space="preserve">elderly</w:t>
            </w:r>
          </w:p>
        </w:tc>
        <w:tc>
          <w:p>
            <w:pPr>
              <w:pStyle w:val="Compact"/>
              <w:jc w:val="center"/>
            </w:pPr>
            <w:r>
              <w:t xml:space="preserve">32</w:t>
            </w:r>
          </w:p>
        </w:tc>
        <w:tc>
          <w:p>
            <w:pPr>
              <w:pStyle w:val="Compact"/>
              <w:jc w:val="center"/>
            </w:pPr>
            <w:r>
              <w:t xml:space="preserve">0.003706</w:t>
            </w:r>
          </w:p>
        </w:tc>
      </w:tr>
      <w:tr>
        <w:tc>
          <w:p>
            <w:pPr>
              <w:pStyle w:val="Compact"/>
              <w:jc w:val="center"/>
            </w:pPr>
            <w:r>
              <w:t xml:space="preserve">illegal immigration</w:t>
            </w:r>
          </w:p>
        </w:tc>
        <w:tc>
          <w:p>
            <w:pPr>
              <w:pStyle w:val="Compact"/>
              <w:jc w:val="center"/>
            </w:pPr>
            <w:r>
              <w:t xml:space="preserve">907</w:t>
            </w:r>
          </w:p>
        </w:tc>
        <w:tc>
          <w:p>
            <w:pPr>
              <w:pStyle w:val="Compact"/>
              <w:jc w:val="center"/>
            </w:pPr>
            <w:r>
              <w:t xml:space="preserve">0.105</w:t>
            </w:r>
          </w:p>
        </w:tc>
      </w:tr>
      <w:tr>
        <w:tc>
          <w:p>
            <w:pPr>
              <w:pStyle w:val="Compact"/>
              <w:jc w:val="center"/>
            </w:pPr>
            <w:r>
              <w:t xml:space="preserve">affirmative action</w:t>
            </w:r>
          </w:p>
        </w:tc>
        <w:tc>
          <w:p>
            <w:pPr>
              <w:pStyle w:val="Compact"/>
              <w:jc w:val="center"/>
            </w:pPr>
            <w:r>
              <w:t xml:space="preserve">9</w:t>
            </w:r>
          </w:p>
        </w:tc>
        <w:tc>
          <w:p>
            <w:pPr>
              <w:pStyle w:val="Compact"/>
              <w:jc w:val="center"/>
            </w:pPr>
            <w:r>
              <w:t xml:space="preserve">0.001042</w:t>
            </w:r>
          </w:p>
        </w:tc>
      </w:tr>
      <w:tr>
        <w:tc>
          <w:p>
            <w:pPr>
              <w:pStyle w:val="Compact"/>
              <w:jc w:val="center"/>
            </w:pPr>
            <w:r>
              <w:t xml:space="preserve">welfare/welfare reform</w:t>
            </w:r>
          </w:p>
        </w:tc>
        <w:tc>
          <w:p>
            <w:pPr>
              <w:pStyle w:val="Compact"/>
              <w:jc w:val="center"/>
            </w:pPr>
            <w:r>
              <w:t xml:space="preserve">15</w:t>
            </w:r>
          </w:p>
        </w:tc>
        <w:tc>
          <w:p>
            <w:pPr>
              <w:pStyle w:val="Compact"/>
              <w:jc w:val="center"/>
            </w:pPr>
            <w:r>
              <w:t xml:space="preserve">0.001737</w:t>
            </w:r>
          </w:p>
        </w:tc>
      </w:tr>
      <w:tr>
        <w:tc>
          <w:p>
            <w:pPr>
              <w:pStyle w:val="Compact"/>
              <w:jc w:val="center"/>
            </w:pPr>
            <w:r>
              <w:t xml:space="preserve">environment</w:t>
            </w:r>
          </w:p>
        </w:tc>
        <w:tc>
          <w:p>
            <w:pPr>
              <w:pStyle w:val="Compact"/>
              <w:jc w:val="center"/>
            </w:pPr>
            <w:r>
              <w:t xml:space="preserve">23</w:t>
            </w:r>
          </w:p>
        </w:tc>
        <w:tc>
          <w:p>
            <w:pPr>
              <w:pStyle w:val="Compact"/>
              <w:jc w:val="center"/>
            </w:pPr>
            <w:r>
              <w:t xml:space="preserve">0.002664</w:t>
            </w:r>
          </w:p>
        </w:tc>
      </w:tr>
      <w:tr>
        <w:tc>
          <w:p>
            <w:pPr>
              <w:pStyle w:val="Compact"/>
              <w:jc w:val="center"/>
            </w:pPr>
            <w:r>
              <w:t xml:space="preserve">political</w:t>
            </w:r>
            <w:r>
              <w:t xml:space="preserve"> </w:t>
            </w:r>
            <w:r>
              <w:t xml:space="preserve">system/corruption/scandal</w:t>
            </w:r>
          </w:p>
        </w:tc>
        <w:tc>
          <w:p>
            <w:pPr>
              <w:pStyle w:val="Compact"/>
              <w:jc w:val="center"/>
            </w:pPr>
            <w:r>
              <w:t xml:space="preserve">140</w:t>
            </w:r>
          </w:p>
        </w:tc>
        <w:tc>
          <w:p>
            <w:pPr>
              <w:pStyle w:val="Compact"/>
              <w:jc w:val="center"/>
            </w:pPr>
            <w:r>
              <w:t xml:space="preserve">0.01621</w:t>
            </w:r>
          </w:p>
        </w:tc>
      </w:tr>
      <w:tr>
        <w:tc>
          <w:p>
            <w:pPr>
              <w:pStyle w:val="Compact"/>
              <w:jc w:val="center"/>
            </w:pPr>
            <w:r>
              <w:t xml:space="preserve">foreign policy/international</w:t>
            </w:r>
            <w:r>
              <w:t xml:space="preserve"> </w:t>
            </w:r>
            <w:r>
              <w:t xml:space="preserve">concerns/national defense</w:t>
            </w:r>
          </w:p>
        </w:tc>
        <w:tc>
          <w:p>
            <w:pPr>
              <w:pStyle w:val="Compact"/>
              <w:jc w:val="center"/>
            </w:pPr>
            <w:r>
              <w:t xml:space="preserve">180</w:t>
            </w:r>
          </w:p>
        </w:tc>
        <w:tc>
          <w:p>
            <w:pPr>
              <w:pStyle w:val="Compact"/>
              <w:jc w:val="center"/>
            </w:pPr>
            <w:r>
              <w:t xml:space="preserve">0.02085</w:t>
            </w:r>
          </w:p>
        </w:tc>
      </w:tr>
      <w:tr>
        <w:tc>
          <w:p>
            <w:pPr>
              <w:pStyle w:val="Compact"/>
              <w:jc w:val="center"/>
            </w:pPr>
            <w:r>
              <w:t xml:space="preserve">abortion</w:t>
            </w:r>
          </w:p>
        </w:tc>
        <w:tc>
          <w:p>
            <w:pPr>
              <w:pStyle w:val="Compact"/>
              <w:jc w:val="center"/>
            </w:pPr>
            <w:r>
              <w:t xml:space="preserve">11</w:t>
            </w:r>
          </w:p>
        </w:tc>
        <w:tc>
          <w:p>
            <w:pPr>
              <w:pStyle w:val="Compact"/>
              <w:jc w:val="center"/>
            </w:pPr>
            <w:r>
              <w:t xml:space="preserve">0.001274</w:t>
            </w:r>
          </w:p>
        </w:tc>
      </w:tr>
      <w:tr>
        <w:tc>
          <w:p>
            <w:pPr>
              <w:pStyle w:val="Compact"/>
              <w:jc w:val="center"/>
            </w:pPr>
            <w:r>
              <w:t xml:space="preserve">something else (specify)</w:t>
            </w:r>
          </w:p>
        </w:tc>
        <w:tc>
          <w:p>
            <w:pPr>
              <w:pStyle w:val="Compact"/>
              <w:jc w:val="center"/>
            </w:pPr>
            <w:r>
              <w:t xml:space="preserve">865</w:t>
            </w:r>
          </w:p>
        </w:tc>
        <w:tc>
          <w:p>
            <w:pPr>
              <w:pStyle w:val="Compact"/>
              <w:jc w:val="center"/>
            </w:pPr>
            <w:r>
              <w:t xml:space="preserve">0.1002</w:t>
            </w:r>
          </w:p>
        </w:tc>
      </w:tr>
      <w:tr>
        <w:tc>
          <w:p>
            <w:pPr>
              <w:pStyle w:val="Compact"/>
              <w:jc w:val="center"/>
            </w:pPr>
            <w:r>
              <w:t xml:space="preserve">dk/rf</w:t>
            </w:r>
          </w:p>
        </w:tc>
        <w:tc>
          <w:p>
            <w:pPr>
              <w:pStyle w:val="Compact"/>
              <w:jc w:val="center"/>
            </w:pPr>
            <w:r>
              <w:t xml:space="preserve">1079</w:t>
            </w:r>
          </w:p>
        </w:tc>
        <w:tc>
          <w:p>
            <w:pPr>
              <w:pStyle w:val="Compact"/>
              <w:jc w:val="center"/>
            </w:pPr>
            <w:r>
              <w:t xml:space="preserve">0.125</w:t>
            </w:r>
          </w:p>
        </w:tc>
      </w:tr>
      <w:tr>
        <w:tc>
          <w:p>
            <w:pPr>
              <w:pStyle w:val="Compact"/>
              <w:jc w:val="center"/>
            </w:pPr>
            <w:r>
              <w:t xml:space="preserve">iraq war</w:t>
            </w:r>
          </w:p>
        </w:tc>
        <w:tc>
          <w:p>
            <w:pPr>
              <w:pStyle w:val="Compact"/>
              <w:jc w:val="center"/>
            </w:pPr>
            <w:r>
              <w:t xml:space="preserve">2782</w:t>
            </w:r>
          </w:p>
        </w:tc>
        <w:tc>
          <w:p>
            <w:pPr>
              <w:pStyle w:val="Compact"/>
              <w:jc w:val="center"/>
            </w:pPr>
            <w:r>
              <w:t xml:space="preserve">0.3222</w:t>
            </w:r>
          </w:p>
        </w:tc>
      </w:tr>
    </w:tbl>
    <w:p>
      <w:pPr>
        <w:pStyle w:val="BodyText"/>
      </w:pPr>
      <w:r>
        <w:t xml:space="preserve">Seems like the Iraq war is the main issue at the bottom pf the table. Let’s try to plot it with a bar-graph</w:t>
      </w:r>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natprob))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That looks pretty bad, let’s try to improve it by flipping the axes with</w:t>
      </w:r>
      <w:r>
        <w:t xml:space="preserve"> </w:t>
      </w:r>
      <w:r>
        <w:rPr>
          <w:rStyle w:val="VerbatimChar"/>
        </w:rPr>
        <w:t xml:space="preserve">coord_flip</w:t>
      </w:r>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natprob))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That’s better but we can make it much better if we do some recoding to the</w:t>
      </w:r>
      <w:r>
        <w:t xml:space="preserve"> </w:t>
      </w:r>
      <w:r>
        <w:rPr>
          <w:rStyle w:val="VerbatimChar"/>
        </w:rPr>
        <w:t xml:space="preserve">natprob</w:t>
      </w:r>
      <w:r>
        <w:t xml:space="preserve"> </w:t>
      </w:r>
      <w:r>
        <w:t xml:space="preserve">variable.</w:t>
      </w:r>
    </w:p>
    <w:p>
      <w:pPr>
        <w:pStyle w:val="Compact"/>
        <w:numPr>
          <w:numId w:val="1001"/>
          <w:ilvl w:val="0"/>
        </w:numPr>
      </w:pPr>
      <w:r>
        <w:t xml:space="preserve">First we create a new variable called</w:t>
      </w:r>
      <w:r>
        <w:t xml:space="preserve"> </w:t>
      </w:r>
      <w:r>
        <w:rPr>
          <w:rStyle w:val="VerbatimChar"/>
        </w:rPr>
        <w:t xml:space="preserve">natprob_r</w:t>
      </w:r>
    </w:p>
    <w:p>
      <w:pPr>
        <w:pStyle w:val="Compact"/>
        <w:numPr>
          <w:numId w:val="1001"/>
          <w:ilvl w:val="0"/>
        </w:numPr>
      </w:pPr>
      <w:r>
        <w:t xml:space="preserve">This variable is going to be exactly the same as</w:t>
      </w:r>
      <w:r>
        <w:t xml:space="preserve"> </w:t>
      </w:r>
      <w:r>
        <w:rPr>
          <w:rStyle w:val="VerbatimChar"/>
        </w:rPr>
        <w:t xml:space="preserve">natprob</w:t>
      </w:r>
      <w:r>
        <w:t xml:space="preserve"> </w:t>
      </w:r>
      <w:r>
        <w:t xml:space="preserve">but ordered by frequency. We do that with</w:t>
      </w:r>
      <w:r>
        <w:t xml:space="preserve"> </w:t>
      </w:r>
      <w:r>
        <w:rPr>
          <w:rStyle w:val="VerbatimChar"/>
        </w:rPr>
        <w:t xml:space="preserve">fct_infreq</w:t>
      </w:r>
    </w:p>
    <w:p>
      <w:pPr>
        <w:pStyle w:val="Compact"/>
        <w:numPr>
          <w:numId w:val="1001"/>
          <w:ilvl w:val="0"/>
        </w:numPr>
      </w:pPr>
      <w:r>
        <w:t xml:space="preserve">Then, we reverse the order with</w:t>
      </w:r>
      <w:r>
        <w:t xml:space="preserve"> </w:t>
      </w:r>
      <w:r>
        <w:rPr>
          <w:rStyle w:val="VerbatimChar"/>
        </w:rPr>
        <w:t xml:space="preserve">fct_rev</w:t>
      </w:r>
      <w:r>
        <w:t xml:space="preserve"> </w:t>
      </w:r>
      <w:r>
        <w:t xml:space="preserve">so that it goes from high to low</w:t>
      </w:r>
    </w:p>
    <w:p>
      <w:pPr>
        <w:pStyle w:val="SourceCode"/>
      </w:pPr>
      <w:r>
        <w:rPr>
          <w:rStyle w:val="NormalTok"/>
        </w:rPr>
        <w:t xml:space="preserve">lns &lt;-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natprob_r =</w:t>
      </w:r>
      <w:r>
        <w:rPr>
          <w:rStyle w:val="NormalTok"/>
        </w:rPr>
        <w:t xml:space="preserve"> haven</w:t>
      </w:r>
      <w:r>
        <w:rPr>
          <w:rStyle w:val="OperatorTok"/>
        </w:rPr>
        <w:t xml:space="preserve">::</w:t>
      </w:r>
      <w:r>
        <w:rPr>
          <w:rStyle w:val="KeywordTok"/>
        </w:rPr>
        <w:t xml:space="preserve">as_factor</w:t>
      </w:r>
      <w:r>
        <w:rPr>
          <w:rStyle w:val="NormalTok"/>
        </w:rPr>
        <w:t xml:space="preserve">(natprob) </w:t>
      </w:r>
      <w:r>
        <w:rPr>
          <w:rStyle w:val="OperatorTok"/>
        </w:rPr>
        <w:t xml:space="preserve">%&gt;%</w:t>
      </w:r>
      <w:r>
        <w:rPr>
          <w:rStyle w:val="StringTok"/>
        </w:rPr>
        <w:t xml:space="preserve"> </w:t>
      </w:r>
      <w:r>
        <w:rPr>
          <w:rStyle w:val="KeywordTok"/>
        </w:rPr>
        <w:t xml:space="preserve">fct_infreq</w:t>
      </w:r>
      <w:r>
        <w:rPr>
          <w:rStyle w:val="NormalTok"/>
        </w:rPr>
        <w:t xml:space="preserve">() </w:t>
      </w:r>
      <w:r>
        <w:rPr>
          <w:rStyle w:val="OperatorTok"/>
        </w:rPr>
        <w:t xml:space="preserve">%&gt;%</w:t>
      </w:r>
      <w:r>
        <w:rPr>
          <w:rStyle w:val="StringTok"/>
        </w:rPr>
        <w:t xml:space="preserve"> </w:t>
      </w:r>
      <w:r>
        <w:rPr>
          <w:rStyle w:val="KeywordTok"/>
        </w:rPr>
        <w:t xml:space="preserve">fct_rev</w:t>
      </w:r>
      <w:r>
        <w:rPr>
          <w:rStyle w:val="NormalTok"/>
        </w:rPr>
        <w:t xml:space="preserve">())</w:t>
      </w:r>
    </w:p>
    <w:p>
      <w:pPr>
        <w:pStyle w:val="FirstParagraph"/>
      </w:pPr>
      <w:r>
        <w:t xml:space="preserve">Now we can create the graph, notice that I am adding some other elements:</w:t>
      </w:r>
    </w:p>
    <w:p>
      <w:pPr>
        <w:pStyle w:val="Compact"/>
        <w:numPr>
          <w:numId w:val="1002"/>
          <w:ilvl w:val="0"/>
        </w:numPr>
      </w:pPr>
      <w:r>
        <w:t xml:space="preserve">I added another aesthetic:</w:t>
      </w:r>
      <w:r>
        <w:t xml:space="preserve"> </w:t>
      </w:r>
      <w:r>
        <w:rPr>
          <w:rStyle w:val="VerbatimChar"/>
        </w:rPr>
        <w:t xml:space="preserve">fill</w:t>
      </w:r>
      <w:r>
        <w:t xml:space="preserve"> </w:t>
      </w:r>
      <w:r>
        <w:t xml:space="preserve">and specified that I wanted the bar to be filled with the color blue</w:t>
      </w:r>
    </w:p>
    <w:p>
      <w:pPr>
        <w:pStyle w:val="Compact"/>
        <w:numPr>
          <w:numId w:val="1002"/>
          <w:ilvl w:val="0"/>
        </w:numPr>
      </w:pPr>
      <w:r>
        <w:t xml:space="preserve">I also added a new</w:t>
      </w:r>
      <w:r>
        <w:t xml:space="preserve"> </w:t>
      </w:r>
      <w:r>
        <w:rPr>
          <w:rStyle w:val="VerbatimChar"/>
        </w:rPr>
        <w:t xml:space="preserve">theme</w:t>
      </w:r>
      <w:r>
        <w:t xml:space="preserve">. I am at point in my life where</w:t>
      </w:r>
      <w:r>
        <w:rPr>
          <w:rStyle w:val="VerbatimChar"/>
        </w:rPr>
        <w:t xml:space="preserve">theme_minimal</w:t>
      </w:r>
      <w:r>
        <w:t xml:space="preserve"> </w:t>
      </w:r>
      <w:r>
        <w:t xml:space="preserve">is my favorite but I also had stage in my life where I liked</w:t>
      </w:r>
      <w:r>
        <w:t xml:space="preserve"> </w:t>
      </w:r>
      <w:r>
        <w:rPr>
          <w:rStyle w:val="VerbatimChar"/>
        </w:rPr>
        <w:t xml:space="preserve">theme_bw</w:t>
      </w:r>
      <w:r>
        <w:t xml:space="preserve">… things change…</w:t>
      </w:r>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natprob_r))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 added blue as the color for the bars</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still wnat teh coordinted flipped</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"Main Issue"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"What is the main problem facing the country"</w:t>
      </w:r>
      <w:r>
        <w:rPr>
          <w:rStyle w:val="NormalTok"/>
        </w:rPr>
        <w:t xml:space="preserve">) </w:t>
      </w:r>
      <w:r>
        <w:rPr>
          <w:rStyle w:val="OperatorTok"/>
        </w:rPr>
        <w:t xml:space="preserve">+</w:t>
      </w:r>
      <w:r>
        <w:rPr>
          <w:rStyle w:val="StringTok"/>
        </w:rPr>
        <w:t xml:space="preserve">  </w:t>
      </w:r>
      <w:r>
        <w:rPr>
          <w:rStyle w:val="CommentTok"/>
        </w:rPr>
        <w:t xml:space="preserve"># here I can specify labels and titles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the issues for Latinos? Let’s do the same but now, I actually don’t really Like that blue color, so let’s borrow a nice green color from</w:t>
      </w:r>
      <w:r>
        <w:t xml:space="preserve"> </w:t>
      </w:r>
      <w:hyperlink r:id="rId30">
        <w:r>
          <w:rPr>
            <w:rStyle w:val="Hyperlink"/>
          </w:rPr>
          <w:t xml:space="preserve">ColorBrewer</w:t>
        </w:r>
      </w:hyperlink>
    </w:p>
    <w:p>
      <w:pPr>
        <w:pStyle w:val="SourceCode"/>
      </w:pPr>
      <w:r>
        <w:rPr>
          <w:rStyle w:val="KeywordTok"/>
        </w:rPr>
        <w:t xml:space="preserve">ggplot</w:t>
      </w:r>
      <w:r>
        <w:rPr>
          <w:rStyle w:val="NormalTok"/>
        </w:rPr>
        <w:t xml:space="preserve">(lns, </w:t>
      </w:r>
      <w:r>
        <w:rPr>
          <w:rStyle w:val="KeywordTok"/>
        </w:rPr>
        <w:t xml:space="preserve">aes</w:t>
      </w:r>
      <w:r>
        <w:rPr>
          <w:rStyle w:val="NormalTok"/>
        </w:rPr>
        <w:t xml:space="preserve">(</w:t>
      </w:r>
      <w:r>
        <w:rPr>
          <w:rStyle w:val="DataTypeTok"/>
        </w:rPr>
        <w:t xml:space="preserve">x =</w:t>
      </w:r>
      <w:r>
        <w:rPr>
          <w:rStyle w:val="NormalTok"/>
        </w:rPr>
        <w:t xml:space="preserve"> </w:t>
      </w:r>
      <w:r>
        <w:br w:type="textWrapping"/>
      </w:r>
      <w:r>
        <w:rPr>
          <w:rStyle w:val="NormalTok"/>
        </w:rPr>
        <w:t xml:space="preserve">                  latprob </w:t>
      </w:r>
      <w:r>
        <w:rPr>
          <w:rStyle w:val="OperatorTok"/>
        </w:rPr>
        <w:t xml:space="preserve">%&gt;%</w:t>
      </w:r>
      <w:r>
        <w:rPr>
          <w:rStyle w:val="StringTok"/>
        </w:rPr>
        <w:t xml:space="preserve"> </w:t>
      </w:r>
      <w:r>
        <w:br w:type="textWrapping"/>
      </w:r>
      <w:r>
        <w:rPr>
          <w:rStyle w:val="StringTok"/>
        </w:rPr>
        <w:t xml:space="preserve">                  </w:t>
      </w:r>
      <w:r>
        <w:rPr>
          <w:rStyle w:val="NormalTok"/>
        </w:rPr>
        <w:t xml:space="preserve">fct_infreq </w:t>
      </w:r>
      <w:r>
        <w:rPr>
          <w:rStyle w:val="OperatorTok"/>
        </w:rPr>
        <w:t xml:space="preserve">%&gt;%</w:t>
      </w:r>
      <w:r>
        <w:rPr>
          <w:rStyle w:val="StringTok"/>
        </w:rPr>
        <w:t xml:space="preserve">  </w:t>
      </w:r>
      <w:r>
        <w:br w:type="textWrapping"/>
      </w:r>
      <w:r>
        <w:rPr>
          <w:rStyle w:val="StringTok"/>
        </w:rPr>
        <w:t xml:space="preserve">                  </w:t>
      </w:r>
      <w:r>
        <w:rPr>
          <w:rStyle w:val="KeywordTok"/>
        </w:rPr>
        <w:t xml:space="preserve">fct_rev</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"#66c2a5"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title=</w:t>
      </w:r>
      <w:r>
        <w:rPr>
          <w:rStyle w:val="NormalTok"/>
        </w:rPr>
        <w:t xml:space="preserve"> </w:t>
      </w:r>
      <w:r>
        <w:rPr>
          <w:rStyle w:val="StringTok"/>
        </w:rPr>
        <w:t xml:space="preserve">"What is the main problem facing Latinos"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poor-people-can-get-ahead-if-they-work-hard"/>
      <w:bookmarkEnd w:id="32"/>
      <w:r>
        <w:t xml:space="preserve">Poor people can get ahead if they work hard</w:t>
      </w:r>
    </w:p>
    <w:p>
      <w:pPr>
        <w:pStyle w:val="FirstParagraph"/>
      </w:pPr>
      <w:r>
        <w:t xml:space="preserve">Yes, as we expected, Latinos care a lot about the election but also about unemployment. Let’s now really see whether Latinos are pessimistic about their economic outlook. The</w:t>
      </w:r>
      <w:r>
        <w:t xml:space="preserve"> </w:t>
      </w:r>
      <w:r>
        <w:rPr>
          <w:rStyle w:val="VerbatimChar"/>
        </w:rPr>
        <w:t xml:space="preserve">poordisc</w:t>
      </w:r>
      <w:r>
        <w:t xml:space="preserve"> </w:t>
      </w:r>
      <w:r>
        <w:t xml:space="preserve">variable asks the following question:</w:t>
      </w:r>
    </w:p>
    <w:p>
      <w:pPr>
        <w:pStyle w:val="Compact"/>
        <w:numPr>
          <w:numId w:val="1003"/>
          <w:ilvl w:val="0"/>
        </w:numPr>
      </w:pPr>
      <w:r>
        <w:t xml:space="preserve">How strongly do you agree or disagree with the following:</w:t>
      </w:r>
      <w:r>
        <w:t xml:space="preserve"> </w:t>
      </w:r>
      <w:r>
        <w:rPr>
          <w:i/>
        </w:rPr>
        <w:t xml:space="preserve">Poor people can get ahead in life if they work hard</w:t>
      </w:r>
    </w:p>
    <w:p>
      <w:pPr>
        <w:pStyle w:val="FirstParagraph"/>
      </w:pPr>
      <w:r>
        <w:t xml:space="preserve">Let’s explore that variable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poordisc))</w:t>
      </w:r>
    </w:p>
    <w:p>
      <w:pPr>
        <w:pStyle w:val="SourceCode"/>
      </w:pPr>
      <w:r>
        <w:rPr>
          <w:rStyle w:val="VerbatimChar"/>
        </w:rPr>
        <w:t xml:space="preserve">## </w:t>
      </w:r>
      <w:r>
        <w:br w:type="textWrapping"/>
      </w:r>
      <w:r>
        <w:rPr>
          <w:rStyle w:val="VerbatimChar"/>
        </w:rPr>
        <w:t xml:space="preserve">## strongly disagree somewhat disagree    somewhat agree    strongly agree </w:t>
      </w:r>
      <w:r>
        <w:br w:type="textWrapping"/>
      </w:r>
      <w:r>
        <w:rPr>
          <w:rStyle w:val="VerbatimChar"/>
        </w:rPr>
        <w:t xml:space="preserve">##             0.033             0.033             0.183             0.722 </w:t>
      </w:r>
      <w:r>
        <w:br w:type="textWrapping"/>
      </w:r>
      <w:r>
        <w:rPr>
          <w:rStyle w:val="VerbatimChar"/>
        </w:rPr>
        <w:t xml:space="preserve">##                dk </w:t>
      </w:r>
      <w:r>
        <w:br w:type="textWrapping"/>
      </w:r>
      <w:r>
        <w:rPr>
          <w:rStyle w:val="VerbatimChar"/>
        </w:rPr>
        <w:t xml:space="preserve">##             0.028</w:t>
      </w:r>
    </w:p>
    <w:p>
      <w:pPr>
        <w:pStyle w:val="FirstParagraph"/>
      </w:pPr>
      <w:r>
        <w:t xml:space="preserve">Well seems like most Latinos agree that working hard will get them ahead in life but let’s see more in depth because Latinos are not a monolithic group.</w:t>
      </w:r>
    </w:p>
    <w:p>
      <w:pPr>
        <w:pStyle w:val="BodyText"/>
      </w:pPr>
      <w:r>
        <w:t xml:space="preserve">Let’s look at them by generation. I created this variable</w:t>
      </w:r>
      <w:r>
        <w:t xml:space="preserve"> </w:t>
      </w:r>
      <w:r>
        <w:rPr>
          <w:rStyle w:val="VerbatimChar"/>
        </w:rPr>
        <w:t xml:space="preserve">newgen</w:t>
      </w:r>
      <w:r>
        <w:t xml:space="preserve"> </w:t>
      </w:r>
      <w:r>
        <w:t xml:space="preserve">that breaks down Latinos by generation: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newgen))</w:t>
      </w:r>
    </w:p>
    <w:p>
      <w:pPr>
        <w:pStyle w:val="SourceCode"/>
      </w:pPr>
      <w:r>
        <w:rPr>
          <w:rStyle w:val="VerbatimChar"/>
        </w:rPr>
        <w:t xml:space="preserve">## </w:t>
      </w:r>
      <w:r>
        <w:br w:type="textWrapping"/>
      </w:r>
      <w:r>
        <w:rPr>
          <w:rStyle w:val="VerbatimChar"/>
        </w:rPr>
        <w:t xml:space="preserve">##     1   1.5     2   2.5     3     4 </w:t>
      </w:r>
      <w:r>
        <w:br w:type="textWrapping"/>
      </w:r>
      <w:r>
        <w:rPr>
          <w:rStyle w:val="VerbatimChar"/>
        </w:rPr>
        <w:t xml:space="preserve">## 0.642 0.067 0.118 0.029 0.066 0.078</w:t>
      </w:r>
    </w:p>
    <w:p>
      <w:pPr>
        <w:pStyle w:val="FirstParagraph"/>
      </w:pPr>
      <w:r>
        <w:t xml:space="preserve">Now, lets look at both. That is, what Latinos think about their economic chances if they work hard by generation. Notice I am adding a</w:t>
      </w:r>
      <w:r>
        <w:t xml:space="preserve"> </w:t>
      </w:r>
      <w:r>
        <w:rPr>
          <w:rStyle w:val="VerbatimChar"/>
        </w:rPr>
        <w:t xml:space="preserve">2</w:t>
      </w:r>
      <w:r>
        <w:t xml:space="preserve"> </w:t>
      </w:r>
      <w:r>
        <w:t xml:space="preserve">at the end, this makes the</w:t>
      </w:r>
      <w:r>
        <w:t xml:space="preserve"> </w:t>
      </w:r>
      <w:r>
        <w:rPr>
          <w:rStyle w:val="VerbatimChar"/>
        </w:rPr>
        <w:t xml:space="preserve">prop.table</w:t>
      </w:r>
      <w:r>
        <w:t xml:space="preserve"> </w:t>
      </w:r>
      <w:r>
        <w:t xml:space="preserve">show percentages by column.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poordisc,lns</w:t>
      </w:r>
      <w:r>
        <w:rPr>
          <w:rStyle w:val="OperatorTok"/>
        </w:rPr>
        <w:t xml:space="preserve">$</w:t>
      </w:r>
      <w:r>
        <w:rPr>
          <w:rStyle w:val="NormalTok"/>
        </w:rPr>
        <w:t xml:space="preserve">newgen),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   1.5     2   2.5     3     4</w:t>
      </w:r>
      <w:r>
        <w:br w:type="textWrapping"/>
      </w:r>
      <w:r>
        <w:rPr>
          <w:rStyle w:val="VerbatimChar"/>
        </w:rPr>
        <w:t xml:space="preserve">##   strongly disagree 0.024 0.035 0.050 0.032 0.056 0.055</w:t>
      </w:r>
      <w:r>
        <w:br w:type="textWrapping"/>
      </w:r>
      <w:r>
        <w:rPr>
          <w:rStyle w:val="VerbatimChar"/>
        </w:rPr>
        <w:t xml:space="preserve">##   somewhat disagree 0.022 0.023 0.045 0.075 0.062 0.076</w:t>
      </w:r>
      <w:r>
        <w:br w:type="textWrapping"/>
      </w:r>
      <w:r>
        <w:rPr>
          <w:rStyle w:val="VerbatimChar"/>
        </w:rPr>
        <w:t xml:space="preserve">##   somewhat agree    0.159 0.179 0.206 0.225 0.255 0.277</w:t>
      </w:r>
      <w:r>
        <w:br w:type="textWrapping"/>
      </w:r>
      <w:r>
        <w:rPr>
          <w:rStyle w:val="VerbatimChar"/>
        </w:rPr>
        <w:t xml:space="preserve">##   strongly agree    0.766 0.734 0.665 0.636 0.603 0.574</w:t>
      </w:r>
      <w:r>
        <w:br w:type="textWrapping"/>
      </w:r>
      <w:r>
        <w:rPr>
          <w:rStyle w:val="VerbatimChar"/>
        </w:rPr>
        <w:t xml:space="preserve">##   dk                0.029 0.030 0.034 0.032 0.025 0.018</w:t>
      </w:r>
    </w:p>
    <w:p>
      <w:pPr>
        <w:pStyle w:val="FirstParagraph"/>
      </w:pPr>
      <w:r>
        <w:t xml:space="preserve">You can see that the percentage of those strongly agreeing drops from 77 to 57 as you go across generations. Also, notice that</w:t>
      </w:r>
      <w:r>
        <w:t xml:space="preserve"> </w:t>
      </w:r>
      <w:r>
        <w:rPr>
          <w:rStyle w:val="VerbatimChar"/>
        </w:rPr>
        <w:t xml:space="preserve">dk</w:t>
      </w:r>
      <w:r>
        <w:t xml:space="preserve">… it means don’t know, we don’t need it so let’s drop it using</w:t>
      </w:r>
      <w:r>
        <w:t xml:space="preserve"> </w:t>
      </w:r>
      <w:r>
        <w:rPr>
          <w:rStyle w:val="VerbatimChar"/>
        </w:rPr>
        <w:t xml:space="preserve">Recode</w:t>
      </w:r>
    </w:p>
    <w:p>
      <w:pPr>
        <w:pStyle w:val="SourceCode"/>
      </w:pPr>
      <w:r>
        <w:rPr>
          <w:rStyle w:val="NormalTok"/>
        </w:rPr>
        <w:t xml:space="preserve">lns</w:t>
      </w:r>
      <w:r>
        <w:rPr>
          <w:rStyle w:val="OperatorTok"/>
        </w:rPr>
        <w:t xml:space="preserve">$</w:t>
      </w:r>
      <w:r>
        <w:rPr>
          <w:rStyle w:val="NormalTok"/>
        </w:rPr>
        <w:t xml:space="preserve">poordisc &lt;-</w:t>
      </w:r>
      <w:r>
        <w:rPr>
          <w:rStyle w:val="StringTok"/>
        </w:rPr>
        <w:t xml:space="preserve"> </w:t>
      </w:r>
      <w:r>
        <w:rPr>
          <w:rStyle w:val="NormalTok"/>
        </w:rPr>
        <w:t xml:space="preserve">car</w:t>
      </w:r>
      <w:r>
        <w:rPr>
          <w:rStyle w:val="OperatorTok"/>
        </w:rPr>
        <w:t xml:space="preserve">::</w:t>
      </w:r>
      <w:r>
        <w:rPr>
          <w:rStyle w:val="KeywordTok"/>
        </w:rPr>
        <w:t xml:space="preserve">Recode</w:t>
      </w:r>
      <w:r>
        <w:rPr>
          <w:rStyle w:val="NormalTok"/>
        </w:rPr>
        <w:t xml:space="preserve">(lns</w:t>
      </w:r>
      <w:r>
        <w:rPr>
          <w:rStyle w:val="OperatorTok"/>
        </w:rPr>
        <w:t xml:space="preserve">$</w:t>
      </w:r>
      <w:r>
        <w:rPr>
          <w:rStyle w:val="NormalTok"/>
        </w:rPr>
        <w:t xml:space="preserve">poordisc, </w:t>
      </w:r>
      <w:r>
        <w:rPr>
          <w:rStyle w:val="StringTok"/>
        </w:rPr>
        <w:t xml:space="preserve">" 'dk' = NA"</w:t>
      </w:r>
      <w:r>
        <w:rPr>
          <w:rStyle w:val="NormalTok"/>
        </w:rPr>
        <w:t xml:space="preserve">)</w:t>
      </w:r>
    </w:p>
    <w:p>
      <w:pPr>
        <w:pStyle w:val="FirstParagraph"/>
      </w:pPr>
      <w:r>
        <w:t xml:space="preserve">Let’s visualize these data, but first we need to do some recoding to the variable to make sure that the values appear in the correct order, usually they do but in case they don’t I want to show you how to specify the order.</w:t>
      </w:r>
    </w:p>
    <w:p>
      <w:pPr>
        <w:pStyle w:val="Compact"/>
        <w:numPr>
          <w:numId w:val="1004"/>
          <w:ilvl w:val="0"/>
        </w:numPr>
      </w:pPr>
      <w:r>
        <w:t xml:space="preserve">So, again, we go the dataframe</w:t>
      </w:r>
      <w:r>
        <w:t xml:space="preserve"> </w:t>
      </w:r>
      <w:r>
        <w:t xml:space="preserve">“</w:t>
      </w:r>
      <w:r>
        <w:t xml:space="preserve">lns</w:t>
      </w:r>
      <w:r>
        <w:t xml:space="preserve">”</w:t>
      </w:r>
      <w:r>
        <w:t xml:space="preserve">,</w:t>
      </w:r>
    </w:p>
    <w:p>
      <w:pPr>
        <w:pStyle w:val="Compact"/>
        <w:numPr>
          <w:numId w:val="1004"/>
          <w:ilvl w:val="0"/>
        </w:numPr>
      </w:pPr>
      <w:r>
        <w:rPr>
          <w:b/>
        </w:rPr>
        <w:t xml:space="preserve">then</w:t>
      </w:r>
      <w:r>
        <w:t xml:space="preserve"> </w:t>
      </w:r>
      <w:r>
        <w:t xml:space="preserve">with</w:t>
      </w:r>
      <w:r>
        <w:t xml:space="preserve"> </w:t>
      </w:r>
      <w:r>
        <w:rPr>
          <w:rStyle w:val="VerbatimChar"/>
        </w:rPr>
        <w:t xml:space="preserve">mutate</w:t>
      </w:r>
      <w:r>
        <w:t xml:space="preserve"> </w:t>
      </w:r>
      <w:r>
        <w:t xml:space="preserve">create a variable called</w:t>
      </w:r>
      <w:r>
        <w:t xml:space="preserve"> </w:t>
      </w:r>
      <w:r>
        <w:rPr>
          <w:rStyle w:val="VerbatimChar"/>
        </w:rPr>
        <w:t xml:space="preserve">poor_r</w:t>
      </w:r>
      <w:r>
        <w:t xml:space="preserve">,</w:t>
      </w:r>
    </w:p>
    <w:p>
      <w:pPr>
        <w:pStyle w:val="Compact"/>
        <w:numPr>
          <w:numId w:val="1004"/>
          <w:ilvl w:val="0"/>
        </w:numPr>
      </w:pPr>
      <w:r>
        <w:rPr>
          <w:b/>
        </w:rPr>
        <w:t xml:space="preserve">then</w:t>
      </w:r>
      <w:r>
        <w:t xml:space="preserve"> </w:t>
      </w:r>
      <w:r>
        <w:t xml:space="preserve">specify the order with</w:t>
      </w:r>
      <w:r>
        <w:t xml:space="preserve"> </w:t>
      </w:r>
      <w:r>
        <w:rPr>
          <w:rStyle w:val="VerbatimChar"/>
        </w:rPr>
        <w:t xml:space="preserve">re_level</w:t>
      </w:r>
      <w:r>
        <w:t xml:space="preserve">.</w:t>
      </w:r>
    </w:p>
    <w:p>
      <w:pPr>
        <w:pStyle w:val="SourceCode"/>
      </w:pPr>
      <w:r>
        <w:rPr>
          <w:rStyle w:val="NormalTok"/>
        </w:rPr>
        <w:t xml:space="preserve">lns &lt;-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poord_r =</w:t>
      </w:r>
      <w:r>
        <w:rPr>
          <w:rStyle w:val="NormalTok"/>
        </w:rPr>
        <w:t xml:space="preserve"> </w:t>
      </w:r>
      <w:r>
        <w:rPr>
          <w:rStyle w:val="KeywordTok"/>
        </w:rPr>
        <w:t xml:space="preserve">fct_relevel</w:t>
      </w:r>
      <w:r>
        <w:rPr>
          <w:rStyle w:val="NormalTok"/>
        </w:rPr>
        <w:t xml:space="preserve">(poordisc, </w:t>
      </w:r>
      <w:r>
        <w:rPr>
          <w:rStyle w:val="StringTok"/>
        </w:rPr>
        <w:t xml:space="preserve">"strongly disagree"</w:t>
      </w:r>
      <w:r>
        <w:rPr>
          <w:rStyle w:val="NormalTok"/>
        </w:rPr>
        <w:t xml:space="preserve">, </w:t>
      </w:r>
      <w:r>
        <w:rPr>
          <w:rStyle w:val="StringTok"/>
        </w:rPr>
        <w:t xml:space="preserve">"somewhat disagree"</w:t>
      </w:r>
      <w:r>
        <w:rPr>
          <w:rStyle w:val="NormalTok"/>
        </w:rPr>
        <w:t xml:space="preserve">, </w:t>
      </w:r>
      <w:r>
        <w:rPr>
          <w:rStyle w:val="StringTok"/>
        </w:rPr>
        <w:t xml:space="preserve">"somewhat agree"</w:t>
      </w:r>
      <w:r>
        <w:rPr>
          <w:rStyle w:val="NormalTok"/>
        </w:rPr>
        <w:t xml:space="preserve">, </w:t>
      </w:r>
      <w:r>
        <w:rPr>
          <w:rStyle w:val="StringTok"/>
        </w:rPr>
        <w:t xml:space="preserve">"strongly agree"</w:t>
      </w:r>
      <w:r>
        <w:rPr>
          <w:rStyle w:val="NormalTok"/>
        </w:rPr>
        <w:t xml:space="preserve"> ))</w:t>
      </w:r>
    </w:p>
    <w:p>
      <w:pPr>
        <w:pStyle w:val="FirstParagraph"/>
      </w:pPr>
      <w:r>
        <w:t xml:space="preserve">Now we create a proportion table like we did with proptable but now we put it in a data frame called</w:t>
      </w:r>
      <w:r>
        <w:t xml:space="preserve"> </w:t>
      </w:r>
      <w:r>
        <w:rPr>
          <w:rStyle w:val="VerbatimChar"/>
        </w:rPr>
        <w:t xml:space="preserve">poor_can</w:t>
      </w:r>
      <w:r>
        <w:t xml:space="preserve">.</w:t>
      </w:r>
    </w:p>
    <w:p>
      <w:pPr>
        <w:pStyle w:val="SourceCode"/>
      </w:pPr>
      <w:r>
        <w:rPr>
          <w:rStyle w:val="NormalTok"/>
        </w:rPr>
        <w:t xml:space="preserve">poor_can&lt;-</w:t>
      </w:r>
      <w:r>
        <w:rPr>
          <w:rStyle w:val="StringTok"/>
        </w:rPr>
        <w:t xml:space="preserve"> </w:t>
      </w:r>
      <w:r>
        <w:rPr>
          <w:rStyle w:val="NormalTok"/>
        </w:rPr>
        <w:t xml:space="preserve">lns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(newgen, poord_r)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w:t>
      </w:r>
      <w:r>
        <w:rPr>
          <w:rStyle w:val="KeywordTok"/>
        </w:rPr>
        <w:t xml:space="preserve">prop.table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p>
    <w:p>
      <w:pPr>
        <w:pStyle w:val="FirstParagraph"/>
      </w:pPr>
      <w:r>
        <w:t xml:space="preserve">This is what we are doing step by step:</w:t>
      </w:r>
    </w:p>
    <w:p>
      <w:pPr>
        <w:pStyle w:val="Compact"/>
        <w:numPr>
          <w:numId w:val="1005"/>
          <w:ilvl w:val="0"/>
        </w:numPr>
      </w:pPr>
      <w:r>
        <w:t xml:space="preserve">In an new object called</w:t>
      </w:r>
      <w:r>
        <w:t xml:space="preserve"> </w:t>
      </w:r>
      <w:r>
        <w:rPr>
          <w:rStyle w:val="VerbatimChar"/>
        </w:rPr>
        <w:t xml:space="preserve">poor_can</w:t>
      </w:r>
      <w:r>
        <w:t xml:space="preserve"> </w:t>
      </w:r>
      <w:r>
        <w:t xml:space="preserve">we</w:t>
      </w:r>
    </w:p>
    <w:p>
      <w:pPr>
        <w:pStyle w:val="Compact"/>
        <w:numPr>
          <w:numId w:val="1005"/>
          <w:ilvl w:val="0"/>
        </w:numPr>
      </w:pPr>
      <w:r>
        <w:t xml:space="preserve">go to the lns</w:t>
      </w:r>
    </w:p>
    <w:p>
      <w:pPr>
        <w:pStyle w:val="Compact"/>
        <w:numPr>
          <w:numId w:val="1005"/>
          <w:ilvl w:val="0"/>
        </w:numPr>
      </w:pPr>
      <w:r>
        <w:rPr>
          <w:b/>
        </w:rPr>
        <w:t xml:space="preserve">then</w:t>
      </w:r>
      <w:r>
        <w:t xml:space="preserve"> </w:t>
      </w:r>
      <w:r>
        <w:t xml:space="preserve">we generate counts for</w:t>
      </w:r>
      <w:r>
        <w:t xml:space="preserve"> </w:t>
      </w:r>
      <w:r>
        <w:rPr>
          <w:rStyle w:val="VerbatimChar"/>
        </w:rPr>
        <w:t xml:space="preserve">newgen</w:t>
      </w:r>
      <w:r>
        <w:t xml:space="preserve"> </w:t>
      </w:r>
      <w:r>
        <w:t xml:space="preserve">and</w:t>
      </w:r>
      <w:r>
        <w:t xml:space="preserve"> </w:t>
      </w:r>
      <w:r>
        <w:rPr>
          <w:rStyle w:val="VerbatimChar"/>
        </w:rPr>
        <w:t xml:space="preserve">pood_r</w:t>
      </w:r>
    </w:p>
    <w:p>
      <w:pPr>
        <w:pStyle w:val="Compact"/>
        <w:numPr>
          <w:numId w:val="1005"/>
          <w:ilvl w:val="0"/>
        </w:numPr>
      </w:pPr>
      <w:r>
        <w:rPr>
          <w:b/>
        </w:rPr>
        <w:t xml:space="preserve">then</w:t>
      </w:r>
      <w:r>
        <w:t xml:space="preserve"> </w:t>
      </w:r>
      <w:r>
        <w:t xml:space="preserve">with</w:t>
      </w:r>
      <w:r>
        <w:t xml:space="preserve"> </w:t>
      </w:r>
      <w:r>
        <w:rPr>
          <w:rStyle w:val="VerbatimChar"/>
        </w:rPr>
        <w:t xml:space="preserve">mutate</w:t>
      </w:r>
      <w:r>
        <w:t xml:space="preserve"> </w:t>
      </w:r>
      <w:r>
        <w:t xml:space="preserve">we create a column called</w:t>
      </w:r>
    </w:p>
    <w:p>
      <w:pPr>
        <w:pStyle w:val="FirstParagraph"/>
      </w:pPr>
      <w:r>
        <w:t xml:space="preserve">And this is what it looks like:</w:t>
      </w:r>
    </w:p>
    <w:p>
      <w:pPr>
        <w:pStyle w:val="SourceCode"/>
      </w:pPr>
      <w:r>
        <w:rPr>
          <w:rStyle w:val="NormalTok"/>
        </w:rPr>
        <w:t xml:space="preserve">poor_can</w:t>
      </w:r>
    </w:p>
    <w:p>
      <w:pPr>
        <w:pStyle w:val="SourceCode"/>
      </w:pPr>
      <w:r>
        <w:rPr>
          <w:rStyle w:val="VerbatimChar"/>
        </w:rPr>
        <w:t xml:space="preserve">## # A tibble: 24 x 4</w:t>
      </w:r>
      <w:r>
        <w:br w:type="textWrapping"/>
      </w:r>
      <w:r>
        <w:rPr>
          <w:rStyle w:val="VerbatimChar"/>
        </w:rPr>
        <w:t xml:space="preserve">##    newgen           poord_r     n   prop</w:t>
      </w:r>
      <w:r>
        <w:br w:type="textWrapping"/>
      </w:r>
      <w:r>
        <w:rPr>
          <w:rStyle w:val="VerbatimChar"/>
        </w:rPr>
        <w:t xml:space="preserve">##     &lt;dbl&gt;            &lt;fctr&gt; &lt;int&gt;  &lt;dbl&gt;</w:t>
      </w:r>
      <w:r>
        <w:br w:type="textWrapping"/>
      </w:r>
      <w:r>
        <w:rPr>
          <w:rStyle w:val="VerbatimChar"/>
        </w:rPr>
        <w:t xml:space="preserve">##  1    1.0 strongly disagree   135 0.0156</w:t>
      </w:r>
      <w:r>
        <w:br w:type="textWrapping"/>
      </w:r>
      <w:r>
        <w:rPr>
          <w:rStyle w:val="VerbatimChar"/>
        </w:rPr>
        <w:t xml:space="preserve">##  2    1.0 somewhat disagree   121 0.0140</w:t>
      </w:r>
      <w:r>
        <w:br w:type="textWrapping"/>
      </w:r>
      <w:r>
        <w:rPr>
          <w:rStyle w:val="VerbatimChar"/>
        </w:rPr>
        <w:t xml:space="preserve">##  3    1.0    somewhat agree   879 0.1018</w:t>
      </w:r>
      <w:r>
        <w:br w:type="textWrapping"/>
      </w:r>
      <w:r>
        <w:rPr>
          <w:rStyle w:val="VerbatimChar"/>
        </w:rPr>
        <w:t xml:space="preserve">##  4    1.0    strongly agree  4227 0.4896</w:t>
      </w:r>
      <w:r>
        <w:br w:type="textWrapping"/>
      </w:r>
      <w:r>
        <w:rPr>
          <w:rStyle w:val="VerbatimChar"/>
        </w:rPr>
        <w:t xml:space="preserve">##  5    1.5 strongly disagree    20 0.0023</w:t>
      </w:r>
      <w:r>
        <w:br w:type="textWrapping"/>
      </w:r>
      <w:r>
        <w:rPr>
          <w:rStyle w:val="VerbatimChar"/>
        </w:rPr>
        <w:t xml:space="preserve">##  6    1.5 somewhat disagree    13 0.0015</w:t>
      </w:r>
      <w:r>
        <w:br w:type="textWrapping"/>
      </w:r>
      <w:r>
        <w:rPr>
          <w:rStyle w:val="VerbatimChar"/>
        </w:rPr>
        <w:t xml:space="preserve">##  7    1.5    somewhat agree   103 0.0119</w:t>
      </w:r>
      <w:r>
        <w:br w:type="textWrapping"/>
      </w:r>
      <w:r>
        <w:rPr>
          <w:rStyle w:val="VerbatimChar"/>
        </w:rPr>
        <w:t xml:space="preserve">##  8    1.5    strongly agree   422 0.0489</w:t>
      </w:r>
      <w:r>
        <w:br w:type="textWrapping"/>
      </w:r>
      <w:r>
        <w:rPr>
          <w:rStyle w:val="VerbatimChar"/>
        </w:rPr>
        <w:t xml:space="preserve">##  9    2.0 strongly disagree    51 0.0059</w:t>
      </w:r>
      <w:r>
        <w:br w:type="textWrapping"/>
      </w:r>
      <w:r>
        <w:rPr>
          <w:rStyle w:val="VerbatimChar"/>
        </w:rPr>
        <w:t xml:space="preserve">## 10    2.0 somewhat disagree    46 0.0053</w:t>
      </w:r>
      <w:r>
        <w:br w:type="textWrapping"/>
      </w:r>
      <w:r>
        <w:rPr>
          <w:rStyle w:val="VerbatimChar"/>
        </w:rPr>
        <w:t xml:space="preserve">## # ... with 14 more rows</w:t>
      </w:r>
    </w:p>
    <w:p>
      <w:pPr>
        <w:pStyle w:val="FirstParagraph"/>
      </w:pPr>
      <w:r>
        <w:t xml:space="preserve">Now we are ready to create a graph using those proportions, that is, the</w:t>
      </w:r>
      <w:r>
        <w:t xml:space="preserve"> </w:t>
      </w:r>
      <w:r>
        <w:rPr>
          <w:rStyle w:val="VerbatimChar"/>
        </w:rPr>
        <w:t xml:space="preserve">poor_can</w:t>
      </w:r>
      <w:r>
        <w:t xml:space="preserve"> </w:t>
      </w:r>
      <w:r>
        <w:t xml:space="preserve">mini data set that we created.</w:t>
      </w:r>
    </w:p>
    <w:p>
      <w:pPr>
        <w:pStyle w:val="SourceCode"/>
      </w:pPr>
      <w:r>
        <w:rPr>
          <w:rStyle w:val="KeywordTok"/>
        </w:rPr>
        <w:t xml:space="preserve">ggplot</w:t>
      </w:r>
      <w:r>
        <w:rPr>
          <w:rStyle w:val="NormalTok"/>
        </w:rPr>
        <w:t xml:space="preserve">(poor_can,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(newgen), </w:t>
      </w:r>
      <w:r>
        <w:rPr>
          <w:rStyle w:val="DataTypeTok"/>
        </w:rPr>
        <w:t xml:space="preserve">y =</w:t>
      </w:r>
      <w:r>
        <w:rPr>
          <w:rStyle w:val="NormalTok"/>
        </w:rPr>
        <w:t xml:space="preserve"> prop, </w:t>
      </w:r>
      <w:r>
        <w:rPr>
          <w:rStyle w:val="DataTypeTok"/>
        </w:rPr>
        <w:t xml:space="preserve">fill =</w:t>
      </w:r>
      <w:r>
        <w:rPr>
          <w:rStyle w:val="NormalTok"/>
        </w:rPr>
        <w:t xml:space="preserve"> poord_r))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the same graph with some improvements, I added:</w:t>
      </w:r>
    </w:p>
    <w:p>
      <w:pPr>
        <w:pStyle w:val="Compact"/>
        <w:numPr>
          <w:numId w:val="1006"/>
          <w:ilvl w:val="0"/>
        </w:numPr>
      </w:pPr>
      <w:r>
        <w:t xml:space="preserve">Labels and titles with</w:t>
      </w:r>
      <w:r>
        <w:t xml:space="preserve"> </w:t>
      </w:r>
      <w:r>
        <w:rPr>
          <w:rStyle w:val="VerbatimChar"/>
        </w:rPr>
        <w:t xml:space="preserve">labs</w:t>
      </w:r>
    </w:p>
    <w:p>
      <w:pPr>
        <w:pStyle w:val="Compact"/>
        <w:numPr>
          <w:numId w:val="1006"/>
          <w:ilvl w:val="0"/>
        </w:numPr>
      </w:pPr>
      <w:r>
        <w:t xml:space="preserve">A different color palette with</w:t>
      </w:r>
      <w:r>
        <w:t xml:space="preserve"> </w:t>
      </w:r>
      <w:r>
        <w:rPr>
          <w:rStyle w:val="VerbatimChar"/>
        </w:rPr>
        <w:t xml:space="preserve">scale_fill_brewer</w:t>
      </w:r>
      <w:r>
        <w:t xml:space="preserve"> </w:t>
      </w:r>
      <w:r>
        <w:t xml:space="preserve">I am using the palette</w:t>
      </w:r>
      <w:r>
        <w:t xml:space="preserve"> </w:t>
      </w:r>
      <w:r>
        <w:rPr>
          <w:rStyle w:val="VerbatimChar"/>
        </w:rPr>
        <w:t xml:space="preserve">Dark2</w:t>
      </w:r>
      <w:r>
        <w:t xml:space="preserve"> </w:t>
      </w:r>
      <w:r>
        <w:t xml:space="preserve">from</w:t>
      </w:r>
      <w:r>
        <w:t xml:space="preserve"> </w:t>
      </w:r>
      <w:r>
        <w:rPr>
          <w:rStyle w:val="VerbatimChar"/>
        </w:rPr>
        <w:t xml:space="preserve">ColorBrewer</w:t>
      </w:r>
    </w:p>
    <w:p>
      <w:pPr>
        <w:pStyle w:val="Compact"/>
        <w:numPr>
          <w:numId w:val="1006"/>
          <w:ilvl w:val="0"/>
        </w:numPr>
      </w:pPr>
      <w:r>
        <w:t xml:space="preserve">A nice and clean predefined theme called</w:t>
      </w:r>
      <w:r>
        <w:t xml:space="preserve"> </w:t>
      </w:r>
      <w:r>
        <w:rPr>
          <w:rStyle w:val="VerbatimChar"/>
        </w:rPr>
        <w:t xml:space="preserve">theme_minimal</w:t>
      </w:r>
    </w:p>
    <w:p>
      <w:pPr>
        <w:pStyle w:val="SourceCode"/>
      </w:pPr>
      <w:r>
        <w:rPr>
          <w:rStyle w:val="KeywordTok"/>
        </w:rPr>
        <w:t xml:space="preserve">ggplot</w:t>
      </w:r>
      <w:r>
        <w:rPr>
          <w:rStyle w:val="NormalTok"/>
        </w:rPr>
        <w:t xml:space="preserve">(poor_can,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(newgen), </w:t>
      </w:r>
      <w:r>
        <w:rPr>
          <w:rStyle w:val="DataTypeTok"/>
        </w:rPr>
        <w:t xml:space="preserve">y =</w:t>
      </w:r>
      <w:r>
        <w:rPr>
          <w:rStyle w:val="NormalTok"/>
        </w:rPr>
        <w:t xml:space="preserve"> prop,</w:t>
      </w:r>
      <w:r>
        <w:br w:type="textWrapping"/>
      </w:r>
      <w:r>
        <w:rPr>
          <w:rStyle w:val="NormalTok"/>
        </w:rPr>
        <w:t xml:space="preserve">                         </w:t>
      </w:r>
      <w:r>
        <w:rPr>
          <w:rStyle w:val="DataTypeTok"/>
        </w:rPr>
        <w:t xml:space="preserve">fill =</w:t>
      </w:r>
      <w:r>
        <w:rPr>
          <w:rStyle w:val="NormalTok"/>
        </w:rPr>
        <w:t xml:space="preserve"> poord_r))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"Generation"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"Poor people can get ahead if they work hard"</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"Support"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latinos-can-get-ahead-if-they-work-hard"/>
      <w:bookmarkEnd w:id="35"/>
      <w:r>
        <w:t xml:space="preserve">Latinos can get ahead if they work hard</w:t>
      </w:r>
    </w:p>
    <w:p>
      <w:pPr>
        <w:pStyle w:val="FirstParagraph"/>
      </w:pPr>
      <w:r>
        <w:t xml:space="preserve">They also asked a similar question but related to Latinos specifically:</w:t>
      </w:r>
    </w:p>
    <w:p>
      <w:pPr>
        <w:pStyle w:val="Compact"/>
        <w:numPr>
          <w:numId w:val="1007"/>
          <w:ilvl w:val="0"/>
        </w:numPr>
      </w:pPr>
      <w:r>
        <w:t xml:space="preserve">How strongly do you agree or disagree with the following:</w:t>
      </w:r>
      <w:r>
        <w:t xml:space="preserve"> </w:t>
      </w:r>
      <w:r>
        <w:rPr>
          <w:i/>
        </w:rPr>
        <w:t xml:space="preserve">Latinos can get ahead in life if they work hard</w:t>
      </w:r>
    </w:p>
    <w:p>
      <w:pPr>
        <w:pStyle w:val="FirstParagraph"/>
      </w:pPr>
      <w:r>
        <w:t xml:space="preserve">The name of he variable is</w:t>
      </w:r>
      <w:r>
        <w:t xml:space="preserve"> </w:t>
      </w:r>
      <w:r>
        <w:rPr>
          <w:rStyle w:val="VerbatimChar"/>
        </w:rPr>
        <w:t xml:space="preserve">latdic</w:t>
      </w:r>
      <w:r>
        <w:t xml:space="preserve">. We are going to do the same graph but now with this variable, notice that I am adding a new line to specify labels on the x axis with</w:t>
      </w:r>
      <w:r>
        <w:t xml:space="preserve"> </w:t>
      </w:r>
      <w:r>
        <w:rPr>
          <w:rStyle w:val="VerbatimChar"/>
        </w:rPr>
        <w:t xml:space="preserve">scale_x_discrete</w:t>
      </w:r>
      <w:r>
        <w:t xml:space="preserve"> </w:t>
      </w:r>
      <w:r>
        <w:t xml:space="preserve">(those are called axis ticks, by the way)</w:t>
      </w:r>
    </w:p>
    <w:p>
      <w:pPr>
        <w:pStyle w:val="SourceCode"/>
      </w:pPr>
      <w:r>
        <w:rPr>
          <w:rStyle w:val="NormalTok"/>
        </w:rPr>
        <w:t xml:space="preserve">lns &lt;-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latdisc_r =</w:t>
      </w:r>
      <w:r>
        <w:rPr>
          <w:rStyle w:val="NormalTok"/>
        </w:rPr>
        <w:t xml:space="preserve">  </w:t>
      </w:r>
      <w:r>
        <w:rPr>
          <w:rStyle w:val="KeywordTok"/>
        </w:rPr>
        <w:t xml:space="preserve">Recode</w:t>
      </w:r>
      <w:r>
        <w:rPr>
          <w:rStyle w:val="NormalTok"/>
        </w:rPr>
        <w:t xml:space="preserve">(latdisc, </w:t>
      </w:r>
      <w:r>
        <w:rPr>
          <w:rStyle w:val="StringTok"/>
        </w:rPr>
        <w:t xml:space="preserve">" 'dk' = NA "</w:t>
      </w:r>
      <w:r>
        <w:rPr>
          <w:rStyle w:val="NormalTok"/>
        </w:rPr>
        <w:t xml:space="preserve">)) </w:t>
      </w:r>
      <w:r>
        <w:br w:type="textWrapping"/>
      </w:r>
      <w:r>
        <w:br w:type="textWrapping"/>
      </w:r>
      <w:r>
        <w:br w:type="textWrapping"/>
      </w:r>
      <w:r>
        <w:rPr>
          <w:rStyle w:val="NormalTok"/>
        </w:rPr>
        <w:t xml:space="preserve">latinos_can&lt;-</w:t>
      </w:r>
      <w:r>
        <w:rPr>
          <w:rStyle w:val="StringTok"/>
        </w:rPr>
        <w:t xml:space="preserve"> </w:t>
      </w:r>
      <w:r>
        <w:rPr>
          <w:rStyle w:val="NormalTok"/>
        </w:rPr>
        <w:t xml:space="preserve">lns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(newgen, latdisc_r)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w:t>
      </w:r>
      <w:r>
        <w:rPr>
          <w:rStyle w:val="KeywordTok"/>
        </w:rPr>
        <w:t xml:space="preserve">prop.table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(latinos_can,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(newgen), </w:t>
      </w:r>
      <w:r>
        <w:rPr>
          <w:rStyle w:val="DataTypeTok"/>
        </w:rPr>
        <w:t xml:space="preserve">y =</w:t>
      </w:r>
      <w:r>
        <w:rPr>
          <w:rStyle w:val="NormalTok"/>
        </w:rPr>
        <w:t xml:space="preserve"> prop,</w:t>
      </w:r>
      <w:r>
        <w:br w:type="textWrapping"/>
      </w:r>
      <w:r>
        <w:rPr>
          <w:rStyle w:val="NormalTok"/>
        </w:rPr>
        <w:t xml:space="preserve">                         </w:t>
      </w:r>
      <w:r>
        <w:rPr>
          <w:rStyle w:val="DataTypeTok"/>
        </w:rPr>
        <w:t xml:space="preserve">fill =</w:t>
      </w:r>
      <w:r>
        <w:rPr>
          <w:rStyle w:val="NormalTok"/>
        </w:rPr>
        <w:t xml:space="preserve"> latdisc_r))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"Generation"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"Latinos can get ahead if they work hard"</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"Support"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"First"</w:t>
      </w:r>
      <w:r>
        <w:rPr>
          <w:rStyle w:val="NormalTok"/>
        </w:rPr>
        <w:t xml:space="preserve">, </w:t>
      </w:r>
      <w:r>
        <w:rPr>
          <w:rStyle w:val="StringTok"/>
        </w:rPr>
        <w:t xml:space="preserve">"1.5ers"</w:t>
      </w:r>
      <w:r>
        <w:rPr>
          <w:rStyle w:val="NormalTok"/>
        </w:rPr>
        <w:t xml:space="preserve">, </w:t>
      </w:r>
      <w:r>
        <w:rPr>
          <w:rStyle w:val="StringTok"/>
        </w:rPr>
        <w:t xml:space="preserve">"Second"</w:t>
      </w:r>
      <w:r>
        <w:rPr>
          <w:rStyle w:val="NormalTok"/>
        </w:rPr>
        <w:t xml:space="preserve">, </w:t>
      </w:r>
      <w:r>
        <w:rPr>
          <w:rStyle w:val="StringTok"/>
        </w:rPr>
        <w:t xml:space="preserve">"Third"</w:t>
      </w:r>
      <w:r>
        <w:rPr>
          <w:rStyle w:val="NormalTok"/>
        </w:rPr>
        <w:t xml:space="preserve">, </w:t>
      </w:r>
      <w:r>
        <w:rPr>
          <w:rStyle w:val="StringTok"/>
        </w:rPr>
        <w:t xml:space="preserve">"Fourth"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discrimantion"/>
      <w:bookmarkEnd w:id="37"/>
      <w:r>
        <w:t xml:space="preserve">Discrimantion</w:t>
      </w:r>
    </w:p>
    <w:p>
      <w:pPr>
        <w:pStyle w:val="FirstParagraph"/>
      </w:pPr>
      <w:r>
        <w:t xml:space="preserve">So Latinos think that it is hard to get ahead in life not only for poor people but for Latinos in particular.</w:t>
      </w:r>
    </w:p>
    <w:p>
      <w:pPr>
        <w:pStyle w:val="BodyText"/>
      </w:pPr>
      <w:r>
        <w:t xml:space="preserve">I want to investigate this further, and I think it has to do with perceptions of discrimination. The LNS asked Latinos four questions to see if they have experienced some kind of discrimination. These are the questions:</w:t>
      </w:r>
    </w:p>
    <w:p>
      <w:pPr>
        <w:pStyle w:val="Compact"/>
        <w:numPr>
          <w:numId w:val="1008"/>
          <w:ilvl w:val="0"/>
        </w:numPr>
      </w:pPr>
      <w:r>
        <w:t xml:space="preserve">Have you ever … been unfairly fired or denied a job or promotion?</w:t>
      </w:r>
    </w:p>
    <w:p>
      <w:pPr>
        <w:pStyle w:val="Compact"/>
        <w:numPr>
          <w:numId w:val="1008"/>
          <w:ilvl w:val="0"/>
        </w:numPr>
      </w:pPr>
      <w:r>
        <w:t xml:space="preserve">Have you ever … been unfairly treated by the police?</w:t>
      </w:r>
    </w:p>
    <w:p>
      <w:pPr>
        <w:pStyle w:val="Compact"/>
        <w:numPr>
          <w:numId w:val="1008"/>
          <w:ilvl w:val="0"/>
        </w:numPr>
      </w:pPr>
      <w:r>
        <w:t xml:space="preserve">Have you ever … been unfairly prevented from moving into a neighborhood (vecindario o barrio)</w:t>
      </w:r>
      <w:r>
        <w:t xml:space="preserve"> </w:t>
      </w:r>
      <w:r>
        <w:t xml:space="preserve">because the landlord or a realtor refused to sell or rent you a house or apartment?</w:t>
      </w:r>
    </w:p>
    <w:p>
      <w:pPr>
        <w:pStyle w:val="Compact"/>
        <w:numPr>
          <w:numId w:val="1008"/>
          <w:ilvl w:val="0"/>
        </w:numPr>
      </w:pPr>
      <w:r>
        <w:t xml:space="preserve">Have you ever … been treated unfairly or badly at restaurants or stores?</w:t>
      </w:r>
    </w:p>
    <w:p>
      <w:pPr>
        <w:pStyle w:val="FirstParagraph"/>
      </w:pPr>
      <w:r>
        <w:t xml:space="preserve">IF they said yes to</w:t>
      </w:r>
      <w:r>
        <w:t xml:space="preserve"> </w:t>
      </w:r>
      <w:r>
        <w:rPr>
          <w:b/>
        </w:rPr>
        <w:t xml:space="preserve">any</w:t>
      </w:r>
      <w:r>
        <w:t xml:space="preserve"> </w:t>
      </w:r>
      <w:r>
        <w:t xml:space="preserve">of those, they followed up asking why they think they were discriminated, the variable is</w:t>
      </w:r>
      <w:r>
        <w:t xml:space="preserve"> </w:t>
      </w:r>
      <w:r>
        <w:rPr>
          <w:rStyle w:val="VerbatimChar"/>
        </w:rPr>
        <w:t xml:space="preserve">whydisc</w:t>
      </w:r>
    </w:p>
    <w:p>
      <w:pPr>
        <w:pStyle w:val="SourceCode"/>
      </w:pPr>
      <w:r>
        <w:rPr>
          <w:rStyle w:val="NormalTok"/>
        </w:rPr>
        <w:t xml:space="preserve">lns </w:t>
      </w:r>
      <w:r>
        <w:rPr>
          <w:rStyle w:val="OperatorTok"/>
        </w:rPr>
        <w:t xml:space="preserve">%&gt;%</w:t>
      </w:r>
      <w:r>
        <w:rPr>
          <w:rStyle w:val="StringTok"/>
        </w:rPr>
        <w:t xml:space="preserve"> </w:t>
      </w:r>
      <w:r>
        <w:rPr>
          <w:rStyle w:val="KeywordTok"/>
        </w:rPr>
        <w:t xml:space="preserve">count</w:t>
      </w:r>
      <w:r>
        <w:rPr>
          <w:rStyle w:val="NormalTok"/>
        </w:rPr>
        <w:t xml:space="preserve">(whydisc) </w:t>
      </w:r>
    </w:p>
    <w:p>
      <w:pPr>
        <w:pStyle w:val="SourceCode"/>
      </w:pPr>
      <w:r>
        <w:rPr>
          <w:rStyle w:val="VerbatimChar"/>
        </w:rPr>
        <w:t xml:space="preserve">## # A tibble: 10 x 2</w:t>
      </w:r>
      <w:r>
        <w:br w:type="textWrapping"/>
      </w:r>
      <w:r>
        <w:rPr>
          <w:rStyle w:val="VerbatimChar"/>
        </w:rPr>
        <w:t xml:space="preserve">##                    whydisc     n</w:t>
      </w:r>
      <w:r>
        <w:br w:type="textWrapping"/>
      </w:r>
      <w:r>
        <w:rPr>
          <w:rStyle w:val="VerbatimChar"/>
        </w:rPr>
        <w:t xml:space="preserve">##                     &lt;fctr&gt; &lt;int&gt;</w:t>
      </w:r>
      <w:r>
        <w:br w:type="textWrapping"/>
      </w:r>
      <w:r>
        <w:rPr>
          <w:rStyle w:val="VerbatimChar"/>
        </w:rPr>
        <w:t xml:space="preserve">##  1            being latino   856</w:t>
      </w:r>
      <w:r>
        <w:br w:type="textWrapping"/>
      </w:r>
      <w:r>
        <w:rPr>
          <w:rStyle w:val="VerbatimChar"/>
        </w:rPr>
        <w:t xml:space="preserve">##  2      being an immigrant   232</w:t>
      </w:r>
      <w:r>
        <w:br w:type="textWrapping"/>
      </w:r>
      <w:r>
        <w:rPr>
          <w:rStyle w:val="VerbatimChar"/>
        </w:rPr>
        <w:t xml:space="preserve">##  3    your national origin   220</w:t>
      </w:r>
      <w:r>
        <w:br w:type="textWrapping"/>
      </w:r>
      <w:r>
        <w:rPr>
          <w:rStyle w:val="VerbatimChar"/>
        </w:rPr>
        <w:t xml:space="preserve">##  4 your language or accent   378</w:t>
      </w:r>
      <w:r>
        <w:br w:type="textWrapping"/>
      </w:r>
      <w:r>
        <w:rPr>
          <w:rStyle w:val="VerbatimChar"/>
        </w:rPr>
        <w:t xml:space="preserve">##  5         your skin color   362</w:t>
      </w:r>
      <w:r>
        <w:br w:type="textWrapping"/>
      </w:r>
      <w:r>
        <w:rPr>
          <w:rStyle w:val="VerbatimChar"/>
        </w:rPr>
        <w:t xml:space="preserve">##  6             your gender    66</w:t>
      </w:r>
      <w:r>
        <w:br w:type="textWrapping"/>
      </w:r>
      <w:r>
        <w:rPr>
          <w:rStyle w:val="VerbatimChar"/>
        </w:rPr>
        <w:t xml:space="preserve">##  7                your age   105</w:t>
      </w:r>
      <w:r>
        <w:br w:type="textWrapping"/>
      </w:r>
      <w:r>
        <w:rPr>
          <w:rStyle w:val="VerbatimChar"/>
        </w:rPr>
        <w:t xml:space="preserve">##  8                   other   438</w:t>
      </w:r>
      <w:r>
        <w:br w:type="textWrapping"/>
      </w:r>
      <w:r>
        <w:rPr>
          <w:rStyle w:val="VerbatimChar"/>
        </w:rPr>
        <w:t xml:space="preserve">##  9                   dk/na   211</w:t>
      </w:r>
      <w:r>
        <w:br w:type="textWrapping"/>
      </w:r>
      <w:r>
        <w:rPr>
          <w:rStyle w:val="VerbatimChar"/>
        </w:rPr>
        <w:t xml:space="preserve">## 10                    &lt;NA&gt;  5766</w:t>
      </w:r>
    </w:p>
    <w:p>
      <w:pPr>
        <w:pStyle w:val="FirstParagraph"/>
      </w:pPr>
      <w:r>
        <w:t xml:space="preserve">Seems like simply being Latino is the main reason why Latinos report they have been discriminated.</w:t>
      </w:r>
    </w:p>
    <w:p>
      <w:pPr>
        <w:pStyle w:val="BodyText"/>
      </w:pPr>
      <w:r>
        <w:t xml:space="preserve">Now let’s look at that across generations, again we begin by recoding that</w:t>
      </w:r>
      <w:r>
        <w:t xml:space="preserve"> </w:t>
      </w:r>
      <w:r>
        <w:rPr>
          <w:rStyle w:val="VerbatimChar"/>
        </w:rPr>
        <w:t xml:space="preserve">dk/na</w:t>
      </w:r>
      <w:r>
        <w:t xml:space="preserve"> </w:t>
      </w:r>
      <w:r>
        <w:t xml:space="preserve">with</w:t>
      </w:r>
      <w:r>
        <w:t xml:space="preserve"> </w:t>
      </w:r>
      <w:r>
        <w:rPr>
          <w:rStyle w:val="VerbatimChar"/>
        </w:rPr>
        <w:t xml:space="preserve">mutate</w:t>
      </w:r>
      <w:r>
        <w:t xml:space="preserve"> </w:t>
      </w:r>
      <w:r>
        <w:t xml:space="preserve">and</w:t>
      </w:r>
      <w:r>
        <w:t xml:space="preserve"> </w:t>
      </w:r>
      <w:r>
        <w:rPr>
          <w:rStyle w:val="VerbatimChar"/>
        </w:rPr>
        <w:t xml:space="preserve">Recode</w:t>
      </w:r>
    </w:p>
    <w:p>
      <w:pPr>
        <w:pStyle w:val="SourceCode"/>
      </w:pPr>
      <w:r>
        <w:rPr>
          <w:rStyle w:val="NormalTok"/>
        </w:rPr>
        <w:t xml:space="preserve">lns&lt;-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whydisc_r =</w:t>
      </w:r>
      <w:r>
        <w:rPr>
          <w:rStyle w:val="NormalTok"/>
        </w:rPr>
        <w:t xml:space="preserve"> </w:t>
      </w:r>
      <w:r>
        <w:rPr>
          <w:rStyle w:val="KeywordTok"/>
        </w:rPr>
        <w:t xml:space="preserve">Recode</w:t>
      </w:r>
      <w:r>
        <w:rPr>
          <w:rStyle w:val="NormalTok"/>
        </w:rPr>
        <w:t xml:space="preserve">(whydisc, </w:t>
      </w:r>
      <w:r>
        <w:rPr>
          <w:rStyle w:val="StringTok"/>
        </w:rPr>
        <w:t xml:space="preserve">" 'dk/na' = NA; "</w:t>
      </w:r>
      <w:r>
        <w:rPr>
          <w:rStyle w:val="NormalTok"/>
        </w:rPr>
        <w:t xml:space="preserve">))</w:t>
      </w:r>
    </w:p>
    <w:p>
      <w:pPr>
        <w:pStyle w:val="FirstParagraph"/>
      </w:pPr>
      <w:r>
        <w:t xml:space="preserve">Now look at the proportion table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whydisc_r,lns</w:t>
      </w:r>
      <w:r>
        <w:rPr>
          <w:rStyle w:val="OperatorTok"/>
        </w:rPr>
        <w:t xml:space="preserve">$</w:t>
      </w:r>
      <w:r>
        <w:rPr>
          <w:rStyle w:val="NormalTok"/>
        </w:rPr>
        <w:t xml:space="preserve">newgen),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    1.5      2    2.5      3      4</w:t>
      </w:r>
      <w:r>
        <w:br w:type="textWrapping"/>
      </w:r>
      <w:r>
        <w:rPr>
          <w:rStyle w:val="VerbatimChar"/>
        </w:rPr>
        <w:t xml:space="preserve">##   being an immigrant      0.1487 0.0732 0.0287 0.0092 0.0000 0.0123</w:t>
      </w:r>
      <w:r>
        <w:br w:type="textWrapping"/>
      </w:r>
      <w:r>
        <w:rPr>
          <w:rStyle w:val="VerbatimChar"/>
        </w:rPr>
        <w:t xml:space="preserve">##   being latino            0.3206 0.3756 0.3517 0.3394 0.2913 0.2747</w:t>
      </w:r>
      <w:r>
        <w:br w:type="textWrapping"/>
      </w:r>
      <w:r>
        <w:rPr>
          <w:rStyle w:val="VerbatimChar"/>
        </w:rPr>
        <w:t xml:space="preserve">##   other                   0.1263 0.1366 0.1962 0.1927 0.2283 0.2407</w:t>
      </w:r>
      <w:r>
        <w:br w:type="textWrapping"/>
      </w:r>
      <w:r>
        <w:rPr>
          <w:rStyle w:val="VerbatimChar"/>
        </w:rPr>
        <w:t xml:space="preserve">##   your age                0.0269 0.0488 0.0359 0.0550 0.0669 0.0648</w:t>
      </w:r>
      <w:r>
        <w:br w:type="textWrapping"/>
      </w:r>
      <w:r>
        <w:rPr>
          <w:rStyle w:val="VerbatimChar"/>
        </w:rPr>
        <w:t xml:space="preserve">##   your gender             0.0172 0.0195 0.0287 0.0275 0.0354 0.0432</w:t>
      </w:r>
      <w:r>
        <w:br w:type="textWrapping"/>
      </w:r>
      <w:r>
        <w:rPr>
          <w:rStyle w:val="VerbatimChar"/>
        </w:rPr>
        <w:t xml:space="preserve">##   your language or accent 0.2242 0.0976 0.0742 0.0734 0.0354 0.0309</w:t>
      </w:r>
      <w:r>
        <w:br w:type="textWrapping"/>
      </w:r>
      <w:r>
        <w:rPr>
          <w:rStyle w:val="VerbatimChar"/>
        </w:rPr>
        <w:t xml:space="preserve">##   your national origin    0.0605 0.1122 0.1077 0.0826 0.1299 0.0895</w:t>
      </w:r>
      <w:r>
        <w:br w:type="textWrapping"/>
      </w:r>
      <w:r>
        <w:rPr>
          <w:rStyle w:val="VerbatimChar"/>
        </w:rPr>
        <w:t xml:space="preserve">##   your skin color         0.0755 0.1366 0.1770 0.2202 0.2126 0.2438</w:t>
      </w:r>
    </w:p>
    <w:p>
      <w:pPr>
        <w:pStyle w:val="FirstParagraph"/>
      </w:pPr>
      <w:r>
        <w:t xml:space="preserve">You can see interesting patterns:</w:t>
      </w:r>
    </w:p>
    <w:p>
      <w:pPr>
        <w:pStyle w:val="Compact"/>
        <w:numPr>
          <w:numId w:val="1009"/>
          <w:ilvl w:val="0"/>
        </w:numPr>
      </w:pPr>
      <w:r>
        <w:t xml:space="preserve">For example, being Latino seems to be salient across all generations but</w:t>
      </w:r>
    </w:p>
    <w:p>
      <w:pPr>
        <w:pStyle w:val="Compact"/>
        <w:numPr>
          <w:numId w:val="1009"/>
          <w:ilvl w:val="0"/>
        </w:numPr>
      </w:pPr>
      <w:r>
        <w:t xml:space="preserve">Accent and being immigrant is, as expected only salient among first generations</w:t>
      </w:r>
    </w:p>
    <w:p>
      <w:pPr>
        <w:pStyle w:val="Compact"/>
        <w:numPr>
          <w:numId w:val="1009"/>
          <w:ilvl w:val="0"/>
        </w:numPr>
      </w:pPr>
      <w:r>
        <w:t xml:space="preserve">But while later generations will not have access and wouldn’t be immigrants they still feel discriminated an now seem to attribute it to their skin color</w:t>
      </w:r>
    </w:p>
    <w:p>
      <w:pPr>
        <w:pStyle w:val="FirstParagraph"/>
      </w:pPr>
      <w:r>
        <w:t xml:space="preserve">Now I actually want to go back to those individual questions about acts of discrimination. I want to see whether people have experienced those more than once, so I created an Index, each of those variables has a</w:t>
      </w:r>
      <w:r>
        <w:t xml:space="preserve"> </w:t>
      </w:r>
      <w:r>
        <w:rPr>
          <w:rStyle w:val="VerbatimChar"/>
        </w:rPr>
        <w:t xml:space="preserve">1</w:t>
      </w:r>
      <w:r>
        <w:t xml:space="preserve"> </w:t>
      </w:r>
      <w:r>
        <w:t xml:space="preserve">if they said yes or</w:t>
      </w:r>
      <w:r>
        <w:t xml:space="preserve"> </w:t>
      </w:r>
      <w:r>
        <w:rPr>
          <w:rStyle w:val="VerbatimChar"/>
        </w:rPr>
        <w:t xml:space="preserve">0</w:t>
      </w:r>
      <w:r>
        <w:t xml:space="preserve"> </w:t>
      </w:r>
      <w:r>
        <w:t xml:space="preserve">if they said no. So basically I just added all the variables (of course I first recoded them to get rid of the</w:t>
      </w:r>
      <w:r>
        <w:t xml:space="preserve"> </w:t>
      </w:r>
      <w:r>
        <w:rPr>
          <w:rStyle w:val="VerbatimChar"/>
        </w:rPr>
        <w:t xml:space="preserve">dk/na</w:t>
      </w:r>
      <w:r>
        <w:t xml:space="preserve">).</w:t>
      </w:r>
    </w:p>
    <w:p>
      <w:pPr>
        <w:pStyle w:val="BodyText"/>
      </w:pPr>
      <w:r>
        <w:t xml:space="preserve">For example if someone said yes to</w:t>
      </w:r>
    </w:p>
    <w:p>
      <w:pPr>
        <w:pStyle w:val="Compact"/>
        <w:numPr>
          <w:numId w:val="1010"/>
          <w:ilvl w:val="0"/>
        </w:numPr>
      </w:pPr>
      <w:r>
        <w:t xml:space="preserve">unfairly fired or denied a job or promotion`</w:t>
      </w:r>
      <w:r>
        <w:t xml:space="preserve"> </w:t>
      </w:r>
      <w:r>
        <w:rPr>
          <w:b/>
        </w:rPr>
        <w:t xml:space="preserve">and</w:t>
      </w:r>
    </w:p>
    <w:p>
      <w:pPr>
        <w:numPr>
          <w:numId w:val="1010"/>
          <w:ilvl w:val="0"/>
        </w:numPr>
      </w:pPr>
      <w:r>
        <w:t xml:space="preserve">also said yes to</w:t>
      </w:r>
      <w:r>
        <w:t xml:space="preserve"> </w:t>
      </w:r>
      <w:r>
        <w:rPr>
          <w:rStyle w:val="VerbatimChar"/>
        </w:rPr>
        <w:t xml:space="preserve">been treated unfairly or badly at restaurants or stores</w:t>
      </w:r>
    </w:p>
    <w:p>
      <w:pPr>
        <w:numPr>
          <w:numId w:val="1010"/>
          <w:ilvl w:val="0"/>
        </w:numPr>
      </w:pPr>
      <w:r>
        <w:t xml:space="preserve">they would have</w:t>
      </w:r>
      <w:r>
        <w:t xml:space="preserve"> </w:t>
      </w:r>
      <w:r>
        <w:t xml:space="preserve">“</w:t>
      </w:r>
      <w:r>
        <w:t xml:space="preserve">collected</w:t>
      </w:r>
      <w:r>
        <w:t xml:space="preserve">”</w:t>
      </w:r>
      <w:r>
        <w:t xml:space="preserve"> </w:t>
      </w:r>
      <w:r>
        <w:t xml:space="preserve">two</w:t>
      </w:r>
      <w:r>
        <w:t xml:space="preserve"> </w:t>
      </w:r>
      <w:r>
        <w:rPr>
          <w:rStyle w:val="VerbatimChar"/>
        </w:rPr>
        <w:t xml:space="preserve">1</w:t>
      </w:r>
      <w:r>
        <w:t xml:space="preserve">’s so ending up with a discrimination score of</w:t>
      </w:r>
      <w:r>
        <w:t xml:space="preserve"> </w:t>
      </w:r>
      <w:r>
        <w:rPr>
          <w:rStyle w:val="VerbatimChar"/>
        </w:rPr>
        <w:t xml:space="preserve">2</w:t>
      </w:r>
    </w:p>
    <w:p>
      <w:pPr>
        <w:pStyle w:val="FirstParagraph"/>
      </w:pPr>
      <w:r>
        <w:t xml:space="preserve">This is how you do the index:</w:t>
      </w:r>
    </w:p>
    <w:p>
      <w:pPr>
        <w:pStyle w:val="SourceCode"/>
      </w:pPr>
      <w:r>
        <w:rPr>
          <w:rStyle w:val="VerbatimChar"/>
        </w:rPr>
        <w:t xml:space="preserve">lns &lt;- lns %&gt;% mutate(discindex  = dfired_r + dbadpol_r+ dhousing_r+drestaur_r)</w:t>
      </w:r>
    </w:p>
    <w:p>
      <w:pPr>
        <w:pStyle w:val="FirstParagraph"/>
      </w:pPr>
      <w:r>
        <w:t xml:space="preserve">Let’s take a look:</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discindx))</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0.774 0.179 0.024 0.023</w:t>
      </w:r>
    </w:p>
    <w:p>
      <w:pPr>
        <w:pStyle w:val="FirstParagraph"/>
      </w:pPr>
      <w:r>
        <w:t xml:space="preserve">How does that look across generations (notice how here I am multiplying by 100, to make it look like percentages)</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(lns</w:t>
      </w:r>
      <w:r>
        <w:rPr>
          <w:rStyle w:val="OperatorTok"/>
        </w:rPr>
        <w:t xml:space="preserve">$</w:t>
      </w:r>
      <w:r>
        <w:rPr>
          <w:rStyle w:val="NormalTok"/>
        </w:rPr>
        <w:t xml:space="preserve">discindx, lns</w:t>
      </w:r>
      <w:r>
        <w:rPr>
          <w:rStyle w:val="OperatorTok"/>
        </w:rPr>
        <w:t xml:space="preserve">$</w:t>
      </w:r>
      <w:r>
        <w:rPr>
          <w:rStyle w:val="NormalTok"/>
        </w:rPr>
        <w:t xml:space="preserve">newgen),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w:t>
      </w:r>
      <w:r>
        <w:br w:type="textWrapping"/>
      </w:r>
      <w:r>
        <w:rPr>
          <w:rStyle w:val="VerbatimChar"/>
        </w:rPr>
        <w:t xml:space="preserve">##        1  1.5    2  2.5    3    4</w:t>
      </w:r>
      <w:r>
        <w:br w:type="textWrapping"/>
      </w:r>
      <w:r>
        <w:rPr>
          <w:rStyle w:val="VerbatimChar"/>
        </w:rPr>
        <w:t xml:space="preserve">##   1 81.3 76.0 74.3 69.4 64.3 64.9</w:t>
      </w:r>
      <w:r>
        <w:br w:type="textWrapping"/>
      </w:r>
      <w:r>
        <w:rPr>
          <w:rStyle w:val="VerbatimChar"/>
        </w:rPr>
        <w:t xml:space="preserve">##   2 15.3 19.5 18.4 24.1 27.2 27.2</w:t>
      </w:r>
      <w:r>
        <w:br w:type="textWrapping"/>
      </w:r>
      <w:r>
        <w:rPr>
          <w:rStyle w:val="VerbatimChar"/>
        </w:rPr>
        <w:t xml:space="preserve">##   3  1.8  2.1  3.3  4.1  4.7  4.5</w:t>
      </w:r>
      <w:r>
        <w:br w:type="textWrapping"/>
      </w:r>
      <w:r>
        <w:rPr>
          <w:rStyle w:val="VerbatimChar"/>
        </w:rPr>
        <w:t xml:space="preserve">##   4  1.6  2.3  4.1  2.4  3.8  3.3</w:t>
      </w:r>
    </w:p>
    <w:p>
      <w:pPr>
        <w:pStyle w:val="Heading2"/>
      </w:pPr>
      <w:bookmarkStart w:id="38" w:name="regression-and-predicted-probabilities"/>
      <w:bookmarkEnd w:id="38"/>
      <w:r>
        <w:t xml:space="preserve">Regression and predicted probabilities</w:t>
      </w:r>
    </w:p>
    <w:p>
      <w:pPr>
        <w:pStyle w:val="FirstParagraph"/>
      </w:pPr>
      <w:r>
        <w:t xml:space="preserve">I am going to run now a regression using</w:t>
      </w:r>
      <w:r>
        <w:rPr>
          <w:rStyle w:val="VerbatimChar"/>
        </w:rPr>
        <w:t xml:space="preserve">poord_r</w:t>
      </w:r>
      <w:r>
        <w:t xml:space="preserve"> </w:t>
      </w:r>
      <w:r>
        <w:t xml:space="preserve">as my dependent variable. To do that I first have to tell R that this time the variable</w:t>
      </w:r>
      <w:r>
        <w:t xml:space="preserve"> </w:t>
      </w:r>
      <w:r>
        <w:rPr>
          <w:rStyle w:val="VerbatimChar"/>
        </w:rPr>
        <w:t xml:space="preserve">poord_r</w:t>
      </w:r>
      <w:r>
        <w:t xml:space="preserve"> </w:t>
      </w:r>
      <w:r>
        <w:t xml:space="preserve">will be numeric</w:t>
      </w:r>
    </w:p>
    <w:p>
      <w:pPr>
        <w:pStyle w:val="SourceCode"/>
      </w:pPr>
      <w:r>
        <w:rPr>
          <w:rStyle w:val="NormalTok"/>
        </w:rPr>
        <w:t xml:space="preserve">lns</w:t>
      </w:r>
      <w:r>
        <w:rPr>
          <w:rStyle w:val="OperatorTok"/>
        </w:rPr>
        <w:t xml:space="preserve">$</w:t>
      </w:r>
      <w:r>
        <w:rPr>
          <w:rStyle w:val="NormalTok"/>
        </w:rPr>
        <w:t xml:space="preserve">poord_r &lt;-</w:t>
      </w:r>
      <w:r>
        <w:rPr>
          <w:rStyle w:val="StringTok"/>
        </w:rPr>
        <w:t xml:space="preserve"> </w:t>
      </w:r>
      <w:r>
        <w:rPr>
          <w:rStyle w:val="KeywordTok"/>
        </w:rPr>
        <w:t xml:space="preserve">as.numeric</w:t>
      </w:r>
      <w:r>
        <w:rPr>
          <w:rStyle w:val="NormalTok"/>
        </w:rPr>
        <w:t xml:space="preserve">(lns</w:t>
      </w:r>
      <w:r>
        <w:rPr>
          <w:rStyle w:val="OperatorTok"/>
        </w:rPr>
        <w:t xml:space="preserve">$</w:t>
      </w:r>
      <w:r>
        <w:rPr>
          <w:rStyle w:val="NormalTok"/>
        </w:rPr>
        <w:t xml:space="preserve">poord_r)</w:t>
      </w:r>
      <w:r>
        <w:br w:type="textWrapping"/>
      </w:r>
      <w:r>
        <w:br w:type="textWrapping"/>
      </w:r>
      <w:r>
        <w:br w:type="textWrapping"/>
      </w:r>
      <w:r>
        <w:rPr>
          <w:rStyle w:val="KeywordTok"/>
        </w:rPr>
        <w:t xml:space="preserve">summary</w:t>
      </w:r>
      <w:r>
        <w:rPr>
          <w:rStyle w:val="NormalTok"/>
        </w:rPr>
        <w:t xml:space="preserve">(model1&lt;-</w:t>
      </w:r>
      <w:r>
        <w:rPr>
          <w:rStyle w:val="KeywordTok"/>
        </w:rPr>
        <w:t xml:space="preserve">lm</w:t>
      </w:r>
      <w:r>
        <w:rPr>
          <w:rStyle w:val="NormalTok"/>
        </w:rPr>
        <w:t xml:space="preserve">(poord_r </w:t>
      </w:r>
      <w:r>
        <w:rPr>
          <w:rStyle w:val="OperatorTok"/>
        </w:rPr>
        <w:t xml:space="preserve">~</w:t>
      </w:r>
      <w:r>
        <w:rPr>
          <w:rStyle w:val="StringTok"/>
        </w:rPr>
        <w:t xml:space="preserve"> </w:t>
      </w:r>
      <w:r>
        <w:rPr>
          <w:rStyle w:val="NormalTok"/>
        </w:rPr>
        <w:t xml:space="preserve">newgen, </w:t>
      </w:r>
      <w:r>
        <w:rPr>
          <w:rStyle w:val="DataTypeTok"/>
        </w:rPr>
        <w:t xml:space="preserve">data =</w:t>
      </w:r>
      <w:r>
        <w:rPr>
          <w:rStyle w:val="NormalTok"/>
        </w:rPr>
        <w:t xml:space="preserve"> lns))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poord_r ~ newgen, data = lns)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-2.709 -0.350  0.291  0.291  0.650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3.82822    0.01502   254.8   &lt;2e-16 ***</w:t>
      </w:r>
      <w:r>
        <w:br w:type="textWrapping"/>
      </w:r>
      <w:r>
        <w:rPr>
          <w:rStyle w:val="VerbatimChar"/>
        </w:rPr>
        <w:t xml:space="preserve">## newgen      -0.11952    0.00827   -14.4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 on 8355 degrees of freedom</w:t>
      </w:r>
      <w:r>
        <w:br w:type="textWrapping"/>
      </w:r>
      <w:r>
        <w:rPr>
          <w:rStyle w:val="VerbatimChar"/>
        </w:rPr>
        <w:t xml:space="preserve">##   (277 observations deleted due to missingness)</w:t>
      </w:r>
      <w:r>
        <w:br w:type="textWrapping"/>
      </w:r>
      <w:r>
        <w:rPr>
          <w:rStyle w:val="VerbatimChar"/>
        </w:rPr>
        <w:t xml:space="preserve">## Multiple R-squared:  0.0244, Adjusted R-squared:  0.0243 </w:t>
      </w:r>
      <w:r>
        <w:br w:type="textWrapping"/>
      </w:r>
      <w:r>
        <w:rPr>
          <w:rStyle w:val="VerbatimChar"/>
        </w:rPr>
        <w:t xml:space="preserve">## F-statistic:  209 on 1 and 8355 DF,  p-value: &lt;2e-16</w:t>
      </w:r>
    </w:p>
    <w:p>
      <w:pPr>
        <w:pStyle w:val="FirstParagraph"/>
      </w:pPr>
      <w:r>
        <w:t xml:space="preserve">What this shows is that there is a very strong</w:t>
      </w:r>
      <w:r>
        <w:t xml:space="preserve"> </w:t>
      </w:r>
      <w:r>
        <w:rPr>
          <w:b/>
        </w:rPr>
        <w:t xml:space="preserve">negative</w:t>
      </w:r>
      <w:r>
        <w:t xml:space="preserve"> </w:t>
      </w:r>
      <w:r>
        <w:t xml:space="preserve">relationship between feeling like working hard is not enough and generation.</w:t>
      </w:r>
    </w:p>
    <w:p>
      <w:pPr>
        <w:pStyle w:val="BodyText"/>
      </w:pPr>
      <w:r>
        <w:t xml:space="preserve">The estimate -0.11952, so based on these data every subsequent generation would be around -0.11952</w:t>
      </w:r>
      <w:r>
        <w:t xml:space="preserve"> </w:t>
      </w:r>
      <w:r>
        <w:t xml:space="preserve">lower than the previous one.</w:t>
      </w:r>
    </w:p>
    <w:p>
      <w:pPr>
        <w:pStyle w:val="BodyText"/>
      </w:pPr>
      <w:r>
        <w:t xml:space="preserve">We can use predict to extract the predicted probabilities.</w:t>
      </w:r>
    </w:p>
    <w:p>
      <w:pPr>
        <w:pStyle w:val="BodyText"/>
      </w:pPr>
      <w:r>
        <w:t xml:space="preserve">-First we create a hypothetical case.</w:t>
      </w:r>
      <w:r>
        <w:t xml:space="preserve"> </w:t>
      </w:r>
      <w:r>
        <w:t xml:space="preserve">-In this example I just want to look at First vs Second generations</w:t>
      </w:r>
    </w:p>
    <w:p>
      <w:pPr>
        <w:pStyle w:val="SourceCode"/>
      </w:pPr>
      <w:r>
        <w:rPr>
          <w:rStyle w:val="NormalTok"/>
        </w:rPr>
        <w:t xml:space="preserve">hypdata&lt;-</w:t>
      </w:r>
      <w:r>
        <w:rPr>
          <w:rStyle w:val="StringTok"/>
        </w:rPr>
        <w:t xml:space="preserve"> </w:t>
      </w:r>
      <w:r>
        <w:rPr>
          <w:rStyle w:val="KeywordTok"/>
        </w:rPr>
        <w:t xml:space="preserve">data.frame</w:t>
      </w:r>
      <w:r>
        <w:rPr>
          <w:rStyle w:val="NormalTok"/>
        </w:rPr>
        <w:t xml:space="preserve">(</w:t>
      </w:r>
      <w:r>
        <w:rPr>
          <w:rStyle w:val="DataTypeTok"/>
        </w:rPr>
        <w:t xml:space="preserve">newgen=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Here is the command. The result show that the predicted level (in a 1-4 scale) of saying that poor people can get ahead by working hard drops from 3.7 to 3.6 when you compare First vs Second</w:t>
      </w:r>
    </w:p>
    <w:p>
      <w:pPr>
        <w:pStyle w:val="SourceCode"/>
      </w:pPr>
      <w:r>
        <w:rPr>
          <w:rStyle w:val="KeywordTok"/>
        </w:rPr>
        <w:t xml:space="preserve">predict</w:t>
      </w:r>
      <w:r>
        <w:rPr>
          <w:rStyle w:val="NormalTok"/>
        </w:rPr>
        <w:t xml:space="preserve">(model1, hypdata)</w:t>
      </w:r>
    </w:p>
    <w:p>
      <w:pPr>
        <w:pStyle w:val="SourceCode"/>
      </w:pPr>
      <w:r>
        <w:rPr>
          <w:rStyle w:val="VerbatimChar"/>
        </w:rPr>
        <w:t xml:space="preserve">##   1   2 </w:t>
      </w:r>
      <w:r>
        <w:br w:type="textWrapping"/>
      </w:r>
      <w:r>
        <w:rPr>
          <w:rStyle w:val="VerbatimChar"/>
        </w:rPr>
        <w:t xml:space="preserve">## 3.7 3.6</w:t>
      </w:r>
    </w:p>
    <w:p>
      <w:pPr>
        <w:pStyle w:val="FirstParagraph"/>
      </w:pPr>
      <w:r>
        <w:t xml:space="preserve">I can also look at more than two, what about First, 1.5ers and Fourth</w:t>
      </w:r>
    </w:p>
    <w:p>
      <w:pPr>
        <w:pStyle w:val="SourceCode"/>
      </w:pPr>
      <w:r>
        <w:rPr>
          <w:rStyle w:val="NormalTok"/>
        </w:rPr>
        <w:t xml:space="preserve">hypdata&lt;-</w:t>
      </w:r>
      <w:r>
        <w:rPr>
          <w:rStyle w:val="StringTok"/>
        </w:rPr>
        <w:t xml:space="preserve"> </w:t>
      </w:r>
      <w:r>
        <w:rPr>
          <w:rStyle w:val="KeywordTok"/>
        </w:rPr>
        <w:t xml:space="preserve">data.frame</w:t>
      </w:r>
      <w:r>
        <w:rPr>
          <w:rStyle w:val="NormalTok"/>
        </w:rPr>
        <w:t xml:space="preserve">(</w:t>
      </w:r>
      <w:r>
        <w:rPr>
          <w:rStyle w:val="DataTypeTok"/>
        </w:rPr>
        <w:t xml:space="preserve">newgen=</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4</w:t>
      </w:r>
      <w:r>
        <w:rPr>
          <w:rStyle w:val="NormalTok"/>
        </w:rPr>
        <w:t xml:space="preserve">))</w:t>
      </w:r>
      <w:r>
        <w:br w:type="textWrapping"/>
      </w:r>
      <w:r>
        <w:rPr>
          <w:rStyle w:val="KeywordTok"/>
        </w:rPr>
        <w:t xml:space="preserve">predict</w:t>
      </w:r>
      <w:r>
        <w:rPr>
          <w:rStyle w:val="NormalTok"/>
        </w:rPr>
        <w:t xml:space="preserve">(model1, hypdata)</w:t>
      </w:r>
    </w:p>
    <w:p>
      <w:pPr>
        <w:pStyle w:val="SourceCode"/>
      </w:pPr>
      <w:r>
        <w:rPr>
          <w:rStyle w:val="VerbatimChar"/>
        </w:rPr>
        <w:t xml:space="preserve">##   1   2   3 </w:t>
      </w:r>
      <w:r>
        <w:br w:type="textWrapping"/>
      </w:r>
      <w:r>
        <w:rPr>
          <w:rStyle w:val="VerbatimChar"/>
        </w:rPr>
        <w:t xml:space="preserve">## 3.7 3.6 3.4</w:t>
      </w:r>
    </w:p>
    <w:p>
      <w:pPr>
        <w:pStyle w:val="FirstParagraph"/>
      </w:pPr>
      <w:r>
        <w:t xml:space="preserve">Now I am going to run a full model including the following variables:</w:t>
      </w:r>
    </w:p>
    <w:p>
      <w:pPr>
        <w:pStyle w:val="Compact"/>
        <w:numPr>
          <w:numId w:val="1011"/>
          <w:ilvl w:val="0"/>
        </w:numPr>
      </w:pPr>
      <w:r>
        <w:t xml:space="preserve">Generation</w:t>
      </w:r>
    </w:p>
    <w:p>
      <w:pPr>
        <w:pStyle w:val="Compact"/>
        <w:numPr>
          <w:numId w:val="1011"/>
          <w:ilvl w:val="0"/>
        </w:numPr>
      </w:pPr>
      <w:r>
        <w:t xml:space="preserve">Our discrimination index</w:t>
      </w:r>
    </w:p>
    <w:p>
      <w:pPr>
        <w:pStyle w:val="Compact"/>
        <w:numPr>
          <w:numId w:val="1011"/>
          <w:ilvl w:val="0"/>
        </w:numPr>
      </w:pPr>
      <w:r>
        <w:t xml:space="preserve">Level of education</w:t>
      </w:r>
    </w:p>
    <w:p>
      <w:pPr>
        <w:pStyle w:val="Compact"/>
        <w:numPr>
          <w:numId w:val="1011"/>
          <w:ilvl w:val="0"/>
        </w:numPr>
      </w:pPr>
      <w:r>
        <w:t xml:space="preserve">Age</w:t>
      </w:r>
    </w:p>
    <w:p>
      <w:pPr>
        <w:pStyle w:val="Compact"/>
        <w:numPr>
          <w:numId w:val="1011"/>
          <w:ilvl w:val="0"/>
        </w:numPr>
      </w:pPr>
      <w:r>
        <w:t xml:space="preserve">Whether the respondent is Mexican</w:t>
      </w:r>
    </w:p>
    <w:p>
      <w:pPr>
        <w:pStyle w:val="Compact"/>
        <w:numPr>
          <w:numId w:val="1011"/>
          <w:ilvl w:val="0"/>
        </w:numPr>
      </w:pPr>
      <w:r>
        <w:t xml:space="preserve">Income</w:t>
      </w:r>
    </w:p>
    <w:p>
      <w:pPr>
        <w:pStyle w:val="Compact"/>
        <w:numPr>
          <w:numId w:val="1011"/>
          <w:ilvl w:val="0"/>
        </w:numPr>
      </w:pPr>
      <w:r>
        <w:t xml:space="preserve">whether the respondent is female</w:t>
      </w:r>
    </w:p>
    <w:p>
      <w:pPr>
        <w:pStyle w:val="SourceCode"/>
      </w:pPr>
      <w:r>
        <w:rPr>
          <w:rStyle w:val="KeywordTok"/>
        </w:rPr>
        <w:t xml:space="preserve">summary</w:t>
      </w:r>
      <w:r>
        <w:rPr>
          <w:rStyle w:val="NormalTok"/>
        </w:rPr>
        <w:t xml:space="preserve">(fullmodel &lt;-</w:t>
      </w:r>
      <w:r>
        <w:rPr>
          <w:rStyle w:val="StringTok"/>
        </w:rPr>
        <w:t xml:space="preserve"> </w:t>
      </w:r>
      <w:r>
        <w:rPr>
          <w:rStyle w:val="KeywordTok"/>
        </w:rPr>
        <w:t xml:space="preserve">lm</w:t>
      </w:r>
      <w:r>
        <w:rPr>
          <w:rStyle w:val="NormalTok"/>
        </w:rPr>
        <w:t xml:space="preserve">(poord_r </w:t>
      </w:r>
      <w:r>
        <w:rPr>
          <w:rStyle w:val="OperatorTok"/>
        </w:rPr>
        <w:t xml:space="preserve">~</w:t>
      </w:r>
      <w:r>
        <w:rPr>
          <w:rStyle w:val="StringTok"/>
        </w:rPr>
        <w:t xml:space="preserve"> </w:t>
      </w:r>
      <w:r>
        <w:rPr>
          <w:rStyle w:val="NormalTok"/>
        </w:rPr>
        <w:t xml:space="preserve">newgen </w:t>
      </w:r>
      <w:r>
        <w:rPr>
          <w:rStyle w:val="OperatorTok"/>
        </w:rPr>
        <w:t xml:space="preserve">+</w:t>
      </w:r>
      <w:r>
        <w:rPr>
          <w:rStyle w:val="StringTok"/>
        </w:rPr>
        <w:t xml:space="preserve"> </w:t>
      </w:r>
      <w:r>
        <w:rPr>
          <w:rStyle w:val="NormalTok"/>
        </w:rPr>
        <w:t xml:space="preserve">discindx </w:t>
      </w:r>
      <w:r>
        <w:rPr>
          <w:rStyle w:val="OperatorTok"/>
        </w:rPr>
        <w:t xml:space="preserve">+</w:t>
      </w:r>
      <w:r>
        <w:rPr>
          <w:rStyle w:val="StringTok"/>
        </w:rPr>
        <w:t xml:space="preserve"> </w:t>
      </w:r>
      <w:r>
        <w:rPr>
          <w:rStyle w:val="NormalTok"/>
        </w:rPr>
        <w:t xml:space="preserve">trieduc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mexican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female, </w:t>
      </w:r>
      <w:r>
        <w:rPr>
          <w:rStyle w:val="DataTypeTok"/>
        </w:rPr>
        <w:t xml:space="preserve">data =</w:t>
      </w:r>
      <w:r>
        <w:rPr>
          <w:rStyle w:val="NormalTok"/>
        </w:rPr>
        <w:t xml:space="preserve"> lns))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poord_r ~ newgen + discindx + trieduc + age + mexican + </w:t>
      </w:r>
      <w:r>
        <w:br w:type="textWrapping"/>
      </w:r>
      <w:r>
        <w:rPr>
          <w:rStyle w:val="VerbatimChar"/>
        </w:rPr>
        <w:t xml:space="preserve">##     income + female, data = lns)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-2.9324  0.0105  0.1067  0.1514  2.4636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4.667033   0.032093  145.42   &lt;2e-16 ***</w:t>
      </w:r>
      <w:r>
        <w:br w:type="textWrapping"/>
      </w:r>
      <w:r>
        <w:rPr>
          <w:rStyle w:val="VerbatimChar"/>
        </w:rPr>
        <w:t xml:space="preserve">## newgen      -0.044805   0.007541   -5.94    3e-09 ***</w:t>
      </w:r>
      <w:r>
        <w:br w:type="textWrapping"/>
      </w:r>
      <w:r>
        <w:rPr>
          <w:rStyle w:val="VerbatimChar"/>
        </w:rPr>
        <w:t xml:space="preserve">## discindx    -0.751601   0.010335  -72.73   &lt;2e-16 ***</w:t>
      </w:r>
      <w:r>
        <w:br w:type="textWrapping"/>
      </w:r>
      <w:r>
        <w:rPr>
          <w:rStyle w:val="VerbatimChar"/>
        </w:rPr>
        <w:t xml:space="preserve">## trieduc     -0.013688   0.008851   -1.55    0.122    </w:t>
      </w:r>
      <w:r>
        <w:br w:type="textWrapping"/>
      </w:r>
      <w:r>
        <w:rPr>
          <w:rStyle w:val="VerbatimChar"/>
        </w:rPr>
        <w:t xml:space="preserve">## age          0.000809   0.000440    1.84    0.066 .  </w:t>
      </w:r>
      <w:r>
        <w:br w:type="textWrapping"/>
      </w:r>
      <w:r>
        <w:rPr>
          <w:rStyle w:val="VerbatimChar"/>
        </w:rPr>
        <w:t xml:space="preserve">## mexican      0.038185   0.014388    2.65    0.008 ** </w:t>
      </w:r>
      <w:r>
        <w:br w:type="textWrapping"/>
      </w:r>
      <w:r>
        <w:rPr>
          <w:rStyle w:val="VerbatimChar"/>
        </w:rPr>
        <w:t xml:space="preserve">## income      -0.001276   0.003669   -0.35    0.728    </w:t>
      </w:r>
      <w:r>
        <w:br w:type="textWrapping"/>
      </w:r>
      <w:r>
        <w:rPr>
          <w:rStyle w:val="VerbatimChar"/>
        </w:rPr>
        <w:t xml:space="preserve">## female      -0.016312   0.013128   -1.24    0.214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0.52 on 6414 degrees of freedom</w:t>
      </w:r>
      <w:r>
        <w:br w:type="textWrapping"/>
      </w:r>
      <w:r>
        <w:rPr>
          <w:rStyle w:val="VerbatimChar"/>
        </w:rPr>
        <w:t xml:space="preserve">##   (2212 observations deleted due to missingness)</w:t>
      </w:r>
      <w:r>
        <w:br w:type="textWrapping"/>
      </w:r>
      <w:r>
        <w:rPr>
          <w:rStyle w:val="VerbatimChar"/>
        </w:rPr>
        <w:t xml:space="preserve">## Multiple R-squared:  0.468,  Adjusted R-squared:  0.467 </w:t>
      </w:r>
      <w:r>
        <w:br w:type="textWrapping"/>
      </w:r>
      <w:r>
        <w:rPr>
          <w:rStyle w:val="VerbatimChar"/>
        </w:rPr>
        <w:t xml:space="preserve">## F-statistic:  806 on 7 and 6414 DF,  p-value: &lt;2e-16</w:t>
      </w:r>
    </w:p>
    <w:p>
      <w:pPr>
        <w:pStyle w:val="FirstParagraph"/>
      </w:pPr>
      <w:r>
        <w:t xml:space="preserve">Now for my hypothetical values I am only going to move generation and whether the respondent is Mexican the rest I am going to hold them at their mean</w:t>
      </w:r>
    </w:p>
    <w:p>
      <w:pPr>
        <w:pStyle w:val="SourceCode"/>
      </w:pPr>
      <w:r>
        <w:rPr>
          <w:rStyle w:val="NormalTok"/>
        </w:rPr>
        <w:t xml:space="preserve">hypdata_mex&lt;-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with</w:t>
      </w:r>
      <w:r>
        <w:rPr>
          <w:rStyle w:val="NormalTok"/>
        </w:rPr>
        <w:t xml:space="preserve">(</w:t>
      </w:r>
      <w:r>
        <w:rPr>
          <w:rStyle w:val="KeywordTok"/>
        </w:rPr>
        <w:t xml:space="preserve">expand.grid</w:t>
      </w:r>
      <w:r>
        <w:rPr>
          <w:rStyle w:val="NormalTok"/>
        </w:rPr>
        <w:t xml:space="preserve">(</w:t>
      </w:r>
      <w:r>
        <w:rPr>
          <w:rStyle w:val="DataTypeTok"/>
        </w:rPr>
        <w:t xml:space="preserve">newgen=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discindx =</w:t>
      </w:r>
      <w:r>
        <w:rPr>
          <w:rStyle w:val="NormalTok"/>
        </w:rPr>
        <w:t xml:space="preserve"> </w:t>
      </w:r>
      <w:r>
        <w:rPr>
          <w:rStyle w:val="KeywordTok"/>
        </w:rPr>
        <w:t xml:space="preserve">mean</w:t>
      </w:r>
      <w:r>
        <w:rPr>
          <w:rStyle w:val="NormalTok"/>
        </w:rPr>
        <w:t xml:space="preserve">(discindx,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trieduc =</w:t>
      </w:r>
      <w:r>
        <w:rPr>
          <w:rStyle w:val="NormalTok"/>
        </w:rPr>
        <w:t xml:space="preserve"> </w:t>
      </w:r>
      <w:r>
        <w:rPr>
          <w:rStyle w:val="KeywordTok"/>
        </w:rPr>
        <w:t xml:space="preserve">mean</w:t>
      </w:r>
      <w:r>
        <w:rPr>
          <w:rStyle w:val="NormalTok"/>
        </w:rPr>
        <w:t xml:space="preserve">(trieduc,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age =</w:t>
      </w:r>
      <w:r>
        <w:rPr>
          <w:rStyle w:val="NormalTok"/>
        </w:rPr>
        <w:t xml:space="preserve"> </w:t>
      </w:r>
      <w:r>
        <w:rPr>
          <w:rStyle w:val="KeywordTok"/>
        </w:rPr>
        <w:t xml:space="preserve">mean</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mexican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income =</w:t>
      </w:r>
      <w:r>
        <w:rPr>
          <w:rStyle w:val="NormalTok"/>
        </w:rPr>
        <w:t xml:space="preserve"> </w:t>
      </w:r>
      <w:r>
        <w:rPr>
          <w:rStyle w:val="KeywordTok"/>
        </w:rPr>
        <w:t xml:space="preserve">mean</w:t>
      </w:r>
      <w:r>
        <w:rPr>
          <w:rStyle w:val="NormalTok"/>
        </w:rPr>
        <w:t xml:space="preserve">(income,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female =</w:t>
      </w:r>
      <w:r>
        <w:rPr>
          <w:rStyle w:val="NormalTok"/>
        </w:rPr>
        <w:t xml:space="preserve"> </w:t>
      </w:r>
      <w:r>
        <w:rPr>
          <w:rStyle w:val="KeywordTok"/>
        </w:rPr>
        <w:t xml:space="preserve">mean</w:t>
      </w:r>
      <w:r>
        <w:rPr>
          <w:rStyle w:val="NormalTok"/>
        </w:rPr>
        <w:t xml:space="preserve">(female,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This is what out hypothetical data looks like, one for each generation requested (1, 4) and one for each nationality (Mexican/non-Mexican)</w:t>
      </w:r>
    </w:p>
    <w:p>
      <w:pPr>
        <w:pStyle w:val="SourceCode"/>
      </w:pPr>
      <w:r>
        <w:rPr>
          <w:rStyle w:val="NormalTok"/>
        </w:rPr>
        <w:t xml:space="preserve">hypdata_mex</w:t>
      </w:r>
    </w:p>
    <w:p>
      <w:pPr>
        <w:pStyle w:val="SourceCode"/>
      </w:pPr>
      <w:r>
        <w:rPr>
          <w:rStyle w:val="VerbatimChar"/>
        </w:rPr>
        <w:t xml:space="preserve">##   newgen discindx trieduc age mexican income female</w:t>
      </w:r>
      <w:r>
        <w:br w:type="textWrapping"/>
      </w:r>
      <w:r>
        <w:rPr>
          <w:rStyle w:val="VerbatimChar"/>
        </w:rPr>
        <w:t xml:space="preserve">## 1      1      1.3       2  41       0    3.5   0.55</w:t>
      </w:r>
      <w:r>
        <w:br w:type="textWrapping"/>
      </w:r>
      <w:r>
        <w:rPr>
          <w:rStyle w:val="VerbatimChar"/>
        </w:rPr>
        <w:t xml:space="preserve">## 2      4      1.3       2  41       0    3.5   0.55</w:t>
      </w:r>
      <w:r>
        <w:br w:type="textWrapping"/>
      </w:r>
      <w:r>
        <w:rPr>
          <w:rStyle w:val="VerbatimChar"/>
        </w:rPr>
        <w:t xml:space="preserve">## 3      1      1.3       2  41       1    3.5   0.55</w:t>
      </w:r>
      <w:r>
        <w:br w:type="textWrapping"/>
      </w:r>
      <w:r>
        <w:rPr>
          <w:rStyle w:val="VerbatimChar"/>
        </w:rPr>
        <w:t xml:space="preserve">## 4      4      1.3       2  41       1    3.5   0.55</w:t>
      </w:r>
    </w:p>
    <w:p>
      <w:pPr>
        <w:pStyle w:val="FirstParagraph"/>
      </w:pPr>
      <w:r>
        <w:t xml:space="preserve">Now I can get predicted probabilities for this full model with those two variables</w:t>
      </w:r>
      <w:r>
        <w:t xml:space="preserve"> </w:t>
      </w:r>
      <w:r>
        <w:t xml:space="preserve">“</w:t>
      </w:r>
      <w:r>
        <w:t xml:space="preserve">moving</w:t>
      </w:r>
      <w:r>
        <w:t xml:space="preserve">”</w:t>
      </w:r>
      <w:r>
        <w:t xml:space="preserve">. I am also adding some confidence interval</w:t>
      </w:r>
    </w:p>
    <w:p>
      <w:pPr>
        <w:pStyle w:val="SourceCode"/>
      </w:pPr>
      <w:r>
        <w:rPr>
          <w:rStyle w:val="NormalTok"/>
        </w:rPr>
        <w:t xml:space="preserve">predict_df_mex &lt;-</w:t>
      </w:r>
      <w:r>
        <w:rPr>
          <w:rStyle w:val="StringTok"/>
        </w:rPr>
        <w:t xml:space="preserve"> </w:t>
      </w:r>
      <w:r>
        <w:rPr>
          <w:rStyle w:val="KeywordTok"/>
        </w:rPr>
        <w:t xml:space="preserve">predict</w:t>
      </w:r>
      <w:r>
        <w:rPr>
          <w:rStyle w:val="NormalTok"/>
        </w:rPr>
        <w:t xml:space="preserve">(fullmodel, hypdata_mex,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DecValTok"/>
        </w:rPr>
        <w:t xml:space="preserve">90</w:t>
      </w:r>
      <w:r>
        <w:rPr>
          <w:rStyle w:val="NormalTok"/>
        </w:rPr>
        <w:t xml:space="preserve">)</w:t>
      </w:r>
    </w:p>
    <w:p>
      <w:pPr>
        <w:pStyle w:val="FirstParagraph"/>
      </w:pPr>
      <w:r>
        <w:t xml:space="preserve">Let’s look at the result:</w:t>
      </w:r>
    </w:p>
    <w:p>
      <w:pPr>
        <w:pStyle w:val="SourceCode"/>
      </w:pPr>
      <w:r>
        <w:rPr>
          <w:rStyle w:val="NormalTok"/>
        </w:rPr>
        <w:t xml:space="preserve">predict_df_mex</w:t>
      </w:r>
    </w:p>
    <w:p>
      <w:pPr>
        <w:pStyle w:val="SourceCode"/>
      </w:pPr>
      <w:r>
        <w:rPr>
          <w:rStyle w:val="VerbatimChar"/>
        </w:rPr>
        <w:t xml:space="preserve">##   fit lwr upr</w:t>
      </w:r>
      <w:r>
        <w:br w:type="textWrapping"/>
      </w:r>
      <w:r>
        <w:rPr>
          <w:rStyle w:val="VerbatimChar"/>
        </w:rPr>
        <w:t xml:space="preserve">## 1 3.6 3.6 3.7</w:t>
      </w:r>
      <w:r>
        <w:br w:type="textWrapping"/>
      </w:r>
      <w:r>
        <w:rPr>
          <w:rStyle w:val="VerbatimChar"/>
        </w:rPr>
        <w:t xml:space="preserve">## 2 3.5 3.5 3.5</w:t>
      </w:r>
      <w:r>
        <w:br w:type="textWrapping"/>
      </w:r>
      <w:r>
        <w:rPr>
          <w:rStyle w:val="VerbatimChar"/>
        </w:rPr>
        <w:t xml:space="preserve">## 3 3.7 3.7 3.7</w:t>
      </w:r>
      <w:r>
        <w:br w:type="textWrapping"/>
      </w:r>
      <w:r>
        <w:rPr>
          <w:rStyle w:val="VerbatimChar"/>
        </w:rPr>
        <w:t xml:space="preserve">## 4 3.5 3.5 3.6</w:t>
      </w:r>
    </w:p>
    <w:p>
      <w:pPr>
        <w:pStyle w:val="FirstParagraph"/>
      </w:pPr>
      <w:r>
        <w:t xml:space="preserve">We have four columns,</w:t>
      </w:r>
    </w:p>
    <w:p>
      <w:pPr>
        <w:pStyle w:val="Compact"/>
        <w:numPr>
          <w:numId w:val="1012"/>
          <w:ilvl w:val="0"/>
        </w:numPr>
      </w:pPr>
      <w:r>
        <w:rPr>
          <w:rStyle w:val="VerbatimChar"/>
        </w:rPr>
        <w:t xml:space="preserve">fit</w:t>
      </w:r>
      <w:r>
        <w:t xml:space="preserve"> </w:t>
      </w:r>
      <w:r>
        <w:t xml:space="preserve">This is the estimated value</w:t>
      </w:r>
    </w:p>
    <w:p>
      <w:pPr>
        <w:pStyle w:val="Compact"/>
        <w:numPr>
          <w:numId w:val="1012"/>
          <w:ilvl w:val="0"/>
        </w:numPr>
      </w:pPr>
      <w:r>
        <w:rPr>
          <w:rStyle w:val="VerbatimChar"/>
        </w:rPr>
        <w:t xml:space="preserve">lwr</w:t>
      </w:r>
      <w:r>
        <w:t xml:space="preserve"> </w:t>
      </w:r>
      <w:r>
        <w:t xml:space="preserve">This is the lower bound in our confidence interval</w:t>
      </w:r>
    </w:p>
    <w:p>
      <w:pPr>
        <w:pStyle w:val="Compact"/>
        <w:numPr>
          <w:numId w:val="1012"/>
          <w:ilvl w:val="0"/>
        </w:numPr>
      </w:pPr>
      <w:r>
        <w:rPr>
          <w:rStyle w:val="VerbatimChar"/>
        </w:rPr>
        <w:t xml:space="preserve">upr</w:t>
      </w:r>
      <w:r>
        <w:t xml:space="preserve"> </w:t>
      </w:r>
      <w:r>
        <w:t xml:space="preserve">This is the upper bound in our confidence interval</w:t>
      </w:r>
    </w:p>
    <w:p>
      <w:pPr>
        <w:pStyle w:val="FirstParagraph"/>
      </w:pPr>
      <w:r>
        <w:t xml:space="preserve">And we have four rows, one for each hypothetical value that we wanted. To facilitate graphing I am going to add the</w:t>
      </w:r>
      <w:r>
        <w:t xml:space="preserve"> </w:t>
      </w:r>
      <w:r>
        <w:rPr>
          <w:rStyle w:val="VerbatimChar"/>
        </w:rPr>
        <w:t xml:space="preserve">hypdata_mex</w:t>
      </w:r>
      <w:r>
        <w:t xml:space="preserve"> </w:t>
      </w:r>
      <w:r>
        <w:t xml:space="preserve">to the</w:t>
      </w:r>
      <w:r>
        <w:t xml:space="preserve"> </w:t>
      </w:r>
      <w:r>
        <w:rPr>
          <w:rStyle w:val="VerbatimChar"/>
        </w:rPr>
        <w:t xml:space="preserve">predict_df_mex</w:t>
      </w:r>
      <w:r>
        <w:t xml:space="preserve"> </w:t>
      </w:r>
      <w:r>
        <w:t xml:space="preserve">using the command</w:t>
      </w:r>
      <w:r>
        <w:t xml:space="preserve"> </w:t>
      </w:r>
      <w:r>
        <w:rPr>
          <w:rStyle w:val="VerbatimChar"/>
        </w:rPr>
        <w:t xml:space="preserve">cbind</w:t>
      </w:r>
    </w:p>
    <w:p>
      <w:pPr>
        <w:pStyle w:val="SourceCode"/>
      </w:pPr>
      <w:r>
        <w:rPr>
          <w:rStyle w:val="NormalTok"/>
        </w:rPr>
        <w:t xml:space="preserve">plot_predicts_mex &lt;-</w:t>
      </w:r>
      <w:r>
        <w:rPr>
          <w:rStyle w:val="StringTok"/>
        </w:rPr>
        <w:t xml:space="preserve"> </w:t>
      </w:r>
      <w:r>
        <w:rPr>
          <w:rStyle w:val="KeywordTok"/>
        </w:rPr>
        <w:t xml:space="preserve">cbind</w:t>
      </w:r>
      <w:r>
        <w:rPr>
          <w:rStyle w:val="NormalTok"/>
        </w:rPr>
        <w:t xml:space="preserve">(predict_df_mex, hypdata_mex)</w:t>
      </w:r>
    </w:p>
    <w:p>
      <w:pPr>
        <w:pStyle w:val="FirstParagraph"/>
      </w:pPr>
      <w:r>
        <w:t xml:space="preserve">It looks like this now</w:t>
      </w:r>
    </w:p>
    <w:p>
      <w:pPr>
        <w:pStyle w:val="SourceCode"/>
      </w:pPr>
      <w:r>
        <w:rPr>
          <w:rStyle w:val="NormalTok"/>
        </w:rPr>
        <w:t xml:space="preserve">plot_predicts_mex</w:t>
      </w:r>
    </w:p>
    <w:p>
      <w:pPr>
        <w:pStyle w:val="SourceCode"/>
      </w:pPr>
      <w:r>
        <w:rPr>
          <w:rStyle w:val="VerbatimChar"/>
        </w:rPr>
        <w:t xml:space="preserve">##   fit lwr upr newgen discindx trieduc age mexican income female</w:t>
      </w:r>
      <w:r>
        <w:br w:type="textWrapping"/>
      </w:r>
      <w:r>
        <w:rPr>
          <w:rStyle w:val="VerbatimChar"/>
        </w:rPr>
        <w:t xml:space="preserve">## 1 3.6 3.6 3.7      1      1.3       2  41       0    3.5   0.55</w:t>
      </w:r>
      <w:r>
        <w:br w:type="textWrapping"/>
      </w:r>
      <w:r>
        <w:rPr>
          <w:rStyle w:val="VerbatimChar"/>
        </w:rPr>
        <w:t xml:space="preserve">## 2 3.5 3.5 3.5      4      1.3       2  41       0    3.5   0.55</w:t>
      </w:r>
      <w:r>
        <w:br w:type="textWrapping"/>
      </w:r>
      <w:r>
        <w:rPr>
          <w:rStyle w:val="VerbatimChar"/>
        </w:rPr>
        <w:t xml:space="preserve">## 3 3.7 3.7 3.7      1      1.3       2  41       1    3.5   0.55</w:t>
      </w:r>
      <w:r>
        <w:br w:type="textWrapping"/>
      </w:r>
      <w:r>
        <w:rPr>
          <w:rStyle w:val="VerbatimChar"/>
        </w:rPr>
        <w:t xml:space="preserve">## 4 3.5 3.5 3.6      4      1.3       2  41       1    3.5   0.55</w:t>
      </w:r>
    </w:p>
    <w:p>
      <w:pPr>
        <w:pStyle w:val="FirstParagraph"/>
      </w:pPr>
      <w:r>
        <w:t xml:space="preserve">With that mini dataset that I created I can make a nice graph</w:t>
      </w:r>
    </w:p>
    <w:p>
      <w:pPr>
        <w:pStyle w:val="SourceCode"/>
      </w:pPr>
      <w:r>
        <w:rPr>
          <w:rStyle w:val="KeywordTok"/>
        </w:rPr>
        <w:t xml:space="preserve">ggplot</w:t>
      </w:r>
      <w:r>
        <w:rPr>
          <w:rStyle w:val="NormalTok"/>
        </w:rPr>
        <w:t xml:space="preserve">(plot_predicts_mex, </w:t>
      </w:r>
      <w:r>
        <w:rPr>
          <w:rStyle w:val="KeywordTok"/>
        </w:rPr>
        <w:t xml:space="preserve">aes</w:t>
      </w:r>
      <w:r>
        <w:rPr>
          <w:rStyle w:val="NormalTok"/>
        </w:rPr>
        <w:t xml:space="preserve">(</w:t>
      </w:r>
      <w:r>
        <w:rPr>
          <w:rStyle w:val="DataTypeTok"/>
        </w:rPr>
        <w:t xml:space="preserve">y =</w:t>
      </w:r>
      <w:r>
        <w:rPr>
          <w:rStyle w:val="NormalTok"/>
        </w:rPr>
        <w:t xml:space="preserve"> fit, </w:t>
      </w:r>
      <w:r>
        <w:rPr>
          <w:rStyle w:val="DataTypeTok"/>
        </w:rPr>
        <w:t xml:space="preserve">x =</w:t>
      </w:r>
      <w:r>
        <w:rPr>
          <w:rStyle w:val="NormalTok"/>
        </w:rPr>
        <w:t xml:space="preserve"> </w:t>
      </w:r>
      <w:r>
        <w:rPr>
          <w:rStyle w:val="KeywordTok"/>
        </w:rPr>
        <w:t xml:space="preserve">factor</w:t>
      </w:r>
      <w:r>
        <w:rPr>
          <w:rStyle w:val="NormalTok"/>
        </w:rPr>
        <w:t xml:space="preserve">(newgen),</w:t>
      </w:r>
      <w:r>
        <w:br w:type="textWrapping"/>
      </w:r>
      <w:r>
        <w:rPr>
          <w:rStyle w:val="NormalTok"/>
        </w:rPr>
        <w:t xml:space="preserve">                              </w:t>
      </w:r>
      <w:r>
        <w:rPr>
          <w:rStyle w:val="DataTypeTok"/>
        </w:rPr>
        <w:t xml:space="preserve">color =</w:t>
      </w:r>
      <w:r>
        <w:rPr>
          <w:rStyle w:val="NormalTok"/>
        </w:rPr>
        <w:t xml:space="preserve"> </w:t>
      </w:r>
      <w:r>
        <w:rPr>
          <w:rStyle w:val="KeywordTok"/>
        </w:rPr>
        <w:t xml:space="preserve">factor</w:t>
      </w:r>
      <w:r>
        <w:rPr>
          <w:rStyle w:val="NormalTok"/>
        </w:rPr>
        <w:t xml:space="preserve">(mexican),</w:t>
      </w:r>
      <w:r>
        <w:br w:type="textWrapping"/>
      </w:r>
      <w:r>
        <w:rPr>
          <w:rStyle w:val="NormalTok"/>
        </w:rPr>
        <w:t xml:space="preserve">                          </w:t>
      </w:r>
      <w:r>
        <w:rPr>
          <w:rStyle w:val="DataTypeTok"/>
        </w:rPr>
        <w:t xml:space="preserve">ymin =</w:t>
      </w:r>
      <w:r>
        <w:rPr>
          <w:rStyle w:val="NormalTok"/>
        </w:rPr>
        <w:t xml:space="preserve"> lwr,</w:t>
      </w:r>
      <w:r>
        <w:br w:type="textWrapping"/>
      </w:r>
      <w:r>
        <w:rPr>
          <w:rStyle w:val="NormalTok"/>
        </w:rPr>
        <w:t xml:space="preserve">                          </w:t>
      </w:r>
      <w:r>
        <w:rPr>
          <w:rStyle w:val="DataTypeTok"/>
        </w:rPr>
        <w:t xml:space="preserve">ymax=</w:t>
      </w:r>
      <w:r>
        <w:rPr>
          <w:rStyle w:val="NormalTok"/>
        </w:rPr>
        <w:t xml:space="preserve"> upr)) </w:t>
      </w:r>
      <w:r>
        <w:rPr>
          <w:rStyle w:val="OperatorTok"/>
        </w:rPr>
        <w:t xml:space="preserve">+</w:t>
      </w:r>
      <w:r>
        <w:br w:type="textWrapping"/>
      </w:r>
      <w:r>
        <w:rPr>
          <w:rStyle w:val="StringTok"/>
        </w:rPr>
        <w:t xml:space="preserve">  </w:t>
      </w:r>
      <w:r>
        <w:rPr>
          <w:rStyle w:val="KeywordTok"/>
        </w:rPr>
        <w:t xml:space="preserve">geom_pointrange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"Generation"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"Predicted Support"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"Poor People Can Get Ahead in Life if They Work Hard by Country of Origin"</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"Mexican"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3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let’s look at discrimination. That’s the only variable I am going to</w:t>
      </w:r>
      <w:r>
        <w:t xml:space="preserve"> </w:t>
      </w:r>
      <w:r>
        <w:t xml:space="preserve">“</w:t>
      </w:r>
      <w:r>
        <w:t xml:space="preserve">move</w:t>
      </w:r>
      <w:r>
        <w:t xml:space="preserve">”</w:t>
      </w:r>
      <w:r>
        <w:t xml:space="preserve"> </w:t>
      </w:r>
      <w:r>
        <w:t xml:space="preserve">for this graph, the rest will be held at their mean.</w:t>
      </w:r>
    </w:p>
    <w:p>
      <w:pPr>
        <w:pStyle w:val="SourceCode"/>
      </w:pPr>
      <w:r>
        <w:rPr>
          <w:rStyle w:val="NormalTok"/>
        </w:rPr>
        <w:t xml:space="preserve">hypdata2&lt;-</w:t>
      </w:r>
      <w:r>
        <w:rPr>
          <w:rStyle w:val="StringTok"/>
        </w:rPr>
        <w:t xml:space="preserve"> </w:t>
      </w:r>
      <w:r>
        <w:rPr>
          <w:rStyle w:val="NormalTok"/>
        </w:rPr>
        <w:t xml:space="preserve">lns </w:t>
      </w:r>
      <w:r>
        <w:rPr>
          <w:rStyle w:val="OperatorTok"/>
        </w:rPr>
        <w:t xml:space="preserve">%&gt;%</w:t>
      </w:r>
      <w:r>
        <w:rPr>
          <w:rStyle w:val="StringTok"/>
        </w:rPr>
        <w:t xml:space="preserve"> </w:t>
      </w:r>
      <w:r>
        <w:rPr>
          <w:rStyle w:val="KeywordTok"/>
        </w:rPr>
        <w:t xml:space="preserve">with</w:t>
      </w:r>
      <w:r>
        <w:rPr>
          <w:rStyle w:val="NormalTok"/>
        </w:rPr>
        <w:t xml:space="preserve">(</w:t>
      </w:r>
      <w:r>
        <w:rPr>
          <w:rStyle w:val="KeywordTok"/>
        </w:rPr>
        <w:t xml:space="preserve">expand.grid</w:t>
      </w:r>
      <w:r>
        <w:rPr>
          <w:rStyle w:val="NormalTok"/>
        </w:rPr>
        <w:t xml:space="preserve">(</w:t>
      </w:r>
      <w:r>
        <w:rPr>
          <w:rStyle w:val="DataTypeTok"/>
        </w:rPr>
        <w:t xml:space="preserve">newgen=</w:t>
      </w:r>
      <w:r>
        <w:rPr>
          <w:rStyle w:val="NormalTok"/>
        </w:rPr>
        <w:t xml:space="preserve"> </w:t>
      </w:r>
      <w:r>
        <w:rPr>
          <w:rStyle w:val="KeywordTok"/>
        </w:rPr>
        <w:t xml:space="preserve">mean</w:t>
      </w:r>
      <w:r>
        <w:rPr>
          <w:rStyle w:val="NormalTok"/>
        </w:rPr>
        <w:t xml:space="preserve">(newgen,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discindx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trieduc =</w:t>
      </w:r>
      <w:r>
        <w:rPr>
          <w:rStyle w:val="NormalTok"/>
        </w:rPr>
        <w:t xml:space="preserve"> </w:t>
      </w:r>
      <w:r>
        <w:rPr>
          <w:rStyle w:val="KeywordTok"/>
        </w:rPr>
        <w:t xml:space="preserve">mean</w:t>
      </w:r>
      <w:r>
        <w:rPr>
          <w:rStyle w:val="NormalTok"/>
        </w:rPr>
        <w:t xml:space="preserve">(trieduc,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age =</w:t>
      </w:r>
      <w:r>
        <w:rPr>
          <w:rStyle w:val="NormalTok"/>
        </w:rPr>
        <w:t xml:space="preserve"> </w:t>
      </w:r>
      <w:r>
        <w:rPr>
          <w:rStyle w:val="KeywordTok"/>
        </w:rPr>
        <w:t xml:space="preserve">mean</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mexican =</w:t>
      </w:r>
      <w:r>
        <w:rPr>
          <w:rStyle w:val="NormalTok"/>
        </w:rPr>
        <w:t xml:space="preserve"> </w:t>
      </w:r>
      <w:r>
        <w:rPr>
          <w:rStyle w:val="KeywordTok"/>
        </w:rPr>
        <w:t xml:space="preserve">mean</w:t>
      </w:r>
      <w:r>
        <w:rPr>
          <w:rStyle w:val="NormalTok"/>
        </w:rPr>
        <w:t xml:space="preserve">(mexican,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income =</w:t>
      </w:r>
      <w:r>
        <w:rPr>
          <w:rStyle w:val="NormalTok"/>
        </w:rPr>
        <w:t xml:space="preserve"> </w:t>
      </w:r>
      <w:r>
        <w:rPr>
          <w:rStyle w:val="KeywordTok"/>
        </w:rPr>
        <w:t xml:space="preserve">mean</w:t>
      </w:r>
      <w:r>
        <w:rPr>
          <w:rStyle w:val="NormalTok"/>
        </w:rPr>
        <w:t xml:space="preserve">(income,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female =</w:t>
      </w:r>
      <w:r>
        <w:rPr>
          <w:rStyle w:val="NormalTok"/>
        </w:rPr>
        <w:t xml:space="preserve"> </w:t>
      </w:r>
      <w:r>
        <w:rPr>
          <w:rStyle w:val="KeywordTok"/>
        </w:rPr>
        <w:t xml:space="preserve">mean</w:t>
      </w:r>
      <w:r>
        <w:rPr>
          <w:rStyle w:val="NormalTok"/>
        </w:rPr>
        <w:t xml:space="preserve">(female,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predict_df2 &lt;-</w:t>
      </w:r>
      <w:r>
        <w:rPr>
          <w:rStyle w:val="StringTok"/>
        </w:rPr>
        <w:t xml:space="preserve"> </w:t>
      </w:r>
      <w:r>
        <w:rPr>
          <w:rStyle w:val="KeywordTok"/>
        </w:rPr>
        <w:t xml:space="preserve">predict</w:t>
      </w:r>
      <w:r>
        <w:rPr>
          <w:rStyle w:val="NormalTok"/>
        </w:rPr>
        <w:t xml:space="preserve">(fullmodel, hypdata2, </w:t>
      </w:r>
      <w:r>
        <w:rPr>
          <w:rStyle w:val="DataTypeTok"/>
        </w:rPr>
        <w:t xml:space="preserve">interval =</w:t>
      </w:r>
      <w:r>
        <w:rPr>
          <w:rStyle w:val="NormalTok"/>
        </w:rPr>
        <w:t xml:space="preserve"> </w:t>
      </w:r>
      <w:r>
        <w:rPr>
          <w:rStyle w:val="StringTok"/>
        </w:rPr>
        <w:t xml:space="preserve">"confidence"</w:t>
      </w:r>
      <w:r>
        <w:rPr>
          <w:rStyle w:val="NormalTok"/>
        </w:rPr>
        <w:t xml:space="preserve">)</w:t>
      </w:r>
    </w:p>
    <w:p>
      <w:pPr>
        <w:pStyle w:val="FirstParagraph"/>
      </w:pPr>
      <w:r>
        <w:t xml:space="preserve">Now extract predicted probabilities</w:t>
      </w:r>
    </w:p>
    <w:p>
      <w:pPr>
        <w:pStyle w:val="SourceCode"/>
      </w:pPr>
      <w:r>
        <w:rPr>
          <w:rStyle w:val="NormalTok"/>
        </w:rPr>
        <w:t xml:space="preserve">plot_predicts2 &lt;-</w:t>
      </w:r>
      <w:r>
        <w:rPr>
          <w:rStyle w:val="StringTok"/>
        </w:rPr>
        <w:t xml:space="preserve"> </w:t>
      </w:r>
      <w:r>
        <w:rPr>
          <w:rStyle w:val="KeywordTok"/>
        </w:rPr>
        <w:t xml:space="preserve">cbind</w:t>
      </w:r>
      <w:r>
        <w:rPr>
          <w:rStyle w:val="NormalTok"/>
        </w:rPr>
        <w:t xml:space="preserve">(predict_df2, hypdata2)</w:t>
      </w:r>
    </w:p>
    <w:p>
      <w:pPr>
        <w:pStyle w:val="FirstParagraph"/>
      </w:pPr>
      <w:r>
        <w:t xml:space="preserve">And graph</w:t>
      </w:r>
    </w:p>
    <w:p>
      <w:pPr>
        <w:pStyle w:val="SourceCode"/>
      </w:pPr>
      <w:r>
        <w:rPr>
          <w:rStyle w:val="KeywordTok"/>
        </w:rPr>
        <w:t xml:space="preserve">ggplot</w:t>
      </w:r>
      <w:r>
        <w:rPr>
          <w:rStyle w:val="NormalTok"/>
        </w:rPr>
        <w:t xml:space="preserve">(plot_predicts2, </w:t>
      </w:r>
      <w:r>
        <w:rPr>
          <w:rStyle w:val="KeywordTok"/>
        </w:rPr>
        <w:t xml:space="preserve">aes</w:t>
      </w:r>
      <w:r>
        <w:rPr>
          <w:rStyle w:val="NormalTok"/>
        </w:rPr>
        <w:t xml:space="preserve">(</w:t>
      </w:r>
      <w:r>
        <w:rPr>
          <w:rStyle w:val="DataTypeTok"/>
        </w:rPr>
        <w:t xml:space="preserve">x =</w:t>
      </w:r>
      <w:r>
        <w:rPr>
          <w:rStyle w:val="NormalTok"/>
        </w:rPr>
        <w:t xml:space="preserve"> discindx, </w:t>
      </w:r>
      <w:r>
        <w:rPr>
          <w:rStyle w:val="DataTypeTok"/>
        </w:rPr>
        <w:t xml:space="preserve">y =</w:t>
      </w:r>
      <w:r>
        <w:rPr>
          <w:rStyle w:val="NormalTok"/>
        </w:rPr>
        <w:t xml:space="preserve"> fit,</w:t>
      </w:r>
      <w:r>
        <w:br w:type="textWrapping"/>
      </w:r>
      <w:r>
        <w:rPr>
          <w:rStyle w:val="NormalTok"/>
        </w:rPr>
        <w:t xml:space="preserve">                        </w:t>
      </w:r>
      <w:r>
        <w:rPr>
          <w:rStyle w:val="DataTypeTok"/>
        </w:rPr>
        <w:t xml:space="preserve">ymin =</w:t>
      </w:r>
      <w:r>
        <w:rPr>
          <w:rStyle w:val="NormalTok"/>
        </w:rPr>
        <w:t xml:space="preserve"> lwr,</w:t>
      </w:r>
      <w:r>
        <w:br w:type="textWrapping"/>
      </w:r>
      <w:r>
        <w:rPr>
          <w:rStyle w:val="NormalTok"/>
        </w:rPr>
        <w:t xml:space="preserve">                        </w:t>
      </w:r>
      <w:r>
        <w:rPr>
          <w:rStyle w:val="DataTypeTok"/>
        </w:rPr>
        <w:t xml:space="preserve">ymax=</w:t>
      </w:r>
      <w:r>
        <w:rPr>
          <w:rStyle w:val="NormalTok"/>
        </w:rPr>
        <w:t xml:space="preserve"> upr))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alpha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"Discrimination Index"</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"Predicted Support"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"Poor People Can Get Ahead in Life if They Work Hard"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se_study_files/figure-docx/unnamed-chunk-4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more that Latinos experienced discrimination the less they think that it is possible to get ahead in life with hard work. It might be the case that the experience and perceptions of discrimination is also passed down by generation, making further generation more pessimistic.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6f61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5d18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0" Target="http://colorbrewer2.org" TargetMode="External" /><Relationship Type="http://schemas.openxmlformats.org/officeDocument/2006/relationships/hyperlink" Id="rId25" Target="https://www.dol.gov/_sec/media/reports/hispaniclaborforce/" TargetMode="External" /></Relationships>
</file>

<file path=word/_rels/footnotes.xml.rels><?xml version="1.0" encoding="UTF-8"?>
<Relationships xmlns="http://schemas.openxmlformats.org/package/2006/relationships"><Relationship Type="http://schemas.openxmlformats.org/officeDocument/2006/relationships/hyperlink" Id="rId30" Target="http://colorbrewer2.org" TargetMode="External" /><Relationship Type="http://schemas.openxmlformats.org/officeDocument/2006/relationships/hyperlink" Id="rId25" Target="https://www.dol.gov/_sec/media/reports/hispaniclaborfo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Immigration and Politics Puzzle Solving Case study</dc:title>
  <dc:creator>Sergio I Garcia-Rios</dc:creator>
  <dcterms:created xsi:type="dcterms:W3CDTF">2018-05-02T17:25:55Z</dcterms:created>
  <dcterms:modified xsi:type="dcterms:W3CDTF">2018-05-02T17:25:55Z</dcterms:modified>
</cp:coreProperties>
</file>