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DFAF" w14:textId="7FE16532" w:rsidR="009B2E12" w:rsidRDefault="009B2E12" w:rsidP="001926C7">
      <w:r>
        <w:rPr>
          <w:rFonts w:hint="eastAsia"/>
        </w:rPr>
        <w:t>对比实验</w:t>
      </w:r>
    </w:p>
    <w:p w14:paraId="25852996" w14:textId="622FA683" w:rsidR="009B2E12" w:rsidRDefault="009B2E12" w:rsidP="001926C7">
      <w:r>
        <w:rPr>
          <w:rFonts w:hint="eastAsia"/>
        </w:rPr>
        <w:t>G-</w:t>
      </w:r>
      <w:proofErr w:type="spellStart"/>
      <w:r>
        <w:rPr>
          <w:rFonts w:hint="eastAsia"/>
        </w:rPr>
        <w:t>RXAD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DDQN</w:t>
      </w:r>
      <w:proofErr w:type="spellEnd"/>
      <w:r>
        <w:rPr>
          <w:rFonts w:hint="eastAsia"/>
        </w:rPr>
        <w:t>比较</w:t>
      </w:r>
    </w:p>
    <w:p w14:paraId="69599927" w14:textId="020E3B0F" w:rsidR="009B2E12" w:rsidRDefault="009B2E12" w:rsidP="001926C7">
      <w:pPr>
        <w:rPr>
          <w:rFonts w:hint="eastAsia"/>
        </w:rPr>
      </w:pPr>
      <w:r w:rsidRPr="009B2E12">
        <w:drawing>
          <wp:inline distT="0" distB="0" distL="0" distR="0" wp14:anchorId="76FC5DF3" wp14:editId="728893C0">
            <wp:extent cx="4070559" cy="3473629"/>
            <wp:effectExtent l="0" t="0" r="6350" b="0"/>
            <wp:docPr id="2101805258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5258" name="图片 1" descr="图表, 条形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427" w14:textId="502F537F" w:rsidR="009B2E12" w:rsidRDefault="009B2E12" w:rsidP="001926C7">
      <w:r>
        <w:rPr>
          <w:rFonts w:hint="eastAsia"/>
        </w:rPr>
        <w:t>G-</w:t>
      </w:r>
      <w:proofErr w:type="spellStart"/>
      <w:r>
        <w:rPr>
          <w:rFonts w:hint="eastAsia"/>
        </w:rPr>
        <w:t>RXAD</w:t>
      </w:r>
      <w:proofErr w:type="spellEnd"/>
      <w:r>
        <w:rPr>
          <w:rFonts w:hint="eastAsia"/>
        </w:rPr>
        <w:t>模型与标准</w:t>
      </w:r>
      <w:proofErr w:type="spellStart"/>
      <w:r>
        <w:rPr>
          <w:rFonts w:hint="eastAsia"/>
        </w:rPr>
        <w:t>DDQN</w:t>
      </w:r>
      <w:proofErr w:type="spellEnd"/>
      <w:r>
        <w:rPr>
          <w:rFonts w:hint="eastAsia"/>
        </w:rPr>
        <w:t>模型之间的效果比较。G-</w:t>
      </w:r>
      <w:proofErr w:type="spellStart"/>
      <w:r>
        <w:rPr>
          <w:rFonts w:hint="eastAsia"/>
        </w:rPr>
        <w:t>RXAD</w:t>
      </w:r>
      <w:proofErr w:type="spellEnd"/>
      <w:r>
        <w:rPr>
          <w:rFonts w:hint="eastAsia"/>
        </w:rPr>
        <w:t xml:space="preserve">模型达到了更高的准确率 准确率为0.9667 </w:t>
      </w:r>
      <w:proofErr w:type="spellStart"/>
      <w:r>
        <w:rPr>
          <w:rFonts w:hint="eastAsia"/>
        </w:rPr>
        <w:t>F1</w:t>
      </w:r>
      <w:proofErr w:type="spellEnd"/>
      <w:r>
        <w:rPr>
          <w:rFonts w:hint="eastAsia"/>
        </w:rPr>
        <w:t>得分为0.9583精确度为0.952。而标准</w:t>
      </w:r>
      <w:proofErr w:type="spellStart"/>
      <w:r>
        <w:rPr>
          <w:rFonts w:hint="eastAsia"/>
        </w:rPr>
        <w:t>DDQN</w:t>
      </w:r>
      <w:proofErr w:type="spellEnd"/>
      <w:r>
        <w:rPr>
          <w:rFonts w:hint="eastAsia"/>
        </w:rPr>
        <w:t>模型的准确率为</w:t>
      </w:r>
      <w:proofErr w:type="spellStart"/>
      <w:r>
        <w:rPr>
          <w:rFonts w:hint="eastAsia"/>
        </w:rPr>
        <w:t>0.9466F1</w:t>
      </w:r>
      <w:proofErr w:type="spellEnd"/>
      <w:r>
        <w:rPr>
          <w:rFonts w:hint="eastAsia"/>
        </w:rPr>
        <w:t>得分为0.9382精确度为0.9404</w:t>
      </w:r>
      <w:r w:rsidR="002262B7">
        <w:rPr>
          <w:rFonts w:hint="eastAsia"/>
        </w:rPr>
        <w:t>。从结果不难看出G-</w:t>
      </w:r>
      <w:proofErr w:type="spellStart"/>
      <w:r w:rsidR="002262B7">
        <w:rPr>
          <w:rFonts w:hint="eastAsia"/>
        </w:rPr>
        <w:t>RXAD</w:t>
      </w:r>
      <w:proofErr w:type="spellEnd"/>
      <w:r w:rsidR="002262B7">
        <w:rPr>
          <w:rFonts w:hint="eastAsia"/>
        </w:rPr>
        <w:t>在面对</w:t>
      </w:r>
      <w:r w:rsidR="002262B7">
        <w:rPr>
          <w:rFonts w:hint="eastAsia"/>
        </w:rPr>
        <w:t>复杂的网络流量分类任务</w:t>
      </w:r>
      <w:r w:rsidR="002262B7">
        <w:rPr>
          <w:rFonts w:hint="eastAsia"/>
        </w:rPr>
        <w:t>时</w:t>
      </w:r>
      <w:r w:rsidR="00054978">
        <w:rPr>
          <w:rFonts w:hint="eastAsia"/>
        </w:rPr>
        <w:t>比标准</w:t>
      </w:r>
      <w:proofErr w:type="spellStart"/>
      <w:r w:rsidR="00054978">
        <w:rPr>
          <w:rFonts w:hint="eastAsia"/>
        </w:rPr>
        <w:t>DDQN</w:t>
      </w:r>
      <w:proofErr w:type="spellEnd"/>
      <w:r w:rsidR="00054978">
        <w:rPr>
          <w:rFonts w:hint="eastAsia"/>
        </w:rPr>
        <w:t>模型更优秀。</w:t>
      </w:r>
    </w:p>
    <w:p w14:paraId="1A1C4846" w14:textId="7365E202" w:rsidR="00054978" w:rsidRDefault="00054978" w:rsidP="001926C7">
      <w:pPr>
        <w:rPr>
          <w:rFonts w:hint="eastAsia"/>
        </w:rPr>
      </w:pPr>
      <w:r w:rsidRPr="00054978">
        <w:drawing>
          <wp:inline distT="0" distB="0" distL="0" distR="0" wp14:anchorId="269C6D99" wp14:editId="66ABE402">
            <wp:extent cx="4222967" cy="3543482"/>
            <wp:effectExtent l="0" t="0" r="6350" b="0"/>
            <wp:docPr id="189147063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0638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3BFE" w14:textId="3E147EF8" w:rsidR="009B2E12" w:rsidRDefault="00054978" w:rsidP="001926C7">
      <w:pPr>
        <w:rPr>
          <w:rFonts w:hint="eastAsia"/>
        </w:rPr>
      </w:pPr>
      <w:r>
        <w:rPr>
          <w:rFonts w:hint="eastAsia"/>
        </w:rPr>
        <w:t>分类结果的混淆矩阵可以</w:t>
      </w:r>
      <w:r w:rsidRPr="00054978">
        <w:rPr>
          <w:rFonts w:hint="eastAsia"/>
        </w:rPr>
        <w:t>帮助直观地显示模型在分类任务中的表现，可以清晰地看到模型在每个类别上的分类情况。</w:t>
      </w:r>
      <w:r>
        <w:rPr>
          <w:rFonts w:hint="eastAsia"/>
        </w:rPr>
        <w:t>行</w:t>
      </w:r>
      <w:r w:rsidRPr="00054978">
        <w:rPr>
          <w:rFonts w:hint="eastAsia"/>
        </w:rPr>
        <w:t>代表实际类别，即真实的标签。</w:t>
      </w:r>
      <w:r>
        <w:rPr>
          <w:rFonts w:hint="eastAsia"/>
        </w:rPr>
        <w:t>列</w:t>
      </w:r>
      <w:r w:rsidRPr="00054978">
        <w:rPr>
          <w:rFonts w:hint="eastAsia"/>
        </w:rPr>
        <w:t>代表模型预测的类别。每一列</w:t>
      </w:r>
      <w:r w:rsidRPr="00054978">
        <w:rPr>
          <w:rFonts w:hint="eastAsia"/>
        </w:rPr>
        <w:lastRenderedPageBreak/>
        <w:t>显示模型预测为某一类别的样本数量。</w:t>
      </w:r>
      <w:r>
        <w:rPr>
          <w:rFonts w:hint="eastAsia"/>
        </w:rPr>
        <w:t>通过这个结果图我们可以明显看到，G-</w:t>
      </w:r>
      <w:proofErr w:type="spellStart"/>
      <w:r>
        <w:rPr>
          <w:rFonts w:hint="eastAsia"/>
        </w:rPr>
        <w:t>RXAD</w:t>
      </w:r>
      <w:proofErr w:type="spellEnd"/>
      <w:r>
        <w:rPr>
          <w:rFonts w:hint="eastAsia"/>
        </w:rPr>
        <w:t>模型在识别Benign、Botnet、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攻击和Dos攻击等类别时表现良好，但是在识别Brute-force、</w:t>
      </w:r>
      <w:proofErr w:type="spellStart"/>
      <w:r>
        <w:rPr>
          <w:rFonts w:hint="eastAsia"/>
        </w:rPr>
        <w:t>Infilteration</w:t>
      </w:r>
      <w:proofErr w:type="spellEnd"/>
      <w:r>
        <w:rPr>
          <w:rFonts w:hint="eastAsia"/>
        </w:rPr>
        <w:t>、Web attack这些类别的时候</w:t>
      </w:r>
      <w:r w:rsidR="002350F5">
        <w:rPr>
          <w:rFonts w:hint="eastAsia"/>
        </w:rPr>
        <w:t>表现较差，甚至出现了完全识别不出来的情况。这一结果是由于原始数据集中这三类样本量较少且分布极度不均匀。</w:t>
      </w:r>
    </w:p>
    <w:p w14:paraId="7B345F05" w14:textId="3D05857E" w:rsidR="009B2E12" w:rsidRDefault="002350F5" w:rsidP="001926C7">
      <w:r w:rsidRPr="002350F5">
        <w:drawing>
          <wp:inline distT="0" distB="0" distL="0" distR="0" wp14:anchorId="17DF0978" wp14:editId="627AFA23">
            <wp:extent cx="4800847" cy="3492679"/>
            <wp:effectExtent l="0" t="0" r="0" b="0"/>
            <wp:docPr id="246731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1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FA26" w14:textId="3210F575" w:rsidR="002350F5" w:rsidRDefault="009F1F29" w:rsidP="001926C7">
      <w:pPr>
        <w:rPr>
          <w:rFonts w:hint="eastAsia"/>
        </w:rPr>
      </w:pPr>
      <w:r>
        <w:rPr>
          <w:rFonts w:hint="eastAsia"/>
        </w:rPr>
        <w:t>与此同时G-</w:t>
      </w:r>
      <w:proofErr w:type="spellStart"/>
      <w:r>
        <w:rPr>
          <w:rFonts w:hint="eastAsia"/>
        </w:rPr>
        <w:t>RXAD</w:t>
      </w:r>
      <w:proofErr w:type="spellEnd"/>
      <w:r>
        <w:rPr>
          <w:rFonts w:hint="eastAsia"/>
        </w:rPr>
        <w:t>模型的性能还与应用于CSE-CIC-</w:t>
      </w:r>
      <w:proofErr w:type="spellStart"/>
      <w:r>
        <w:rPr>
          <w:rFonts w:hint="eastAsia"/>
        </w:rPr>
        <w:t>IDS2018</w:t>
      </w:r>
      <w:proofErr w:type="spellEnd"/>
      <w:r>
        <w:rPr>
          <w:rFonts w:hint="eastAsia"/>
        </w:rPr>
        <w:t>数据集的各种机器学习模型和深度强化学习（DRL）进行了比对，通过将结果整合成表格我们不难看出该模型优于其他方法。与ID-</w:t>
      </w:r>
      <w:proofErr w:type="spellStart"/>
      <w:r>
        <w:rPr>
          <w:rFonts w:hint="eastAsia"/>
        </w:rPr>
        <w:t>RDRL</w:t>
      </w:r>
      <w:proofErr w:type="spellEnd"/>
      <w:r>
        <w:rPr>
          <w:rFonts w:hint="eastAsia"/>
        </w:rPr>
        <w:t>相比在准确率上提高了0.4%，并且在</w:t>
      </w:r>
      <w:proofErr w:type="spellStart"/>
      <w:r>
        <w:rPr>
          <w:rFonts w:hint="eastAsia"/>
        </w:rPr>
        <w:t>F1</w:t>
      </w:r>
      <w:proofErr w:type="spellEnd"/>
      <w:r>
        <w:rPr>
          <w:rFonts w:hint="eastAsia"/>
        </w:rPr>
        <w:t>分数上提高0.9% 所选特征数量少于</w:t>
      </w:r>
      <w:r>
        <w:rPr>
          <w:rFonts w:hint="eastAsia"/>
        </w:rPr>
        <w:t>ID-</w:t>
      </w:r>
      <w:proofErr w:type="spellStart"/>
      <w:r>
        <w:rPr>
          <w:rFonts w:hint="eastAsia"/>
        </w:rPr>
        <w:t>RDRL</w:t>
      </w:r>
      <w:proofErr w:type="spellEnd"/>
      <w:r>
        <w:rPr>
          <w:rFonts w:hint="eastAsia"/>
        </w:rPr>
        <w:t>。</w:t>
      </w:r>
    </w:p>
    <w:p w14:paraId="72592EDB" w14:textId="77777777" w:rsidR="009B2E12" w:rsidRDefault="009B2E12" w:rsidP="001926C7"/>
    <w:p w14:paraId="36BC4D96" w14:textId="77777777" w:rsidR="009B2E12" w:rsidRDefault="009B2E12" w:rsidP="001926C7"/>
    <w:p w14:paraId="0F33B254" w14:textId="4B827D8E" w:rsidR="00530730" w:rsidRDefault="00684872" w:rsidP="001926C7">
      <w:pPr>
        <w:rPr>
          <w:rFonts w:hint="eastAsia"/>
        </w:rPr>
      </w:pPr>
      <w:proofErr w:type="spellStart"/>
      <w:r w:rsidRPr="001926C7">
        <w:rPr>
          <w:rFonts w:hint="eastAsia"/>
        </w:rPr>
        <w:t>GaussianN</w:t>
      </w:r>
      <w:proofErr w:type="spellEnd"/>
      <w:r>
        <w:rPr>
          <w:rFonts w:hint="eastAsia"/>
        </w:rPr>
        <w:t>（</w:t>
      </w:r>
      <w:r w:rsidR="00530730">
        <w:rPr>
          <w:rFonts w:hint="eastAsia"/>
        </w:rPr>
        <w:t>高斯朴素贝斯</w:t>
      </w:r>
      <w:r>
        <w:rPr>
          <w:rFonts w:hint="eastAsia"/>
        </w:rPr>
        <w:t>）</w:t>
      </w:r>
      <w:r w:rsidR="00530730">
        <w:rPr>
          <w:rFonts w:hint="eastAsia"/>
        </w:rPr>
        <w:t>，特征变量是连续变量，符合高斯分布。</w:t>
      </w:r>
      <w:r w:rsidR="001926C7" w:rsidRPr="001926C7">
        <w:rPr>
          <w:rFonts w:hint="eastAsia"/>
        </w:rPr>
        <w:t>是一种基于贝叶斯理论的分类算法，属于朴素贝斯分类器的一种。它的核心思想是利用贝叶斯定理，通过已知的特征来推断样本属于某个类别的概率。</w:t>
      </w:r>
      <w:r w:rsidR="001926C7" w:rsidRPr="001926C7">
        <w:rPr>
          <w:rFonts w:hint="eastAsia"/>
        </w:rPr>
        <w:cr/>
      </w:r>
      <w:r w:rsidR="001926C7">
        <w:rPr>
          <w:rFonts w:hint="eastAsia"/>
        </w:rPr>
        <w:t>算法</w:t>
      </w:r>
      <w:r w:rsidR="001926C7" w:rsidRPr="001926C7">
        <w:rPr>
          <w:rFonts w:hint="eastAsia"/>
        </w:rPr>
        <w:t>实现和理解相对简单，</w:t>
      </w:r>
      <w:r w:rsidR="001926C7">
        <w:rPr>
          <w:rFonts w:hint="eastAsia"/>
        </w:rPr>
        <w:t>适合</w:t>
      </w:r>
      <w:r w:rsidR="001926C7" w:rsidRPr="001926C7">
        <w:rPr>
          <w:rFonts w:hint="eastAsia"/>
        </w:rPr>
        <w:t>快速原型开发。由于只需计算均值和方差，并假设特征之间独立，训练和预测速度非常快。适应小样本数据在样本量较小的情况下，</w:t>
      </w:r>
      <w:proofErr w:type="spellStart"/>
      <w:r w:rsidR="001926C7" w:rsidRPr="001926C7">
        <w:rPr>
          <w:rFonts w:hint="eastAsia"/>
        </w:rPr>
        <w:t>GaussianNB</w:t>
      </w:r>
      <w:proofErr w:type="spellEnd"/>
      <w:r w:rsidR="001926C7" w:rsidRPr="001926C7">
        <w:rPr>
          <w:rFonts w:hint="eastAsia"/>
        </w:rPr>
        <w:t xml:space="preserve"> 仍然能表现良好，因为其强烈的独立性假设可以减少模型复杂性。特征之间是完全独立的，这在现实数据中往往不成立，可能导致性能下降。由于高斯分布假设，异常值可能会显著影响均值和方差的计算，从而影响分类结果。对特征服从高斯分布的假设，如果特征分布与高斯分布差异较大，分类性能会降低。虽然可以生成后验概率，但在实际应用中，这些概率可能并不准确，尤其是在小样本或不平衡数据集中。</w:t>
      </w:r>
      <w:proofErr w:type="spellStart"/>
      <w:r w:rsidR="001926C7" w:rsidRPr="001926C7">
        <w:rPr>
          <w:rFonts w:hint="eastAsia"/>
        </w:rPr>
        <w:t>GaussianNB</w:t>
      </w:r>
      <w:proofErr w:type="spellEnd"/>
      <w:r w:rsidR="001926C7" w:rsidRPr="001926C7">
        <w:rPr>
          <w:rFonts w:hint="eastAsia"/>
        </w:rPr>
        <w:t xml:space="preserve"> 生成的决策边界通常是线性的，这在某些非线性问题中可能无法有效分类。</w:t>
      </w:r>
      <w:r w:rsidR="001926C7">
        <w:rPr>
          <w:rFonts w:hint="eastAsia"/>
        </w:rPr>
        <w:t>从结果显示这个模型算法的准确率为0.796，</w:t>
      </w:r>
      <w:proofErr w:type="spellStart"/>
      <w:r w:rsidR="001926C7">
        <w:rPr>
          <w:rFonts w:hint="eastAsia"/>
        </w:rPr>
        <w:t>F1</w:t>
      </w:r>
      <w:proofErr w:type="spellEnd"/>
      <w:r w:rsidR="001926C7">
        <w:rPr>
          <w:rFonts w:hint="eastAsia"/>
        </w:rPr>
        <w:t>分数为0.389，这个结果明显的不尽人意，虽然是说它的准确率较好，但是在识别时的表现不佳，特别是存在类别不平衡的问题。</w:t>
      </w:r>
      <w:r w:rsidR="00B06DFA">
        <w:rPr>
          <w:rFonts w:hint="eastAsia"/>
        </w:rPr>
        <w:t>他在处理</w:t>
      </w:r>
      <w:r w:rsidR="002262B7">
        <w:rPr>
          <w:rFonts w:hint="eastAsia"/>
        </w:rPr>
        <w:t>复杂的网络流量分类任务</w:t>
      </w:r>
      <w:r w:rsidR="00B06DFA">
        <w:rPr>
          <w:rFonts w:hint="eastAsia"/>
        </w:rPr>
        <w:t>时有很大的局限性。</w:t>
      </w:r>
    </w:p>
    <w:p w14:paraId="28CB3E74" w14:textId="64D0B01F" w:rsidR="00B06DFA" w:rsidRDefault="001926C7" w:rsidP="00B06DFA">
      <w:pPr>
        <w:rPr>
          <w:rFonts w:hint="eastAsia"/>
        </w:rPr>
      </w:pPr>
      <w:r w:rsidRPr="001926C7">
        <w:rPr>
          <w:rFonts w:hint="eastAsia"/>
        </w:rPr>
        <w:t>是一种基于朴素贝斯分类器的变种，专门用于处理二元特征的分类问题。与高斯朴素贝斯不同，</w:t>
      </w:r>
      <w:proofErr w:type="spellStart"/>
      <w:r w:rsidRPr="001926C7">
        <w:rPr>
          <w:rFonts w:hint="eastAsia"/>
        </w:rPr>
        <w:t>BernoulliNB</w:t>
      </w:r>
      <w:proofErr w:type="spellEnd"/>
      <w:r w:rsidRPr="001926C7">
        <w:rPr>
          <w:rFonts w:hint="eastAsia"/>
        </w:rPr>
        <w:t xml:space="preserve"> 适用于特征以布尔值（0或1）表示的情况，即特征只表明某个事件是否发生，而不考虑其频率。</w:t>
      </w:r>
      <w:proofErr w:type="spellStart"/>
      <w:r w:rsidRPr="001926C7">
        <w:rPr>
          <w:rFonts w:hint="eastAsia"/>
        </w:rPr>
        <w:t>BernoulliNB</w:t>
      </w:r>
      <w:proofErr w:type="spellEnd"/>
      <w:r w:rsidRPr="001926C7">
        <w:rPr>
          <w:rFonts w:hint="eastAsia"/>
        </w:rPr>
        <w:t xml:space="preserve"> 通常用于文本分类任务，尤其是当数据集中的特征是二</w:t>
      </w:r>
      <w:r w:rsidRPr="001926C7">
        <w:rPr>
          <w:rFonts w:hint="eastAsia"/>
        </w:rPr>
        <w:lastRenderedPageBreak/>
        <w:t>元的，如“单词出现与否”的问题。它在垃圾邮件检测、情感分析和文档分类等应用中表现良好。简单且高效，尤其在特征是二元的情况下。计算速度快，适合大规模数据集。适用于类别不平衡的问题。仅能处理二元特征，限制了其适用性。对于特征之间存在较强依赖关系的数据，性能可能较差。</w:t>
      </w:r>
      <w:r w:rsidR="00B06DFA">
        <w:rPr>
          <w:rFonts w:hint="eastAsia"/>
        </w:rPr>
        <w:t>从结果显示这个模型算法的准确率为0.728，</w:t>
      </w:r>
      <w:proofErr w:type="spellStart"/>
      <w:r w:rsidR="00B06DFA">
        <w:rPr>
          <w:rFonts w:hint="eastAsia"/>
        </w:rPr>
        <w:t>F1</w:t>
      </w:r>
      <w:proofErr w:type="spellEnd"/>
      <w:r w:rsidR="00B06DFA">
        <w:rPr>
          <w:rFonts w:hint="eastAsia"/>
        </w:rPr>
        <w:t>分数为0.598，这结果表面它的准确率较好，同时在识别时的表现不佳，特别是存在连续特征无法处理的问题。</w:t>
      </w:r>
    </w:p>
    <w:p w14:paraId="7A7EFEDC" w14:textId="53F7276E" w:rsidR="00B06DFA" w:rsidRDefault="00B06DFA" w:rsidP="00B06DFA">
      <w:pPr>
        <w:rPr>
          <w:rFonts w:hint="eastAsia"/>
        </w:rPr>
      </w:pPr>
      <w:r>
        <w:rPr>
          <w:rFonts w:hint="eastAsia"/>
        </w:rPr>
        <w:t>特别是存在类别不平衡的问题。他在处理复杂的网络流量分类任务时无法捕捉复杂的模式和关系。</w:t>
      </w:r>
    </w:p>
    <w:p w14:paraId="0E9F5778" w14:textId="1827B89E" w:rsidR="001926C7" w:rsidRPr="00B06DFA" w:rsidRDefault="001926C7" w:rsidP="001926C7">
      <w:pPr>
        <w:rPr>
          <w:rFonts w:hint="eastAsia"/>
        </w:rPr>
      </w:pPr>
    </w:p>
    <w:sectPr w:rsidR="001926C7" w:rsidRPr="00B0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0"/>
    <w:rsid w:val="00054978"/>
    <w:rsid w:val="001926C7"/>
    <w:rsid w:val="002262B7"/>
    <w:rsid w:val="002350F5"/>
    <w:rsid w:val="00255759"/>
    <w:rsid w:val="002C0AD3"/>
    <w:rsid w:val="003543FB"/>
    <w:rsid w:val="00530730"/>
    <w:rsid w:val="00684872"/>
    <w:rsid w:val="00987293"/>
    <w:rsid w:val="009A7CB0"/>
    <w:rsid w:val="009B2E12"/>
    <w:rsid w:val="009E1A20"/>
    <w:rsid w:val="009F1F29"/>
    <w:rsid w:val="00B06DFA"/>
    <w:rsid w:val="00B17B96"/>
    <w:rsid w:val="00F24136"/>
    <w:rsid w:val="00F5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C0B6"/>
  <w15:chartTrackingRefBased/>
  <w15:docId w15:val="{25471A48-145F-4E6F-87E6-884F43A9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C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C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C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C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C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C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C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C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C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7C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C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7C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C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C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C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C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C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C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C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C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C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C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7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wanrui pang</dc:creator>
  <cp:keywords/>
  <dc:description/>
  <cp:lastModifiedBy>wanrui pang</cp:lastModifiedBy>
  <cp:revision>8</cp:revision>
  <dcterms:created xsi:type="dcterms:W3CDTF">2024-10-26T04:57:00Z</dcterms:created>
  <dcterms:modified xsi:type="dcterms:W3CDTF">2024-10-26T09:38:00Z</dcterms:modified>
</cp:coreProperties>
</file>