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0D986" w14:textId="2B8CDBA9" w:rsidR="00567527" w:rsidRDefault="00BD338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D338D">
        <w:rPr>
          <w:rFonts w:ascii="Times New Roman" w:hAnsi="Times New Roman" w:cs="Times New Roman"/>
          <w:b/>
          <w:bCs/>
          <w:sz w:val="32"/>
          <w:szCs w:val="32"/>
          <w:lang w:val="en-US"/>
        </w:rPr>
        <w:t>Notes from debrief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with Anna, Dave, Sam </w:t>
      </w:r>
      <w:r w:rsidR="00814E4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&amp;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Geoff</w:t>
      </w:r>
      <w:r w:rsidR="00E626D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29/01/2021</w:t>
      </w:r>
    </w:p>
    <w:p w14:paraId="5D3CD7E5" w14:textId="5175359B" w:rsidR="00BD338D" w:rsidRPr="00304903" w:rsidRDefault="00BD338D" w:rsidP="00BD338D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0490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How it went/ what went well</w:t>
      </w:r>
    </w:p>
    <w:p w14:paraId="39C91C26" w14:textId="076756D9" w:rsidR="00BD338D" w:rsidRDefault="00947FD6" w:rsidP="00BD33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Split up the nanoparticle part from the nanoprism part</w:t>
      </w:r>
      <w:r w:rsidR="00B605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55AD">
        <w:rPr>
          <w:rFonts w:ascii="Times New Roman" w:hAnsi="Times New Roman" w:cs="Times New Roman"/>
          <w:sz w:val="24"/>
          <w:szCs w:val="24"/>
          <w:lang w:val="en-US"/>
        </w:rPr>
        <w:t xml:space="preserve">in the later camps. This </w:t>
      </w:r>
      <w:proofErr w:type="gramStart"/>
      <w:r w:rsidR="00D355AD">
        <w:rPr>
          <w:rFonts w:ascii="Times New Roman" w:hAnsi="Times New Roman" w:cs="Times New Roman"/>
          <w:sz w:val="24"/>
          <w:szCs w:val="24"/>
          <w:lang w:val="en-US"/>
        </w:rPr>
        <w:t>split</w:t>
      </w:r>
      <w:proofErr w:type="gramEnd"/>
      <w:r w:rsidR="00D355AD">
        <w:rPr>
          <w:rFonts w:ascii="Times New Roman" w:hAnsi="Times New Roman" w:cs="Times New Roman"/>
          <w:sz w:val="24"/>
          <w:szCs w:val="24"/>
          <w:lang w:val="en-US"/>
        </w:rPr>
        <w:t xml:space="preserve"> up the computation </w:t>
      </w:r>
      <w:r w:rsidR="00351020">
        <w:rPr>
          <w:rFonts w:ascii="Times New Roman" w:hAnsi="Times New Roman" w:cs="Times New Roman"/>
          <w:sz w:val="24"/>
          <w:szCs w:val="24"/>
          <w:lang w:val="en-US"/>
        </w:rPr>
        <w:t>simulations up a little- gave the students a good break.</w:t>
      </w:r>
    </w:p>
    <w:p w14:paraId="41CF33D5" w14:textId="57247B69" w:rsidR="00947FD6" w:rsidRDefault="00947FD6" w:rsidP="00BD33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Did the nanoparticle part before the experiment-</w:t>
      </w:r>
      <w:r w:rsidR="00814E4C">
        <w:rPr>
          <w:rFonts w:ascii="Times New Roman" w:hAnsi="Times New Roman" w:cs="Times New Roman"/>
          <w:sz w:val="24"/>
          <w:szCs w:val="24"/>
          <w:lang w:val="en-US"/>
        </w:rPr>
        <w:t xml:space="preserve"> 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was a good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preface</w:t>
      </w:r>
      <w:proofErr w:type="gramEnd"/>
    </w:p>
    <w:p w14:paraId="50CCDDAB" w14:textId="7716DDCD" w:rsidR="00BD338D" w:rsidRPr="00304903" w:rsidRDefault="00BD338D" w:rsidP="00BD338D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0490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What we want to change</w:t>
      </w:r>
      <w:r w:rsidR="00304903" w:rsidRPr="0030490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/ add</w:t>
      </w:r>
    </w:p>
    <w:p w14:paraId="5C14DD14" w14:textId="3CF6DA03" w:rsidR="00947FD6" w:rsidRDefault="00947FD6" w:rsidP="00947F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Split into three parts- give new titles</w:t>
      </w:r>
      <w:r w:rsidR="006F4998">
        <w:rPr>
          <w:rFonts w:ascii="Times New Roman" w:hAnsi="Times New Roman" w:cs="Times New Roman"/>
          <w:sz w:val="24"/>
          <w:szCs w:val="24"/>
          <w:lang w:val="en-US"/>
        </w:rPr>
        <w:t xml:space="preserve"> to make three clear sections and their main learning goals</w:t>
      </w:r>
    </w:p>
    <w:p w14:paraId="0E6975BF" w14:textId="22E50780" w:rsidR="00304903" w:rsidRPr="00304903" w:rsidRDefault="00304903" w:rsidP="00947F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04903">
        <w:rPr>
          <w:rFonts w:ascii="Times New Roman" w:hAnsi="Times New Roman" w:cs="Times New Roman"/>
          <w:b/>
          <w:bCs/>
          <w:sz w:val="24"/>
          <w:szCs w:val="24"/>
          <w:lang w:val="en-US"/>
        </w:rPr>
        <w:t>First section</w:t>
      </w:r>
    </w:p>
    <w:p w14:paraId="78AE49ED" w14:textId="490EF8F3" w:rsidR="00BD338D" w:rsidRDefault="00947FD6" w:rsidP="00BD33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in more molecules</w:t>
      </w:r>
    </w:p>
    <w:p w14:paraId="7BD2BB4D" w14:textId="188403C8" w:rsidR="00304903" w:rsidRPr="00304903" w:rsidRDefault="00947FD6" w:rsidP="003049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Reword some questions</w:t>
      </w:r>
      <w:r w:rsidR="006F4998">
        <w:rPr>
          <w:rFonts w:ascii="Times New Roman" w:hAnsi="Times New Roman" w:cs="Times New Roman"/>
          <w:sz w:val="24"/>
          <w:szCs w:val="24"/>
          <w:lang w:val="en-US"/>
        </w:rPr>
        <w:t xml:space="preserve">- some confusing </w:t>
      </w:r>
    </w:p>
    <w:p w14:paraId="5E7165EE" w14:textId="0B57B77A" w:rsidR="00947FD6" w:rsidRPr="00304903" w:rsidRDefault="00035422" w:rsidP="003049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304903" w:rsidRPr="00304903">
        <w:rPr>
          <w:rFonts w:ascii="Times New Roman" w:hAnsi="Times New Roman" w:cs="Times New Roman"/>
          <w:b/>
          <w:bCs/>
          <w:sz w:val="24"/>
          <w:szCs w:val="24"/>
          <w:lang w:val="en-US"/>
        </w:rPr>
        <w:t>econd section</w:t>
      </w:r>
    </w:p>
    <w:p w14:paraId="4AF694E3" w14:textId="07BD4CDF" w:rsidR="00E626DB" w:rsidRDefault="00E626DB" w:rsidP="00BD33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Look at adding simulations for the neighbours bulk and high energy surfaces section</w:t>
      </w:r>
      <w:r w:rsidR="00814E4C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</w:p>
    <w:p w14:paraId="2B3D293F" w14:textId="32E75EE5" w:rsidR="00E626DB" w:rsidRDefault="00E626DB" w:rsidP="00E626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Emphasis on the properties of high energy surfaces and its roles</w:t>
      </w:r>
    </w:p>
    <w:p w14:paraId="2196FC60" w14:textId="4410CF13" w:rsidR="00E626DB" w:rsidRDefault="00E626DB" w:rsidP="00E626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emphasis to the bulk model and the role in clusters</w:t>
      </w:r>
    </w:p>
    <w:p w14:paraId="53E4EF55" w14:textId="27030F7D" w:rsidR="00E626DB" w:rsidRPr="00E626DB" w:rsidRDefault="00E626DB" w:rsidP="00E626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Surface to bulk ratio - s</w:t>
      </w:r>
      <w:r>
        <w:rPr>
          <w:rFonts w:ascii="Times New Roman" w:hAnsi="Times New Roman" w:cs="Times New Roman"/>
          <w:sz w:val="24"/>
          <w:szCs w:val="24"/>
          <w:lang w:val="en-US"/>
        </w:rPr>
        <w:t>o much of nanoparticle is surface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corners look how they are even more reactive </w:t>
      </w:r>
    </w:p>
    <w:p w14:paraId="301D3476" w14:textId="5B2CF09C" w:rsidR="00E626DB" w:rsidRDefault="00E626DB" w:rsidP="00E626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Movie or simulation of a surface area model.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E.g.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m cube vs 1 cm cubes in the 1 m box, and so on – more surface area </w:t>
      </w:r>
      <w:r w:rsidR="00814E4C">
        <w:rPr>
          <w:rFonts w:ascii="Times New Roman" w:hAnsi="Times New Roman" w:cs="Times New Roman"/>
          <w:sz w:val="24"/>
          <w:szCs w:val="24"/>
          <w:lang w:val="en-US"/>
        </w:rPr>
        <w:t xml:space="preserve">– maybe have a way to cut the shape in half and show SA getting bigger as its cut more. Compare the size to real life objects </w:t>
      </w:r>
    </w:p>
    <w:p w14:paraId="661784E2" w14:textId="56254775" w:rsidR="00814E4C" w:rsidRDefault="00814E4C" w:rsidP="00E626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Steppingstone for editing scripts- edit previous ones ‘extra for experts’ </w:t>
      </w:r>
    </w:p>
    <w:p w14:paraId="6F333C40" w14:textId="2D9F462F" w:rsidR="00814E4C" w:rsidRDefault="00814E4C" w:rsidP="00E626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Surface plasmon resonance animations </w:t>
      </w:r>
    </w:p>
    <w:p w14:paraId="52544726" w14:textId="4347EC78" w:rsidR="00814E4C" w:rsidRDefault="00814E4C" w:rsidP="00814E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Maybe have put particle size in- circumference- wavelength- pick what colour you think it is </w:t>
      </w:r>
    </w:p>
    <w:p w14:paraId="3947A01F" w14:textId="3F266A5C" w:rsidR="00304903" w:rsidRDefault="00304903" w:rsidP="003049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04903">
        <w:rPr>
          <w:rFonts w:ascii="Times New Roman" w:hAnsi="Times New Roman" w:cs="Times New Roman"/>
          <w:b/>
          <w:bCs/>
          <w:sz w:val="24"/>
          <w:szCs w:val="24"/>
          <w:lang w:val="en-US"/>
        </w:rPr>
        <w:t>Part three</w:t>
      </w:r>
    </w:p>
    <w:p w14:paraId="3FCB1740" w14:textId="27C7EFEF" w:rsidR="00035422" w:rsidRPr="00035422" w:rsidRDefault="00035422" w:rsidP="000354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Reframe- make as an example</w:t>
      </w:r>
      <w:r w:rsidR="00444F8E">
        <w:rPr>
          <w:rFonts w:ascii="Times New Roman" w:hAnsi="Times New Roman" w:cs="Times New Roman"/>
          <w:sz w:val="24"/>
          <w:szCs w:val="24"/>
          <w:lang w:val="en-US"/>
        </w:rPr>
        <w:t xml:space="preserve"> to the nanoparticle</w:t>
      </w:r>
      <w:r w:rsidR="00636489">
        <w:rPr>
          <w:rFonts w:ascii="Times New Roman" w:hAnsi="Times New Roman" w:cs="Times New Roman"/>
          <w:sz w:val="24"/>
          <w:szCs w:val="24"/>
          <w:lang w:val="en-US"/>
        </w:rPr>
        <w:t xml:space="preserve"> section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add video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</w:p>
    <w:p w14:paraId="7471A9FC" w14:textId="79118482" w:rsidR="00035422" w:rsidRPr="00035422" w:rsidRDefault="00035422" w:rsidP="000354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Could put colour/size in the middle </w:t>
      </w:r>
      <w:r w:rsidR="0047172F">
        <w:rPr>
          <w:rFonts w:ascii="Times New Roman" w:hAnsi="Times New Roman" w:cs="Times New Roman"/>
          <w:sz w:val="24"/>
          <w:szCs w:val="24"/>
          <w:lang w:val="en-US"/>
        </w:rPr>
        <w:t xml:space="preserve">section </w:t>
      </w:r>
      <w:proofErr w:type="spellStart"/>
      <w:r w:rsidR="0047172F">
        <w:rPr>
          <w:rFonts w:ascii="Times New Roman" w:hAnsi="Times New Roman" w:cs="Times New Roman"/>
          <w:sz w:val="24"/>
          <w:szCs w:val="24"/>
          <w:lang w:val="en-US"/>
        </w:rPr>
        <w:t>i.e</w:t>
      </w:r>
      <w:proofErr w:type="spellEnd"/>
      <w:r w:rsidR="0047172F">
        <w:rPr>
          <w:rFonts w:ascii="Times New Roman" w:hAnsi="Times New Roman" w:cs="Times New Roman"/>
          <w:sz w:val="24"/>
          <w:szCs w:val="24"/>
          <w:lang w:val="en-US"/>
        </w:rPr>
        <w:t xml:space="preserve"> part two</w:t>
      </w:r>
      <w:r w:rsidR="008472B1">
        <w:rPr>
          <w:rFonts w:ascii="Times New Roman" w:hAnsi="Times New Roman" w:cs="Times New Roman"/>
          <w:sz w:val="24"/>
          <w:szCs w:val="24"/>
          <w:lang w:val="en-US"/>
        </w:rPr>
        <w:t xml:space="preserve"> into the surface plasmon resonance section</w:t>
      </w:r>
      <w:r w:rsidR="00476FED">
        <w:rPr>
          <w:rFonts w:ascii="Times New Roman" w:hAnsi="Times New Roman" w:cs="Times New Roman"/>
          <w:sz w:val="24"/>
          <w:szCs w:val="24"/>
          <w:lang w:val="en-US"/>
        </w:rPr>
        <w:t xml:space="preserve">? – we never decided </w:t>
      </w:r>
      <w:r w:rsidR="004F46D4">
        <w:rPr>
          <w:rFonts w:ascii="Times New Roman" w:hAnsi="Times New Roman" w:cs="Times New Roman"/>
          <w:sz w:val="24"/>
          <w:szCs w:val="24"/>
          <w:lang w:val="en-US"/>
        </w:rPr>
        <w:t>an actual section so will be up to Geoff when it fits in best.</w:t>
      </w:r>
    </w:p>
    <w:p w14:paraId="7AB5356D" w14:textId="5900F2F9" w:rsidR="00035422" w:rsidRPr="00035422" w:rsidRDefault="00035422" w:rsidP="000354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 a bit about how nanoparticle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actually grow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4762801" w14:textId="0104E288" w:rsidR="00035422" w:rsidRPr="00035422" w:rsidRDefault="00035422" w:rsidP="000354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Maybe go into stacking defect </w:t>
      </w:r>
      <w:r w:rsidR="00F21769">
        <w:rPr>
          <w:rFonts w:ascii="Times New Roman" w:hAnsi="Times New Roman" w:cs="Times New Roman"/>
          <w:sz w:val="24"/>
          <w:szCs w:val="24"/>
          <w:lang w:val="en-US"/>
        </w:rPr>
        <w:t>and show simulations with it</w:t>
      </w:r>
    </w:p>
    <w:p w14:paraId="01F09C4F" w14:textId="4D05F188" w:rsidR="00035422" w:rsidRPr="00035422" w:rsidRDefault="00035422" w:rsidP="000354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 simulations </w:t>
      </w:r>
      <w:r w:rsidR="007B7A80">
        <w:rPr>
          <w:rFonts w:ascii="Times New Roman" w:hAnsi="Times New Roman" w:cs="Times New Roman"/>
          <w:sz w:val="24"/>
          <w:szCs w:val="24"/>
          <w:lang w:val="en-US"/>
        </w:rPr>
        <w:t xml:space="preserve">to show growth- how the </w:t>
      </w:r>
      <w:r w:rsidR="004F020C">
        <w:rPr>
          <w:rFonts w:ascii="Times New Roman" w:hAnsi="Times New Roman" w:cs="Times New Roman"/>
          <w:sz w:val="24"/>
          <w:szCs w:val="24"/>
          <w:lang w:val="en-US"/>
        </w:rPr>
        <w:t>atoms join on the surface etc</w:t>
      </w:r>
    </w:p>
    <w:sectPr w:rsidR="00035422" w:rsidRPr="00035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A2C32"/>
    <w:multiLevelType w:val="hybridMultilevel"/>
    <w:tmpl w:val="76344922"/>
    <w:lvl w:ilvl="0" w:tplc="303834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F0B8F"/>
    <w:multiLevelType w:val="hybridMultilevel"/>
    <w:tmpl w:val="A37E8674"/>
    <w:lvl w:ilvl="0" w:tplc="45DC70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8D"/>
    <w:rsid w:val="00035422"/>
    <w:rsid w:val="00304903"/>
    <w:rsid w:val="00351020"/>
    <w:rsid w:val="00444F8E"/>
    <w:rsid w:val="0047172F"/>
    <w:rsid w:val="00476FED"/>
    <w:rsid w:val="004F020C"/>
    <w:rsid w:val="004F46D4"/>
    <w:rsid w:val="00636489"/>
    <w:rsid w:val="006F4998"/>
    <w:rsid w:val="0075535D"/>
    <w:rsid w:val="007B7A80"/>
    <w:rsid w:val="007C63C2"/>
    <w:rsid w:val="00814E4C"/>
    <w:rsid w:val="008472B1"/>
    <w:rsid w:val="00947FD6"/>
    <w:rsid w:val="00B605A9"/>
    <w:rsid w:val="00BD338D"/>
    <w:rsid w:val="00D355AD"/>
    <w:rsid w:val="00E626DB"/>
    <w:rsid w:val="00EF2367"/>
    <w:rsid w:val="00F2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4D20B"/>
  <w15:chartTrackingRefBased/>
  <w15:docId w15:val="{2690D0A2-BEEE-45FF-9837-97CA1406D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Clague</dc:creator>
  <cp:keywords/>
  <dc:description/>
  <cp:lastModifiedBy>Lily Clague</cp:lastModifiedBy>
  <cp:revision>2</cp:revision>
  <dcterms:created xsi:type="dcterms:W3CDTF">2021-02-01T20:12:00Z</dcterms:created>
  <dcterms:modified xsi:type="dcterms:W3CDTF">2021-02-01T20:12:00Z</dcterms:modified>
</cp:coreProperties>
</file>