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sz w:val="30"/>
          <w:szCs w:val="30"/>
          <w:lang w:eastAsia="zh-CN"/>
        </w:rPr>
      </w:pPr>
      <w:r>
        <w:rPr>
          <w:rFonts w:hint="eastAsia"/>
          <w:b/>
          <w:bCs/>
          <w:sz w:val="30"/>
          <w:szCs w:val="30"/>
          <w:lang w:eastAsia="zh-CN"/>
        </w:rPr>
        <w:t>第二阶段模型具体构建</w:t>
      </w:r>
    </w:p>
    <w:p>
      <w:pPr>
        <w:numPr>
          <w:ilvl w:val="0"/>
          <w:numId w:val="1"/>
        </w:numPr>
        <w:jc w:val="left"/>
        <w:rPr>
          <w:rFonts w:hint="eastAsia"/>
          <w:b/>
          <w:bCs/>
          <w:sz w:val="30"/>
          <w:szCs w:val="30"/>
          <w:lang w:eastAsia="zh-CN"/>
        </w:rPr>
      </w:pPr>
      <w:r>
        <w:rPr>
          <w:rFonts w:hint="eastAsia"/>
          <w:b/>
          <w:bCs/>
          <w:sz w:val="30"/>
          <w:szCs w:val="30"/>
          <w:lang w:eastAsia="zh-CN"/>
        </w:rPr>
        <w:t>合理简化与假设</w:t>
      </w:r>
    </w:p>
    <w:p>
      <w:pPr>
        <w:numPr>
          <w:ilvl w:val="0"/>
          <w:numId w:val="2"/>
        </w:numPr>
        <w:jc w:val="both"/>
        <w:rPr>
          <w:rFonts w:hint="eastAsia"/>
          <w:b w:val="0"/>
          <w:bCs w:val="0"/>
          <w:sz w:val="28"/>
          <w:szCs w:val="28"/>
          <w:lang w:val="en-US" w:eastAsia="zh-CN"/>
        </w:rPr>
      </w:pPr>
      <w:r>
        <w:rPr>
          <w:rFonts w:hint="eastAsia"/>
          <w:b w:val="0"/>
          <w:bCs w:val="0"/>
          <w:sz w:val="28"/>
          <w:szCs w:val="28"/>
          <w:lang w:val="en-US" w:eastAsia="zh-CN"/>
        </w:rPr>
        <w:t>此过程我们假设水和浴缸壁的热传导过程已经完成达到稳态，即浴缸和水组成等温体，故可忽略水与浴缸壁的热传递过程。</w:t>
      </w:r>
    </w:p>
    <w:p>
      <w:pPr>
        <w:numPr>
          <w:ilvl w:val="0"/>
          <w:numId w:val="2"/>
        </w:numPr>
        <w:jc w:val="both"/>
        <w:rPr>
          <w:rFonts w:hint="eastAsia"/>
          <w:b w:val="0"/>
          <w:bCs w:val="0"/>
          <w:sz w:val="28"/>
          <w:szCs w:val="28"/>
          <w:lang w:val="en-US" w:eastAsia="zh-CN"/>
        </w:rPr>
      </w:pPr>
      <w:r>
        <w:rPr>
          <w:rFonts w:hint="eastAsia"/>
          <w:b w:val="0"/>
          <w:bCs w:val="0"/>
          <w:sz w:val="28"/>
          <w:szCs w:val="28"/>
          <w:lang w:val="en-US" w:eastAsia="zh-CN"/>
        </w:rPr>
        <w:t>通过水龙头加入的新的热水，多余的水会通过溢流泄流。考虑到加水的过程耗时较短，我们将此过程简化为瞬时注入，不考虑注入过程的时长和注入的过程，只关注其注入的效果：通过水龙头注入一定量的热水到浴缸中。且此过程中溢流的水全部为加入热水时浴缸内原有的水，即新加入的热水不会泄流出去。</w:t>
      </w:r>
    </w:p>
    <w:p>
      <w:pPr>
        <w:numPr>
          <w:ilvl w:val="0"/>
          <w:numId w:val="2"/>
        </w:numPr>
        <w:jc w:val="both"/>
        <w:rPr>
          <w:rFonts w:hint="eastAsia"/>
          <w:b w:val="0"/>
          <w:bCs w:val="0"/>
          <w:sz w:val="28"/>
          <w:szCs w:val="28"/>
          <w:lang w:val="en-US" w:eastAsia="zh-CN"/>
        </w:rPr>
      </w:pPr>
      <w:r>
        <w:rPr>
          <w:rFonts w:hint="eastAsia"/>
          <w:b w:val="0"/>
          <w:bCs w:val="0"/>
          <w:sz w:val="28"/>
          <w:szCs w:val="28"/>
          <w:lang w:val="en-US" w:eastAsia="zh-CN"/>
        </w:rPr>
        <w:t>通过水龙头注入热水，注入的热水将会和浴缸中原有的水进行以热对流为主的热传递过程。结合生活经验与理论依据，我们知道热对流过程是迅速的。故我们假设，注水后热水和浴缸中原有的水混合热传递达到相同的稳态温度的过程是瞬时的。</w:t>
      </w:r>
    </w:p>
    <w:p>
      <w:pPr>
        <w:numPr>
          <w:ilvl w:val="0"/>
          <w:numId w:val="2"/>
        </w:numPr>
        <w:jc w:val="both"/>
        <w:rPr>
          <w:rFonts w:hint="eastAsia"/>
          <w:b w:val="0"/>
          <w:bCs w:val="0"/>
          <w:sz w:val="28"/>
          <w:szCs w:val="28"/>
          <w:lang w:val="en-US" w:eastAsia="zh-CN"/>
        </w:rPr>
      </w:pPr>
      <w:r>
        <w:rPr>
          <w:rFonts w:hint="eastAsia"/>
          <w:b w:val="0"/>
          <w:bCs w:val="0"/>
          <w:sz w:val="28"/>
          <w:szCs w:val="28"/>
          <w:lang w:val="en-US" w:eastAsia="zh-CN"/>
        </w:rPr>
        <w:t>假设浴缸中水温度下降到一定值温度后加水，且加水的目标是让浴缸内水的温度回升到初始温度。</w:t>
      </w:r>
    </w:p>
    <w:p>
      <w:pPr>
        <w:numPr>
          <w:ilvl w:val="0"/>
          <w:numId w:val="0"/>
        </w:numPr>
        <w:jc w:val="center"/>
      </w:pPr>
      <w:r>
        <w:drawing>
          <wp:inline distT="0" distB="0" distL="114300" distR="114300">
            <wp:extent cx="3818890" cy="32569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18890" cy="3256915"/>
                    </a:xfrm>
                    <a:prstGeom prst="rect">
                      <a:avLst/>
                    </a:prstGeom>
                    <a:noFill/>
                    <a:ln w="9525">
                      <a:noFill/>
                      <a:miter/>
                    </a:ln>
                  </pic:spPr>
                </pic:pic>
              </a:graphicData>
            </a:graphic>
          </wp:inline>
        </w:drawing>
      </w:r>
    </w:p>
    <w:p>
      <w:pPr>
        <w:numPr>
          <w:ilvl w:val="0"/>
          <w:numId w:val="0"/>
        </w:numPr>
        <w:jc w:val="center"/>
        <w:rPr>
          <w:rFonts w:hint="eastAsia" w:eastAsiaTheme="minorEastAsia"/>
          <w:lang w:val="en-US" w:eastAsia="zh-CN"/>
        </w:rPr>
      </w:pPr>
      <w:r>
        <w:rPr>
          <w:rFonts w:hint="eastAsia"/>
          <w:lang w:eastAsia="zh-CN"/>
        </w:rPr>
        <w:t>图一</w:t>
      </w:r>
      <w:r>
        <w:rPr>
          <w:rFonts w:hint="eastAsia"/>
          <w:lang w:val="en-US" w:eastAsia="zh-CN"/>
        </w:rPr>
        <w:t xml:space="preserve"> 浴缸注水过程示意图</w:t>
      </w:r>
    </w:p>
    <w:p>
      <w:pPr>
        <w:numPr>
          <w:ilvl w:val="0"/>
          <w:numId w:val="0"/>
        </w:numPr>
        <w:jc w:val="center"/>
        <w:rPr>
          <w:rFonts w:hint="eastAsia"/>
          <w:lang w:val="en-US" w:eastAsia="zh-CN"/>
        </w:rPr>
      </w:pPr>
    </w:p>
    <w:p>
      <w:pPr>
        <w:numPr>
          <w:ilvl w:val="0"/>
          <w:numId w:val="0"/>
        </w:numPr>
        <w:jc w:val="both"/>
        <w:rPr>
          <w:rFonts w:hint="eastAsia"/>
          <w:b w:val="0"/>
          <w:bCs w:val="0"/>
          <w:sz w:val="28"/>
          <w:szCs w:val="28"/>
          <w:lang w:val="en-US" w:eastAsia="zh-CN"/>
        </w:rPr>
      </w:pPr>
    </w:p>
    <w:p>
      <w:pPr>
        <w:numPr>
          <w:ilvl w:val="0"/>
          <w:numId w:val="3"/>
        </w:numPr>
        <w:jc w:val="left"/>
        <w:rPr>
          <w:rFonts w:hint="eastAsia"/>
          <w:b/>
          <w:bCs/>
          <w:sz w:val="30"/>
          <w:szCs w:val="30"/>
          <w:lang w:val="en-US" w:eastAsia="zh-CN"/>
        </w:rPr>
      </w:pPr>
      <w:r>
        <w:rPr>
          <w:rFonts w:hint="eastAsia"/>
          <w:b/>
          <w:bCs/>
          <w:sz w:val="30"/>
          <w:szCs w:val="30"/>
          <w:lang w:val="en-US" w:eastAsia="zh-CN"/>
        </w:rPr>
        <w:t>模型理论依据</w:t>
      </w:r>
    </w:p>
    <w:p>
      <w:pPr>
        <w:numPr>
          <w:ilvl w:val="0"/>
          <w:numId w:val="0"/>
        </w:numPr>
        <w:jc w:val="both"/>
        <w:rPr>
          <w:rFonts w:hint="eastAsia"/>
          <w:b/>
          <w:bCs/>
          <w:sz w:val="28"/>
          <w:szCs w:val="28"/>
          <w:lang w:val="en-US" w:eastAsia="zh-CN"/>
        </w:rPr>
      </w:pPr>
      <w:r>
        <w:rPr>
          <w:rFonts w:hint="eastAsia"/>
          <w:b/>
          <w:bCs/>
          <w:sz w:val="28"/>
          <w:szCs w:val="28"/>
          <w:lang w:val="en-US" w:eastAsia="zh-CN"/>
        </w:rPr>
        <w:t>1、牛顿冷却定律</w:t>
      </w:r>
    </w:p>
    <w:p>
      <w:pPr>
        <w:numPr>
          <w:ilvl w:val="0"/>
          <w:numId w:val="0"/>
        </w:numPr>
        <w:ind w:firstLine="560" w:firstLineChars="200"/>
        <w:jc w:val="both"/>
        <w:rPr>
          <w:rFonts w:hint="eastAsia"/>
          <w:b w:val="0"/>
          <w:bCs w:val="0"/>
          <w:sz w:val="28"/>
          <w:szCs w:val="28"/>
          <w:lang w:val="en-US" w:eastAsia="zh-CN"/>
        </w:rPr>
      </w:pPr>
      <w:r>
        <w:rPr>
          <w:rFonts w:hint="eastAsia"/>
          <w:b w:val="0"/>
          <w:bCs w:val="0"/>
          <w:sz w:val="28"/>
          <w:szCs w:val="28"/>
          <w:lang w:val="en-US" w:eastAsia="zh-CN"/>
        </w:rPr>
        <w:t>牛顿运动定律表述的是物体温度下降的速度正比于物体本身温度同它所处环境之间的温度差。表达式如下：</w:t>
      </w:r>
    </w:p>
    <w:p>
      <w:pPr>
        <w:numPr>
          <w:ilvl w:val="0"/>
          <w:numId w:val="4"/>
        </w:numPr>
        <w:ind w:firstLine="560" w:firstLineChars="200"/>
        <w:jc w:val="both"/>
        <w:rPr>
          <w:rFonts w:hint="eastAsia"/>
          <w:b w:val="0"/>
          <w:bCs w:val="0"/>
          <w:sz w:val="28"/>
          <w:szCs w:val="28"/>
          <w:lang w:val="en-US" w:eastAsia="zh-CN"/>
        </w:rPr>
      </w:pPr>
      <w:r>
        <w:rPr>
          <w:rFonts w:hint="eastAsia"/>
          <w:b w:val="0"/>
          <w:bCs w:val="0"/>
          <w:sz w:val="28"/>
          <w:szCs w:val="28"/>
          <w:lang w:val="en-US" w:eastAsia="zh-CN"/>
        </w:rPr>
        <w: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其中</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K——某一常数，与物体的热传递性质相关，是物体的固有属性；</w:t>
      </w:r>
    </w:p>
    <w:p>
      <w:pPr>
        <w:numPr>
          <w:ilvl w:val="0"/>
          <w:numId w:val="0"/>
        </w:numPr>
        <w:jc w:val="both"/>
        <w:rPr>
          <w:rFonts w:hint="eastAsia"/>
          <w:b w:val="0"/>
          <w:bCs w:val="0"/>
          <w:sz w:val="28"/>
          <w:szCs w:val="28"/>
          <w:vertAlign w:val="baseline"/>
          <w:lang w:val="en-US" w:eastAsia="zh-CN"/>
        </w:rPr>
      </w:pPr>
      <w:r>
        <w:rPr>
          <w:rFonts w:hint="eastAsia"/>
          <w:b w:val="0"/>
          <w:bCs w:val="0"/>
          <w:sz w:val="28"/>
          <w:szCs w:val="28"/>
          <w:lang w:val="en-US" w:eastAsia="zh-CN"/>
        </w:rPr>
        <w:t>T</w:t>
      </w:r>
      <w:r>
        <w:rPr>
          <w:rFonts w:hint="eastAsia"/>
          <w:b w:val="0"/>
          <w:bCs w:val="0"/>
          <w:sz w:val="28"/>
          <w:szCs w:val="28"/>
          <w:vertAlign w:val="subscript"/>
          <w:lang w:val="en-US" w:eastAsia="zh-CN"/>
        </w:rPr>
        <w:t>（t）</w:t>
      </w:r>
      <w:r>
        <w:rPr>
          <w:rFonts w:hint="eastAsia"/>
          <w:b w:val="0"/>
          <w:bCs w:val="0"/>
          <w:sz w:val="28"/>
          <w:szCs w:val="28"/>
          <w:vertAlign w:val="baseline"/>
          <w:lang w:val="en-US" w:eastAsia="zh-CN"/>
        </w:rPr>
        <w:t>——物体温度T关于时间t的函数关系；</w:t>
      </w:r>
    </w:p>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T</w:t>
      </w:r>
      <w:r>
        <w:rPr>
          <w:rFonts w:hint="eastAsia"/>
          <w:b w:val="0"/>
          <w:bCs w:val="0"/>
          <w:sz w:val="28"/>
          <w:szCs w:val="28"/>
          <w:vertAlign w:val="subscript"/>
          <w:lang w:val="en-US" w:eastAsia="zh-CN"/>
        </w:rPr>
        <w:t>0</w:t>
      </w:r>
      <w:r>
        <w:rPr>
          <w:rFonts w:hint="eastAsia"/>
          <w:b w:val="0"/>
          <w:bCs w:val="0"/>
          <w:sz w:val="28"/>
          <w:szCs w:val="28"/>
          <w:vertAlign w:val="baseline"/>
          <w:lang w:val="en-US" w:eastAsia="zh-CN"/>
        </w:rPr>
        <w:t>——物体周围环境温度。</w:t>
      </w:r>
    </w:p>
    <w:p>
      <w:pPr>
        <w:numPr>
          <w:ilvl w:val="0"/>
          <w:numId w:val="5"/>
        </w:numPr>
        <w:jc w:val="both"/>
        <w:rPr>
          <w:rFonts w:hint="eastAsia"/>
          <w:b/>
          <w:bCs/>
          <w:sz w:val="28"/>
          <w:szCs w:val="28"/>
          <w:lang w:val="en-US" w:eastAsia="zh-CN"/>
        </w:rPr>
      </w:pPr>
      <w:r>
        <w:rPr>
          <w:rFonts w:hint="eastAsia"/>
          <w:b/>
          <w:bCs/>
          <w:sz w:val="28"/>
          <w:szCs w:val="28"/>
          <w:lang w:val="en-US" w:eastAsia="zh-CN"/>
        </w:rPr>
        <w:t>物体热量计算公式</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（2）………………………………………………</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其中</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Q——物体吸收或放出的热量；</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C——物体的比热容，与物体的热传递性质有关，是物体的固有属性；</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△T——物体温度的改变。</w:t>
      </w:r>
    </w:p>
    <w:p>
      <w:pPr>
        <w:numPr>
          <w:ilvl w:val="0"/>
          <w:numId w:val="0"/>
        </w:numPr>
        <w:jc w:val="both"/>
        <w:rPr>
          <w:rFonts w:hint="eastAsia"/>
          <w:b w:val="0"/>
          <w:bCs w:val="0"/>
          <w:sz w:val="28"/>
          <w:szCs w:val="28"/>
          <w:lang w:val="en-US" w:eastAsia="zh-CN"/>
        </w:rPr>
      </w:pPr>
    </w:p>
    <w:p>
      <w:pPr>
        <w:numPr>
          <w:ilvl w:val="0"/>
          <w:numId w:val="3"/>
        </w:numPr>
        <w:jc w:val="left"/>
        <w:rPr>
          <w:rFonts w:hint="eastAsia"/>
          <w:b/>
          <w:bCs/>
          <w:sz w:val="30"/>
          <w:szCs w:val="30"/>
          <w:lang w:val="en-US" w:eastAsia="zh-CN"/>
        </w:rPr>
      </w:pPr>
      <w:r>
        <w:rPr>
          <w:rFonts w:hint="eastAsia"/>
          <w:b/>
          <w:bCs/>
          <w:sz w:val="30"/>
          <w:szCs w:val="30"/>
          <w:lang w:val="en-US" w:eastAsia="zh-CN"/>
        </w:rPr>
        <w:t>模型具体构建</w:t>
      </w:r>
    </w:p>
    <w:p>
      <w:pPr>
        <w:numPr>
          <w:ilvl w:val="0"/>
          <w:numId w:val="0"/>
        </w:numPr>
        <w:jc w:val="both"/>
        <w:rPr>
          <w:rFonts w:hint="eastAsia"/>
          <w:b/>
          <w:bCs/>
          <w:sz w:val="28"/>
          <w:szCs w:val="28"/>
          <w:lang w:val="en-US" w:eastAsia="zh-CN"/>
        </w:rPr>
      </w:pPr>
      <w:r>
        <w:rPr>
          <w:rFonts w:hint="eastAsia"/>
          <w:b/>
          <w:bCs/>
          <w:sz w:val="28"/>
          <w:szCs w:val="28"/>
          <w:lang w:val="en-US" w:eastAsia="zh-CN"/>
        </w:rPr>
        <w:t>步骤一：</w:t>
      </w:r>
    </w:p>
    <w:p>
      <w:pPr>
        <w:numPr>
          <w:ilvl w:val="0"/>
          <w:numId w:val="0"/>
        </w:numPr>
        <w:ind w:firstLine="560" w:firstLineChars="200"/>
        <w:jc w:val="both"/>
        <w:rPr>
          <w:rFonts w:hint="eastAsia"/>
          <w:b w:val="0"/>
          <w:bCs w:val="0"/>
          <w:sz w:val="28"/>
          <w:szCs w:val="28"/>
          <w:lang w:val="en-US" w:eastAsia="zh-CN"/>
        </w:rPr>
      </w:pPr>
      <w:r>
        <w:rPr>
          <w:rFonts w:hint="eastAsia"/>
          <w:b w:val="0"/>
          <w:bCs w:val="0"/>
          <w:sz w:val="28"/>
          <w:szCs w:val="28"/>
          <w:lang w:val="en-US" w:eastAsia="zh-CN"/>
        </w:rPr>
        <w:t>由我们生活经验可知，在我们向浴缸注水一段时间后，如果没有外界热源向其补充热量，其温度会随时间逐渐递减。我们想研究在这个过程中，浴缸和水组成的等温体的温度随时间的变化关系。于是引进牛顿冷却定律。</w:t>
      </w:r>
    </w:p>
    <w:p>
      <w:pPr>
        <w:numPr>
          <w:ilvl w:val="0"/>
          <w:numId w:val="6"/>
        </w:numPr>
        <w:ind w:firstLine="560" w:firstLineChars="200"/>
        <w:jc w:val="both"/>
        <w:rPr>
          <w:rFonts w:hint="eastAsia"/>
          <w:b w:val="0"/>
          <w:bCs w:val="0"/>
          <w:sz w:val="28"/>
          <w:szCs w:val="28"/>
          <w:lang w:val="en-US" w:eastAsia="zh-CN"/>
        </w:rPr>
      </w:pPr>
      <w:r>
        <w:rPr>
          <w:rFonts w:hint="eastAsia"/>
          <w:b w:val="0"/>
          <w:bCs w:val="0"/>
          <w:sz w:val="28"/>
          <w:szCs w:val="28"/>
          <w:lang w:val="en-US" w:eastAsia="zh-CN"/>
        </w:rPr>
        <w: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其中</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K——某一常数，仅与水的热传递性质相关，我们取K=？；</w:t>
      </w:r>
    </w:p>
    <w:p>
      <w:pPr>
        <w:numPr>
          <w:ilvl w:val="0"/>
          <w:numId w:val="0"/>
        </w:numPr>
        <w:jc w:val="both"/>
        <w:rPr>
          <w:rFonts w:hint="eastAsia"/>
          <w:b w:val="0"/>
          <w:bCs w:val="0"/>
          <w:sz w:val="28"/>
          <w:szCs w:val="28"/>
          <w:vertAlign w:val="baseline"/>
          <w:lang w:val="en-US" w:eastAsia="zh-CN"/>
        </w:rPr>
      </w:pPr>
      <w:r>
        <w:rPr>
          <w:rFonts w:hint="eastAsia"/>
          <w:b w:val="0"/>
          <w:bCs w:val="0"/>
          <w:sz w:val="28"/>
          <w:szCs w:val="28"/>
          <w:lang w:val="en-US" w:eastAsia="zh-CN"/>
        </w:rPr>
        <w:t>T</w:t>
      </w:r>
      <w:r>
        <w:rPr>
          <w:rFonts w:hint="eastAsia"/>
          <w:b w:val="0"/>
          <w:bCs w:val="0"/>
          <w:sz w:val="28"/>
          <w:szCs w:val="28"/>
          <w:vertAlign w:val="subscript"/>
          <w:lang w:val="en-US" w:eastAsia="zh-CN"/>
        </w:rPr>
        <w:t>（t）</w:t>
      </w:r>
      <w:r>
        <w:rPr>
          <w:rFonts w:hint="eastAsia"/>
          <w:b w:val="0"/>
          <w:bCs w:val="0"/>
          <w:sz w:val="28"/>
          <w:szCs w:val="28"/>
          <w:vertAlign w:val="baseline"/>
          <w:lang w:val="en-US" w:eastAsia="zh-CN"/>
        </w:rPr>
        <w:t>——浴缸中水温度T关于时间t的函数关系；</w:t>
      </w:r>
    </w:p>
    <w:p>
      <w:pPr>
        <w:numPr>
          <w:ilvl w:val="0"/>
          <w:numId w:val="0"/>
        </w:numPr>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T</w:t>
      </w:r>
      <w:r>
        <w:rPr>
          <w:rFonts w:hint="eastAsia"/>
          <w:b w:val="0"/>
          <w:bCs w:val="0"/>
          <w:sz w:val="28"/>
          <w:szCs w:val="28"/>
          <w:vertAlign w:val="subscript"/>
          <w:lang w:val="en-US" w:eastAsia="zh-CN"/>
        </w:rPr>
        <w:t>0</w:t>
      </w:r>
      <w:r>
        <w:rPr>
          <w:rFonts w:hint="eastAsia"/>
          <w:b w:val="0"/>
          <w:bCs w:val="0"/>
          <w:sz w:val="28"/>
          <w:szCs w:val="28"/>
          <w:vertAlign w:val="baseline"/>
          <w:lang w:val="en-US" w:eastAsia="zh-CN"/>
        </w:rPr>
        <w:t>——浴缸与水等问题周围环境温度，即为室温，得T</w:t>
      </w:r>
      <w:r>
        <w:rPr>
          <w:rFonts w:hint="eastAsia"/>
          <w:b w:val="0"/>
          <w:bCs w:val="0"/>
          <w:sz w:val="28"/>
          <w:szCs w:val="28"/>
          <w:vertAlign w:val="subscript"/>
          <w:lang w:val="en-US" w:eastAsia="zh-CN"/>
        </w:rPr>
        <w:t>0</w:t>
      </w:r>
      <w:r>
        <w:rPr>
          <w:rFonts w:hint="eastAsia"/>
          <w:b w:val="0"/>
          <w:bCs w:val="0"/>
          <w:sz w:val="28"/>
          <w:szCs w:val="28"/>
          <w:vertAlign w:val="baseline"/>
          <w:lang w:val="en-US" w:eastAsia="zh-CN"/>
        </w:rPr>
        <w:t>=？。</w:t>
      </w:r>
    </w:p>
    <w:p>
      <w:pPr>
        <w:numPr>
          <w:ilvl w:val="0"/>
          <w:numId w:val="0"/>
        </w:numPr>
        <w:ind w:firstLine="560" w:firstLineChars="200"/>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据此，我们就得到了自然冷却状态下，浴缸中水温度T与时间t的函数关系式。</w:t>
      </w:r>
      <w:r>
        <w:rPr>
          <w:rFonts w:hint="eastAsia"/>
          <w:b/>
          <w:bCs/>
          <w:sz w:val="28"/>
          <w:szCs w:val="28"/>
          <w:lang w:val="en-US" w:eastAsia="zh-CN"/>
        </w:rPr>
        <w:t xml:space="preserve"> </w:t>
      </w:r>
      <w:r>
        <w:rPr>
          <w:rFonts w:hint="eastAsia"/>
          <w:b w:val="0"/>
          <w:bCs w:val="0"/>
          <w:sz w:val="28"/>
          <w:szCs w:val="28"/>
          <w:lang w:val="en-US" w:eastAsia="zh-CN"/>
        </w:rPr>
        <w:t>另外，我们以灌满水后水与浴缸达到稳态的时刻为初始时刻，记为t=0时刻。由模型一运行结果可知，这个稳态温度值为T</w:t>
      </w:r>
      <w:r>
        <w:rPr>
          <w:rFonts w:hint="eastAsia"/>
          <w:b w:val="0"/>
          <w:bCs w:val="0"/>
          <w:sz w:val="28"/>
          <w:szCs w:val="28"/>
          <w:vertAlign w:val="subscript"/>
          <w:lang w:val="en-US" w:eastAsia="zh-CN"/>
        </w:rPr>
        <w:t>稳态</w:t>
      </w:r>
      <w:r>
        <w:rPr>
          <w:rFonts w:hint="eastAsia"/>
          <w:b w:val="0"/>
          <w:bCs w:val="0"/>
          <w:sz w:val="28"/>
          <w:szCs w:val="28"/>
          <w:vertAlign w:val="baseline"/>
          <w:lang w:val="en-US" w:eastAsia="zh-CN"/>
        </w:rPr>
        <w:t>=？。故对于上述微分方程我们就得到一个初值条件：T</w:t>
      </w:r>
      <w:r>
        <w:rPr>
          <w:rFonts w:hint="eastAsia"/>
          <w:b w:val="0"/>
          <w:bCs w:val="0"/>
          <w:sz w:val="28"/>
          <w:szCs w:val="28"/>
          <w:vertAlign w:val="subscript"/>
          <w:lang w:val="en-US" w:eastAsia="zh-CN"/>
        </w:rPr>
        <w:t>t=0</w:t>
      </w:r>
      <w:r>
        <w:rPr>
          <w:rFonts w:hint="eastAsia"/>
          <w:b w:val="0"/>
          <w:bCs w:val="0"/>
          <w:sz w:val="28"/>
          <w:szCs w:val="28"/>
          <w:vertAlign w:val="baseline"/>
          <w:lang w:val="en-US" w:eastAsia="zh-CN"/>
        </w:rPr>
        <w:t>=T</w:t>
      </w:r>
      <w:r>
        <w:rPr>
          <w:rFonts w:hint="eastAsia"/>
          <w:b w:val="0"/>
          <w:bCs w:val="0"/>
          <w:sz w:val="28"/>
          <w:szCs w:val="28"/>
          <w:vertAlign w:val="subscript"/>
          <w:lang w:val="en-US" w:eastAsia="zh-CN"/>
        </w:rPr>
        <w:t>稳态</w:t>
      </w:r>
      <w:r>
        <w:rPr>
          <w:rFonts w:hint="eastAsia"/>
          <w:b w:val="0"/>
          <w:bCs w:val="0"/>
          <w:sz w:val="28"/>
          <w:szCs w:val="28"/>
          <w:vertAlign w:val="baseline"/>
          <w:lang w:val="en-US" w:eastAsia="zh-CN"/>
        </w:rPr>
        <w:t>=？</w:t>
      </w:r>
    </w:p>
    <w:p>
      <w:pPr>
        <w:numPr>
          <w:ilvl w:val="0"/>
          <w:numId w:val="6"/>
        </w:numPr>
        <w:ind w:firstLine="560" w:firstLineChars="200"/>
        <w:jc w:val="both"/>
        <w:rPr>
          <w:rFonts w:hint="eastAsia"/>
          <w:b w:val="0"/>
          <w:bCs w:val="0"/>
          <w:sz w:val="28"/>
          <w:szCs w:val="28"/>
          <w:vertAlign w:val="baseline"/>
          <w:lang w:val="en-US" w:eastAsia="zh-CN"/>
        </w:rPr>
      </w:pPr>
      <w:r>
        <w:rPr>
          <w:rFonts w:hint="eastAsia"/>
          <w:b w:val="0"/>
          <w:bCs w:val="0"/>
          <w:sz w:val="28"/>
          <w:szCs w:val="28"/>
          <w:vertAlign w:val="baseline"/>
          <w:lang w:val="en-US" w:eastAsia="zh-CN"/>
        </w:rPr>
        <w:t>…………………………………………</w:t>
      </w:r>
    </w:p>
    <w:p>
      <w:pPr>
        <w:numPr>
          <w:ilvl w:val="0"/>
          <w:numId w:val="0"/>
        </w:numPr>
        <w:jc w:val="both"/>
        <w:rPr>
          <w:rFonts w:hint="eastAsia"/>
          <w:b/>
          <w:bCs/>
          <w:sz w:val="28"/>
          <w:szCs w:val="28"/>
          <w:lang w:val="en-US" w:eastAsia="zh-CN"/>
        </w:rPr>
      </w:pPr>
      <w:r>
        <w:rPr>
          <w:rFonts w:hint="eastAsia"/>
          <w:b/>
          <w:bCs/>
          <w:sz w:val="28"/>
          <w:szCs w:val="28"/>
          <w:lang w:val="en-US" w:eastAsia="zh-CN"/>
        </w:rPr>
        <w:t>步骤二</w:t>
      </w:r>
    </w:p>
    <w:p>
      <w:pPr>
        <w:numPr>
          <w:ilvl w:val="0"/>
          <w:numId w:val="0"/>
        </w:numPr>
        <w:jc w:val="both"/>
        <w:rPr>
          <w:rFonts w:hint="eastAsia"/>
          <w:b/>
          <w:bCs/>
          <w:sz w:val="28"/>
          <w:szCs w:val="28"/>
          <w:lang w:val="en-US" w:eastAsia="zh-CN"/>
        </w:rPr>
      </w:pPr>
      <w:r>
        <w:rPr>
          <w:rFonts w:hint="eastAsia"/>
          <w:b/>
          <w:bCs/>
          <w:sz w:val="28"/>
          <w:szCs w:val="28"/>
          <w:lang w:val="en-US" w:eastAsia="zh-CN"/>
        </w:rPr>
        <w:t>单次注水过程：</w:t>
      </w:r>
    </w:p>
    <w:p>
      <w:pPr>
        <w:numPr>
          <w:ilvl w:val="0"/>
          <w:numId w:val="0"/>
        </w:numPr>
        <w:ind w:firstLine="560" w:firstLineChars="200"/>
        <w:jc w:val="both"/>
        <w:rPr>
          <w:rFonts w:hint="eastAsia"/>
          <w:b w:val="0"/>
          <w:bCs w:val="0"/>
          <w:sz w:val="28"/>
          <w:szCs w:val="28"/>
          <w:lang w:val="en-US" w:eastAsia="zh-CN"/>
        </w:rPr>
      </w:pPr>
      <w:r>
        <w:rPr>
          <w:rFonts w:hint="eastAsia"/>
          <w:b w:val="0"/>
          <w:bCs w:val="0"/>
          <w:sz w:val="28"/>
          <w:szCs w:val="28"/>
          <w:lang w:val="en-US" w:eastAsia="zh-CN"/>
        </w:rPr>
        <w:t>为了让浴缸中的水尽可能的接近初始温度，采取从水龙头注入热水的方式来补充热量。在注水后热水和浴缸中原有的水混合热传递达到相同的稳态温度的过程是瞬时的这一假设前提下，我们只需考虑注入后热水和浴缸内剩余水的热传递过程。由于热对流过程的复杂性和热对流N-S偏微分方程的不可解，我们不去研究此过程中的温度随时间和空间的分布，而关注注入的热水与浴缸内原有的水达到稳态时两者的所具有的共同温度。</w:t>
      </w:r>
    </w:p>
    <w:p>
      <w:pPr>
        <w:numPr>
          <w:ilvl w:val="0"/>
          <w:numId w:val="0"/>
        </w:numPr>
        <w:ind w:firstLine="560" w:firstLineChars="200"/>
        <w:jc w:val="both"/>
        <w:rPr>
          <w:rFonts w:hint="eastAsia"/>
          <w:b w:val="0"/>
          <w:bCs w:val="0"/>
          <w:sz w:val="28"/>
          <w:szCs w:val="28"/>
          <w:lang w:val="en-US" w:eastAsia="zh-CN"/>
        </w:rPr>
      </w:pPr>
      <w:r>
        <w:rPr>
          <w:rFonts w:hint="eastAsia"/>
          <w:b w:val="0"/>
          <w:bCs w:val="0"/>
          <w:sz w:val="28"/>
          <w:szCs w:val="28"/>
          <w:lang w:val="en-US" w:eastAsia="zh-CN"/>
        </w:rPr>
        <w:t>故有：</w:t>
      </w:r>
    </w:p>
    <w:p>
      <w:pPr>
        <w:numPr>
          <w:ilvl w:val="0"/>
          <w:numId w:val="6"/>
        </w:numPr>
        <w:ind w:firstLine="560" w:firstLineChars="200"/>
        <w:jc w:val="both"/>
        <w:rPr>
          <w:rFonts w:hint="eastAsia"/>
          <w:b w:val="0"/>
          <w:bCs w:val="0"/>
          <w:sz w:val="28"/>
          <w:szCs w:val="28"/>
          <w:lang w:val="en-US" w:eastAsia="zh-CN"/>
        </w:rPr>
      </w:pPr>
      <w:r>
        <w:rPr>
          <w:rFonts w:hint="eastAsia"/>
          <w:b w:val="0"/>
          <w:bCs w:val="0"/>
          <w:sz w:val="28"/>
          <w:szCs w:val="28"/>
          <w:lang w:val="en-US" w:eastAsia="zh-CN"/>
        </w:rPr>
        <w: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其中：</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Q</w:t>
      </w:r>
      <w:r>
        <w:rPr>
          <w:rFonts w:hint="eastAsia"/>
          <w:b w:val="0"/>
          <w:bCs w:val="0"/>
          <w:sz w:val="28"/>
          <w:szCs w:val="28"/>
          <w:vertAlign w:val="subscript"/>
          <w:lang w:val="en-US" w:eastAsia="zh-CN"/>
        </w:rPr>
        <w:t>1</w:t>
      </w:r>
      <w:r>
        <w:rPr>
          <w:rFonts w:hint="eastAsia"/>
          <w:b w:val="0"/>
          <w:bCs w:val="0"/>
          <w:sz w:val="28"/>
          <w:szCs w:val="28"/>
          <w:lang w:val="en-US" w:eastAsia="zh-CN"/>
        </w:rPr>
        <w:t>——新加入的热水放出的热量；</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Q</w:t>
      </w:r>
      <w:r>
        <w:rPr>
          <w:rFonts w:hint="eastAsia"/>
          <w:b w:val="0"/>
          <w:bCs w:val="0"/>
          <w:sz w:val="28"/>
          <w:szCs w:val="28"/>
          <w:vertAlign w:val="subscript"/>
          <w:lang w:val="en-US" w:eastAsia="zh-CN"/>
        </w:rPr>
        <w:t>2</w:t>
      </w:r>
      <w:r>
        <w:rPr>
          <w:rFonts w:hint="eastAsia"/>
          <w:b w:val="0"/>
          <w:bCs w:val="0"/>
          <w:sz w:val="28"/>
          <w:szCs w:val="28"/>
          <w:lang w:val="en-US" w:eastAsia="zh-CN"/>
        </w:rPr>
        <w:t>——浴缸内剩余水放出的热量；</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C——水的比热容，取C=？；</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△T</w:t>
      </w:r>
      <w:r>
        <w:rPr>
          <w:rFonts w:hint="eastAsia"/>
          <w:b w:val="0"/>
          <w:bCs w:val="0"/>
          <w:sz w:val="28"/>
          <w:szCs w:val="28"/>
          <w:vertAlign w:val="subscript"/>
          <w:lang w:val="en-US" w:eastAsia="zh-CN"/>
        </w:rPr>
        <w:t>1</w:t>
      </w:r>
      <w:r>
        <w:rPr>
          <w:rFonts w:hint="eastAsia"/>
          <w:b w:val="0"/>
          <w:bCs w:val="0"/>
          <w:sz w:val="28"/>
          <w:szCs w:val="28"/>
          <w:lang w:val="en-US" w:eastAsia="zh-CN"/>
        </w:rPr>
        <w:t>——新加入的热水温度的改变量；</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△T</w:t>
      </w:r>
      <w:r>
        <w:rPr>
          <w:rFonts w:hint="eastAsia"/>
          <w:b w:val="0"/>
          <w:bCs w:val="0"/>
          <w:sz w:val="28"/>
          <w:szCs w:val="28"/>
          <w:vertAlign w:val="subscript"/>
          <w:lang w:val="en-US" w:eastAsia="zh-CN"/>
        </w:rPr>
        <w:t>2</w:t>
      </w:r>
      <w:r>
        <w:rPr>
          <w:rFonts w:hint="eastAsia"/>
          <w:b w:val="0"/>
          <w:bCs w:val="0"/>
          <w:sz w:val="28"/>
          <w:szCs w:val="28"/>
          <w:lang w:val="en-US" w:eastAsia="zh-CN"/>
        </w:rPr>
        <w:t>——浴缸内剩余水温度的改变量；</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m</w:t>
      </w:r>
      <w:r>
        <w:rPr>
          <w:rFonts w:hint="eastAsia"/>
          <w:b w:val="0"/>
          <w:bCs w:val="0"/>
          <w:sz w:val="28"/>
          <w:szCs w:val="28"/>
          <w:vertAlign w:val="subscript"/>
          <w:lang w:val="en-US" w:eastAsia="zh-CN"/>
        </w:rPr>
        <w:t>1</w:t>
      </w:r>
      <w:r>
        <w:rPr>
          <w:rFonts w:hint="eastAsia"/>
          <w:b w:val="0"/>
          <w:bCs w:val="0"/>
          <w:sz w:val="28"/>
          <w:szCs w:val="28"/>
          <w:vertAlign w:val="baseline"/>
          <w:lang w:val="en-US" w:eastAsia="zh-CN"/>
        </w:rPr>
        <w:t>——</w:t>
      </w:r>
      <w:r>
        <w:rPr>
          <w:rFonts w:hint="eastAsia"/>
          <w:b w:val="0"/>
          <w:bCs w:val="0"/>
          <w:sz w:val="28"/>
          <w:szCs w:val="28"/>
          <w:lang w:val="en-US" w:eastAsia="zh-CN"/>
        </w:rPr>
        <w:t>新加入的热水的质量；</w:t>
      </w:r>
    </w:p>
    <w:p>
      <w:pPr>
        <w:numPr>
          <w:ilvl w:val="0"/>
          <w:numId w:val="0"/>
        </w:numPr>
        <w:jc w:val="both"/>
        <w:rPr>
          <w:rFonts w:hint="eastAsia"/>
          <w:b w:val="0"/>
          <w:bCs w:val="0"/>
          <w:sz w:val="28"/>
          <w:szCs w:val="28"/>
          <w:lang w:val="en-US" w:eastAsia="zh-CN"/>
        </w:rPr>
      </w:pPr>
      <w:r>
        <w:rPr>
          <w:rFonts w:hint="eastAsia"/>
          <w:b w:val="0"/>
          <w:bCs w:val="0"/>
          <w:sz w:val="28"/>
          <w:szCs w:val="28"/>
          <w:vertAlign w:val="baseline"/>
          <w:lang w:val="en-US" w:eastAsia="zh-CN"/>
        </w:rPr>
        <w:t>m</w:t>
      </w:r>
      <w:r>
        <w:rPr>
          <w:rFonts w:hint="eastAsia"/>
          <w:b w:val="0"/>
          <w:bCs w:val="0"/>
          <w:sz w:val="28"/>
          <w:szCs w:val="28"/>
          <w:vertAlign w:val="subscript"/>
          <w:lang w:val="en-US" w:eastAsia="zh-CN"/>
        </w:rPr>
        <w:t>2</w:t>
      </w:r>
      <w:r>
        <w:rPr>
          <w:rFonts w:hint="eastAsia"/>
          <w:b w:val="0"/>
          <w:bCs w:val="0"/>
          <w:sz w:val="28"/>
          <w:szCs w:val="28"/>
          <w:vertAlign w:val="baseline"/>
          <w:lang w:val="en-US" w:eastAsia="zh-CN"/>
        </w:rPr>
        <w:t>——</w:t>
      </w:r>
      <w:r>
        <w:rPr>
          <w:rFonts w:hint="eastAsia"/>
          <w:b w:val="0"/>
          <w:bCs w:val="0"/>
          <w:sz w:val="28"/>
          <w:szCs w:val="28"/>
          <w:lang w:val="en-US" w:eastAsia="zh-CN"/>
        </w:rPr>
        <w:t>浴缸内剩余水的质量；</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在热传递过程中，容易知道，有以下关系式成立：</w:t>
      </w:r>
    </w:p>
    <w:p>
      <w:pPr>
        <w:numPr>
          <w:ilvl w:val="0"/>
          <w:numId w:val="6"/>
        </w:numPr>
        <w:ind w:firstLine="560" w:firstLineChars="200"/>
        <w:jc w:val="both"/>
        <w:rPr>
          <w:rFonts w:hint="eastAsia"/>
          <w:b w:val="0"/>
          <w:bCs w:val="0"/>
          <w:sz w:val="28"/>
          <w:szCs w:val="28"/>
          <w:lang w:val="en-US" w:eastAsia="zh-CN"/>
        </w:rPr>
      </w:pPr>
      <w:r>
        <w:rPr>
          <w:rFonts w:hint="eastAsia"/>
          <w:b w:val="0"/>
          <w:bCs w:val="0"/>
          <w:sz w:val="28"/>
          <w:szCs w:val="28"/>
          <w:lang w:val="en-US" w:eastAsia="zh-CN"/>
        </w:rPr>
        <w: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单次注水过程的目标是通过水龙头注入一定量的热水，使最终系统的稳态温度达到初始温度。这里我们设定初始温度为时间t=0时刻温度T</w:t>
      </w:r>
      <w:r>
        <w:rPr>
          <w:rFonts w:hint="eastAsia"/>
          <w:b w:val="0"/>
          <w:bCs w:val="0"/>
          <w:sz w:val="28"/>
          <w:szCs w:val="28"/>
          <w:vertAlign w:val="subscript"/>
          <w:lang w:val="en-US" w:eastAsia="zh-CN"/>
        </w:rPr>
        <w:t>t=0</w:t>
      </w:r>
      <w:r>
        <w:rPr>
          <w:rFonts w:hint="eastAsia"/>
          <w:b w:val="0"/>
          <w:bCs w:val="0"/>
          <w:sz w:val="28"/>
          <w:szCs w:val="28"/>
          <w:lang w:val="en-US" w:eastAsia="zh-CN"/>
        </w:rPr>
        <w:t>，即将浴缸灌满水后，考虑水和浴缸壁热传导而达到的稳态温度。即为模型一所显示的最终稳态温度T</w:t>
      </w:r>
      <w:r>
        <w:rPr>
          <w:rFonts w:hint="eastAsia"/>
          <w:b w:val="0"/>
          <w:bCs w:val="0"/>
          <w:sz w:val="28"/>
          <w:szCs w:val="28"/>
          <w:vertAlign w:val="subscript"/>
          <w:lang w:val="en-US" w:eastAsia="zh-CN"/>
        </w:rPr>
        <w:t>稳</w:t>
      </w:r>
      <w:r>
        <w:rPr>
          <w:rFonts w:hint="eastAsia"/>
          <w:b w:val="0"/>
          <w:bCs w:val="0"/>
          <w:sz w:val="28"/>
          <w:szCs w:val="28"/>
          <w:lang w:val="en-US" w:eastAsia="zh-CN"/>
        </w:rPr>
        <w: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故可据此解得两者达到稳态时的温度与注水质量关系式如下： </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（7）………………………………………………………………</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得到注水质量和注水时间间隔的关系式如下：</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（8）………………………………………………………………………</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画出期间的温度随时间变化关系图如下：</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（9）………………………………………………………………</w:t>
      </w:r>
    </w:p>
    <w:p>
      <w:pPr>
        <w:numPr>
          <w:ilvl w:val="0"/>
          <w:numId w:val="0"/>
        </w:numPr>
        <w:jc w:val="both"/>
        <w:rPr>
          <w:rFonts w:hint="eastAsia"/>
          <w:b/>
          <w:bCs/>
          <w:sz w:val="28"/>
          <w:szCs w:val="28"/>
          <w:lang w:val="en-US" w:eastAsia="zh-CN"/>
        </w:rPr>
      </w:pPr>
      <w:r>
        <w:rPr>
          <w:rFonts w:hint="eastAsia"/>
          <w:b/>
          <w:bCs/>
          <w:sz w:val="28"/>
          <w:szCs w:val="28"/>
          <w:lang w:val="en-US" w:eastAsia="zh-CN"/>
        </w:rPr>
        <w:t>多次注水过程：</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根据假设，我们认为注水过程是瞬时，不耗时发生的。另外每次注水的最终目标和结果都是让浴缸内部水的温度达到和初始温度一致，且每次水温度下降到一定值温度后加水，加水的目标是让浴缸内水的温度回升到初始温度。</w:t>
      </w:r>
    </w:p>
    <w:p>
      <w:pPr>
        <w:numPr>
          <w:ilvl w:val="0"/>
          <w:numId w:val="0"/>
        </w:numPr>
        <w:ind w:firstLine="560" w:firstLineChars="200"/>
        <w:jc w:val="both"/>
        <w:rPr>
          <w:rFonts w:hint="eastAsia"/>
          <w:b w:val="0"/>
          <w:bCs w:val="0"/>
          <w:sz w:val="28"/>
          <w:szCs w:val="28"/>
          <w:lang w:val="en-US" w:eastAsia="zh-CN"/>
        </w:rPr>
      </w:pPr>
      <w:r>
        <w:rPr>
          <w:rFonts w:hint="eastAsia"/>
          <w:b w:val="0"/>
          <w:bCs w:val="0"/>
          <w:sz w:val="28"/>
          <w:szCs w:val="28"/>
          <w:lang w:val="en-US" w:eastAsia="zh-CN"/>
        </w:rPr>
        <w:t>容易得出多次注水过程实际上就是单次注水过程的周期性表达。</w:t>
      </w:r>
    </w:p>
    <w:p>
      <w:pPr>
        <w:numPr>
          <w:ilvl w:val="0"/>
          <w:numId w:val="0"/>
        </w:numPr>
        <w:ind w:firstLine="560" w:firstLineChars="200"/>
        <w:jc w:val="both"/>
        <w:rPr>
          <w:rFonts w:hint="eastAsia"/>
          <w:b w:val="0"/>
          <w:bCs w:val="0"/>
          <w:sz w:val="28"/>
          <w:szCs w:val="28"/>
          <w:lang w:val="en-US" w:eastAsia="zh-CN"/>
        </w:rPr>
      </w:pPr>
      <w:r>
        <w:rPr>
          <w:rFonts w:hint="eastAsia"/>
          <w:b w:val="0"/>
          <w:bCs w:val="0"/>
          <w:sz w:val="28"/>
          <w:szCs w:val="28"/>
          <w:lang w:val="en-US" w:eastAsia="zh-CN"/>
        </w:rPr>
        <w:t>画出其温度随时间的变化关系图如下：</w:t>
      </w:r>
    </w:p>
    <w:p>
      <w:pPr>
        <w:numPr>
          <w:ilvl w:val="0"/>
          <w:numId w:val="7"/>
        </w:numPr>
        <w:ind w:firstLine="560" w:firstLineChars="200"/>
        <w:jc w:val="both"/>
        <w:rPr>
          <w:rFonts w:hint="eastAsia"/>
          <w:b w:val="0"/>
          <w:bCs w:val="0"/>
          <w:sz w:val="28"/>
          <w:szCs w:val="28"/>
          <w:lang w:val="en-US" w:eastAsia="zh-CN"/>
        </w:rPr>
      </w:pPr>
      <w:r>
        <w:rPr>
          <w:rFonts w:hint="eastAsia"/>
          <w:b w:val="0"/>
          <w:bCs w:val="0"/>
          <w:sz w:val="28"/>
          <w:szCs w:val="28"/>
          <w:lang w:val="en-US" w:eastAsia="zh-CN"/>
        </w:rPr>
        <w: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故多次注水过程中需要添加的总水量为：</w:t>
      </w:r>
    </w:p>
    <w:p>
      <w:pPr>
        <w:numPr>
          <w:ilvl w:val="0"/>
          <w:numId w:val="7"/>
        </w:numPr>
        <w:ind w:firstLine="560" w:firstLineChars="200"/>
        <w:jc w:val="both"/>
        <w:rPr>
          <w:rFonts w:hint="eastAsia"/>
          <w:b w:val="0"/>
          <w:bCs w:val="0"/>
          <w:sz w:val="28"/>
          <w:szCs w:val="28"/>
          <w:lang w:val="en-US" w:eastAsia="zh-CN"/>
        </w:rPr>
      </w:pPr>
      <w:r>
        <w:rPr>
          <w:rFonts w:hint="eastAsia"/>
          <w:b w:val="0"/>
          <w:bCs w:val="0"/>
          <w:sz w:val="28"/>
          <w:szCs w:val="28"/>
          <w:lang w:val="en-US" w:eastAsia="zh-CN"/>
        </w:rPr>
        <w: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画出多次注水过程中加水总量随加水时间间隔△t的变化关系图如下：</w:t>
      </w:r>
    </w:p>
    <w:p>
      <w:pPr>
        <w:numPr>
          <w:ilvl w:val="0"/>
          <w:numId w:val="7"/>
        </w:numPr>
        <w:ind w:firstLine="560" w:firstLineChars="200"/>
        <w:jc w:val="both"/>
        <w:rPr>
          <w:rFonts w:hint="eastAsia"/>
          <w:b w:val="0"/>
          <w:bCs w:val="0"/>
          <w:sz w:val="28"/>
          <w:szCs w:val="28"/>
          <w:lang w:val="en-US" w:eastAsia="zh-CN"/>
        </w:rPr>
      </w:pPr>
      <w:r>
        <w:rPr>
          <w:rFonts w:hint="eastAsia"/>
          <w:b w:val="0"/>
          <w:bCs w:val="0"/>
          <w:sz w:val="28"/>
          <w:szCs w:val="28"/>
          <w:lang w:val="en-US" w:eastAsia="zh-CN"/>
        </w:rPr>
        <w:t>………………………………………………………………</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从上面的图表可以看出，△t越长，则加水总量越少，由于△t越长，加水时刻的温度</w:t>
      </w:r>
      <w:r>
        <w:rPr>
          <w:rFonts w:hint="eastAsia"/>
          <w:b w:val="0"/>
          <w:bCs w:val="0"/>
          <w:position w:val="-28"/>
          <w:sz w:val="28"/>
          <w:szCs w:val="28"/>
          <w:lang w:val="en-US" w:eastAsia="zh-CN"/>
        </w:rPr>
        <w:object>
          <v:shape id="_x0000_i1025" o:spt="75" type="#_x0000_t75" style="height:26pt;width:2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w:object>
      </w:r>
      <w:r>
        <w:rPr>
          <w:rFonts w:hint="eastAsia"/>
          <w:b w:val="0"/>
          <w:bCs w:val="0"/>
          <w:sz w:val="28"/>
          <w:szCs w:val="28"/>
          <w:lang w:val="en-US" w:eastAsia="zh-CN"/>
        </w:rPr>
        <w:t>相应越低，我们可以从侧面推理出加水总量随着T的减少而减少。为了更好的描述这个过程，我们画出加水质量和加水时刻温度的图像如下：</w:t>
      </w:r>
    </w:p>
    <w:p>
      <w:pPr>
        <w:numPr>
          <w:ilvl w:val="0"/>
          <w:numId w:val="0"/>
        </w:numPr>
        <w:jc w:val="both"/>
      </w:pPr>
      <w:bookmarkStart w:id="0" w:name="_GoBack"/>
      <w:r>
        <w:drawing>
          <wp:inline distT="0" distB="0" distL="114300" distR="114300">
            <wp:extent cx="5271770" cy="2517775"/>
            <wp:effectExtent l="0" t="0" r="508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1770" cy="2517775"/>
                    </a:xfrm>
                    <a:prstGeom prst="rect">
                      <a:avLst/>
                    </a:prstGeom>
                    <a:noFill/>
                    <a:ln w="9525">
                      <a:noFill/>
                      <a:miter/>
                    </a:ln>
                  </pic:spPr>
                </pic:pic>
              </a:graphicData>
            </a:graphic>
          </wp:inline>
        </w:drawing>
      </w:r>
      <w:bookmarkEnd w:id="0"/>
    </w:p>
    <w:p>
      <w:pPr>
        <w:numPr>
          <w:ilvl w:val="0"/>
          <w:numId w:val="0"/>
        </w:numPr>
        <w:jc w:val="both"/>
        <w:rPr>
          <w:rFonts w:hint="eastAsia"/>
          <w:b w:val="0"/>
          <w:bCs w:val="0"/>
          <w:sz w:val="28"/>
          <w:szCs w:val="28"/>
          <w:lang w:val="en-US" w:eastAsia="zh-CN"/>
        </w:rPr>
      </w:pPr>
      <w:r>
        <w:rPr>
          <w:rFonts w:hint="eastAsia"/>
          <w:sz w:val="24"/>
          <w:szCs w:val="32"/>
          <w:lang w:val="en-US" w:eastAsia="zh-CN"/>
        </w:rPr>
        <w:t>可以看出，随着</w:t>
      </w:r>
      <w:r>
        <w:rPr>
          <w:rFonts w:hint="eastAsia"/>
          <w:b w:val="0"/>
          <w:bCs w:val="0"/>
          <w:position w:val="-28"/>
          <w:sz w:val="28"/>
          <w:szCs w:val="28"/>
          <w:lang w:val="en-US" w:eastAsia="zh-CN"/>
        </w:rPr>
        <w:object>
          <v:shape id="_x0000_i1026" o:spt="75" type="#_x0000_t75" style="height:26pt;width:23pt;" o:ole="t" filled="f" o:preferrelative="t" stroked="f" coordsize="21600,21600">
            <v:path/>
            <v:fill on="f" focussize="0,0"/>
            <v:stroke on="f"/>
            <v:imagedata r:id="rId6" o:title=""/>
            <o:lock v:ext="edit" aspectratio="t"/>
            <w10:wrap type="none"/>
            <w10:anchorlock/>
          </v:shape>
          <o:OLEObject Type="Embed" ProgID="Equation.KSEE3" ShapeID="_x0000_i1026" DrawAspect="Content" ObjectID="_1468075726" r:id="rId8"/>
        </w:object>
      </w:r>
      <w:r>
        <w:rPr>
          <w:rFonts w:hint="eastAsia"/>
          <w:b w:val="0"/>
          <w:bCs w:val="0"/>
          <w:sz w:val="28"/>
          <w:szCs w:val="28"/>
          <w:lang w:val="en-US" w:eastAsia="zh-CN"/>
        </w:rPr>
        <w:t>降低，加水总量M也相应降低，但</w:t>
      </w:r>
      <w:r>
        <w:rPr>
          <w:rFonts w:hint="eastAsia"/>
          <w:b w:val="0"/>
          <w:bCs w:val="0"/>
          <w:position w:val="-28"/>
          <w:sz w:val="28"/>
          <w:szCs w:val="28"/>
          <w:lang w:val="en-US" w:eastAsia="zh-CN"/>
        </w:rPr>
        <w:object>
          <v:shape id="_x0000_i1027" o:spt="75" type="#_x0000_t75" style="height:26pt;width:23pt;" o:ole="t" filled="f" o:preferrelative="t" stroked="f" coordsize="21600,21600">
            <v:path/>
            <v:fill on="f" focussize="0,0"/>
            <v:stroke on="f"/>
            <v:imagedata r:id="rId6" o:title=""/>
            <o:lock v:ext="edit" aspectratio="t"/>
            <w10:wrap type="none"/>
            <w10:anchorlock/>
          </v:shape>
          <o:OLEObject Type="Embed" ProgID="Equation.KSEE3" ShapeID="_x0000_i1027" DrawAspect="Content" ObjectID="_1468075727" r:id="rId9"/>
        </w:object>
      </w:r>
      <w:r>
        <w:rPr>
          <w:rFonts w:hint="eastAsia"/>
          <w:b w:val="0"/>
          <w:bCs w:val="0"/>
          <w:sz w:val="28"/>
          <w:szCs w:val="28"/>
          <w:lang w:val="en-US" w:eastAsia="zh-CN"/>
        </w:rPr>
        <w:t>越低时降低的幅度越小。由于</w:t>
      </w:r>
      <w:r>
        <w:rPr>
          <w:rFonts w:hint="eastAsia"/>
          <w:b w:val="0"/>
          <w:bCs w:val="0"/>
          <w:position w:val="-28"/>
          <w:sz w:val="28"/>
          <w:szCs w:val="28"/>
          <w:lang w:val="en-US" w:eastAsia="zh-CN"/>
        </w:rPr>
        <w:object>
          <v:shape id="_x0000_i1028" o:spt="75" type="#_x0000_t75" style="height:26pt;width:23pt;" o:ole="t" filled="f" o:preferrelative="t" stroked="f" coordsize="21600,21600">
            <v:path/>
            <v:fill on="f" focussize="0,0"/>
            <v:stroke on="f"/>
            <v:imagedata r:id="rId6" o:title=""/>
            <o:lock v:ext="edit" aspectratio="t"/>
            <w10:wrap type="none"/>
            <w10:anchorlock/>
          </v:shape>
          <o:OLEObject Type="Embed" ProgID="Equation.KSEE3" ShapeID="_x0000_i1028" DrawAspect="Content" ObjectID="_1468075728" r:id="rId10"/>
        </w:object>
      </w:r>
      <w:r>
        <w:rPr>
          <w:rFonts w:hint="eastAsia"/>
          <w:b w:val="0"/>
          <w:bCs w:val="0"/>
          <w:sz w:val="28"/>
          <w:szCs w:val="28"/>
          <w:lang w:val="en-US" w:eastAsia="zh-CN"/>
        </w:rPr>
        <w:t>越高，我们模型中水的温度就越接近初始温度。同时</w:t>
      </w:r>
      <w:r>
        <w:rPr>
          <w:rFonts w:hint="eastAsia"/>
          <w:b w:val="0"/>
          <w:bCs w:val="0"/>
          <w:position w:val="-28"/>
          <w:sz w:val="28"/>
          <w:szCs w:val="28"/>
          <w:lang w:val="en-US" w:eastAsia="zh-CN"/>
        </w:rPr>
        <w:object>
          <v:shape id="_x0000_i1029" o:spt="75" type="#_x0000_t75" style="height:26pt;width:23pt;" o:ole="t" filled="f" o:preferrelative="t" stroked="f" coordsize="21600,21600">
            <v:path/>
            <v:fill on="f" focussize="0,0"/>
            <v:stroke on="f"/>
            <v:imagedata r:id="rId6" o:title=""/>
            <o:lock v:ext="edit" aspectratio="t"/>
            <w10:wrap type="none"/>
            <w10:anchorlock/>
          </v:shape>
          <o:OLEObject Type="Embed" ProgID="Equation.KSEE3" ShapeID="_x0000_i1029" DrawAspect="Content" ObjectID="_1468075729" r:id="rId11"/>
        </w:object>
      </w:r>
      <w:r>
        <w:rPr>
          <w:rFonts w:hint="eastAsia"/>
          <w:b w:val="0"/>
          <w:bCs w:val="0"/>
          <w:sz w:val="28"/>
          <w:szCs w:val="28"/>
          <w:lang w:val="en-US" w:eastAsia="zh-CN"/>
        </w:rPr>
        <w:t>更高的情况下，人体在其中的感受温度更加恒定并且更加舒适。</w:t>
      </w:r>
    </w:p>
    <w:p>
      <w:pPr>
        <w:numPr>
          <w:ilvl w:val="0"/>
          <w:numId w:val="0"/>
        </w:numPr>
        <w:jc w:val="both"/>
        <w:rPr>
          <w:rFonts w:hint="eastAsia" w:ascii="宋体" w:hAnsi="宋体" w:eastAsia="宋体" w:cs="宋体"/>
          <w:b w:val="0"/>
          <w:bCs w:val="0"/>
          <w:sz w:val="28"/>
          <w:szCs w:val="28"/>
          <w:lang w:val="en-US" w:eastAsia="zh-CN"/>
        </w:rPr>
      </w:pPr>
      <w:r>
        <w:rPr>
          <w:rFonts w:hint="eastAsia"/>
          <w:b w:val="0"/>
          <w:bCs w:val="0"/>
          <w:sz w:val="28"/>
          <w:szCs w:val="28"/>
          <w:lang w:val="en-US" w:eastAsia="zh-CN"/>
        </w:rPr>
        <w:t>再次回顾我们的目标：使温度尽量接近初始温度值，并且使总用水量尽可能的小。因此我们可以结合图像模型的目标就是使</w:t>
      </w:r>
      <w:r>
        <w:rPr>
          <w:rFonts w:hint="eastAsia"/>
          <w:b w:val="0"/>
          <w:bCs w:val="0"/>
          <w:position w:val="-28"/>
          <w:sz w:val="28"/>
          <w:szCs w:val="28"/>
          <w:lang w:val="en-US" w:eastAsia="zh-CN"/>
        </w:rPr>
        <w:object>
          <v:shape id="_x0000_i1030" o:spt="75" type="#_x0000_t75" style="height:26pt;width:23pt;" o:ole="t" filled="f" o:preferrelative="t" stroked="f" coordsize="21600,21600">
            <v:path/>
            <v:fill on="f" focussize="0,0"/>
            <v:stroke on="f"/>
            <v:imagedata r:id="rId6" o:title=""/>
            <o:lock v:ext="edit" aspectratio="t"/>
            <w10:wrap type="none"/>
            <w10:anchorlock/>
          </v:shape>
          <o:OLEObject Type="Embed" ProgID="Equation.KSEE3" ShapeID="_x0000_i1030" DrawAspect="Content" ObjectID="_1468075730" r:id="rId12"/>
        </w:object>
      </w:r>
      <w:r>
        <w:rPr>
          <w:rFonts w:hint="eastAsia"/>
          <w:b w:val="0"/>
          <w:bCs w:val="0"/>
          <w:sz w:val="28"/>
          <w:szCs w:val="28"/>
          <w:lang w:val="en-US" w:eastAsia="zh-CN"/>
        </w:rPr>
        <w:t>尽量小并且M尽量大。为了更好地描述这两个因素互相影响的程度我们考虑在不同温度下每降低0.1</w:t>
      </w:r>
      <w:r>
        <w:rPr>
          <w:rFonts w:hint="eastAsia" w:ascii="宋体" w:hAnsi="宋体" w:eastAsia="宋体" w:cs="宋体"/>
          <w:b w:val="0"/>
          <w:bCs w:val="0"/>
          <w:sz w:val="28"/>
          <w:szCs w:val="28"/>
          <w:lang w:val="en-US" w:eastAsia="zh-CN"/>
        </w:rPr>
        <w:t>℃，减少的用水量的多少（实际上意义等同于上图的导数，为方便以后的讨论我们把它离散化）。我们考虑在实际情况下，人体洗澡的舒适温度最低为30℃，初始温度为35.97℃，故将</w:t>
      </w:r>
      <w:r>
        <w:rPr>
          <w:rFonts w:hint="eastAsia"/>
          <w:b w:val="0"/>
          <w:bCs w:val="0"/>
          <w:position w:val="-28"/>
          <w:sz w:val="28"/>
          <w:szCs w:val="28"/>
          <w:lang w:val="en-US" w:eastAsia="zh-CN"/>
        </w:rPr>
        <w:object>
          <v:shape id="_x0000_i1031" o:spt="75" type="#_x0000_t75" style="height:26pt;width:23pt;" o:ole="t" filled="f" o:preferrelative="t" stroked="f" coordsize="21600,21600">
            <v:path/>
            <v:fill on="f" focussize="0,0"/>
            <v:stroke on="f"/>
            <v:imagedata r:id="rId6" o:title=""/>
            <o:lock v:ext="edit" aspectratio="t"/>
            <w10:wrap type="none"/>
            <w10:anchorlock/>
          </v:shape>
          <o:OLEObject Type="Embed" ProgID="Equation.KSEE3" ShapeID="_x0000_i1031" DrawAspect="Content" ObjectID="_1468075731" r:id="rId13"/>
        </w:object>
      </w:r>
      <w:r>
        <w:rPr>
          <w:rFonts w:hint="eastAsia"/>
          <w:b w:val="0"/>
          <w:bCs w:val="0"/>
          <w:sz w:val="28"/>
          <w:szCs w:val="28"/>
          <w:lang w:val="en-US" w:eastAsia="zh-CN"/>
        </w:rPr>
        <w:t>的梯度从35.9</w:t>
      </w:r>
      <w:r>
        <w:rPr>
          <w:rFonts w:hint="eastAsia" w:ascii="宋体" w:hAnsi="宋体" w:eastAsia="宋体" w:cs="宋体"/>
          <w:b w:val="0"/>
          <w:bCs w:val="0"/>
          <w:sz w:val="28"/>
          <w:szCs w:val="28"/>
          <w:lang w:val="en-US" w:eastAsia="zh-CN"/>
        </w:rPr>
        <w:t>℃到30℃。下表从左至右，从上到下分别为35.9℃到30℃时</w:t>
      </w:r>
      <w:r>
        <w:rPr>
          <w:rFonts w:hint="eastAsia"/>
          <w:b w:val="0"/>
          <w:bCs w:val="0"/>
          <w:position w:val="-28"/>
          <w:sz w:val="28"/>
          <w:szCs w:val="28"/>
          <w:lang w:val="en-US" w:eastAsia="zh-CN"/>
        </w:rPr>
        <w:object>
          <v:shape id="_x0000_i1032" o:spt="75" type="#_x0000_t75" style="height:26pt;width:23pt;" o:ole="t" filled="f" o:preferrelative="t" stroked="f" coordsize="21600,21600">
            <v:path/>
            <v:fill on="f" focussize="0,0"/>
            <v:stroke on="f"/>
            <v:imagedata r:id="rId6" o:title=""/>
            <o:lock v:ext="edit" aspectratio="t"/>
            <w10:wrap type="none"/>
            <w10:anchorlock/>
          </v:shape>
          <o:OLEObject Type="Embed" ProgID="Equation.KSEE3" ShapeID="_x0000_i1032" DrawAspect="Content" ObjectID="_1468075732" r:id="rId14"/>
        </w:object>
      </w:r>
      <w:r>
        <w:rPr>
          <w:rFonts w:hint="eastAsia"/>
          <w:b w:val="0"/>
          <w:bCs w:val="0"/>
          <w:sz w:val="28"/>
          <w:szCs w:val="28"/>
          <w:lang w:val="en-US" w:eastAsia="zh-CN"/>
        </w:rPr>
        <w:t>下降0.1</w:t>
      </w:r>
      <w:r>
        <w:rPr>
          <w:rFonts w:hint="eastAsia" w:ascii="宋体" w:hAnsi="宋体" w:eastAsia="宋体" w:cs="宋体"/>
          <w:b w:val="0"/>
          <w:bCs w:val="0"/>
          <w:sz w:val="28"/>
          <w:szCs w:val="28"/>
          <w:lang w:val="en-US" w:eastAsia="zh-CN"/>
        </w:rPr>
        <w:t>℃总用水质量减少的数值。</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p>
    <w:p>
      <w:pPr>
        <w:numPr>
          <w:ilvl w:val="0"/>
          <w:numId w:val="0"/>
        </w:numPr>
        <w:jc w:val="both"/>
        <w:rPr>
          <w:rFonts w:hint="eastAsia" w:ascii="宋体" w:hAnsi="宋体" w:eastAsia="宋体" w:cs="宋体"/>
          <w:b w:val="0"/>
          <w:bCs w:val="0"/>
          <w:sz w:val="28"/>
          <w:szCs w:val="28"/>
          <w:lang w:val="en-US" w:eastAsia="zh-CN"/>
        </w:rPr>
      </w:pP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做出离散点图像如下：</w:t>
      </w:r>
    </w:p>
    <w:p>
      <w:pPr>
        <w:numPr>
          <w:ilvl w:val="0"/>
          <w:numId w:val="0"/>
        </w:numPr>
        <w:jc w:val="both"/>
      </w:pPr>
      <w:r>
        <w:drawing>
          <wp:inline distT="0" distB="0" distL="114300" distR="114300">
            <wp:extent cx="5267960" cy="2592070"/>
            <wp:effectExtent l="0" t="0" r="889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67960" cy="2592070"/>
                    </a:xfrm>
                    <a:prstGeom prst="rect">
                      <a:avLst/>
                    </a:prstGeom>
                    <a:noFill/>
                    <a:ln w="9525">
                      <a:noFill/>
                      <a:miter/>
                    </a:ln>
                  </pic:spPr>
                </pic:pic>
              </a:graphicData>
            </a:graphic>
          </wp:inline>
        </w:drawing>
      </w:r>
    </w:p>
    <w:p>
      <w:pPr>
        <w:numPr>
          <w:ilvl w:val="0"/>
          <w:numId w:val="0"/>
        </w:numPr>
        <w:jc w:val="both"/>
        <w:rPr>
          <w:rFonts w:hint="eastAsia"/>
          <w:lang w:val="en-US" w:eastAsia="zh-CN"/>
        </w:rPr>
      </w:pPr>
    </w:p>
    <w:p>
      <w:pPr>
        <w:numPr>
          <w:ilvl w:val="0"/>
          <w:numId w:val="0"/>
        </w:numPr>
        <w:jc w:val="both"/>
        <w:rPr>
          <w:rFonts w:hint="eastAsia" w:ascii="宋体" w:hAnsi="宋体" w:eastAsia="宋体" w:cs="宋体"/>
          <w:b w:val="0"/>
          <w:bCs w:val="0"/>
          <w:sz w:val="28"/>
          <w:szCs w:val="28"/>
          <w:lang w:val="en-US" w:eastAsia="zh-CN"/>
        </w:rPr>
      </w:pPr>
      <w:r>
        <w:rPr>
          <w:rFonts w:hint="eastAsia"/>
          <w:b w:val="0"/>
          <w:bCs w:val="0"/>
          <w:sz w:val="28"/>
          <w:szCs w:val="28"/>
          <w:lang w:val="en-US" w:eastAsia="zh-CN"/>
        </w:rPr>
        <w:t>可以明显看到，越接近36</w:t>
      </w:r>
      <w:r>
        <w:rPr>
          <w:rFonts w:hint="eastAsia" w:ascii="宋体" w:hAnsi="宋体" w:eastAsia="宋体" w:cs="宋体"/>
          <w:b w:val="0"/>
          <w:bCs w:val="0"/>
          <w:sz w:val="28"/>
          <w:szCs w:val="28"/>
          <w:lang w:val="en-US" w:eastAsia="zh-CN"/>
        </w:rPr>
        <w:t>℃每降低0.1℃减少的水量越多。我们可以将横坐标等价看作我们人为操控的成本，包含了人的体验和整个图形中接近初始温度的程度，而把总用水质量M看作收益，上图即为不同温度下降低0.1℃增加的收益。在这里，我们认为，每降低0.1℃增加的收益小于45kg时，即认为多付出的成本（0.1℃）大于获得的收益（用水量的减少量）。也就是说当温度到达34.4℃时再降低0.1℃减少的总用水量只能令用水量下降44.31kg，到达这个值后由于再减少温度是亏本的，所以34.4℃时为最佳策略。</w:t>
      </w:r>
    </w:p>
    <w:p>
      <w:pPr>
        <w:numPr>
          <w:ilvl w:val="0"/>
          <w:numId w:val="0"/>
        </w:numPr>
        <w:jc w:val="both"/>
        <w:rPr>
          <w:rFonts w:hint="eastAsia" w:ascii="宋体" w:hAnsi="宋体" w:eastAsia="宋体" w:cs="宋体"/>
          <w:b w:val="0"/>
          <w:bCs w:val="0"/>
          <w:sz w:val="28"/>
          <w:szCs w:val="28"/>
          <w:lang w:val="en-US" w:eastAsia="zh-CN"/>
        </w:rPr>
      </w:pPr>
    </w:p>
    <w:p>
      <w:pPr>
        <w:numPr>
          <w:ilvl w:val="0"/>
          <w:numId w:val="0"/>
        </w:numPr>
        <w:jc w:val="both"/>
        <w:rPr>
          <w:rFonts w:hint="eastAsia"/>
          <w:b w:val="0"/>
          <w:bCs w:val="0"/>
          <w:sz w:val="28"/>
          <w:szCs w:val="28"/>
          <w:lang w:val="en-US" w:eastAsia="zh-CN"/>
        </w:rPr>
      </w:pPr>
      <w:r>
        <w:rPr>
          <w:rFonts w:hint="eastAsia" w:ascii="宋体" w:hAnsi="宋体" w:eastAsia="宋体" w:cs="宋体"/>
          <w:b w:val="0"/>
          <w:bCs w:val="0"/>
          <w:sz w:val="28"/>
          <w:szCs w:val="28"/>
          <w:lang w:val="en-US" w:eastAsia="zh-CN"/>
        </w:rPr>
        <w:t>所以在我们的假设下我们得到最终的最佳方案为，每当温度达到34.4℃，就加水直到温度到达初始温度，此时的加水时间间隔为217.9s，每次加水284.09kg，共加8次，总用水量为2272.7kg。</w:t>
      </w:r>
    </w:p>
    <w:p>
      <w:pPr>
        <w:numPr>
          <w:ilvl w:val="0"/>
          <w:numId w:val="0"/>
        </w:numPr>
        <w:jc w:val="both"/>
        <w:rPr>
          <w:rFonts w:hint="eastAsia"/>
          <w:b w:val="0"/>
          <w:bCs w:val="0"/>
          <w:sz w:val="28"/>
          <w:szCs w:val="28"/>
          <w:lang w:val="en-US" w:eastAsia="zh-CN"/>
        </w:rPr>
      </w:pPr>
    </w:p>
    <w:p>
      <w:pPr>
        <w:numPr>
          <w:ilvl w:val="0"/>
          <w:numId w:val="0"/>
        </w:numPr>
        <w:jc w:val="both"/>
        <w:rPr>
          <w:rFonts w:hint="eastAsia"/>
          <w:b w:val="0"/>
          <w:bCs w:val="0"/>
          <w:sz w:val="28"/>
          <w:szCs w:val="28"/>
          <w:lang w:val="en-US" w:eastAsia="zh-CN"/>
        </w:rPr>
      </w:pPr>
    </w:p>
    <w:p>
      <w:pPr>
        <w:numPr>
          <w:ilvl w:val="0"/>
          <w:numId w:val="0"/>
        </w:numPr>
        <w:jc w:val="both"/>
        <w:rPr>
          <w:rFonts w:hint="eastAsia"/>
          <w:b/>
          <w:bCs/>
          <w:sz w:val="28"/>
          <w:szCs w:val="28"/>
          <w:lang w:val="en-US" w:eastAsia="zh-CN"/>
        </w:rPr>
      </w:pPr>
    </w:p>
    <w:p>
      <w:pPr>
        <w:numPr>
          <w:ilvl w:val="0"/>
          <w:numId w:val="0"/>
        </w:numPr>
        <w:jc w:val="both"/>
        <w:rPr>
          <w:rFonts w:hint="eastAsia"/>
          <w:b w:val="0"/>
          <w:bCs w:val="0"/>
          <w:sz w:val="28"/>
          <w:szCs w:val="28"/>
          <w:lang w:val="en-US" w:eastAsia="zh-CN"/>
        </w:rPr>
      </w:pPr>
    </w:p>
    <w:p>
      <w:pPr>
        <w:numPr>
          <w:ilvl w:val="0"/>
          <w:numId w:val="0"/>
        </w:numPr>
        <w:jc w:val="both"/>
        <w:rPr>
          <w:rFonts w:hint="eastAsia"/>
          <w:b w:val="0"/>
          <w:bCs w:val="0"/>
          <w:sz w:val="28"/>
          <w:szCs w:val="28"/>
          <w:lang w:val="en-US" w:eastAsia="zh-CN"/>
        </w:rPr>
      </w:pPr>
    </w:p>
    <w:p>
      <w:pPr>
        <w:numPr>
          <w:ilvl w:val="0"/>
          <w:numId w:val="0"/>
        </w:numPr>
        <w:jc w:val="both"/>
        <w:rPr>
          <w:rFonts w:hint="eastAsia"/>
          <w:b w:val="0"/>
          <w:bCs w:val="0"/>
          <w:sz w:val="28"/>
          <w:szCs w:val="28"/>
          <w:lang w:val="en-US" w:eastAsia="zh-CN"/>
        </w:rPr>
      </w:pPr>
    </w:p>
    <w:p>
      <w:pPr>
        <w:numPr>
          <w:ilvl w:val="0"/>
          <w:numId w:val="0"/>
        </w:numPr>
        <w:jc w:val="left"/>
        <w:rPr>
          <w:rFonts w:hint="eastAsia"/>
          <w:b w:val="0"/>
          <w:bCs w:val="0"/>
          <w:sz w:val="30"/>
          <w:szCs w:val="30"/>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4156979">
    <w:nsid w:val="56ACACB3"/>
    <w:multiLevelType w:val="singleLevel"/>
    <w:tmpl w:val="56ACACB3"/>
    <w:lvl w:ilvl="0" w:tentative="1">
      <w:start w:val="1"/>
      <w:numFmt w:val="chineseCounting"/>
      <w:suff w:val="nothing"/>
      <w:lvlText w:val="%1、"/>
      <w:lvlJc w:val="left"/>
    </w:lvl>
  </w:abstractNum>
  <w:abstractNum w:abstractNumId="1454132677">
    <w:nsid w:val="56AC4DC5"/>
    <w:multiLevelType w:val="singleLevel"/>
    <w:tmpl w:val="56AC4DC5"/>
    <w:lvl w:ilvl="0" w:tentative="1">
      <w:start w:val="1"/>
      <w:numFmt w:val="decimal"/>
      <w:suff w:val="nothing"/>
      <w:lvlText w:val="%1、"/>
      <w:lvlJc w:val="left"/>
    </w:lvl>
  </w:abstractNum>
  <w:abstractNum w:abstractNumId="1454205041">
    <w:nsid w:val="56AD6871"/>
    <w:multiLevelType w:val="singleLevel"/>
    <w:tmpl w:val="56AD6871"/>
    <w:lvl w:ilvl="0" w:tentative="1">
      <w:start w:val="10"/>
      <w:numFmt w:val="decimal"/>
      <w:suff w:val="nothing"/>
      <w:lvlText w:val="（%1）"/>
      <w:lvlJc w:val="left"/>
    </w:lvl>
  </w:abstractNum>
  <w:abstractNum w:abstractNumId="1454159049">
    <w:nsid w:val="56ACB4C9"/>
    <w:multiLevelType w:val="singleLevel"/>
    <w:tmpl w:val="56ACB4C9"/>
    <w:lvl w:ilvl="0" w:tentative="1">
      <w:start w:val="1"/>
      <w:numFmt w:val="decimal"/>
      <w:suff w:val="nothing"/>
      <w:lvlText w:val="（%1）"/>
      <w:lvlJc w:val="left"/>
    </w:lvl>
  </w:abstractNum>
  <w:abstractNum w:abstractNumId="1454158857">
    <w:nsid w:val="56ACB409"/>
    <w:multiLevelType w:val="singleLevel"/>
    <w:tmpl w:val="56ACB409"/>
    <w:lvl w:ilvl="0" w:tentative="1">
      <w:start w:val="2"/>
      <w:numFmt w:val="chineseCounting"/>
      <w:suff w:val="nothing"/>
      <w:lvlText w:val="%1、"/>
      <w:lvlJc w:val="left"/>
    </w:lvl>
  </w:abstractNum>
  <w:abstractNum w:abstractNumId="1454159387">
    <w:nsid w:val="56ACB61B"/>
    <w:multiLevelType w:val="singleLevel"/>
    <w:tmpl w:val="56ACB61B"/>
    <w:lvl w:ilvl="0" w:tentative="1">
      <w:start w:val="2"/>
      <w:numFmt w:val="decimal"/>
      <w:suff w:val="nothing"/>
      <w:lvlText w:val="%1、"/>
      <w:lvlJc w:val="left"/>
    </w:lvl>
  </w:abstractNum>
  <w:abstractNum w:abstractNumId="1454159803">
    <w:nsid w:val="56ACB7BB"/>
    <w:multiLevelType w:val="singleLevel"/>
    <w:tmpl w:val="56ACB7BB"/>
    <w:lvl w:ilvl="0" w:tentative="1">
      <w:start w:val="3"/>
      <w:numFmt w:val="decimal"/>
      <w:suff w:val="nothing"/>
      <w:lvlText w:val="（%1）"/>
      <w:lvlJc w:val="left"/>
    </w:lvl>
  </w:abstractNum>
  <w:num w:numId="1">
    <w:abstractNumId w:val="1454156979"/>
  </w:num>
  <w:num w:numId="2">
    <w:abstractNumId w:val="1454132677"/>
  </w:num>
  <w:num w:numId="3">
    <w:abstractNumId w:val="1454158857"/>
  </w:num>
  <w:num w:numId="4">
    <w:abstractNumId w:val="1454159049"/>
  </w:num>
  <w:num w:numId="5">
    <w:abstractNumId w:val="1454159387"/>
  </w:num>
  <w:num w:numId="6">
    <w:abstractNumId w:val="1454159803"/>
  </w:num>
  <w:num w:numId="7">
    <w:abstractNumId w:val="14542050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E56ED"/>
    <w:rsid w:val="0F2201FE"/>
    <w:rsid w:val="0FAE56ED"/>
    <w:rsid w:val="216E7FC6"/>
    <w:rsid w:val="28E43D68"/>
    <w:rsid w:val="2F525233"/>
    <w:rsid w:val="31C02DAE"/>
    <w:rsid w:val="4A8B0675"/>
    <w:rsid w:val="51571F9D"/>
    <w:rsid w:val="6E4F1B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oleObject" Target="embeddings/oleObject8.bin"/><Relationship Id="rId13" Type="http://schemas.openxmlformats.org/officeDocument/2006/relationships/oleObject" Target="embeddings/oleObject7.bin"/><Relationship Id="rId12" Type="http://schemas.openxmlformats.org/officeDocument/2006/relationships/oleObject" Target="embeddings/oleObject6.bin"/><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2016-01-30T12:17:00Z</dcterms:created>
  <dc:creator>Administrator</dc:creator>
  <cp:lastModifiedBy>Lenovo</cp:lastModifiedBy>
  <dcterms:modified xsi:type="dcterms:W3CDTF">2016-02-08T04:04:18Z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