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7282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6D7282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6D7282" w:rsidRDefault="006D7282">
      <w:pPr>
        <w:spacing w:after="200" w:line="276" w:lineRule="auto"/>
        <w:ind w:firstLine="0"/>
        <w:jc w:val="center"/>
      </w:pPr>
    </w:p>
    <w:p w:rsidR="006D7282" w:rsidRDefault="00000000">
      <w:pPr>
        <w:ind w:firstLine="0"/>
        <w:jc w:val="center"/>
      </w:pPr>
      <w:r>
        <w:t>Кафедра інформаційних систем та мереж</w:t>
      </w:r>
    </w:p>
    <w:p w:rsidR="006D7282" w:rsidRDefault="006D7282">
      <w:pPr>
        <w:ind w:firstLine="0"/>
        <w:jc w:val="center"/>
      </w:pPr>
    </w:p>
    <w:p w:rsidR="006D7282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82" w:rsidRPr="003A3D92" w:rsidRDefault="00000000">
      <w:pPr>
        <w:spacing w:after="200" w:line="276" w:lineRule="auto"/>
        <w:ind w:firstLine="0"/>
        <w:jc w:val="center"/>
        <w:rPr>
          <w:lang w:val="uk-UA"/>
        </w:rPr>
      </w:pPr>
      <w:r>
        <w:t>Лабораторна робота №</w:t>
      </w:r>
      <w:r w:rsidR="003A3D92">
        <w:rPr>
          <w:lang w:val="uk-UA"/>
        </w:rPr>
        <w:t>2</w:t>
      </w:r>
    </w:p>
    <w:p w:rsidR="006D7282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6D7282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6D7282" w:rsidRDefault="003A3D92" w:rsidP="003A3D92">
      <w:pPr>
        <w:spacing w:after="200" w:line="276" w:lineRule="auto"/>
        <w:ind w:firstLine="0"/>
        <w:jc w:val="center"/>
        <w:rPr>
          <w:lang w:val="uk-UA"/>
        </w:rPr>
      </w:pPr>
      <w:r w:rsidRPr="003A3D92">
        <w:t xml:space="preserve">Основи побудови об’єктно-орієнтованих додатків на </w:t>
      </w:r>
      <w:proofErr w:type="spellStart"/>
      <w:r w:rsidRPr="003A3D92">
        <w:t>Python</w:t>
      </w:r>
      <w:proofErr w:type="spellEnd"/>
    </w:p>
    <w:p w:rsidR="003A3D92" w:rsidRPr="003A3D92" w:rsidRDefault="003A3D92" w:rsidP="003A3D92">
      <w:pPr>
        <w:spacing w:after="200" w:line="276" w:lineRule="auto"/>
        <w:ind w:firstLine="0"/>
        <w:jc w:val="center"/>
        <w:rPr>
          <w:lang w:val="uk-UA"/>
        </w:rPr>
      </w:pPr>
    </w:p>
    <w:p w:rsidR="006D7282" w:rsidRDefault="00000000">
      <w:pPr>
        <w:spacing w:line="276" w:lineRule="auto"/>
        <w:ind w:left="7797" w:hanging="708"/>
        <w:jc w:val="right"/>
      </w:pPr>
      <w:r>
        <w:t>Виконав:</w:t>
      </w:r>
    </w:p>
    <w:p w:rsidR="006D7282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6D7282" w:rsidRPr="0068505A" w:rsidRDefault="0068505A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Андрій ПІГУЛЯК</w:t>
      </w:r>
    </w:p>
    <w:p w:rsidR="006D7282" w:rsidRDefault="006D7282">
      <w:pPr>
        <w:spacing w:line="276" w:lineRule="auto"/>
        <w:ind w:left="7797" w:hanging="708"/>
        <w:jc w:val="right"/>
      </w:pPr>
    </w:p>
    <w:p w:rsidR="006D7282" w:rsidRDefault="006D7282">
      <w:pPr>
        <w:spacing w:line="276" w:lineRule="auto"/>
        <w:ind w:firstLine="0"/>
        <w:jc w:val="left"/>
      </w:pPr>
    </w:p>
    <w:p w:rsidR="006D7282" w:rsidRDefault="006D7282">
      <w:pPr>
        <w:spacing w:line="276" w:lineRule="auto"/>
        <w:ind w:firstLine="0"/>
        <w:jc w:val="right"/>
      </w:pPr>
    </w:p>
    <w:p w:rsidR="006D7282" w:rsidRDefault="006D7282">
      <w:pPr>
        <w:spacing w:after="200" w:line="276" w:lineRule="auto"/>
        <w:ind w:firstLine="0"/>
      </w:pPr>
    </w:p>
    <w:p w:rsidR="006D7282" w:rsidRDefault="00000000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6D7282" w:rsidRPr="003A3D92" w:rsidRDefault="00000000" w:rsidP="003A3D92">
      <w:pPr>
        <w:spacing w:after="200" w:line="276" w:lineRule="auto"/>
        <w:ind w:firstLine="0"/>
        <w:jc w:val="left"/>
        <w:rPr>
          <w:lang w:val="uk-UA"/>
        </w:rPr>
      </w:pPr>
      <w:r>
        <w:br w:type="page"/>
      </w:r>
    </w:p>
    <w:p w:rsidR="006D7282" w:rsidRDefault="00000000">
      <w:pPr>
        <w:ind w:firstLine="0"/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Мета</w:t>
      </w:r>
      <w:r w:rsidR="003A3D92">
        <w:rPr>
          <w:b/>
          <w:lang w:val="uk-UA"/>
        </w:rPr>
        <w:t>:</w:t>
      </w:r>
      <w:r>
        <w:rPr>
          <w:b/>
        </w:rPr>
        <w:t xml:space="preserve"> </w:t>
      </w:r>
      <w:r w:rsidR="003A3D92" w:rsidRPr="003A3D92">
        <w:rPr>
          <w:bCs/>
        </w:rPr>
        <w:t>Розробка консольного калькулятора в об’єктно орієнтованому стилі з використанням класів</w:t>
      </w:r>
    </w:p>
    <w:p w:rsidR="006D7282" w:rsidRDefault="006D7282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:rsidR="006D7282" w:rsidRDefault="00B80C56">
      <w:pPr>
        <w:spacing w:after="200"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285B8D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Створити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клас</w:t>
      </w:r>
      <w:proofErr w:type="spellEnd"/>
      <w:r w:rsidRPr="00285B8D">
        <w:rPr>
          <w:lang w:val="en-US"/>
        </w:rPr>
        <w:t xml:space="preserve"> Calculator </w:t>
      </w:r>
      <w:proofErr w:type="spellStart"/>
      <w:r w:rsidRPr="00285B8D">
        <w:rPr>
          <w:lang w:val="en-US"/>
        </w:rPr>
        <w:t>як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основу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для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програми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калькулятора</w:t>
      </w:r>
      <w:proofErr w:type="spellEnd"/>
      <w:r w:rsidRPr="00285B8D">
        <w:rPr>
          <w:lang w:val="en-US"/>
        </w:rPr>
        <w:t>.</w:t>
      </w:r>
    </w:p>
    <w:p w:rsidR="00285B8D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Реалізувати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метод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init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для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ініціалізації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атрибутів</w:t>
      </w:r>
      <w:proofErr w:type="spellEnd"/>
      <w:r w:rsidRPr="00285B8D">
        <w:rPr>
          <w:lang w:val="en-US"/>
        </w:rPr>
        <w:t>.</w:t>
      </w:r>
    </w:p>
    <w:p w:rsidR="00285B8D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Додати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метод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для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введення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двох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чисел</w:t>
      </w:r>
      <w:proofErr w:type="spellEnd"/>
      <w:r w:rsidRPr="00285B8D">
        <w:rPr>
          <w:lang w:val="en-US"/>
        </w:rPr>
        <w:t xml:space="preserve"> і </w:t>
      </w:r>
      <w:proofErr w:type="spellStart"/>
      <w:r w:rsidRPr="00285B8D">
        <w:rPr>
          <w:lang w:val="en-US"/>
        </w:rPr>
        <w:t>оператора</w:t>
      </w:r>
      <w:proofErr w:type="spellEnd"/>
      <w:r w:rsidRPr="00285B8D">
        <w:rPr>
          <w:lang w:val="en-US"/>
        </w:rPr>
        <w:t>.</w:t>
      </w:r>
    </w:p>
    <w:p w:rsidR="00285B8D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Реалізувати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перевірку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введеного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оператора</w:t>
      </w:r>
      <w:proofErr w:type="spellEnd"/>
      <w:r w:rsidRPr="00285B8D">
        <w:rPr>
          <w:lang w:val="en-US"/>
        </w:rPr>
        <w:t xml:space="preserve"> (+, -, *, /).</w:t>
      </w:r>
    </w:p>
    <w:p w:rsidR="00285B8D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Створити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метод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для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виконання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обчислень</w:t>
      </w:r>
      <w:proofErr w:type="spellEnd"/>
      <w:r w:rsidRPr="00285B8D">
        <w:rPr>
          <w:lang w:val="en-US"/>
        </w:rPr>
        <w:t xml:space="preserve"> (</w:t>
      </w:r>
      <w:proofErr w:type="spellStart"/>
      <w:r w:rsidRPr="00285B8D">
        <w:rPr>
          <w:lang w:val="en-US"/>
        </w:rPr>
        <w:t>додавання</w:t>
      </w:r>
      <w:proofErr w:type="spellEnd"/>
      <w:r w:rsidRPr="00285B8D">
        <w:rPr>
          <w:lang w:val="en-US"/>
        </w:rPr>
        <w:t xml:space="preserve">, </w:t>
      </w:r>
      <w:proofErr w:type="spellStart"/>
      <w:r w:rsidRPr="00285B8D">
        <w:rPr>
          <w:lang w:val="en-US"/>
        </w:rPr>
        <w:t>віднімання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тощо</w:t>
      </w:r>
      <w:proofErr w:type="spellEnd"/>
      <w:r w:rsidRPr="00285B8D">
        <w:rPr>
          <w:lang w:val="en-US"/>
        </w:rPr>
        <w:t>).</w:t>
      </w:r>
    </w:p>
    <w:p w:rsidR="00285B8D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Додати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обробку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помилок</w:t>
      </w:r>
      <w:proofErr w:type="spellEnd"/>
      <w:r w:rsidRPr="00285B8D">
        <w:rPr>
          <w:lang w:val="en-US"/>
        </w:rPr>
        <w:t xml:space="preserve"> (</w:t>
      </w:r>
      <w:proofErr w:type="spellStart"/>
      <w:r w:rsidRPr="00285B8D">
        <w:rPr>
          <w:lang w:val="en-US"/>
        </w:rPr>
        <w:t>наприклад</w:t>
      </w:r>
      <w:proofErr w:type="spellEnd"/>
      <w:r w:rsidRPr="00285B8D">
        <w:rPr>
          <w:lang w:val="en-US"/>
        </w:rPr>
        <w:t xml:space="preserve">, </w:t>
      </w:r>
      <w:proofErr w:type="spellStart"/>
      <w:r w:rsidRPr="00285B8D">
        <w:rPr>
          <w:lang w:val="en-US"/>
        </w:rPr>
        <w:t>ділення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на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нуль</w:t>
      </w:r>
      <w:proofErr w:type="spellEnd"/>
      <w:r w:rsidRPr="00285B8D">
        <w:rPr>
          <w:lang w:val="en-US"/>
        </w:rPr>
        <w:t>).</w:t>
      </w:r>
    </w:p>
    <w:p w:rsidR="00285B8D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Додати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функцію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повторення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обчислень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за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бажанням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користувача</w:t>
      </w:r>
      <w:proofErr w:type="spellEnd"/>
      <w:r w:rsidRPr="00285B8D">
        <w:rPr>
          <w:lang w:val="en-US"/>
        </w:rPr>
        <w:t>.</w:t>
      </w:r>
    </w:p>
    <w:p w:rsidR="00285B8D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Додати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підтримку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десяткових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чисел</w:t>
      </w:r>
      <w:proofErr w:type="spellEnd"/>
      <w:r w:rsidRPr="00285B8D">
        <w:rPr>
          <w:lang w:val="en-US"/>
        </w:rPr>
        <w:t>.</w:t>
      </w:r>
    </w:p>
    <w:p w:rsidR="00285B8D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Розширити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калькулятор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для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операцій</w:t>
      </w:r>
      <w:proofErr w:type="spellEnd"/>
      <w:r w:rsidRPr="00285B8D">
        <w:rPr>
          <w:lang w:val="en-US"/>
        </w:rPr>
        <w:t xml:space="preserve">: </w:t>
      </w:r>
      <w:proofErr w:type="spellStart"/>
      <w:r w:rsidRPr="00285B8D">
        <w:rPr>
          <w:lang w:val="en-US"/>
        </w:rPr>
        <w:t>степінь</w:t>
      </w:r>
      <w:proofErr w:type="spellEnd"/>
      <w:r w:rsidRPr="00285B8D">
        <w:rPr>
          <w:lang w:val="en-US"/>
        </w:rPr>
        <w:t xml:space="preserve"> (^), </w:t>
      </w:r>
      <w:proofErr w:type="spellStart"/>
      <w:r w:rsidRPr="00285B8D">
        <w:rPr>
          <w:lang w:val="en-US"/>
        </w:rPr>
        <w:t>корінь</w:t>
      </w:r>
      <w:proofErr w:type="spellEnd"/>
      <w:r w:rsidRPr="00285B8D">
        <w:rPr>
          <w:lang w:val="en-US"/>
        </w:rPr>
        <w:t xml:space="preserve"> (√), </w:t>
      </w:r>
      <w:proofErr w:type="spellStart"/>
      <w:r w:rsidRPr="00285B8D">
        <w:rPr>
          <w:lang w:val="en-US"/>
        </w:rPr>
        <w:t>залишок</w:t>
      </w:r>
      <w:proofErr w:type="spellEnd"/>
      <w:r w:rsidRPr="00285B8D">
        <w:rPr>
          <w:lang w:val="en-US"/>
        </w:rPr>
        <w:t xml:space="preserve"> (%).</w:t>
      </w:r>
    </w:p>
    <w:p w:rsidR="00B80C56" w:rsidRPr="00285B8D" w:rsidRDefault="00285B8D" w:rsidP="00285B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5B8D">
        <w:rPr>
          <w:lang w:val="en-US"/>
        </w:rPr>
        <w:t>Покращити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інтерфейс</w:t>
      </w:r>
      <w:proofErr w:type="spellEnd"/>
      <w:r w:rsidRPr="00285B8D">
        <w:rPr>
          <w:lang w:val="en-US"/>
        </w:rPr>
        <w:t xml:space="preserve">: </w:t>
      </w:r>
      <w:proofErr w:type="spellStart"/>
      <w:r w:rsidRPr="00285B8D">
        <w:rPr>
          <w:lang w:val="en-US"/>
        </w:rPr>
        <w:t>чіткі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запити</w:t>
      </w:r>
      <w:proofErr w:type="spellEnd"/>
      <w:r w:rsidRPr="00285B8D">
        <w:rPr>
          <w:lang w:val="en-US"/>
        </w:rPr>
        <w:t xml:space="preserve">, </w:t>
      </w:r>
      <w:proofErr w:type="spellStart"/>
      <w:r w:rsidRPr="00285B8D">
        <w:rPr>
          <w:lang w:val="en-US"/>
        </w:rPr>
        <w:t>повідомлення</w:t>
      </w:r>
      <w:proofErr w:type="spellEnd"/>
      <w:r w:rsidRPr="00285B8D">
        <w:rPr>
          <w:lang w:val="en-US"/>
        </w:rPr>
        <w:t xml:space="preserve">, </w:t>
      </w:r>
      <w:proofErr w:type="spellStart"/>
      <w:r w:rsidRPr="00285B8D">
        <w:rPr>
          <w:lang w:val="en-US"/>
        </w:rPr>
        <w:t>форматований</w:t>
      </w:r>
      <w:proofErr w:type="spellEnd"/>
      <w:r w:rsidRPr="00285B8D">
        <w:rPr>
          <w:lang w:val="en-US"/>
        </w:rPr>
        <w:t xml:space="preserve"> </w:t>
      </w:r>
      <w:proofErr w:type="spellStart"/>
      <w:r w:rsidRPr="00285B8D">
        <w:rPr>
          <w:lang w:val="en-US"/>
        </w:rPr>
        <w:t>вивід</w:t>
      </w:r>
      <w:proofErr w:type="spellEnd"/>
      <w:r w:rsidRPr="00285B8D">
        <w:rPr>
          <w:lang w:val="en-US"/>
        </w:rPr>
        <w:t>.</w:t>
      </w: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uk-UA"/>
        </w:rPr>
      </w:pPr>
    </w:p>
    <w:p w:rsidR="003A3D92" w:rsidRDefault="003A3D92" w:rsidP="00285B8D">
      <w:pPr>
        <w:spacing w:after="200"/>
        <w:ind w:firstLine="0"/>
        <w:rPr>
          <w:bCs/>
          <w:lang w:val="uk-UA"/>
        </w:rPr>
      </w:pPr>
    </w:p>
    <w:p w:rsidR="003A3D92" w:rsidRPr="003A3D92" w:rsidRDefault="003A3D92" w:rsidP="00285B8D">
      <w:pPr>
        <w:spacing w:after="200"/>
        <w:ind w:firstLine="0"/>
        <w:rPr>
          <w:bCs/>
          <w:lang w:val="uk-UA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Pr="0068505A" w:rsidRDefault="00285B8D" w:rsidP="0068505A">
      <w:pPr>
        <w:pStyle w:val="ListParagraph"/>
        <w:numPr>
          <w:ilvl w:val="0"/>
          <w:numId w:val="7"/>
        </w:numPr>
        <w:spacing w:after="200"/>
        <w:rPr>
          <w:b/>
          <w:bCs/>
          <w:lang w:val="uk-UA"/>
        </w:rPr>
      </w:pPr>
      <w:r w:rsidRPr="0068505A">
        <w:rPr>
          <w:b/>
          <w:bCs/>
          <w:lang w:val="uk-UA"/>
        </w:rPr>
        <w:lastRenderedPageBreak/>
        <w:t>Опис і с</w:t>
      </w:r>
      <w:r w:rsidRPr="0068505A">
        <w:rPr>
          <w:b/>
          <w:bCs/>
          <w:lang w:val="en-UA"/>
        </w:rPr>
        <w:t>труктура програми</w:t>
      </w:r>
      <w:r w:rsidRPr="0068505A">
        <w:rPr>
          <w:b/>
          <w:bCs/>
          <w:lang w:val="uk-UA"/>
        </w:rPr>
        <w:t>:</w:t>
      </w:r>
    </w:p>
    <w:p w:rsidR="00A242DE" w:rsidRDefault="00A242DE" w:rsidP="00A242DE">
      <w:pPr>
        <w:ind w:firstLine="0"/>
        <w:rPr>
          <w:lang w:val="uk-UA"/>
        </w:rPr>
      </w:pPr>
      <w:r w:rsidRPr="00A242DE">
        <w:t>Програма демонструє практичне застосування об'єктно-орієнтованого програмування</w:t>
      </w:r>
      <w:r w:rsidRPr="00A242DE">
        <w:rPr>
          <w:lang w:val="uk-UA"/>
        </w:rPr>
        <w:t xml:space="preserve"> </w:t>
      </w:r>
      <w:r w:rsidRPr="00A242DE">
        <w:t>таких як інкапсуляція та розділення обов’язків</w:t>
      </w:r>
      <w:r>
        <w:rPr>
          <w:lang w:val="uk-UA"/>
        </w:rPr>
        <w:t>, також</w:t>
      </w:r>
      <w:r w:rsidR="00285B8D" w:rsidRPr="00285B8D">
        <w:rPr>
          <w:lang w:val="en-UA"/>
        </w:rPr>
        <w:t xml:space="preserve"> організована у вигляді модульного проєкту з використанням класів. </w:t>
      </w:r>
    </w:p>
    <w:p w:rsidR="00285B8D" w:rsidRPr="00285B8D" w:rsidRDefault="00285B8D" w:rsidP="00285B8D">
      <w:pPr>
        <w:spacing w:after="200"/>
        <w:ind w:firstLine="0"/>
        <w:rPr>
          <w:bCs/>
          <w:lang w:val="uk-UA"/>
        </w:rPr>
      </w:pPr>
      <w:r w:rsidRPr="00285B8D">
        <w:rPr>
          <w:bCs/>
          <w:lang w:val="en-UA"/>
        </w:rPr>
        <w:t>Основні компоненти:</w:t>
      </w:r>
    </w:p>
    <w:p w:rsidR="00285B8D" w:rsidRPr="00285B8D" w:rsidRDefault="00285B8D" w:rsidP="00285B8D">
      <w:pPr>
        <w:numPr>
          <w:ilvl w:val="0"/>
          <w:numId w:val="3"/>
        </w:numPr>
        <w:spacing w:after="200"/>
        <w:rPr>
          <w:bCs/>
          <w:lang w:val="en-UA"/>
        </w:rPr>
      </w:pPr>
      <w:r w:rsidRPr="00285B8D">
        <w:rPr>
          <w:b/>
          <w:bCs/>
          <w:lang w:val="en-UA"/>
        </w:rPr>
        <w:t>Класи:</w:t>
      </w:r>
    </w:p>
    <w:p w:rsidR="00285B8D" w:rsidRPr="00285B8D" w:rsidRDefault="00285B8D" w:rsidP="00285B8D">
      <w:pPr>
        <w:numPr>
          <w:ilvl w:val="1"/>
          <w:numId w:val="3"/>
        </w:numPr>
        <w:spacing w:after="200"/>
        <w:rPr>
          <w:bCs/>
          <w:lang w:val="en-UA"/>
        </w:rPr>
      </w:pPr>
      <w:r w:rsidRPr="00285B8D">
        <w:rPr>
          <w:bCs/>
          <w:lang w:val="en-UA"/>
        </w:rPr>
        <w:t>Calculator: виконує арифметичні операції, записує історію в файл.</w:t>
      </w:r>
    </w:p>
    <w:p w:rsidR="00285B8D" w:rsidRPr="00285B8D" w:rsidRDefault="00285B8D" w:rsidP="00285B8D">
      <w:pPr>
        <w:numPr>
          <w:ilvl w:val="1"/>
          <w:numId w:val="3"/>
        </w:numPr>
        <w:spacing w:after="200"/>
        <w:rPr>
          <w:bCs/>
          <w:lang w:val="en-UA"/>
        </w:rPr>
      </w:pPr>
      <w:r w:rsidRPr="00285B8D">
        <w:rPr>
          <w:bCs/>
          <w:lang w:val="en-UA"/>
        </w:rPr>
        <w:t>Memory: дозволяє зберігати, додавати, віднімати значення та очищувати пам'ять.</w:t>
      </w:r>
    </w:p>
    <w:p w:rsidR="00285B8D" w:rsidRPr="00285B8D" w:rsidRDefault="00285B8D" w:rsidP="00285B8D">
      <w:pPr>
        <w:numPr>
          <w:ilvl w:val="0"/>
          <w:numId w:val="3"/>
        </w:numPr>
        <w:spacing w:after="200"/>
        <w:rPr>
          <w:bCs/>
          <w:lang w:val="en-UA"/>
        </w:rPr>
      </w:pPr>
      <w:r w:rsidRPr="00285B8D">
        <w:rPr>
          <w:b/>
          <w:bCs/>
          <w:lang w:val="en-UA"/>
        </w:rPr>
        <w:t>Функції:</w:t>
      </w:r>
    </w:p>
    <w:p w:rsidR="00285B8D" w:rsidRPr="00285B8D" w:rsidRDefault="00285B8D" w:rsidP="00285B8D">
      <w:pPr>
        <w:numPr>
          <w:ilvl w:val="1"/>
          <w:numId w:val="3"/>
        </w:numPr>
        <w:spacing w:after="200"/>
        <w:rPr>
          <w:bCs/>
          <w:lang w:val="en-UA"/>
        </w:rPr>
      </w:pPr>
      <w:r w:rsidRPr="00285B8D">
        <w:rPr>
          <w:bCs/>
          <w:lang w:val="en-UA"/>
        </w:rPr>
        <w:t>GetOperator: обробляє введення оператора з перевіркою коректності.</w:t>
      </w:r>
    </w:p>
    <w:p w:rsidR="00285B8D" w:rsidRPr="00285B8D" w:rsidRDefault="00285B8D" w:rsidP="00285B8D">
      <w:pPr>
        <w:numPr>
          <w:ilvl w:val="1"/>
          <w:numId w:val="3"/>
        </w:numPr>
        <w:spacing w:after="200"/>
        <w:rPr>
          <w:bCs/>
          <w:lang w:val="en-UA"/>
        </w:rPr>
      </w:pPr>
      <w:r w:rsidRPr="00285B8D">
        <w:rPr>
          <w:bCs/>
          <w:lang w:val="en-UA"/>
        </w:rPr>
        <w:t>GetNumber: обробляє введення чисел, включаючи конвертацію їх у потрібний формат.</w:t>
      </w:r>
    </w:p>
    <w:p w:rsidR="00285B8D" w:rsidRPr="00285B8D" w:rsidRDefault="00285B8D" w:rsidP="00285B8D">
      <w:pPr>
        <w:numPr>
          <w:ilvl w:val="0"/>
          <w:numId w:val="3"/>
        </w:numPr>
        <w:spacing w:after="200"/>
        <w:rPr>
          <w:bCs/>
          <w:lang w:val="en-UA"/>
        </w:rPr>
      </w:pPr>
      <w:r w:rsidRPr="00285B8D">
        <w:rPr>
          <w:b/>
          <w:bCs/>
          <w:lang w:val="en-UA"/>
        </w:rPr>
        <w:t>Файл main.py:</w:t>
      </w:r>
      <w:r>
        <w:rPr>
          <w:b/>
          <w:bCs/>
          <w:lang w:val="uk-UA"/>
        </w:rPr>
        <w:tab/>
      </w:r>
      <w:r w:rsidRPr="00285B8D">
        <w:rPr>
          <w:bCs/>
          <w:lang w:val="en-UA"/>
        </w:rPr>
        <w:br/>
        <w:t>Забезпечує роботу з користувачем через текстове меню.</w:t>
      </w:r>
    </w:p>
    <w:p w:rsidR="00285B8D" w:rsidRPr="0068505A" w:rsidRDefault="00285B8D" w:rsidP="0068505A">
      <w:pPr>
        <w:pStyle w:val="ListParagraph"/>
        <w:numPr>
          <w:ilvl w:val="0"/>
          <w:numId w:val="7"/>
        </w:numPr>
        <w:spacing w:after="200"/>
        <w:rPr>
          <w:b/>
          <w:bCs/>
          <w:lang w:val="uk-UA"/>
        </w:rPr>
      </w:pPr>
      <w:r w:rsidRPr="0068505A">
        <w:rPr>
          <w:b/>
          <w:bCs/>
          <w:lang w:val="uk-UA"/>
        </w:rPr>
        <w:t>Ф</w:t>
      </w:r>
      <w:r w:rsidRPr="0068505A">
        <w:rPr>
          <w:b/>
          <w:bCs/>
          <w:lang w:val="en-UA"/>
        </w:rPr>
        <w:t>ункціонал</w:t>
      </w:r>
      <w:r w:rsidRPr="0068505A">
        <w:rPr>
          <w:b/>
          <w:bCs/>
          <w:lang w:val="uk-UA"/>
        </w:rPr>
        <w:t>:</w:t>
      </w:r>
    </w:p>
    <w:p w:rsidR="00285B8D" w:rsidRPr="00285B8D" w:rsidRDefault="00285B8D" w:rsidP="00285B8D">
      <w:pPr>
        <w:numPr>
          <w:ilvl w:val="0"/>
          <w:numId w:val="4"/>
        </w:numPr>
        <w:spacing w:after="200"/>
        <w:rPr>
          <w:bCs/>
          <w:lang w:val="en-UA"/>
        </w:rPr>
      </w:pPr>
      <w:r w:rsidRPr="00285B8D">
        <w:rPr>
          <w:bCs/>
          <w:lang w:val="en-UA"/>
        </w:rPr>
        <w:t>Арифметичні операції: додавання, віднімання, множення, ділення, модуль, степінь, квадратний корінь.</w:t>
      </w:r>
    </w:p>
    <w:p w:rsidR="00285B8D" w:rsidRPr="00285B8D" w:rsidRDefault="00285B8D" w:rsidP="00285B8D">
      <w:pPr>
        <w:numPr>
          <w:ilvl w:val="0"/>
          <w:numId w:val="4"/>
        </w:numPr>
        <w:spacing w:after="200"/>
        <w:rPr>
          <w:bCs/>
          <w:lang w:val="en-UA"/>
        </w:rPr>
      </w:pPr>
      <w:r w:rsidRPr="00285B8D">
        <w:rPr>
          <w:bCs/>
          <w:lang w:val="en-UA"/>
        </w:rPr>
        <w:t>Обробка помилок: перевірка типів аргументів, ділення на нуль, недопустимі оператори, корінь із від’ємного числа.</w:t>
      </w:r>
    </w:p>
    <w:p w:rsidR="00A242DE" w:rsidRPr="00A242DE" w:rsidRDefault="00285B8D" w:rsidP="00A242DE">
      <w:pPr>
        <w:numPr>
          <w:ilvl w:val="0"/>
          <w:numId w:val="4"/>
        </w:numPr>
        <w:spacing w:after="200"/>
        <w:rPr>
          <w:bCs/>
          <w:lang w:val="en-UA"/>
        </w:rPr>
      </w:pPr>
      <w:r w:rsidRPr="00285B8D">
        <w:rPr>
          <w:bCs/>
          <w:lang w:val="en-UA"/>
        </w:rPr>
        <w:lastRenderedPageBreak/>
        <w:t>Операції з пам’яттю: додавання, віднімання, очищення та читання значення з пам’яті</w:t>
      </w:r>
      <w:r>
        <w:rPr>
          <w:bCs/>
          <w:lang w:val="uk-UA"/>
        </w:rPr>
        <w:t>, і</w:t>
      </w:r>
      <w:r w:rsidRPr="00285B8D">
        <w:rPr>
          <w:bCs/>
          <w:lang w:val="en-UA"/>
        </w:rPr>
        <w:t>сторія обчислень: запис результатів у файл History.txt.</w:t>
      </w:r>
    </w:p>
    <w:p w:rsidR="0068505A" w:rsidRPr="0068505A" w:rsidRDefault="00126190" w:rsidP="0068505A">
      <w:pPr>
        <w:pStyle w:val="ListParagraph"/>
        <w:numPr>
          <w:ilvl w:val="0"/>
          <w:numId w:val="7"/>
        </w:numPr>
        <w:rPr>
          <w:b/>
          <w:bCs/>
          <w:lang w:val="uk-UA"/>
        </w:rPr>
      </w:pPr>
      <w:r w:rsidRPr="0068505A">
        <w:rPr>
          <w:b/>
          <w:bCs/>
          <w:lang w:val="uk-UA"/>
        </w:rPr>
        <w:t xml:space="preserve">Реалізація </w:t>
      </w:r>
      <w:r w:rsidR="0068505A" w:rsidRPr="0068505A">
        <w:rPr>
          <w:b/>
          <w:bCs/>
          <w:lang w:val="uk-UA"/>
        </w:rPr>
        <w:t xml:space="preserve">коду: </w:t>
      </w:r>
    </w:p>
    <w:p w:rsidR="00126190" w:rsidRPr="0068505A" w:rsidRDefault="0068505A" w:rsidP="0068505A">
      <w:pPr>
        <w:pStyle w:val="ListParagraph"/>
        <w:numPr>
          <w:ilvl w:val="1"/>
          <w:numId w:val="4"/>
        </w:numPr>
        <w:spacing w:after="200"/>
        <w:rPr>
          <w:bCs/>
          <w:lang w:val="uk-UA"/>
        </w:rPr>
      </w:pPr>
      <w:r>
        <w:rPr>
          <w:bCs/>
          <w:lang w:val="uk-UA"/>
        </w:rPr>
        <w:t>П</w:t>
      </w:r>
      <w:r w:rsidR="00126190" w:rsidRPr="0068505A">
        <w:rPr>
          <w:bCs/>
          <w:lang w:val="uk-UA"/>
        </w:rPr>
        <w:t>еревірки типів аргументів</w:t>
      </w:r>
    </w:p>
    <w:p w:rsidR="004A4166" w:rsidRPr="00A242DE" w:rsidRDefault="004A4166" w:rsidP="004A416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42DE">
        <w:rPr>
          <w:color w:val="0033B3"/>
          <w:sz w:val="22"/>
          <w:szCs w:val="22"/>
        </w:rPr>
        <w:t xml:space="preserve">def </w:t>
      </w:r>
      <w:r w:rsidRPr="00A242DE">
        <w:rPr>
          <w:color w:val="00627A"/>
          <w:sz w:val="22"/>
          <w:szCs w:val="22"/>
        </w:rPr>
        <w:t>SquareRoot</w:t>
      </w:r>
      <w:r w:rsidRPr="00A242DE">
        <w:rPr>
          <w:color w:val="080808"/>
          <w:sz w:val="22"/>
          <w:szCs w:val="22"/>
        </w:rPr>
        <w:t>(</w:t>
      </w:r>
      <w:r w:rsidRPr="00A242DE">
        <w:rPr>
          <w:color w:val="94558D"/>
          <w:sz w:val="22"/>
          <w:szCs w:val="22"/>
        </w:rPr>
        <w:t>self</w:t>
      </w:r>
      <w:r w:rsidRPr="00A242DE">
        <w:rPr>
          <w:color w:val="080808"/>
          <w:sz w:val="22"/>
          <w:szCs w:val="22"/>
        </w:rPr>
        <w:t xml:space="preserve">, </w:t>
      </w:r>
      <w:r w:rsidRPr="00A242DE">
        <w:rPr>
          <w:color w:val="000000"/>
          <w:sz w:val="22"/>
          <w:szCs w:val="22"/>
        </w:rPr>
        <w:t>number</w:t>
      </w:r>
      <w:r w:rsidRPr="00A242DE">
        <w:rPr>
          <w:color w:val="080808"/>
          <w:sz w:val="22"/>
          <w:szCs w:val="22"/>
        </w:rPr>
        <w:t>):</w:t>
      </w:r>
      <w:r w:rsidRPr="00A242DE">
        <w:rPr>
          <w:color w:val="080808"/>
          <w:sz w:val="22"/>
          <w:szCs w:val="22"/>
        </w:rPr>
        <w:br/>
        <w:t xml:space="preserve">    </w:t>
      </w:r>
      <w:r w:rsidRPr="00A242DE">
        <w:rPr>
          <w:color w:val="0033B3"/>
          <w:sz w:val="22"/>
          <w:szCs w:val="22"/>
        </w:rPr>
        <w:t xml:space="preserve">if not </w:t>
      </w:r>
      <w:r w:rsidRPr="00A242DE">
        <w:rPr>
          <w:color w:val="000080"/>
          <w:sz w:val="22"/>
          <w:szCs w:val="22"/>
        </w:rPr>
        <w:t>isinstance</w:t>
      </w:r>
      <w:r w:rsidRPr="00A242DE">
        <w:rPr>
          <w:color w:val="080808"/>
          <w:sz w:val="22"/>
          <w:szCs w:val="22"/>
        </w:rPr>
        <w:t>(</w:t>
      </w:r>
      <w:r w:rsidRPr="00A242DE">
        <w:rPr>
          <w:color w:val="000000"/>
          <w:sz w:val="22"/>
          <w:szCs w:val="22"/>
        </w:rPr>
        <w:t>number</w:t>
      </w:r>
      <w:r w:rsidRPr="00A242DE">
        <w:rPr>
          <w:color w:val="080808"/>
          <w:sz w:val="22"/>
          <w:szCs w:val="22"/>
        </w:rPr>
        <w:t>, (</w:t>
      </w:r>
      <w:r w:rsidRPr="00A242DE">
        <w:rPr>
          <w:color w:val="000080"/>
          <w:sz w:val="22"/>
          <w:szCs w:val="22"/>
        </w:rPr>
        <w:t>int</w:t>
      </w:r>
      <w:r w:rsidRPr="00A242DE">
        <w:rPr>
          <w:color w:val="080808"/>
          <w:sz w:val="22"/>
          <w:szCs w:val="22"/>
        </w:rPr>
        <w:t xml:space="preserve">, </w:t>
      </w:r>
      <w:r w:rsidRPr="00A242DE">
        <w:rPr>
          <w:color w:val="000080"/>
          <w:sz w:val="22"/>
          <w:szCs w:val="22"/>
        </w:rPr>
        <w:t>float</w:t>
      </w:r>
      <w:r w:rsidRPr="00A242DE">
        <w:rPr>
          <w:color w:val="080808"/>
          <w:sz w:val="22"/>
          <w:szCs w:val="22"/>
        </w:rPr>
        <w:t>)):</w:t>
      </w:r>
      <w:r w:rsidRPr="00A242DE">
        <w:rPr>
          <w:color w:val="080808"/>
          <w:sz w:val="22"/>
          <w:szCs w:val="22"/>
        </w:rPr>
        <w:br/>
        <w:t xml:space="preserve">        </w:t>
      </w:r>
      <w:r w:rsidRPr="00A242DE">
        <w:rPr>
          <w:color w:val="0033B3"/>
          <w:sz w:val="22"/>
          <w:szCs w:val="22"/>
        </w:rPr>
        <w:t xml:space="preserve">raise </w:t>
      </w:r>
      <w:r w:rsidRPr="00A242DE">
        <w:rPr>
          <w:color w:val="000080"/>
          <w:sz w:val="22"/>
          <w:szCs w:val="22"/>
        </w:rPr>
        <w:t>ValueError</w:t>
      </w:r>
      <w:r w:rsidRPr="00A242DE">
        <w:rPr>
          <w:color w:val="080808"/>
          <w:sz w:val="22"/>
          <w:szCs w:val="22"/>
        </w:rPr>
        <w:t>(</w:t>
      </w:r>
      <w:r w:rsidRPr="00A242DE">
        <w:rPr>
          <w:color w:val="067D17"/>
          <w:sz w:val="22"/>
          <w:szCs w:val="22"/>
        </w:rPr>
        <w:t>"Argument must be a number"</w:t>
      </w:r>
      <w:r w:rsidRPr="00A242DE">
        <w:rPr>
          <w:color w:val="080808"/>
          <w:sz w:val="22"/>
          <w:szCs w:val="22"/>
        </w:rPr>
        <w:t>)</w:t>
      </w:r>
      <w:r w:rsidRPr="00A242DE">
        <w:rPr>
          <w:color w:val="080808"/>
          <w:sz w:val="22"/>
          <w:szCs w:val="22"/>
        </w:rPr>
        <w:br/>
        <w:t xml:space="preserve">    </w:t>
      </w:r>
      <w:r w:rsidRPr="00A242DE">
        <w:rPr>
          <w:color w:val="0033B3"/>
          <w:sz w:val="22"/>
          <w:szCs w:val="22"/>
        </w:rPr>
        <w:t xml:space="preserve">if </w:t>
      </w:r>
      <w:r w:rsidRPr="00A242DE">
        <w:rPr>
          <w:color w:val="000000"/>
          <w:sz w:val="22"/>
          <w:szCs w:val="22"/>
        </w:rPr>
        <w:t xml:space="preserve">number </w:t>
      </w:r>
      <w:r w:rsidRPr="00A242DE">
        <w:rPr>
          <w:color w:val="080808"/>
          <w:sz w:val="22"/>
          <w:szCs w:val="22"/>
        </w:rPr>
        <w:t xml:space="preserve">&lt; </w:t>
      </w:r>
      <w:r w:rsidRPr="00A242DE">
        <w:rPr>
          <w:color w:val="1750EB"/>
          <w:sz w:val="22"/>
          <w:szCs w:val="22"/>
        </w:rPr>
        <w:t>0</w:t>
      </w:r>
      <w:r w:rsidRPr="00A242DE">
        <w:rPr>
          <w:color w:val="080808"/>
          <w:sz w:val="22"/>
          <w:szCs w:val="22"/>
        </w:rPr>
        <w:t>:</w:t>
      </w:r>
      <w:r w:rsidRPr="00A242DE">
        <w:rPr>
          <w:color w:val="080808"/>
          <w:sz w:val="22"/>
          <w:szCs w:val="22"/>
        </w:rPr>
        <w:br/>
        <w:t xml:space="preserve">        </w:t>
      </w:r>
      <w:r w:rsidRPr="00A242DE">
        <w:rPr>
          <w:color w:val="0033B3"/>
          <w:sz w:val="22"/>
          <w:szCs w:val="22"/>
        </w:rPr>
        <w:t xml:space="preserve">raise </w:t>
      </w:r>
      <w:r w:rsidRPr="00A242DE">
        <w:rPr>
          <w:color w:val="000080"/>
          <w:sz w:val="22"/>
          <w:szCs w:val="22"/>
        </w:rPr>
        <w:t>ValueError</w:t>
      </w:r>
      <w:r w:rsidRPr="00A242DE">
        <w:rPr>
          <w:color w:val="080808"/>
          <w:sz w:val="22"/>
          <w:szCs w:val="22"/>
        </w:rPr>
        <w:t>(</w:t>
      </w:r>
      <w:r w:rsidRPr="00A242DE">
        <w:rPr>
          <w:color w:val="067D17"/>
          <w:sz w:val="22"/>
          <w:szCs w:val="22"/>
        </w:rPr>
        <w:t>"Square root of a negative number is undefined"</w:t>
      </w:r>
      <w:r w:rsidRPr="00A242DE">
        <w:rPr>
          <w:color w:val="080808"/>
          <w:sz w:val="22"/>
          <w:szCs w:val="22"/>
        </w:rPr>
        <w:t>)</w:t>
      </w:r>
      <w:r w:rsidRPr="00A242DE">
        <w:rPr>
          <w:color w:val="080808"/>
          <w:sz w:val="22"/>
          <w:szCs w:val="22"/>
        </w:rPr>
        <w:br/>
        <w:t xml:space="preserve">    </w:t>
      </w:r>
      <w:r w:rsidRPr="00A242DE">
        <w:rPr>
          <w:color w:val="000000"/>
          <w:sz w:val="22"/>
          <w:szCs w:val="22"/>
        </w:rPr>
        <w:t xml:space="preserve">result </w:t>
      </w:r>
      <w:r w:rsidRPr="00A242DE">
        <w:rPr>
          <w:color w:val="080808"/>
          <w:sz w:val="22"/>
          <w:szCs w:val="22"/>
        </w:rPr>
        <w:t>= math.sqrt(</w:t>
      </w:r>
      <w:r w:rsidRPr="00A242DE">
        <w:rPr>
          <w:color w:val="000000"/>
          <w:sz w:val="22"/>
          <w:szCs w:val="22"/>
        </w:rPr>
        <w:t>number</w:t>
      </w:r>
      <w:r w:rsidRPr="00A242DE">
        <w:rPr>
          <w:color w:val="080808"/>
          <w:sz w:val="22"/>
          <w:szCs w:val="22"/>
        </w:rPr>
        <w:t>)</w:t>
      </w:r>
      <w:r w:rsidRPr="00A242DE">
        <w:rPr>
          <w:color w:val="080808"/>
          <w:sz w:val="22"/>
          <w:szCs w:val="22"/>
        </w:rPr>
        <w:br/>
        <w:t xml:space="preserve">    </w:t>
      </w:r>
      <w:r w:rsidRPr="00A242DE">
        <w:rPr>
          <w:color w:val="94558D"/>
          <w:sz w:val="22"/>
          <w:szCs w:val="22"/>
        </w:rPr>
        <w:t>self</w:t>
      </w:r>
      <w:r w:rsidRPr="00A242DE">
        <w:rPr>
          <w:color w:val="080808"/>
          <w:sz w:val="22"/>
          <w:szCs w:val="22"/>
        </w:rPr>
        <w:t>.Save(</w:t>
      </w:r>
      <w:r w:rsidRPr="00A242DE">
        <w:rPr>
          <w:color w:val="067D17"/>
          <w:sz w:val="22"/>
          <w:szCs w:val="22"/>
        </w:rPr>
        <w:t xml:space="preserve">f"Square root of </w:t>
      </w:r>
      <w:r w:rsidRPr="00A242DE">
        <w:rPr>
          <w:color w:val="0037A6"/>
          <w:sz w:val="22"/>
          <w:szCs w:val="22"/>
        </w:rPr>
        <w:t>{</w:t>
      </w:r>
      <w:r w:rsidRPr="00A242DE">
        <w:rPr>
          <w:color w:val="000000"/>
          <w:sz w:val="22"/>
          <w:szCs w:val="22"/>
        </w:rPr>
        <w:t>number</w:t>
      </w:r>
      <w:r w:rsidRPr="00A242DE">
        <w:rPr>
          <w:color w:val="0037A6"/>
          <w:sz w:val="22"/>
          <w:szCs w:val="22"/>
        </w:rPr>
        <w:t>}</w:t>
      </w:r>
      <w:r w:rsidRPr="00A242DE">
        <w:rPr>
          <w:color w:val="067D17"/>
          <w:sz w:val="22"/>
          <w:szCs w:val="22"/>
        </w:rPr>
        <w:t xml:space="preserve"> = </w:t>
      </w:r>
      <w:r w:rsidRPr="00A242DE">
        <w:rPr>
          <w:color w:val="0037A6"/>
          <w:sz w:val="22"/>
          <w:szCs w:val="22"/>
        </w:rPr>
        <w:t>{</w:t>
      </w:r>
      <w:r w:rsidRPr="00A242DE">
        <w:rPr>
          <w:color w:val="000000"/>
          <w:sz w:val="22"/>
          <w:szCs w:val="22"/>
        </w:rPr>
        <w:t>result</w:t>
      </w:r>
      <w:r w:rsidRPr="00A242DE">
        <w:rPr>
          <w:color w:val="0037A6"/>
          <w:sz w:val="22"/>
          <w:szCs w:val="22"/>
        </w:rPr>
        <w:t>}</w:t>
      </w:r>
      <w:r w:rsidRPr="00A242DE">
        <w:rPr>
          <w:color w:val="067D17"/>
          <w:sz w:val="22"/>
          <w:szCs w:val="22"/>
        </w:rPr>
        <w:t>"</w:t>
      </w:r>
      <w:r w:rsidRPr="00A242DE">
        <w:rPr>
          <w:color w:val="080808"/>
          <w:sz w:val="22"/>
          <w:szCs w:val="22"/>
        </w:rPr>
        <w:t>)</w:t>
      </w:r>
      <w:r w:rsidRPr="00A242DE">
        <w:rPr>
          <w:color w:val="080808"/>
          <w:sz w:val="22"/>
          <w:szCs w:val="22"/>
        </w:rPr>
        <w:br/>
        <w:t xml:space="preserve">    </w:t>
      </w:r>
      <w:r w:rsidRPr="00A242DE">
        <w:rPr>
          <w:color w:val="0033B3"/>
          <w:sz w:val="22"/>
          <w:szCs w:val="22"/>
        </w:rPr>
        <w:t xml:space="preserve">return </w:t>
      </w:r>
      <w:r w:rsidRPr="00A242DE">
        <w:rPr>
          <w:color w:val="000000"/>
          <w:sz w:val="22"/>
          <w:szCs w:val="22"/>
        </w:rPr>
        <w:t>result</w:t>
      </w:r>
    </w:p>
    <w:p w:rsidR="0068505A" w:rsidRPr="0068505A" w:rsidRDefault="0068505A" w:rsidP="006850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</w:p>
    <w:p w:rsidR="00126190" w:rsidRDefault="0068505A" w:rsidP="0068505A">
      <w:pPr>
        <w:pStyle w:val="ListParagraph"/>
        <w:numPr>
          <w:ilvl w:val="1"/>
          <w:numId w:val="4"/>
        </w:numPr>
        <w:spacing w:after="200"/>
        <w:rPr>
          <w:bCs/>
          <w:lang w:val="uk-UA"/>
        </w:rPr>
      </w:pPr>
      <w:r w:rsidRPr="0068505A">
        <w:rPr>
          <w:bCs/>
          <w:lang w:val="uk-UA"/>
        </w:rPr>
        <w:t>Запис результатів у файл</w:t>
      </w:r>
    </w:p>
    <w:p w:rsidR="0068505A" w:rsidRPr="00A242DE" w:rsidRDefault="0068505A" w:rsidP="0068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80808"/>
          <w:sz w:val="22"/>
          <w:szCs w:val="22"/>
          <w:lang w:val="en-UA"/>
        </w:rPr>
      </w:pPr>
      <w:r w:rsidRPr="00A242DE">
        <w:rPr>
          <w:rFonts w:ascii="Consolas" w:hAnsi="Consolas" w:cs="Consolas"/>
          <w:color w:val="0033B3"/>
          <w:sz w:val="22"/>
          <w:szCs w:val="22"/>
          <w:lang w:val="en-UA"/>
        </w:rPr>
        <w:t xml:space="preserve">def </w:t>
      </w:r>
      <w:r w:rsidRPr="00A242DE">
        <w:rPr>
          <w:rFonts w:ascii="Consolas" w:hAnsi="Consolas" w:cs="Consolas"/>
          <w:color w:val="00627A"/>
          <w:sz w:val="22"/>
          <w:szCs w:val="22"/>
          <w:lang w:val="en-UA"/>
        </w:rPr>
        <w:t>Save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t>(</w:t>
      </w:r>
      <w:r w:rsidRPr="00A242DE">
        <w:rPr>
          <w:rFonts w:ascii="Consolas" w:hAnsi="Consolas" w:cs="Consolas"/>
          <w:color w:val="94558D"/>
          <w:sz w:val="22"/>
          <w:szCs w:val="22"/>
          <w:lang w:val="en-UA"/>
        </w:rPr>
        <w:t>self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t xml:space="preserve">, </w:t>
      </w:r>
      <w:r w:rsidRPr="00A242DE">
        <w:rPr>
          <w:rFonts w:ascii="Consolas" w:hAnsi="Consolas" w:cs="Consolas"/>
          <w:color w:val="000000"/>
          <w:sz w:val="22"/>
          <w:szCs w:val="22"/>
          <w:lang w:val="en-UA"/>
        </w:rPr>
        <w:t>value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t>):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br/>
        <w:t xml:space="preserve">    </w:t>
      </w:r>
      <w:r w:rsidRPr="00A242DE">
        <w:rPr>
          <w:rFonts w:ascii="Consolas" w:hAnsi="Consolas" w:cs="Consolas"/>
          <w:color w:val="0033B3"/>
          <w:sz w:val="22"/>
          <w:szCs w:val="22"/>
          <w:lang w:val="en-UA"/>
        </w:rPr>
        <w:t xml:space="preserve">with </w:t>
      </w:r>
      <w:r w:rsidRPr="00A242DE">
        <w:rPr>
          <w:rFonts w:ascii="Consolas" w:hAnsi="Consolas" w:cs="Consolas"/>
          <w:color w:val="000080"/>
          <w:sz w:val="22"/>
          <w:szCs w:val="22"/>
          <w:lang w:val="en-UA"/>
        </w:rPr>
        <w:t>open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t>(</w:t>
      </w:r>
      <w:r w:rsidRPr="00A242DE">
        <w:rPr>
          <w:rFonts w:ascii="Consolas" w:hAnsi="Consolas" w:cs="Consolas"/>
          <w:color w:val="067D17"/>
          <w:sz w:val="22"/>
          <w:szCs w:val="22"/>
          <w:lang w:val="en-UA"/>
        </w:rPr>
        <w:t>'History.txt'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t xml:space="preserve">, </w:t>
      </w:r>
      <w:r w:rsidRPr="00A242DE">
        <w:rPr>
          <w:rFonts w:ascii="Consolas" w:hAnsi="Consolas" w:cs="Consolas"/>
          <w:color w:val="067D17"/>
          <w:sz w:val="22"/>
          <w:szCs w:val="22"/>
          <w:lang w:val="en-UA"/>
        </w:rPr>
        <w:t>'a'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t xml:space="preserve">) </w:t>
      </w:r>
      <w:r w:rsidRPr="00A242DE">
        <w:rPr>
          <w:rFonts w:ascii="Consolas" w:hAnsi="Consolas" w:cs="Consolas"/>
          <w:color w:val="0033B3"/>
          <w:sz w:val="22"/>
          <w:szCs w:val="22"/>
          <w:lang w:val="en-UA"/>
        </w:rPr>
        <w:t xml:space="preserve">as </w:t>
      </w:r>
      <w:r w:rsidRPr="00A242DE">
        <w:rPr>
          <w:rFonts w:ascii="Consolas" w:hAnsi="Consolas" w:cs="Consolas"/>
          <w:color w:val="000000"/>
          <w:sz w:val="22"/>
          <w:szCs w:val="22"/>
          <w:lang w:val="en-UA"/>
        </w:rPr>
        <w:t>file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t>: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br/>
        <w:t xml:space="preserve">        </w:t>
      </w:r>
      <w:r w:rsidRPr="00A242DE">
        <w:rPr>
          <w:rFonts w:ascii="Consolas" w:hAnsi="Consolas" w:cs="Consolas"/>
          <w:color w:val="000000"/>
          <w:sz w:val="22"/>
          <w:szCs w:val="22"/>
          <w:lang w:val="en-UA"/>
        </w:rPr>
        <w:t>file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t>.write(</w:t>
      </w:r>
      <w:r w:rsidRPr="00A242DE">
        <w:rPr>
          <w:rFonts w:ascii="Consolas" w:hAnsi="Consolas" w:cs="Consolas"/>
          <w:color w:val="067D17"/>
          <w:sz w:val="22"/>
          <w:szCs w:val="22"/>
          <w:lang w:val="en-UA"/>
        </w:rPr>
        <w:t>f"</w:t>
      </w:r>
      <w:r w:rsidRPr="00A242DE">
        <w:rPr>
          <w:rFonts w:ascii="Consolas" w:hAnsi="Consolas" w:cs="Consolas"/>
          <w:color w:val="0037A6"/>
          <w:sz w:val="22"/>
          <w:szCs w:val="22"/>
          <w:lang w:val="en-UA"/>
        </w:rPr>
        <w:t>{</w:t>
      </w:r>
      <w:r w:rsidRPr="00A242DE">
        <w:rPr>
          <w:rFonts w:ascii="Consolas" w:hAnsi="Consolas" w:cs="Consolas"/>
          <w:color w:val="000000"/>
          <w:sz w:val="22"/>
          <w:szCs w:val="22"/>
          <w:lang w:val="en-UA"/>
        </w:rPr>
        <w:t>value</w:t>
      </w:r>
      <w:r w:rsidRPr="00A242DE">
        <w:rPr>
          <w:rFonts w:ascii="Consolas" w:hAnsi="Consolas" w:cs="Consolas"/>
          <w:color w:val="0037A6"/>
          <w:sz w:val="22"/>
          <w:szCs w:val="22"/>
          <w:lang w:val="en-UA"/>
        </w:rPr>
        <w:t>}\n</w:t>
      </w:r>
      <w:r w:rsidRPr="00A242DE">
        <w:rPr>
          <w:rFonts w:ascii="Consolas" w:hAnsi="Consolas" w:cs="Consolas"/>
          <w:color w:val="067D17"/>
          <w:sz w:val="22"/>
          <w:szCs w:val="22"/>
          <w:lang w:val="en-UA"/>
        </w:rPr>
        <w:t>"</w:t>
      </w:r>
      <w:r w:rsidRPr="00A242DE">
        <w:rPr>
          <w:rFonts w:ascii="Consolas" w:hAnsi="Consolas" w:cs="Consolas"/>
          <w:color w:val="080808"/>
          <w:sz w:val="22"/>
          <w:szCs w:val="22"/>
          <w:lang w:val="en-UA"/>
        </w:rPr>
        <w:t>)</w:t>
      </w:r>
    </w:p>
    <w:p w:rsidR="0068505A" w:rsidRPr="0068505A" w:rsidRDefault="0068505A" w:rsidP="0068505A">
      <w:pPr>
        <w:spacing w:after="200"/>
        <w:ind w:firstLine="0"/>
        <w:rPr>
          <w:bCs/>
          <w:lang w:val="uk-UA"/>
        </w:rPr>
      </w:pPr>
    </w:p>
    <w:p w:rsidR="00126190" w:rsidRDefault="0068505A" w:rsidP="00126190">
      <w:pPr>
        <w:spacing w:after="200"/>
        <w:ind w:firstLine="0"/>
        <w:rPr>
          <w:bCs/>
          <w:lang w:val="uk-UA"/>
        </w:rPr>
      </w:pPr>
      <w:r w:rsidRPr="005A62A4">
        <w:rPr>
          <w:bCs/>
        </w:rPr>
        <w:t>Цей фрагмент демонструє обробку</w:t>
      </w:r>
      <w:r>
        <w:rPr>
          <w:bCs/>
          <w:lang w:val="uk-UA"/>
        </w:rPr>
        <w:t xml:space="preserve"> помилки з </w:t>
      </w:r>
      <w:proofErr w:type="spellStart"/>
      <w:r>
        <w:rPr>
          <w:bCs/>
          <w:lang w:val="uk-UA"/>
        </w:rPr>
        <w:t>відєʼмним</w:t>
      </w:r>
      <w:proofErr w:type="spellEnd"/>
      <w:r>
        <w:rPr>
          <w:bCs/>
          <w:lang w:val="uk-UA"/>
        </w:rPr>
        <w:t xml:space="preserve"> коренем а також метод запису здійснених операцій у файл, для подальшого використання з роботою </w:t>
      </w:r>
      <w:proofErr w:type="spellStart"/>
      <w:r>
        <w:rPr>
          <w:bCs/>
          <w:lang w:val="uk-UA"/>
        </w:rPr>
        <w:t>памʼяті</w:t>
      </w:r>
      <w:proofErr w:type="spellEnd"/>
      <w:r>
        <w:rPr>
          <w:bCs/>
          <w:lang w:val="uk-UA"/>
        </w:rPr>
        <w:t>.</w:t>
      </w:r>
    </w:p>
    <w:p w:rsidR="0068505A" w:rsidRDefault="0068505A" w:rsidP="0068505A">
      <w:pPr>
        <w:spacing w:after="200"/>
        <w:ind w:firstLine="0"/>
        <w:rPr>
          <w:bCs/>
          <w:lang w:val="uk-UA"/>
        </w:rPr>
      </w:pPr>
    </w:p>
    <w:p w:rsidR="00A242DE" w:rsidRDefault="00A242DE" w:rsidP="0068505A">
      <w:pPr>
        <w:spacing w:after="200"/>
        <w:ind w:firstLine="0"/>
        <w:rPr>
          <w:bCs/>
          <w:lang w:val="uk-UA"/>
        </w:rPr>
      </w:pPr>
    </w:p>
    <w:p w:rsidR="00A242DE" w:rsidRDefault="00A242DE" w:rsidP="0068505A">
      <w:pPr>
        <w:spacing w:after="200"/>
        <w:ind w:firstLine="0"/>
        <w:rPr>
          <w:bCs/>
          <w:lang w:val="uk-UA"/>
        </w:rPr>
      </w:pPr>
    </w:p>
    <w:p w:rsidR="00A242DE" w:rsidRDefault="00A242DE" w:rsidP="0068505A">
      <w:pPr>
        <w:spacing w:after="200"/>
        <w:ind w:firstLine="0"/>
        <w:rPr>
          <w:bCs/>
          <w:lang w:val="uk-UA"/>
        </w:rPr>
      </w:pPr>
    </w:p>
    <w:p w:rsidR="00A242DE" w:rsidRDefault="00A242DE" w:rsidP="0068505A">
      <w:pPr>
        <w:spacing w:after="200"/>
        <w:ind w:firstLine="0"/>
        <w:rPr>
          <w:bCs/>
          <w:lang w:val="uk-UA"/>
        </w:rPr>
      </w:pPr>
    </w:p>
    <w:p w:rsidR="00285B8D" w:rsidRPr="0068505A" w:rsidRDefault="0068505A" w:rsidP="0068505A">
      <w:pPr>
        <w:spacing w:after="200"/>
        <w:ind w:firstLine="0"/>
        <w:rPr>
          <w:b/>
          <w:lang w:val="uk-UA"/>
        </w:rPr>
      </w:pPr>
      <w:r w:rsidRPr="0068505A">
        <w:rPr>
          <w:b/>
          <w:lang w:val="uk-UA"/>
        </w:rPr>
        <w:lastRenderedPageBreak/>
        <w:t>4.</w:t>
      </w:r>
      <w:r>
        <w:rPr>
          <w:bCs/>
          <w:lang w:val="uk-UA"/>
        </w:rPr>
        <w:t xml:space="preserve"> </w:t>
      </w:r>
      <w:r w:rsidR="00126190" w:rsidRPr="0068505A">
        <w:rPr>
          <w:b/>
          <w:lang w:val="uk-UA"/>
        </w:rPr>
        <w:t>Приклад роботи:</w:t>
      </w:r>
    </w:p>
    <w:p w:rsidR="00126190" w:rsidRPr="00285B8D" w:rsidRDefault="00126190" w:rsidP="00126190">
      <w:pPr>
        <w:spacing w:after="200"/>
        <w:ind w:firstLine="0"/>
        <w:rPr>
          <w:b/>
          <w:lang w:val="uk-UA"/>
        </w:rPr>
      </w:pPr>
      <w:r>
        <w:rPr>
          <w:b/>
          <w:lang w:val="uk-UA"/>
        </w:rPr>
        <w:t xml:space="preserve">Приклад 1: </w:t>
      </w:r>
      <w:r w:rsidRPr="008979EC">
        <w:rPr>
          <w:bCs/>
          <w:lang w:val="uk-UA"/>
        </w:rPr>
        <w:t xml:space="preserve">Помилка, корінь з </w:t>
      </w:r>
      <w:proofErr w:type="spellStart"/>
      <w:r w:rsidRPr="008979EC">
        <w:rPr>
          <w:bCs/>
          <w:lang w:val="uk-UA"/>
        </w:rPr>
        <w:t>відʼємного</w:t>
      </w:r>
      <w:proofErr w:type="spellEnd"/>
      <w:r w:rsidRPr="008979EC">
        <w:rPr>
          <w:bCs/>
          <w:lang w:val="uk-UA"/>
        </w:rPr>
        <w:t xml:space="preserve"> числа</w:t>
      </w:r>
    </w:p>
    <w:p w:rsidR="006D7282" w:rsidRPr="004A4166" w:rsidRDefault="004A4166" w:rsidP="008979EC">
      <w:pPr>
        <w:spacing w:after="200" w:line="276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BC1BCEF" wp14:editId="4279DE50">
            <wp:extent cx="4146227" cy="2007220"/>
            <wp:effectExtent l="0" t="0" r="0" b="0"/>
            <wp:docPr id="2119210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1010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54" cy="20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82" w:rsidRDefault="00000000" w:rsidP="008979EC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1 Результати </w:t>
      </w:r>
      <w:r w:rsidR="008979EC">
        <w:rPr>
          <w:lang w:val="uk-UA"/>
        </w:rPr>
        <w:t xml:space="preserve">помилки на </w:t>
      </w:r>
      <w:proofErr w:type="spellStart"/>
      <w:r w:rsidR="008979EC">
        <w:rPr>
          <w:lang w:val="uk-UA"/>
        </w:rPr>
        <w:t>відʼємний</w:t>
      </w:r>
      <w:proofErr w:type="spellEnd"/>
      <w:r w:rsidR="008979EC">
        <w:rPr>
          <w:lang w:val="uk-UA"/>
        </w:rPr>
        <w:t xml:space="preserve"> корінь</w:t>
      </w:r>
    </w:p>
    <w:p w:rsidR="004936FA" w:rsidRPr="008979EC" w:rsidRDefault="004936FA" w:rsidP="008979EC">
      <w:pPr>
        <w:spacing w:after="200" w:line="276" w:lineRule="auto"/>
        <w:ind w:firstLine="0"/>
        <w:jc w:val="center"/>
        <w:rPr>
          <w:lang w:val="uk-UA"/>
        </w:rPr>
      </w:pPr>
    </w:p>
    <w:p w:rsidR="006D7282" w:rsidRPr="008979EC" w:rsidRDefault="008979EC">
      <w:pPr>
        <w:spacing w:after="200" w:line="276" w:lineRule="auto"/>
        <w:ind w:firstLine="0"/>
        <w:jc w:val="left"/>
        <w:rPr>
          <w:lang w:val="uk-UA"/>
        </w:rPr>
      </w:pPr>
      <w:r w:rsidRPr="008979EC">
        <w:rPr>
          <w:b/>
          <w:bCs/>
          <w:lang w:val="uk-UA"/>
        </w:rPr>
        <w:t>Приклад 2:</w:t>
      </w:r>
      <w:r>
        <w:rPr>
          <w:lang w:val="uk-UA"/>
        </w:rPr>
        <w:t xml:space="preserve"> Результат записаної </w:t>
      </w:r>
      <w:proofErr w:type="spellStart"/>
      <w:r>
        <w:rPr>
          <w:lang w:val="uk-UA"/>
        </w:rPr>
        <w:t>памʼяті</w:t>
      </w:r>
      <w:proofErr w:type="spellEnd"/>
      <w:r>
        <w:rPr>
          <w:lang w:val="uk-UA"/>
        </w:rPr>
        <w:t xml:space="preserve"> в файл</w:t>
      </w:r>
    </w:p>
    <w:p w:rsidR="006D7282" w:rsidRDefault="008979EC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3389971" cy="2768827"/>
            <wp:effectExtent l="0" t="0" r="1270" b="0"/>
            <wp:docPr id="12515025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02527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10" cy="27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82" w:rsidRPr="008979EC" w:rsidRDefault="00000000">
      <w:pPr>
        <w:spacing w:after="200" w:line="276" w:lineRule="auto"/>
        <w:ind w:firstLine="0"/>
        <w:jc w:val="center"/>
        <w:rPr>
          <w:lang w:val="uk-UA"/>
        </w:rPr>
      </w:pPr>
      <w:r>
        <w:t>Рис. 2 Результат</w:t>
      </w:r>
      <w:r w:rsidR="008979EC">
        <w:rPr>
          <w:lang w:val="uk-UA"/>
        </w:rPr>
        <w:t xml:space="preserve"> зчитування історії обчислень з файлу</w:t>
      </w:r>
    </w:p>
    <w:p w:rsidR="008979EC" w:rsidRDefault="008979EC" w:rsidP="008979EC">
      <w:pPr>
        <w:spacing w:after="200" w:line="276" w:lineRule="auto"/>
        <w:ind w:firstLine="0"/>
        <w:rPr>
          <w:lang w:val="uk-UA"/>
        </w:rPr>
      </w:pPr>
    </w:p>
    <w:p w:rsidR="00A242DE" w:rsidRDefault="00A242DE" w:rsidP="008979EC">
      <w:pPr>
        <w:spacing w:after="200" w:line="276" w:lineRule="auto"/>
        <w:ind w:firstLine="0"/>
        <w:rPr>
          <w:lang w:val="uk-UA"/>
        </w:rPr>
      </w:pPr>
    </w:p>
    <w:p w:rsidR="008979EC" w:rsidRPr="008979EC" w:rsidRDefault="008979EC" w:rsidP="008979EC">
      <w:pPr>
        <w:spacing w:after="200" w:line="276" w:lineRule="auto"/>
        <w:ind w:firstLine="0"/>
        <w:rPr>
          <w:b/>
          <w:bCs/>
          <w:lang w:val="uk-UA"/>
        </w:rPr>
      </w:pPr>
      <w:r w:rsidRPr="008979EC">
        <w:rPr>
          <w:b/>
          <w:bCs/>
          <w:lang w:val="uk-UA"/>
        </w:rPr>
        <w:lastRenderedPageBreak/>
        <w:t>Приклад 3:</w:t>
      </w:r>
      <w:r>
        <w:rPr>
          <w:b/>
          <w:bCs/>
          <w:lang w:val="uk-UA"/>
        </w:rPr>
        <w:t xml:space="preserve"> </w:t>
      </w:r>
      <w:r w:rsidR="00A242DE">
        <w:rPr>
          <w:b/>
          <w:bCs/>
          <w:lang w:val="uk-UA"/>
        </w:rPr>
        <w:t xml:space="preserve">Результат з </w:t>
      </w:r>
      <w:proofErr w:type="spellStart"/>
      <w:r w:rsidR="00A242DE">
        <w:rPr>
          <w:b/>
          <w:bCs/>
          <w:lang w:val="uk-UA"/>
        </w:rPr>
        <w:t>памʼяттю</w:t>
      </w:r>
      <w:proofErr w:type="spellEnd"/>
      <w:r w:rsidR="00A242DE">
        <w:rPr>
          <w:b/>
          <w:bCs/>
          <w:lang w:val="uk-UA"/>
        </w:rPr>
        <w:t xml:space="preserve"> після додавання і віднімання </w:t>
      </w:r>
    </w:p>
    <w:p w:rsidR="006D7282" w:rsidRDefault="008979EC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3088887" cy="1862764"/>
            <wp:effectExtent l="0" t="0" r="0" b="4445"/>
            <wp:docPr id="40612139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21399" name="Picture 3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793" cy="18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82" w:rsidRDefault="00000000" w:rsidP="00A242DE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3 </w:t>
      </w:r>
      <w:r w:rsidR="00A242DE">
        <w:rPr>
          <w:lang w:val="uk-UA"/>
        </w:rPr>
        <w:t xml:space="preserve">Результат після роботи з </w:t>
      </w:r>
      <w:proofErr w:type="spellStart"/>
      <w:r w:rsidR="00A242DE">
        <w:rPr>
          <w:lang w:val="uk-UA"/>
        </w:rPr>
        <w:t>памʼяттю</w:t>
      </w:r>
      <w:proofErr w:type="spellEnd"/>
    </w:p>
    <w:p w:rsidR="00BB54EE" w:rsidRPr="00A242DE" w:rsidRDefault="00BB54EE" w:rsidP="00A242DE">
      <w:pPr>
        <w:spacing w:after="200" w:line="276" w:lineRule="auto"/>
        <w:ind w:firstLine="0"/>
        <w:jc w:val="center"/>
        <w:rPr>
          <w:lang w:val="uk-UA"/>
        </w:rPr>
      </w:pPr>
    </w:p>
    <w:p w:rsidR="006D7282" w:rsidRDefault="00000000" w:rsidP="00A242DE">
      <w:pPr>
        <w:spacing w:after="200"/>
        <w:ind w:firstLine="0"/>
      </w:pPr>
      <w:r>
        <w:rPr>
          <w:b/>
        </w:rPr>
        <w:t>Виснов</w:t>
      </w:r>
      <w:r w:rsidR="003A3D92">
        <w:rPr>
          <w:b/>
          <w:lang w:val="uk-UA"/>
        </w:rPr>
        <w:t>ок</w:t>
      </w:r>
      <w:r>
        <w:rPr>
          <w:b/>
        </w:rPr>
        <w:t xml:space="preserve">: </w:t>
      </w:r>
      <w:r w:rsidR="00A242DE" w:rsidRPr="00A242DE">
        <w:t>У результаті виконання роботи було розроблено програму-калькулятор із розширеним функціоналом, яка дозволяє виконувати основні математичні операції, обробляти помилки та працювати з історією обчислень і пам’яттю. Завдяки модульній структурі програма легко підтримується і розширюється.</w:t>
      </w:r>
    </w:p>
    <w:sectPr w:rsidR="006D7282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2ED3" w:rsidRDefault="005B2ED3">
      <w:pPr>
        <w:spacing w:line="240" w:lineRule="auto"/>
      </w:pPr>
      <w:r>
        <w:separator/>
      </w:r>
    </w:p>
  </w:endnote>
  <w:endnote w:type="continuationSeparator" w:id="0">
    <w:p w:rsidR="005B2ED3" w:rsidRDefault="005B2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80C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2ED3" w:rsidRDefault="005B2ED3">
      <w:pPr>
        <w:spacing w:line="240" w:lineRule="auto"/>
      </w:pPr>
      <w:r>
        <w:separator/>
      </w:r>
    </w:p>
  </w:footnote>
  <w:footnote w:type="continuationSeparator" w:id="0">
    <w:p w:rsidR="005B2ED3" w:rsidRDefault="005B2E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4220F"/>
    <w:multiLevelType w:val="multilevel"/>
    <w:tmpl w:val="8C7E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E50A1"/>
    <w:multiLevelType w:val="hybridMultilevel"/>
    <w:tmpl w:val="E5266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269F"/>
    <w:multiLevelType w:val="multilevel"/>
    <w:tmpl w:val="276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F01E1"/>
    <w:multiLevelType w:val="hybridMultilevel"/>
    <w:tmpl w:val="D47AF9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3778A3"/>
    <w:multiLevelType w:val="hybridMultilevel"/>
    <w:tmpl w:val="8FC891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FD7F6C"/>
    <w:multiLevelType w:val="hybridMultilevel"/>
    <w:tmpl w:val="60DC4B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204948"/>
    <w:multiLevelType w:val="hybridMultilevel"/>
    <w:tmpl w:val="8D28B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0096557">
    <w:abstractNumId w:val="1"/>
  </w:num>
  <w:num w:numId="2" w16cid:durableId="1971744575">
    <w:abstractNumId w:val="6"/>
  </w:num>
  <w:num w:numId="3" w16cid:durableId="557712778">
    <w:abstractNumId w:val="0"/>
  </w:num>
  <w:num w:numId="4" w16cid:durableId="1350371835">
    <w:abstractNumId w:val="2"/>
  </w:num>
  <w:num w:numId="5" w16cid:durableId="1129977556">
    <w:abstractNumId w:val="5"/>
  </w:num>
  <w:num w:numId="6" w16cid:durableId="788738590">
    <w:abstractNumId w:val="4"/>
  </w:num>
  <w:num w:numId="7" w16cid:durableId="470832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82"/>
    <w:rsid w:val="00126190"/>
    <w:rsid w:val="002012A4"/>
    <w:rsid w:val="00285B8D"/>
    <w:rsid w:val="003A3D92"/>
    <w:rsid w:val="004936FA"/>
    <w:rsid w:val="004A4166"/>
    <w:rsid w:val="005B2ED3"/>
    <w:rsid w:val="0068505A"/>
    <w:rsid w:val="006D7282"/>
    <w:rsid w:val="008659A6"/>
    <w:rsid w:val="008979EC"/>
    <w:rsid w:val="00A242DE"/>
    <w:rsid w:val="00AF2463"/>
    <w:rsid w:val="00B80C56"/>
    <w:rsid w:val="00BB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DB752A"/>
  <w15:docId w15:val="{0B0DEEE0-5691-0343-979C-89FC3BC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B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5A"/>
    <w:rPr>
      <w:rFonts w:ascii="Courier New" w:hAnsi="Courier New" w:cs="Courier New"/>
      <w:sz w:val="20"/>
      <w:szCs w:val="20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Пігуляк Андрій Васильович</cp:lastModifiedBy>
  <cp:revision>6</cp:revision>
  <dcterms:created xsi:type="dcterms:W3CDTF">2024-11-28T21:54:00Z</dcterms:created>
  <dcterms:modified xsi:type="dcterms:W3CDTF">2024-11-29T02:41:00Z</dcterms:modified>
</cp:coreProperties>
</file>