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2.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C3E" w:rsidRDefault="00471FFE" w:rsidP="00C30C3E">
      <w:pPr>
        <w:pStyle w:val="ExerciseHeading"/>
        <w:jc w:val="center"/>
        <w:rPr>
          <w:rStyle w:val="Strong"/>
          <w:b/>
          <w:sz w:val="96"/>
        </w:rPr>
      </w:pPr>
      <w:r>
        <w:rPr>
          <w:rStyle w:val="Strong"/>
          <w:b/>
          <w:sz w:val="96"/>
        </w:rPr>
        <w:t xml:space="preserve">Practical </w:t>
      </w:r>
      <w:r w:rsidR="00030679">
        <w:rPr>
          <w:rStyle w:val="Strong"/>
          <w:b/>
          <w:sz w:val="96"/>
        </w:rPr>
        <w:t>4</w:t>
      </w:r>
    </w:p>
    <w:p w:rsidR="00602171" w:rsidRDefault="00602171" w:rsidP="00602171">
      <w:pPr>
        <w:pStyle w:val="ExerciseHeading"/>
        <w:jc w:val="center"/>
        <w:rPr>
          <w:rStyle w:val="Strong"/>
          <w:b/>
          <w:sz w:val="36"/>
        </w:rPr>
      </w:pPr>
      <w:bookmarkStart w:id="0" w:name="OLE_LINK95"/>
      <w:r>
        <w:rPr>
          <w:rStyle w:val="Strong"/>
          <w:b/>
          <w:sz w:val="36"/>
        </w:rPr>
        <w:t>Motion Detection</w:t>
      </w:r>
    </w:p>
    <w:p w:rsidR="00030679" w:rsidRPr="00030679" w:rsidRDefault="00030679" w:rsidP="00030679">
      <w:pPr>
        <w:pStyle w:val="ExerciseHeading"/>
        <w:jc w:val="both"/>
        <w:rPr>
          <w:rFonts w:ascii="Arial Narrow" w:eastAsiaTheme="minorHAnsi" w:hAnsi="Arial Narrow" w:cstheme="minorBidi"/>
          <w:b w:val="0"/>
          <w:smallCaps w:val="0"/>
          <w:sz w:val="22"/>
          <w:szCs w:val="22"/>
        </w:rPr>
      </w:pPr>
      <w:r w:rsidRPr="00030679">
        <w:rPr>
          <w:rFonts w:ascii="Arial Narrow" w:eastAsiaTheme="minorHAnsi" w:hAnsi="Arial Narrow" w:cstheme="minorBidi"/>
          <w:b w:val="0"/>
          <w:smallCaps w:val="0"/>
          <w:sz w:val="22"/>
          <w:szCs w:val="22"/>
        </w:rPr>
        <w:t>This</w:t>
      </w:r>
      <w:r>
        <w:rPr>
          <w:rFonts w:ascii="Arial Narrow" w:eastAsiaTheme="minorHAnsi" w:hAnsi="Arial Narrow" w:cstheme="minorBidi"/>
          <w:b w:val="0"/>
          <w:smallCaps w:val="0"/>
          <w:sz w:val="22"/>
          <w:szCs w:val="22"/>
        </w:rPr>
        <w:t xml:space="preserve"> practical continues the work done in Practical 3 and will re-use/modify the scripts generated there. Be sure of having completed Practical 3 beforehand.</w:t>
      </w:r>
    </w:p>
    <w:bookmarkEnd w:id="0"/>
    <w:p w:rsidR="00952DEC" w:rsidRDefault="00952DEC" w:rsidP="00952DEC">
      <w:pPr>
        <w:pStyle w:val="ExerciseHeading"/>
        <w:pBdr>
          <w:bottom w:val="single" w:sz="4" w:space="1" w:color="auto"/>
        </w:pBdr>
        <w:rPr>
          <w:rStyle w:val="Strong"/>
          <w:b/>
        </w:rPr>
      </w:pPr>
      <w:r>
        <w:rPr>
          <w:rStyle w:val="Strong"/>
          <w:b/>
        </w:rPr>
        <w:t xml:space="preserve">TASK </w:t>
      </w:r>
      <w:r w:rsidR="003256C1">
        <w:rPr>
          <w:rStyle w:val="Strong"/>
          <w:b/>
        </w:rPr>
        <w:t>1</w:t>
      </w:r>
      <w:r>
        <w:rPr>
          <w:rStyle w:val="Strong"/>
          <w:b/>
        </w:rPr>
        <w:t xml:space="preserve">: GMM </w:t>
      </w:r>
    </w:p>
    <w:p w:rsidR="00952DEC" w:rsidRDefault="001E0C63" w:rsidP="00952DEC">
      <w:pPr>
        <w:ind w:left="0"/>
      </w:pPr>
      <w:r>
        <w:t>In this task, we will perform background subtraction using adaptative Gaussian Mixture Models. To assist you in this process, you have some available functions to download from Qol. You will have to develop a couple extra.</w:t>
      </w:r>
    </w:p>
    <w:p w:rsidR="001E0C63" w:rsidRDefault="001E0C63" w:rsidP="00952DEC">
      <w:pPr>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1</w:t>
      </w:r>
      <w:r w:rsidRPr="00B2107A">
        <w:rPr>
          <w:sz w:val="24"/>
        </w:rPr>
        <w:t>:</w:t>
      </w:r>
      <w:r>
        <w:t xml:space="preserve"> Create a new script where you will load the video viptraffic. Similarly to </w:t>
      </w:r>
      <w:r w:rsidR="00030679">
        <w:t>Practical 3,</w:t>
      </w:r>
      <w:r>
        <w:t xml:space="preserve">Task </w:t>
      </w:r>
      <w:r w:rsidR="005A32E3">
        <w:t>2</w:t>
      </w:r>
      <w:bookmarkStart w:id="1" w:name="_GoBack"/>
      <w:bookmarkEnd w:id="1"/>
      <w:r>
        <w:t xml:space="preserve"> Step 5, 6 and 9, you will need to extract the current frame within a loop and convert it to gray scale and doubles.</w:t>
      </w:r>
    </w:p>
    <w:p w:rsidR="001E0C63" w:rsidRDefault="001E0C63" w:rsidP="00952DEC">
      <w:pPr>
        <w:ind w:left="0"/>
        <w:rPr>
          <w:rFonts w:ascii="COM" w:hAnsi="COM"/>
          <w:color w:val="000000"/>
          <w:sz w:val="20"/>
          <w:szCs w:val="20"/>
        </w:rPr>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2</w:t>
      </w:r>
      <w:r w:rsidRPr="00B2107A">
        <w:rPr>
          <w:sz w:val="24"/>
        </w:rPr>
        <w:t>:</w:t>
      </w:r>
      <w:r>
        <w:t xml:space="preserve"> Before starting the loop, you will need to instantiate the function </w:t>
      </w:r>
      <w:r w:rsidRPr="001E0C63">
        <w:rPr>
          <w:rFonts w:ascii="Courier New" w:hAnsi="Courier New" w:cs="Courier New"/>
          <w:color w:val="000000"/>
          <w:sz w:val="20"/>
          <w:szCs w:val="20"/>
          <w:lang w:val="en-US"/>
        </w:rPr>
        <w:t>InitialiseGMM</w:t>
      </w:r>
      <w:r>
        <w:t xml:space="preserve"> to initialise the Mixture of Gaussians</w:t>
      </w:r>
    </w:p>
    <w:p w:rsidR="001E0C63" w:rsidRPr="001E0C63" w:rsidRDefault="001E0C63" w:rsidP="001E0C63">
      <w:pPr>
        <w:autoSpaceDE w:val="0"/>
        <w:autoSpaceDN w:val="0"/>
        <w:adjustRightInd w:val="0"/>
        <w:spacing w:after="0" w:line="240" w:lineRule="auto"/>
        <w:ind w:left="0" w:firstLine="720"/>
        <w:rPr>
          <w:rFonts w:ascii="Courier New" w:hAnsi="Courier New" w:cs="Courier New"/>
          <w:sz w:val="24"/>
          <w:szCs w:val="24"/>
          <w:lang w:val="en-US"/>
        </w:rPr>
      </w:pPr>
      <w:r w:rsidRPr="001E0C63">
        <w:rPr>
          <w:rFonts w:ascii="Courier New" w:hAnsi="Courier New" w:cs="Courier New"/>
          <w:color w:val="000000"/>
          <w:sz w:val="20"/>
          <w:szCs w:val="20"/>
          <w:lang w:val="en-US"/>
        </w:rPr>
        <w:t>GMM = InitialiseGMM(height, width);</w:t>
      </w:r>
    </w:p>
    <w:p w:rsidR="001E0C63" w:rsidRDefault="001E0C63" w:rsidP="001E0C63">
      <w:pPr>
        <w:spacing w:after="0"/>
        <w:ind w:left="0"/>
      </w:pPr>
    </w:p>
    <w:p w:rsidR="00CE112B" w:rsidRPr="001E0C63" w:rsidRDefault="001E0C63" w:rsidP="00683A5B">
      <w:pPr>
        <w:ind w:left="0"/>
      </w:pPr>
      <w:r w:rsidRPr="001E0C63">
        <w:t xml:space="preserve">You </w:t>
      </w:r>
      <w:r>
        <w:t xml:space="preserve">need to provide </w:t>
      </w:r>
      <w:r w:rsidR="00EF4982">
        <w:t>this function</w:t>
      </w:r>
      <w:r>
        <w:t xml:space="preserve"> with the width and height of the video frames. The output variable GMM is </w:t>
      </w:r>
      <w:r w:rsidR="00EF4982">
        <w:t>a structure which contains</w:t>
      </w:r>
      <w:r>
        <w:t xml:space="preserve"> the mean, standard deviation and weight of each </w:t>
      </w:r>
      <w:r w:rsidR="00EF4982">
        <w:t>Gaussian for</w:t>
      </w:r>
      <w:r>
        <w:t xml:space="preserve"> every pixel in the image. It also contains all the parameters that can be tuned. Please open the function file and try to understand the code. How are the means initialise</w:t>
      </w:r>
      <w:r w:rsidR="00EF4982">
        <w:t>d</w:t>
      </w:r>
      <w:r>
        <w:t>?</w:t>
      </w:r>
    </w:p>
    <w:p w:rsidR="009D0802" w:rsidRDefault="009D0802" w:rsidP="009D0802">
      <w:pPr>
        <w:ind w:left="0"/>
        <w:rPr>
          <w:rFonts w:ascii="COM" w:hAnsi="COM"/>
          <w:color w:val="000000"/>
          <w:sz w:val="20"/>
          <w:szCs w:val="20"/>
        </w:rPr>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3</w:t>
      </w:r>
      <w:r w:rsidRPr="00B2107A">
        <w:rPr>
          <w:sz w:val="24"/>
        </w:rPr>
        <w:t>:</w:t>
      </w:r>
      <w:r>
        <w:t xml:space="preserve"> Inside the loop you will need to call the function RunGMM at each iteration/frame.</w:t>
      </w:r>
    </w:p>
    <w:p w:rsidR="009D0802" w:rsidRDefault="009D0802" w:rsidP="009D0802">
      <w:pPr>
        <w:autoSpaceDE w:val="0"/>
        <w:autoSpaceDN w:val="0"/>
        <w:adjustRightInd w:val="0"/>
        <w:spacing w:after="0" w:line="240" w:lineRule="auto"/>
        <w:ind w:left="0" w:firstLine="720"/>
        <w:rPr>
          <w:rFonts w:ascii="Courier New" w:hAnsi="Courier New" w:cs="Courier New"/>
          <w:color w:val="000000"/>
          <w:sz w:val="20"/>
          <w:szCs w:val="20"/>
          <w:lang w:val="en-US"/>
        </w:rPr>
      </w:pPr>
      <w:r w:rsidRPr="009D0802">
        <w:rPr>
          <w:rFonts w:ascii="Courier New" w:hAnsi="Courier New" w:cs="Courier New"/>
          <w:color w:val="000000"/>
          <w:sz w:val="20"/>
          <w:szCs w:val="20"/>
          <w:lang w:val="en-US"/>
        </w:rPr>
        <w:t>[Foreground, Background, GMM] = RunGMM(currentFrameGray,GMM);</w:t>
      </w:r>
    </w:p>
    <w:p w:rsidR="009D0802" w:rsidRDefault="009D0802" w:rsidP="009D0802">
      <w:pPr>
        <w:autoSpaceDE w:val="0"/>
        <w:autoSpaceDN w:val="0"/>
        <w:adjustRightInd w:val="0"/>
        <w:spacing w:after="0" w:line="240" w:lineRule="auto"/>
        <w:ind w:left="0" w:firstLine="720"/>
        <w:rPr>
          <w:rFonts w:ascii="Courier New" w:hAnsi="Courier New" w:cs="Courier New"/>
          <w:color w:val="000000"/>
          <w:sz w:val="20"/>
          <w:szCs w:val="20"/>
          <w:lang w:val="en-US"/>
        </w:rPr>
      </w:pPr>
    </w:p>
    <w:p w:rsidR="004512F1" w:rsidRPr="004512F1" w:rsidRDefault="004512F1" w:rsidP="004512F1">
      <w:pPr>
        <w:autoSpaceDE w:val="0"/>
        <w:autoSpaceDN w:val="0"/>
        <w:adjustRightInd w:val="0"/>
        <w:spacing w:after="0" w:line="240" w:lineRule="auto"/>
        <w:ind w:left="0"/>
        <w:rPr>
          <w:rFonts w:ascii="Courier New" w:hAnsi="Courier New" w:cs="Courier New"/>
          <w:sz w:val="24"/>
          <w:szCs w:val="24"/>
          <w:lang w:val="en-US"/>
        </w:rPr>
      </w:pPr>
      <w:r w:rsidRPr="004512F1">
        <w:rPr>
          <w:rFonts w:ascii="Courier New" w:hAnsi="Courier New" w:cs="Courier New"/>
          <w:color w:val="000000"/>
          <w:sz w:val="20"/>
          <w:szCs w:val="20"/>
          <w:lang w:val="en-US"/>
        </w:rPr>
        <w:t xml:space="preserve">    figure(1),subplot(2,3,1),imshow(uint8(currentFrameGray)), title([</w:t>
      </w:r>
      <w:r w:rsidRPr="004512F1">
        <w:rPr>
          <w:rFonts w:ascii="Courier New" w:hAnsi="Courier New" w:cs="Courier New"/>
          <w:color w:val="A020F0"/>
          <w:sz w:val="20"/>
          <w:szCs w:val="20"/>
          <w:lang w:val="en-US"/>
        </w:rPr>
        <w:t>'Frame: '</w:t>
      </w:r>
      <w:r w:rsidRPr="004512F1">
        <w:rPr>
          <w:rFonts w:ascii="Courier New" w:hAnsi="Courier New" w:cs="Courier New"/>
          <w:color w:val="000000"/>
          <w:sz w:val="20"/>
          <w:szCs w:val="20"/>
          <w:lang w:val="en-US"/>
        </w:rPr>
        <w:t>, num</w:t>
      </w:r>
      <w:r w:rsidR="00D45510">
        <w:rPr>
          <w:rFonts w:ascii="Courier New" w:hAnsi="Courier New" w:cs="Courier New"/>
          <w:color w:val="000000"/>
          <w:sz w:val="20"/>
          <w:szCs w:val="20"/>
          <w:lang w:val="en-US"/>
        </w:rPr>
        <w:t>2</w:t>
      </w:r>
      <w:r w:rsidRPr="004512F1">
        <w:rPr>
          <w:rFonts w:ascii="Courier New" w:hAnsi="Courier New" w:cs="Courier New"/>
          <w:color w:val="000000"/>
          <w:sz w:val="20"/>
          <w:szCs w:val="20"/>
          <w:lang w:val="en-US"/>
        </w:rPr>
        <w:t>str(t)])</w:t>
      </w:r>
    </w:p>
    <w:p w:rsidR="004512F1" w:rsidRPr="004512F1" w:rsidRDefault="004512F1" w:rsidP="004512F1">
      <w:pPr>
        <w:autoSpaceDE w:val="0"/>
        <w:autoSpaceDN w:val="0"/>
        <w:adjustRightInd w:val="0"/>
        <w:spacing w:after="0" w:line="240" w:lineRule="auto"/>
        <w:ind w:left="0"/>
        <w:rPr>
          <w:rFonts w:ascii="Courier New" w:hAnsi="Courier New" w:cs="Courier New"/>
          <w:sz w:val="24"/>
          <w:szCs w:val="24"/>
          <w:lang w:val="en-US"/>
        </w:rPr>
      </w:pPr>
      <w:r w:rsidRPr="004512F1">
        <w:rPr>
          <w:rFonts w:ascii="Courier New" w:hAnsi="Courier New" w:cs="Courier New"/>
          <w:color w:val="000000"/>
          <w:sz w:val="20"/>
          <w:szCs w:val="20"/>
          <w:lang w:val="en-US"/>
        </w:rPr>
        <w:t xml:space="preserve">    subplot(2,3,2),imshow(uint8(Background)), title(</w:t>
      </w:r>
      <w:r w:rsidRPr="004512F1">
        <w:rPr>
          <w:rFonts w:ascii="Courier New" w:hAnsi="Courier New" w:cs="Courier New"/>
          <w:color w:val="A020F0"/>
          <w:sz w:val="20"/>
          <w:szCs w:val="20"/>
          <w:lang w:val="en-US"/>
        </w:rPr>
        <w:t>'Background'</w:t>
      </w:r>
      <w:r w:rsidRPr="004512F1">
        <w:rPr>
          <w:rFonts w:ascii="Courier New" w:hAnsi="Courier New" w:cs="Courier New"/>
          <w:color w:val="000000"/>
          <w:sz w:val="20"/>
          <w:szCs w:val="20"/>
          <w:lang w:val="en-US"/>
        </w:rPr>
        <w:t>)</w:t>
      </w:r>
    </w:p>
    <w:p w:rsidR="004512F1" w:rsidRPr="004512F1" w:rsidRDefault="004512F1" w:rsidP="004512F1">
      <w:pPr>
        <w:autoSpaceDE w:val="0"/>
        <w:autoSpaceDN w:val="0"/>
        <w:adjustRightInd w:val="0"/>
        <w:spacing w:after="0" w:line="240" w:lineRule="auto"/>
        <w:ind w:left="0"/>
        <w:rPr>
          <w:rFonts w:ascii="Courier New" w:hAnsi="Courier New" w:cs="Courier New"/>
          <w:sz w:val="24"/>
          <w:szCs w:val="24"/>
          <w:lang w:val="en-US"/>
        </w:rPr>
      </w:pPr>
      <w:r w:rsidRPr="004512F1">
        <w:rPr>
          <w:rFonts w:ascii="Courier New" w:hAnsi="Courier New" w:cs="Courier New"/>
          <w:color w:val="000000"/>
          <w:sz w:val="20"/>
          <w:szCs w:val="20"/>
          <w:lang w:val="en-US"/>
        </w:rPr>
        <w:t xml:space="preserve">    subplot(2,3,3),imshow(uint8(Foreground)), title(</w:t>
      </w:r>
      <w:r w:rsidRPr="004512F1">
        <w:rPr>
          <w:rFonts w:ascii="Courier New" w:hAnsi="Courier New" w:cs="Courier New"/>
          <w:color w:val="A020F0"/>
          <w:sz w:val="20"/>
          <w:szCs w:val="20"/>
          <w:lang w:val="en-US"/>
        </w:rPr>
        <w:t>'Foreground'</w:t>
      </w:r>
      <w:r w:rsidRPr="004512F1">
        <w:rPr>
          <w:rFonts w:ascii="Courier New" w:hAnsi="Courier New" w:cs="Courier New"/>
          <w:color w:val="000000"/>
          <w:sz w:val="20"/>
          <w:szCs w:val="20"/>
          <w:lang w:val="en-US"/>
        </w:rPr>
        <w:t xml:space="preserve">) </w:t>
      </w:r>
    </w:p>
    <w:p w:rsidR="009D0802" w:rsidRPr="009D0802" w:rsidRDefault="009D0802" w:rsidP="009D0802">
      <w:pPr>
        <w:spacing w:after="0"/>
        <w:ind w:left="0"/>
        <w:rPr>
          <w:lang w:val="en-US"/>
        </w:rPr>
      </w:pPr>
    </w:p>
    <w:p w:rsidR="001E0C63" w:rsidRDefault="009D0802" w:rsidP="009D0802">
      <w:pPr>
        <w:ind w:left="0"/>
      </w:pPr>
      <w:r>
        <w:t xml:space="preserve">This function takes and input the new frame and the structure containing the Mixture of Gaussians. It returns this MoG updated according to the new frame, and </w:t>
      </w:r>
      <w:r w:rsidR="00EF4982">
        <w:t>the</w:t>
      </w:r>
      <w:r>
        <w:t xml:space="preserve"> current estimation of the background and the foreground (moving objects).</w:t>
      </w:r>
    </w:p>
    <w:p w:rsidR="009A5EDD" w:rsidRDefault="009A5EDD" w:rsidP="009D0802">
      <w:pPr>
        <w:ind w:left="0"/>
      </w:pPr>
      <w:r>
        <w:t>If you try to run the script, an error will be display. This is because there are 3 functions missing that you will need to complete.</w:t>
      </w:r>
    </w:p>
    <w:p w:rsidR="009A5EDD" w:rsidRDefault="001A4AA1" w:rsidP="009D0802">
      <w:pPr>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4</w:t>
      </w:r>
      <w:r w:rsidRPr="00B2107A">
        <w:rPr>
          <w:sz w:val="24"/>
        </w:rPr>
        <w:t>:</w:t>
      </w:r>
      <w:r>
        <w:t xml:space="preserve"> The first function will calculate the distance between a pixel value and the Gaussian mean. This is needed to calculate the </w:t>
      </w:r>
      <w:r w:rsidRPr="00183439">
        <w:rPr>
          <w:b/>
        </w:rPr>
        <w:t>probability</w:t>
      </w:r>
      <w:r>
        <w:t xml:space="preserve"> of such pixel to belong to any of the Gaussians</w:t>
      </w:r>
    </w:p>
    <w:p w:rsidR="007C4212" w:rsidRDefault="00644057" w:rsidP="001A4AA1">
      <w:pPr>
        <w:ind w:left="1276"/>
        <w:rPr>
          <w:rFonts w:ascii="COM" w:hAnsi="COM"/>
          <w:color w:val="000000"/>
          <w:sz w:val="20"/>
          <w:szCs w:val="20"/>
        </w:rPr>
      </w:pPr>
      <w:r>
        <w:rPr>
          <w:rFonts w:ascii="COM" w:hAnsi="COM"/>
          <w:noProof/>
          <w:color w:val="000000"/>
          <w:sz w:val="20"/>
          <w:szCs w:val="20"/>
          <w:lang w:eastAsia="en-GB"/>
        </w:rPr>
        <mc:AlternateContent>
          <mc:Choice Requires="wps">
            <w:drawing>
              <wp:anchor distT="0" distB="0" distL="114300" distR="114300" simplePos="0" relativeHeight="251664384" behindDoc="0" locked="0" layoutInCell="1" allowOverlap="1">
                <wp:simplePos x="0" y="0"/>
                <wp:positionH relativeFrom="column">
                  <wp:posOffset>3326130</wp:posOffset>
                </wp:positionH>
                <wp:positionV relativeFrom="paragraph">
                  <wp:posOffset>54610</wp:posOffset>
                </wp:positionV>
                <wp:extent cx="2035810" cy="314960"/>
                <wp:effectExtent l="1905" t="0" r="635" b="1905"/>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314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3149" w:rsidRPr="001A4AA1" w:rsidRDefault="001A4AA1" w:rsidP="001A4AA1">
                            <w:pPr>
                              <w:rPr>
                                <w:b/>
                                <w:color w:val="FF0000"/>
                              </w:rPr>
                            </w:pPr>
                            <m:oMathPara>
                              <m:oMath>
                                <m:r>
                                  <m:rPr>
                                    <m:sty m:val="bi"/>
                                  </m:rPr>
                                  <w:rPr>
                                    <w:rFonts w:ascii="Cambria Math" w:hAnsi="Cambria Math"/>
                                    <w:color w:val="FF0000"/>
                                  </w:rPr>
                                  <m:t>d=</m:t>
                                </m:r>
                                <m:d>
                                  <m:dPr>
                                    <m:begChr m:val="|"/>
                                    <m:endChr m:val="|"/>
                                    <m:ctrlPr>
                                      <w:rPr>
                                        <w:rFonts w:ascii="Cambria Math" w:hAnsi="Cambria Math"/>
                                        <w:b/>
                                        <w:i/>
                                        <w:color w:val="FF0000"/>
                                      </w:rPr>
                                    </m:ctrlPr>
                                  </m:dPr>
                                  <m:e>
                                    <m:r>
                                      <m:rPr>
                                        <m:sty m:val="bi"/>
                                      </m:rPr>
                                      <w:rPr>
                                        <w:rFonts w:ascii="Cambria Math" w:hAnsi="Cambria Math"/>
                                        <w:color w:val="FF0000"/>
                                      </w:rPr>
                                      <m:t>x-μ</m:t>
                                    </m:r>
                                  </m:e>
                                </m:d>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61.9pt;margin-top:4.3pt;width:160.3pt;height:2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tgwIAABA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" stroked="f">
                <v:textbox>
                  <w:txbxContent>
                    <w:p w:rsidR="00DA3149" w:rsidRPr="001A4AA1" w:rsidRDefault="001A4AA1" w:rsidP="001A4AA1">
                      <w:pPr>
                        <w:rPr>
                          <w:b/>
                          <w:color w:val="FF0000"/>
                        </w:rPr>
                      </w:pPr>
                      <m:oMathPara>
                        <m:oMath>
                          <m:r>
                            <m:rPr>
                              <m:sty m:val="bi"/>
                            </m:rPr>
                            <w:rPr>
                              <w:rFonts w:ascii="Cambria Math" w:hAnsi="Cambria Math"/>
                              <w:color w:val="FF0000"/>
                            </w:rPr>
                            <m:t>d=</m:t>
                          </m:r>
                          <m:d>
                            <m:dPr>
                              <m:begChr m:val="|"/>
                              <m:endChr m:val="|"/>
                              <m:ctrlPr>
                                <w:rPr>
                                  <w:rFonts w:ascii="Cambria Math" w:hAnsi="Cambria Math"/>
                                  <w:b/>
                                  <w:i/>
                                  <w:color w:val="FF0000"/>
                                </w:rPr>
                              </m:ctrlPr>
                            </m:dPr>
                            <m:e>
                              <m:r>
                                <m:rPr>
                                  <m:sty m:val="bi"/>
                                </m:rPr>
                                <w:rPr>
                                  <w:rFonts w:ascii="Cambria Math" w:hAnsi="Cambria Math"/>
                                  <w:color w:val="FF0000"/>
                                </w:rPr>
                                <m:t>x-μ</m:t>
                              </m:r>
                            </m:e>
                          </m:d>
                        </m:oMath>
                      </m:oMathPara>
                    </w:p>
                  </w:txbxContent>
                </v:textbox>
              </v:shape>
            </w:pict>
          </mc:Fallback>
        </mc:AlternateContent>
      </w:r>
      <w:r>
        <w:rPr>
          <w:rFonts w:ascii="COM" w:hAnsi="COM"/>
          <w:noProof/>
          <w:color w:val="000000"/>
          <w:sz w:val="20"/>
          <w:szCs w:val="20"/>
          <w:lang w:eastAsia="en-GB"/>
        </w:rPr>
        <mc:AlternateContent>
          <mc:Choice Requires="wps">
            <w:drawing>
              <wp:anchor distT="0" distB="0" distL="114300" distR="114300" simplePos="0" relativeHeight="251665408" behindDoc="0" locked="0" layoutInCell="1" allowOverlap="1">
                <wp:simplePos x="0" y="0"/>
                <wp:positionH relativeFrom="column">
                  <wp:posOffset>2692400</wp:posOffset>
                </wp:positionH>
                <wp:positionV relativeFrom="paragraph">
                  <wp:posOffset>218440</wp:posOffset>
                </wp:positionV>
                <wp:extent cx="1240790" cy="0"/>
                <wp:effectExtent l="15875" t="66040" r="19685" b="57785"/>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0790" cy="0"/>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7A0A42" id="_x0000_t32" coordsize="21600,21600" o:spt="32" o:oned="t" path="m,l21600,21600e" filled="f">
                <v:path arrowok="t" fillok="f" o:connecttype="none"/>
                <o:lock v:ext="edit" shapetype="t"/>
              </v:shapetype>
              <v:shape id="AutoShape 13" o:spid="_x0000_s1026" type="#_x0000_t32" style="position:absolute;margin-left:212pt;margin-top:17.2pt;width:97.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VBNwIAAF8EAAAOAAAAZHJzL2Uyb0RvYy54bWysVM2O2yAQvlfqOyDuie3Em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" strokecolor="red" strokeweight="1.5pt">
                <v:stroke endarrow="block"/>
              </v:shape>
            </w:pict>
          </mc:Fallback>
        </mc:AlternateContent>
      </w:r>
      <w:r>
        <w:rPr>
          <w:rFonts w:ascii="COM" w:hAnsi="COM"/>
          <w:noProof/>
          <w:color w:val="000000"/>
          <w:sz w:val="20"/>
          <w:szCs w:val="20"/>
          <w:lang w:eastAsia="en-GB"/>
        </w:rPr>
        <mc:AlternateContent>
          <mc:Choice Requires="wps">
            <w:drawing>
              <wp:anchor distT="0" distB="0" distL="114300" distR="114300" simplePos="0" relativeHeight="251663360" behindDoc="0" locked="0" layoutInCell="1" allowOverlap="1">
                <wp:simplePos x="0" y="0"/>
                <wp:positionH relativeFrom="column">
                  <wp:posOffset>2141855</wp:posOffset>
                </wp:positionH>
                <wp:positionV relativeFrom="paragraph">
                  <wp:posOffset>108585</wp:posOffset>
                </wp:positionV>
                <wp:extent cx="372110" cy="153670"/>
                <wp:effectExtent l="17780" t="13335" r="10160" b="1397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15367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773C3" id="Rectangle 11" o:spid="_x0000_s1026" style="position:absolute;margin-left:168.65pt;margin-top:8.55pt;width:29.3pt;height:1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" filled="f" strokecolor="red" strokeweight="1.5pt"/>
            </w:pict>
          </mc:Fallback>
        </mc:AlternateContent>
      </w:r>
      <w:r>
        <w:rPr>
          <w:rFonts w:ascii="COM" w:hAnsi="COM"/>
          <w:noProof/>
          <w:color w:val="000000"/>
          <w:sz w:val="20"/>
          <w:szCs w:val="20"/>
          <w:lang w:eastAsia="en-GB"/>
        </w:rPr>
        <mc:AlternateContent>
          <mc:Choice Requires="wps">
            <w:drawing>
              <wp:anchor distT="0" distB="0" distL="114300" distR="114300" simplePos="0" relativeHeight="251667456" behindDoc="0" locked="0" layoutInCell="1" allowOverlap="1">
                <wp:simplePos x="0" y="0"/>
                <wp:positionH relativeFrom="column">
                  <wp:posOffset>224155</wp:posOffset>
                </wp:positionH>
                <wp:positionV relativeFrom="paragraph">
                  <wp:posOffset>36830</wp:posOffset>
                </wp:positionV>
                <wp:extent cx="2729230" cy="640080"/>
                <wp:effectExtent l="0" t="0" r="0" b="0"/>
                <wp:wrapNone/>
                <wp:docPr id="1"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923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4212" w:rsidRDefault="007C4212" w:rsidP="007C4212">
                            <w:pPr>
                              <w:pStyle w:val="NormalWeb"/>
                              <w:kinsoku w:val="0"/>
                              <w:overflowPunct w:val="0"/>
                              <w:spacing w:before="0" w:beforeAutospacing="0" w:after="0" w:afterAutospacing="0"/>
                              <w:textAlignment w:val="baseline"/>
                              <w:rPr>
                                <w:rFonts w:ascii="Arial" w:hAnsi="Arial" w:cs="Arial"/>
                                <w:color w:val="000000" w:themeColor="text1"/>
                                <w:kern w:val="24"/>
                                <w:lang w:val="en-GB"/>
                              </w:rPr>
                            </w:pPr>
                            <m:oMath>
                              <m:r>
                                <w:rPr>
                                  <w:rFonts w:ascii="Cambria Math" w:hAnsi="Cambria Math" w:cs="Arial"/>
                                  <w:color w:val="000000" w:themeColor="text1"/>
                                  <w:kern w:val="24"/>
                                  <w:sz w:val="32"/>
                                  <w:lang w:val="en-GB"/>
                                </w:rPr>
                                <m:t>p</m:t>
                              </m:r>
                              <m:d>
                                <m:dPr>
                                  <m:ctrlPr>
                                    <w:rPr>
                                      <w:rFonts w:ascii="Cambria Math" w:hAnsi="Cambria Math" w:cs="Arial"/>
                                      <w:i/>
                                      <w:iCs/>
                                      <w:color w:val="000000" w:themeColor="text1"/>
                                      <w:kern w:val="24"/>
                                      <w:sz w:val="32"/>
                                      <w:lang w:val="en-GB"/>
                                    </w:rPr>
                                  </m:ctrlPr>
                                </m:dPr>
                                <m:e>
                                  <m:r>
                                    <w:rPr>
                                      <w:rFonts w:ascii="Cambria Math" w:hAnsi="Cambria Math" w:cs="Arial"/>
                                      <w:color w:val="000000" w:themeColor="text1"/>
                                      <w:kern w:val="24"/>
                                      <w:sz w:val="32"/>
                                      <w:lang w:val="en-GB"/>
                                    </w:rPr>
                                    <m:t>x</m:t>
                                  </m:r>
                                </m:e>
                                <m:e>
                                  <m:r>
                                    <w:rPr>
                                      <w:rFonts w:ascii="Cambria Math" w:eastAsia="Cambria Math" w:hAnsi="Cambria Math" w:cs="Arial"/>
                                      <w:color w:val="000000" w:themeColor="text1"/>
                                      <w:kern w:val="24"/>
                                      <w:sz w:val="32"/>
                                      <w:lang w:val="en-GB"/>
                                    </w:rPr>
                                    <m:t>μ,σ</m:t>
                                  </m:r>
                                </m:e>
                              </m:d>
                              <m:r>
                                <w:rPr>
                                  <w:rFonts w:ascii="Cambria Math" w:eastAsia="Cambria Math" w:hAnsi="Cambria Math" w:cs="Arial"/>
                                  <w:color w:val="000000" w:themeColor="text1"/>
                                  <w:kern w:val="24"/>
                                  <w:sz w:val="32"/>
                                  <w:lang w:val="en-GB"/>
                                </w:rPr>
                                <m:t>= </m:t>
                              </m:r>
                              <m:f>
                                <m:fPr>
                                  <m:ctrlPr>
                                    <w:rPr>
                                      <w:rFonts w:ascii="Cambria Math" w:eastAsia="Cambria Math" w:hAnsi="Cambria Math" w:cs="Arial"/>
                                      <w:i/>
                                      <w:iCs/>
                                      <w:color w:val="000000" w:themeColor="text1"/>
                                      <w:kern w:val="24"/>
                                      <w:sz w:val="32"/>
                                      <w:lang w:val="en-GB"/>
                                    </w:rPr>
                                  </m:ctrlPr>
                                </m:fPr>
                                <m:num>
                                  <m:r>
                                    <w:rPr>
                                      <w:rFonts w:ascii="Cambria Math" w:eastAsia="Cambria Math" w:hAnsi="Cambria Math" w:cs="Arial"/>
                                      <w:color w:val="000000" w:themeColor="text1"/>
                                      <w:kern w:val="24"/>
                                      <w:sz w:val="32"/>
                                      <w:lang w:val="en-GB"/>
                                    </w:rPr>
                                    <m:t>1</m:t>
                                  </m:r>
                                </m:num>
                                <m:den>
                                  <m:rad>
                                    <m:radPr>
                                      <m:degHide m:val="1"/>
                                      <m:ctrlPr>
                                        <w:rPr>
                                          <w:rFonts w:ascii="Cambria Math" w:eastAsia="Cambria Math" w:hAnsi="Cambria Math" w:cs="Arial"/>
                                          <w:i/>
                                          <w:iCs/>
                                          <w:color w:val="000000" w:themeColor="text1"/>
                                          <w:kern w:val="24"/>
                                          <w:sz w:val="32"/>
                                          <w:lang w:val="en-GB"/>
                                        </w:rPr>
                                      </m:ctrlPr>
                                    </m:radPr>
                                    <m:deg/>
                                    <m:e>
                                      <m:r>
                                        <w:rPr>
                                          <w:rFonts w:ascii="Cambria Math" w:eastAsia="Cambria Math" w:hAnsi="Cambria Math" w:cs="Arial"/>
                                          <w:color w:val="000000" w:themeColor="text1"/>
                                          <w:kern w:val="24"/>
                                          <w:sz w:val="32"/>
                                          <w:lang w:val="en-GB"/>
                                        </w:rPr>
                                        <m:t>2π</m:t>
                                      </m:r>
                                      <m:sSup>
                                        <m:sSupPr>
                                          <m:ctrlPr>
                                            <w:rPr>
                                              <w:rFonts w:ascii="Cambria Math" w:eastAsia="Cambria Math" w:hAnsi="Cambria Math" w:cs="Arial"/>
                                              <w:i/>
                                              <w:iCs/>
                                              <w:color w:val="000000" w:themeColor="text1"/>
                                              <w:kern w:val="24"/>
                                              <w:sz w:val="32"/>
                                              <w:lang w:val="en-GB"/>
                                            </w:rPr>
                                          </m:ctrlPr>
                                        </m:sSupPr>
                                        <m:e>
                                          <m:r>
                                            <w:rPr>
                                              <w:rFonts w:ascii="Cambria Math" w:eastAsia="Cambria Math" w:hAnsi="Cambria Math" w:cs="Arial"/>
                                              <w:color w:val="000000" w:themeColor="text1"/>
                                              <w:kern w:val="24"/>
                                              <w:sz w:val="32"/>
                                              <w:lang w:val="en-GB"/>
                                            </w:rPr>
                                            <m:t>σ</m:t>
                                          </m:r>
                                        </m:e>
                                        <m:sup>
                                          <m:r>
                                            <w:rPr>
                                              <w:rFonts w:ascii="Cambria Math" w:eastAsia="Cambria Math" w:hAnsi="Cambria Math" w:cs="Arial"/>
                                              <w:color w:val="000000" w:themeColor="text1"/>
                                              <w:kern w:val="24"/>
                                              <w:sz w:val="32"/>
                                              <w:lang w:val="en-GB"/>
                                            </w:rPr>
                                            <m:t>2</m:t>
                                          </m:r>
                                        </m:sup>
                                      </m:sSup>
                                    </m:e>
                                  </m:rad>
                                </m:den>
                              </m:f>
                              <m:sSup>
                                <m:sSupPr>
                                  <m:ctrlPr>
                                    <w:rPr>
                                      <w:rFonts w:ascii="Cambria Math" w:eastAsia="Cambria Math" w:hAnsi="Cambria Math" w:cs="Arial"/>
                                      <w:i/>
                                      <w:iCs/>
                                      <w:color w:val="000000" w:themeColor="text1"/>
                                      <w:kern w:val="24"/>
                                      <w:sz w:val="32"/>
                                      <w:lang w:val="en-GB"/>
                                    </w:rPr>
                                  </m:ctrlPr>
                                </m:sSupPr>
                                <m:e>
                                  <m:r>
                                    <w:rPr>
                                      <w:rFonts w:ascii="Cambria Math" w:eastAsia="Cambria Math" w:hAnsi="Cambria Math" w:cs="Arial"/>
                                      <w:color w:val="000000" w:themeColor="text1"/>
                                      <w:kern w:val="24"/>
                                      <w:sz w:val="32"/>
                                      <w:lang w:val="en-GB"/>
                                    </w:rPr>
                                    <m:t>e</m:t>
                                  </m:r>
                                </m:e>
                                <m:sup>
                                  <m:r>
                                    <w:rPr>
                                      <w:rFonts w:ascii="Cambria Math" w:eastAsia="Cambria Math" w:hAnsi="Cambria Math" w:cs="Arial"/>
                                      <w:color w:val="000000" w:themeColor="text1"/>
                                      <w:kern w:val="24"/>
                                      <w:sz w:val="32"/>
                                      <w:lang w:val="en-GB"/>
                                    </w:rPr>
                                    <m:t>-</m:t>
                                  </m:r>
                                  <m:f>
                                    <m:fPr>
                                      <m:ctrlPr>
                                        <w:rPr>
                                          <w:rFonts w:ascii="Cambria Math" w:eastAsia="Cambria Math" w:hAnsi="Cambria Math" w:cs="Arial"/>
                                          <w:i/>
                                          <w:iCs/>
                                          <w:color w:val="000000" w:themeColor="text1"/>
                                          <w:kern w:val="24"/>
                                          <w:sz w:val="32"/>
                                          <w:lang w:val="en-GB"/>
                                        </w:rPr>
                                      </m:ctrlPr>
                                    </m:fPr>
                                    <m:num>
                                      <m:sSup>
                                        <m:sSupPr>
                                          <m:ctrlPr>
                                            <w:rPr>
                                              <w:rFonts w:ascii="Cambria Math" w:eastAsia="Cambria Math" w:hAnsi="Cambria Math" w:cs="Arial"/>
                                              <w:i/>
                                              <w:iCs/>
                                              <w:color w:val="000000" w:themeColor="text1"/>
                                              <w:kern w:val="24"/>
                                              <w:sz w:val="32"/>
                                              <w:lang w:val="en-GB"/>
                                            </w:rPr>
                                          </m:ctrlPr>
                                        </m:sSupPr>
                                        <m:e>
                                          <m:r>
                                            <w:rPr>
                                              <w:rFonts w:ascii="Cambria Math" w:eastAsia="Cambria Math" w:hAnsi="Cambria Math" w:cs="Arial"/>
                                              <w:color w:val="000000" w:themeColor="text1"/>
                                              <w:kern w:val="24"/>
                                              <w:sz w:val="32"/>
                                              <w:lang w:val="en-GB"/>
                                            </w:rPr>
                                            <m:t>(x-μ)</m:t>
                                          </m:r>
                                        </m:e>
                                        <m:sup>
                                          <m:r>
                                            <w:rPr>
                                              <w:rFonts w:ascii="Cambria Math" w:eastAsia="Cambria Math" w:hAnsi="Cambria Math" w:cs="Arial"/>
                                              <w:color w:val="000000" w:themeColor="text1"/>
                                              <w:kern w:val="24"/>
                                              <w:sz w:val="32"/>
                                              <w:lang w:val="en-GB"/>
                                            </w:rPr>
                                            <m:t>2</m:t>
                                          </m:r>
                                        </m:sup>
                                      </m:sSup>
                                    </m:num>
                                    <m:den>
                                      <m:r>
                                        <w:rPr>
                                          <w:rFonts w:ascii="Cambria Math" w:eastAsia="Cambria Math" w:hAnsi="Cambria Math" w:cs="Arial"/>
                                          <w:color w:val="000000" w:themeColor="text1"/>
                                          <w:kern w:val="24"/>
                                          <w:sz w:val="32"/>
                                          <w:lang w:val="en-GB"/>
                                        </w:rPr>
                                        <m:t>2</m:t>
                                      </m:r>
                                      <m:sSup>
                                        <m:sSupPr>
                                          <m:ctrlPr>
                                            <w:rPr>
                                              <w:rFonts w:ascii="Cambria Math" w:eastAsia="Cambria Math" w:hAnsi="Cambria Math" w:cs="Arial"/>
                                              <w:i/>
                                              <w:iCs/>
                                              <w:color w:val="000000" w:themeColor="text1"/>
                                              <w:kern w:val="24"/>
                                              <w:sz w:val="32"/>
                                              <w:lang w:val="en-GB"/>
                                            </w:rPr>
                                          </m:ctrlPr>
                                        </m:sSupPr>
                                        <m:e>
                                          <m:r>
                                            <w:rPr>
                                              <w:rFonts w:ascii="Cambria Math" w:eastAsia="Cambria Math" w:hAnsi="Cambria Math" w:cs="Arial"/>
                                              <w:color w:val="000000" w:themeColor="text1"/>
                                              <w:kern w:val="24"/>
                                              <w:sz w:val="32"/>
                                              <w:lang w:val="en-GB"/>
                                            </w:rPr>
                                            <m:t>σ</m:t>
                                          </m:r>
                                        </m:e>
                                        <m:sup>
                                          <m:r>
                                            <w:rPr>
                                              <w:rFonts w:ascii="Cambria Math" w:eastAsia="Cambria Math" w:hAnsi="Cambria Math" w:cs="Arial"/>
                                              <w:color w:val="000000" w:themeColor="text1"/>
                                              <w:kern w:val="24"/>
                                              <w:sz w:val="32"/>
                                              <w:lang w:val="en-GB"/>
                                            </w:rPr>
                                            <m:t>2</m:t>
                                          </m:r>
                                        </m:sup>
                                      </m:sSup>
                                    </m:den>
                                  </m:f>
                                </m:sup>
                              </m:sSup>
                            </m:oMath>
                            <w:r w:rsidRPr="007C4212">
                              <w:rPr>
                                <w:rFonts w:ascii="Arial" w:hAnsi="Arial" w:cs="Arial"/>
                                <w:color w:val="000000" w:themeColor="text1"/>
                                <w:kern w:val="24"/>
                                <w:lang w:val="en-GB"/>
                              </w:rPr>
                              <w:t xml:space="preserve"> </w:t>
                            </w:r>
                          </w:p>
                          <w:p w:rsidR="007C4212" w:rsidRDefault="007C4212" w:rsidP="007C4212">
                            <w:pPr>
                              <w:pStyle w:val="NormalWeb"/>
                              <w:kinsoku w:val="0"/>
                              <w:overflowPunct w:val="0"/>
                              <w:spacing w:before="0" w:beforeAutospacing="0" w:after="0" w:afterAutospacing="0"/>
                              <w:textAlignment w:val="baselin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Box 5" o:spid="_x0000_s1027" type="#_x0000_t202" style="position:absolute;left:0;text-align:left;margin-left:17.65pt;margin-top:2.9pt;width:214.9pt;height:5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UvauAIAAL8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" filled="f" stroked="f">
                <v:textbox>
                  <w:txbxContent>
                    <w:p w:rsidR="007C4212" w:rsidRDefault="007C4212" w:rsidP="007C4212">
                      <w:pPr>
                        <w:pStyle w:val="NormalWeb"/>
                        <w:kinsoku w:val="0"/>
                        <w:overflowPunct w:val="0"/>
                        <w:spacing w:before="0" w:beforeAutospacing="0" w:after="0" w:afterAutospacing="0"/>
                        <w:textAlignment w:val="baseline"/>
                        <w:rPr>
                          <w:rFonts w:ascii="Arial" w:hAnsi="Arial" w:cs="Arial"/>
                          <w:color w:val="000000" w:themeColor="text1"/>
                          <w:kern w:val="24"/>
                          <w:lang w:val="en-GB"/>
                        </w:rPr>
                      </w:pPr>
                      <m:oMath>
                        <m:r>
                          <w:rPr>
                            <w:rFonts w:ascii="Cambria Math" w:hAnsi="Cambria Math" w:cs="Arial"/>
                            <w:color w:val="000000" w:themeColor="text1"/>
                            <w:kern w:val="24"/>
                            <w:sz w:val="32"/>
                            <w:lang w:val="en-GB"/>
                          </w:rPr>
                          <m:t>p</m:t>
                        </m:r>
                        <m:d>
                          <m:dPr>
                            <m:ctrlPr>
                              <w:rPr>
                                <w:rFonts w:ascii="Cambria Math" w:hAnsi="Cambria Math" w:cs="Arial"/>
                                <w:i/>
                                <w:iCs/>
                                <w:color w:val="000000" w:themeColor="text1"/>
                                <w:kern w:val="24"/>
                                <w:sz w:val="32"/>
                                <w:lang w:val="en-GB"/>
                              </w:rPr>
                            </m:ctrlPr>
                          </m:dPr>
                          <m:e>
                            <m:r>
                              <w:rPr>
                                <w:rFonts w:ascii="Cambria Math" w:hAnsi="Cambria Math" w:cs="Arial"/>
                                <w:color w:val="000000" w:themeColor="text1"/>
                                <w:kern w:val="24"/>
                                <w:sz w:val="32"/>
                                <w:lang w:val="en-GB"/>
                              </w:rPr>
                              <m:t>x</m:t>
                            </m:r>
                          </m:e>
                          <m:e>
                            <m:r>
                              <w:rPr>
                                <w:rFonts w:ascii="Cambria Math" w:eastAsia="Cambria Math" w:hAnsi="Cambria Math" w:cs="Arial"/>
                                <w:color w:val="000000" w:themeColor="text1"/>
                                <w:kern w:val="24"/>
                                <w:sz w:val="32"/>
                                <w:lang w:val="en-GB"/>
                              </w:rPr>
                              <m:t>μ,σ</m:t>
                            </m:r>
                          </m:e>
                        </m:d>
                        <m:r>
                          <w:rPr>
                            <w:rFonts w:ascii="Cambria Math" w:eastAsia="Cambria Math" w:hAnsi="Cambria Math" w:cs="Arial"/>
                            <w:color w:val="000000" w:themeColor="text1"/>
                            <w:kern w:val="24"/>
                            <w:sz w:val="32"/>
                            <w:lang w:val="en-GB"/>
                          </w:rPr>
                          <m:t>= </m:t>
                        </m:r>
                        <m:f>
                          <m:fPr>
                            <m:ctrlPr>
                              <w:rPr>
                                <w:rFonts w:ascii="Cambria Math" w:eastAsia="Cambria Math" w:hAnsi="Cambria Math" w:cs="Arial"/>
                                <w:i/>
                                <w:iCs/>
                                <w:color w:val="000000" w:themeColor="text1"/>
                                <w:kern w:val="24"/>
                                <w:sz w:val="32"/>
                                <w:lang w:val="en-GB"/>
                              </w:rPr>
                            </m:ctrlPr>
                          </m:fPr>
                          <m:num>
                            <m:r>
                              <w:rPr>
                                <w:rFonts w:ascii="Cambria Math" w:eastAsia="Cambria Math" w:hAnsi="Cambria Math" w:cs="Arial"/>
                                <w:color w:val="000000" w:themeColor="text1"/>
                                <w:kern w:val="24"/>
                                <w:sz w:val="32"/>
                                <w:lang w:val="en-GB"/>
                              </w:rPr>
                              <m:t>1</m:t>
                            </m:r>
                          </m:num>
                          <m:den>
                            <m:rad>
                              <m:radPr>
                                <m:degHide m:val="1"/>
                                <m:ctrlPr>
                                  <w:rPr>
                                    <w:rFonts w:ascii="Cambria Math" w:eastAsia="Cambria Math" w:hAnsi="Cambria Math" w:cs="Arial"/>
                                    <w:i/>
                                    <w:iCs/>
                                    <w:color w:val="000000" w:themeColor="text1"/>
                                    <w:kern w:val="24"/>
                                    <w:sz w:val="32"/>
                                    <w:lang w:val="en-GB"/>
                                  </w:rPr>
                                </m:ctrlPr>
                              </m:radPr>
                              <m:deg/>
                              <m:e>
                                <m:r>
                                  <w:rPr>
                                    <w:rFonts w:ascii="Cambria Math" w:eastAsia="Cambria Math" w:hAnsi="Cambria Math" w:cs="Arial"/>
                                    <w:color w:val="000000" w:themeColor="text1"/>
                                    <w:kern w:val="24"/>
                                    <w:sz w:val="32"/>
                                    <w:lang w:val="en-GB"/>
                                  </w:rPr>
                                  <m:t>2π</m:t>
                                </m:r>
                                <m:sSup>
                                  <m:sSupPr>
                                    <m:ctrlPr>
                                      <w:rPr>
                                        <w:rFonts w:ascii="Cambria Math" w:eastAsia="Cambria Math" w:hAnsi="Cambria Math" w:cs="Arial"/>
                                        <w:i/>
                                        <w:iCs/>
                                        <w:color w:val="000000" w:themeColor="text1"/>
                                        <w:kern w:val="24"/>
                                        <w:sz w:val="32"/>
                                        <w:lang w:val="en-GB"/>
                                      </w:rPr>
                                    </m:ctrlPr>
                                  </m:sSupPr>
                                  <m:e>
                                    <m:r>
                                      <w:rPr>
                                        <w:rFonts w:ascii="Cambria Math" w:eastAsia="Cambria Math" w:hAnsi="Cambria Math" w:cs="Arial"/>
                                        <w:color w:val="000000" w:themeColor="text1"/>
                                        <w:kern w:val="24"/>
                                        <w:sz w:val="32"/>
                                        <w:lang w:val="en-GB"/>
                                      </w:rPr>
                                      <m:t>σ</m:t>
                                    </m:r>
                                  </m:e>
                                  <m:sup>
                                    <m:r>
                                      <w:rPr>
                                        <w:rFonts w:ascii="Cambria Math" w:eastAsia="Cambria Math" w:hAnsi="Cambria Math" w:cs="Arial"/>
                                        <w:color w:val="000000" w:themeColor="text1"/>
                                        <w:kern w:val="24"/>
                                        <w:sz w:val="32"/>
                                        <w:lang w:val="en-GB"/>
                                      </w:rPr>
                                      <m:t>2</m:t>
                                    </m:r>
                                  </m:sup>
                                </m:sSup>
                              </m:e>
                            </m:rad>
                          </m:den>
                        </m:f>
                        <m:sSup>
                          <m:sSupPr>
                            <m:ctrlPr>
                              <w:rPr>
                                <w:rFonts w:ascii="Cambria Math" w:eastAsia="Cambria Math" w:hAnsi="Cambria Math" w:cs="Arial"/>
                                <w:i/>
                                <w:iCs/>
                                <w:color w:val="000000" w:themeColor="text1"/>
                                <w:kern w:val="24"/>
                                <w:sz w:val="32"/>
                                <w:lang w:val="en-GB"/>
                              </w:rPr>
                            </m:ctrlPr>
                          </m:sSupPr>
                          <m:e>
                            <m:r>
                              <w:rPr>
                                <w:rFonts w:ascii="Cambria Math" w:eastAsia="Cambria Math" w:hAnsi="Cambria Math" w:cs="Arial"/>
                                <w:color w:val="000000" w:themeColor="text1"/>
                                <w:kern w:val="24"/>
                                <w:sz w:val="32"/>
                                <w:lang w:val="en-GB"/>
                              </w:rPr>
                              <m:t>e</m:t>
                            </m:r>
                          </m:e>
                          <m:sup>
                            <m:r>
                              <w:rPr>
                                <w:rFonts w:ascii="Cambria Math" w:eastAsia="Cambria Math" w:hAnsi="Cambria Math" w:cs="Arial"/>
                                <w:color w:val="000000" w:themeColor="text1"/>
                                <w:kern w:val="24"/>
                                <w:sz w:val="32"/>
                                <w:lang w:val="en-GB"/>
                              </w:rPr>
                              <m:t>-</m:t>
                            </m:r>
                            <m:f>
                              <m:fPr>
                                <m:ctrlPr>
                                  <w:rPr>
                                    <w:rFonts w:ascii="Cambria Math" w:eastAsia="Cambria Math" w:hAnsi="Cambria Math" w:cs="Arial"/>
                                    <w:i/>
                                    <w:iCs/>
                                    <w:color w:val="000000" w:themeColor="text1"/>
                                    <w:kern w:val="24"/>
                                    <w:sz w:val="32"/>
                                    <w:lang w:val="en-GB"/>
                                  </w:rPr>
                                </m:ctrlPr>
                              </m:fPr>
                              <m:num>
                                <m:sSup>
                                  <m:sSupPr>
                                    <m:ctrlPr>
                                      <w:rPr>
                                        <w:rFonts w:ascii="Cambria Math" w:eastAsia="Cambria Math" w:hAnsi="Cambria Math" w:cs="Arial"/>
                                        <w:i/>
                                        <w:iCs/>
                                        <w:color w:val="000000" w:themeColor="text1"/>
                                        <w:kern w:val="24"/>
                                        <w:sz w:val="32"/>
                                        <w:lang w:val="en-GB"/>
                                      </w:rPr>
                                    </m:ctrlPr>
                                  </m:sSupPr>
                                  <m:e>
                                    <m:r>
                                      <w:rPr>
                                        <w:rFonts w:ascii="Cambria Math" w:eastAsia="Cambria Math" w:hAnsi="Cambria Math" w:cs="Arial"/>
                                        <w:color w:val="000000" w:themeColor="text1"/>
                                        <w:kern w:val="24"/>
                                        <w:sz w:val="32"/>
                                        <w:lang w:val="en-GB"/>
                                      </w:rPr>
                                      <m:t>(x-μ)</m:t>
                                    </m:r>
                                  </m:e>
                                  <m:sup>
                                    <m:r>
                                      <w:rPr>
                                        <w:rFonts w:ascii="Cambria Math" w:eastAsia="Cambria Math" w:hAnsi="Cambria Math" w:cs="Arial"/>
                                        <w:color w:val="000000" w:themeColor="text1"/>
                                        <w:kern w:val="24"/>
                                        <w:sz w:val="32"/>
                                        <w:lang w:val="en-GB"/>
                                      </w:rPr>
                                      <m:t>2</m:t>
                                    </m:r>
                                  </m:sup>
                                </m:sSup>
                              </m:num>
                              <m:den>
                                <m:r>
                                  <w:rPr>
                                    <w:rFonts w:ascii="Cambria Math" w:eastAsia="Cambria Math" w:hAnsi="Cambria Math" w:cs="Arial"/>
                                    <w:color w:val="000000" w:themeColor="text1"/>
                                    <w:kern w:val="24"/>
                                    <w:sz w:val="32"/>
                                    <w:lang w:val="en-GB"/>
                                  </w:rPr>
                                  <m:t>2</m:t>
                                </m:r>
                                <m:sSup>
                                  <m:sSupPr>
                                    <m:ctrlPr>
                                      <w:rPr>
                                        <w:rFonts w:ascii="Cambria Math" w:eastAsia="Cambria Math" w:hAnsi="Cambria Math" w:cs="Arial"/>
                                        <w:i/>
                                        <w:iCs/>
                                        <w:color w:val="000000" w:themeColor="text1"/>
                                        <w:kern w:val="24"/>
                                        <w:sz w:val="32"/>
                                        <w:lang w:val="en-GB"/>
                                      </w:rPr>
                                    </m:ctrlPr>
                                  </m:sSupPr>
                                  <m:e>
                                    <m:r>
                                      <w:rPr>
                                        <w:rFonts w:ascii="Cambria Math" w:eastAsia="Cambria Math" w:hAnsi="Cambria Math" w:cs="Arial"/>
                                        <w:color w:val="000000" w:themeColor="text1"/>
                                        <w:kern w:val="24"/>
                                        <w:sz w:val="32"/>
                                        <w:lang w:val="en-GB"/>
                                      </w:rPr>
                                      <m:t>σ</m:t>
                                    </m:r>
                                  </m:e>
                                  <m:sup>
                                    <m:r>
                                      <w:rPr>
                                        <w:rFonts w:ascii="Cambria Math" w:eastAsia="Cambria Math" w:hAnsi="Cambria Math" w:cs="Arial"/>
                                        <w:color w:val="000000" w:themeColor="text1"/>
                                        <w:kern w:val="24"/>
                                        <w:sz w:val="32"/>
                                        <w:lang w:val="en-GB"/>
                                      </w:rPr>
                                      <m:t>2</m:t>
                                    </m:r>
                                  </m:sup>
                                </m:sSup>
                              </m:den>
                            </m:f>
                          </m:sup>
                        </m:sSup>
                      </m:oMath>
                      <w:r w:rsidRPr="007C4212">
                        <w:rPr>
                          <w:rFonts w:ascii="Arial" w:hAnsi="Arial" w:cs="Arial"/>
                          <w:color w:val="000000" w:themeColor="text1"/>
                          <w:kern w:val="24"/>
                          <w:lang w:val="en-GB"/>
                        </w:rPr>
                        <w:t xml:space="preserve"> </w:t>
                      </w:r>
                    </w:p>
                    <w:p w:rsidR="007C4212" w:rsidRDefault="007C4212" w:rsidP="007C4212">
                      <w:pPr>
                        <w:pStyle w:val="NormalWeb"/>
                        <w:kinsoku w:val="0"/>
                        <w:overflowPunct w:val="0"/>
                        <w:spacing w:before="0" w:beforeAutospacing="0" w:after="0" w:afterAutospacing="0"/>
                        <w:textAlignment w:val="baseline"/>
                      </w:pPr>
                    </w:p>
                  </w:txbxContent>
                </v:textbox>
              </v:shape>
            </w:pict>
          </mc:Fallback>
        </mc:AlternateContent>
      </w:r>
    </w:p>
    <w:p w:rsidR="00DA3149" w:rsidRDefault="00DA3149" w:rsidP="001A4AA1">
      <w:pPr>
        <w:ind w:left="1276"/>
        <w:rPr>
          <w:rFonts w:ascii="COM" w:hAnsi="COM"/>
          <w:color w:val="000000"/>
          <w:sz w:val="20"/>
          <w:szCs w:val="20"/>
        </w:rPr>
      </w:pPr>
    </w:p>
    <w:p w:rsidR="007C4212" w:rsidRDefault="007C4212" w:rsidP="001A4AA1">
      <w:pPr>
        <w:autoSpaceDE w:val="0"/>
        <w:autoSpaceDN w:val="0"/>
        <w:adjustRightInd w:val="0"/>
        <w:spacing w:after="0" w:line="240" w:lineRule="auto"/>
        <w:ind w:left="0"/>
      </w:pPr>
    </w:p>
    <w:p w:rsidR="001A4AA1" w:rsidRDefault="001A4AA1" w:rsidP="001A4AA1">
      <w:pPr>
        <w:autoSpaceDE w:val="0"/>
        <w:autoSpaceDN w:val="0"/>
        <w:adjustRightInd w:val="0"/>
        <w:spacing w:after="0" w:line="240" w:lineRule="auto"/>
        <w:ind w:left="0"/>
      </w:pPr>
      <w:r>
        <w:t xml:space="preserve">Create the function </w:t>
      </w:r>
      <w:r w:rsidRPr="001A4AA1">
        <w:rPr>
          <w:rFonts w:ascii="Courier New" w:hAnsi="Courier New" w:cs="Courier New"/>
          <w:color w:val="000000"/>
          <w:sz w:val="20"/>
          <w:szCs w:val="20"/>
          <w:lang w:val="en-US"/>
        </w:rPr>
        <w:t>distance2Gauss</w:t>
      </w:r>
      <w:r>
        <w:t>, and fill it with a simple formula which calculates the equation</w:t>
      </w:r>
      <w:r w:rsidR="009E058A">
        <w:t xml:space="preserve"> in red </w:t>
      </w:r>
      <w:r>
        <w:t>above.</w:t>
      </w:r>
    </w:p>
    <w:p w:rsidR="001A4AA1" w:rsidRDefault="001A4AA1" w:rsidP="001A4AA1">
      <w:pPr>
        <w:autoSpaceDE w:val="0"/>
        <w:autoSpaceDN w:val="0"/>
        <w:adjustRightInd w:val="0"/>
        <w:spacing w:after="0" w:line="240" w:lineRule="auto"/>
        <w:ind w:left="0"/>
      </w:pPr>
    </w:p>
    <w:p w:rsidR="001A4AA1" w:rsidRPr="001A4AA1" w:rsidRDefault="001A4AA1" w:rsidP="001A4AA1">
      <w:pPr>
        <w:autoSpaceDE w:val="0"/>
        <w:autoSpaceDN w:val="0"/>
        <w:adjustRightInd w:val="0"/>
        <w:spacing w:after="0" w:line="240" w:lineRule="auto"/>
        <w:ind w:left="0"/>
        <w:rPr>
          <w:rFonts w:ascii="Courier New" w:hAnsi="Courier New" w:cs="Courier New"/>
          <w:sz w:val="24"/>
          <w:szCs w:val="24"/>
          <w:lang w:val="en-US"/>
        </w:rPr>
      </w:pPr>
      <w:r w:rsidRPr="001A4AA1">
        <w:rPr>
          <w:rFonts w:ascii="Courier New" w:hAnsi="Courier New" w:cs="Courier New"/>
          <w:color w:val="0000FF"/>
          <w:sz w:val="20"/>
          <w:szCs w:val="20"/>
          <w:lang w:val="en-US"/>
        </w:rPr>
        <w:lastRenderedPageBreak/>
        <w:t>function</w:t>
      </w:r>
      <w:r w:rsidRPr="001A4AA1">
        <w:rPr>
          <w:rFonts w:ascii="Courier New" w:hAnsi="Courier New" w:cs="Courier New"/>
          <w:color w:val="000000"/>
          <w:sz w:val="20"/>
          <w:szCs w:val="20"/>
          <w:lang w:val="en-US"/>
        </w:rPr>
        <w:t xml:space="preserve"> d</w:t>
      </w:r>
      <w:r>
        <w:rPr>
          <w:rFonts w:ascii="Courier New" w:hAnsi="Courier New" w:cs="Courier New"/>
          <w:color w:val="000000"/>
          <w:sz w:val="20"/>
          <w:szCs w:val="20"/>
          <w:lang w:val="en-US"/>
        </w:rPr>
        <w:t>istance</w:t>
      </w:r>
      <w:r w:rsidRPr="001A4AA1">
        <w:rPr>
          <w:rFonts w:ascii="Courier New" w:hAnsi="Courier New" w:cs="Courier New"/>
          <w:color w:val="000000"/>
          <w:sz w:val="20"/>
          <w:szCs w:val="20"/>
          <w:lang w:val="en-US"/>
        </w:rPr>
        <w:t xml:space="preserve"> = distance2Gauss(</w:t>
      </w:r>
      <w:r>
        <w:rPr>
          <w:rFonts w:ascii="Courier New" w:hAnsi="Courier New" w:cs="Courier New"/>
          <w:color w:val="000000"/>
          <w:sz w:val="20"/>
          <w:szCs w:val="20"/>
          <w:lang w:val="en-US"/>
        </w:rPr>
        <w:t>pixelVal</w:t>
      </w:r>
      <w:r w:rsidRPr="001A4AA1">
        <w:rPr>
          <w:rFonts w:ascii="Courier New" w:hAnsi="Courier New" w:cs="Courier New"/>
          <w:color w:val="000000"/>
          <w:sz w:val="20"/>
          <w:szCs w:val="20"/>
          <w:lang w:val="en-US"/>
        </w:rPr>
        <w:t>, mean)</w:t>
      </w:r>
    </w:p>
    <w:p w:rsidR="009D0802" w:rsidRDefault="009D0802" w:rsidP="00683A5B">
      <w:pPr>
        <w:ind w:left="0"/>
        <w:rPr>
          <w:rFonts w:ascii="COM" w:hAnsi="COM"/>
          <w:color w:val="000000"/>
          <w:sz w:val="20"/>
          <w:szCs w:val="20"/>
          <w:lang w:val="en-US"/>
        </w:rPr>
      </w:pPr>
    </w:p>
    <w:p w:rsidR="00183439" w:rsidRPr="00183439" w:rsidRDefault="001A4AA1" w:rsidP="00183439">
      <w:pPr>
        <w:autoSpaceDE w:val="0"/>
        <w:autoSpaceDN w:val="0"/>
        <w:adjustRightInd w:val="0"/>
        <w:spacing w:after="0" w:line="240" w:lineRule="auto"/>
        <w:ind w:left="0"/>
        <w:rPr>
          <w:rFonts w:ascii="Courier New" w:hAnsi="Courier New" w:cs="Courier New"/>
          <w:sz w:val="24"/>
          <w:szCs w:val="24"/>
          <w:lang w:val="en-US"/>
        </w:rPr>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5</w:t>
      </w:r>
      <w:r w:rsidRPr="00B2107A">
        <w:rPr>
          <w:sz w:val="24"/>
        </w:rPr>
        <w:t>:</w:t>
      </w:r>
      <w:r>
        <w:t xml:space="preserve"> The </w:t>
      </w:r>
      <w:r w:rsidR="00EF4982">
        <w:t>second function</w:t>
      </w:r>
      <w:r>
        <w:t xml:space="preserve"> </w:t>
      </w:r>
      <w:r w:rsidR="00183439">
        <w:t xml:space="preserve">will implement the </w:t>
      </w:r>
      <w:r w:rsidR="00183439" w:rsidRPr="00183439">
        <w:rPr>
          <w:b/>
        </w:rPr>
        <w:t>condition</w:t>
      </w:r>
      <w:r w:rsidR="00183439">
        <w:t xml:space="preserve"> to check if a pixel belongs to a </w:t>
      </w:r>
      <w:r w:rsidR="00EF4982">
        <w:t>Gaussian. Therefore</w:t>
      </w:r>
      <w:r w:rsidR="00183439">
        <w:t xml:space="preserve"> its output will be a Boolean. The </w:t>
      </w:r>
      <w:r w:rsidR="00EF4982">
        <w:t>equation that defines</w:t>
      </w:r>
      <w:r w:rsidR="00183439">
        <w:t xml:space="preserve"> this condition is: </w:t>
      </w:r>
    </w:p>
    <w:p w:rsidR="001A4AA1" w:rsidRPr="00183439" w:rsidRDefault="001A4AA1" w:rsidP="00683A5B">
      <w:pPr>
        <w:ind w:left="0"/>
        <w:rPr>
          <w:lang w:val="en-US"/>
        </w:rPr>
      </w:pPr>
    </w:p>
    <w:p w:rsidR="00183439" w:rsidRPr="00183439" w:rsidRDefault="00971122" w:rsidP="00683A5B">
      <w:pPr>
        <w:ind w:left="0"/>
        <w:rPr>
          <w:b/>
          <w:color w:val="000000" w:themeColor="text1"/>
        </w:rPr>
      </w:pPr>
      <m:oMathPara>
        <m:oMath>
          <m:f>
            <m:fPr>
              <m:ctrlPr>
                <w:rPr>
                  <w:rFonts w:ascii="Cambria Math" w:hAnsi="Cambria Math"/>
                  <w:b/>
                  <w:i/>
                  <w:color w:val="000000" w:themeColor="text1"/>
                </w:rPr>
              </m:ctrlPr>
            </m:fPr>
            <m:num>
              <m:d>
                <m:dPr>
                  <m:begChr m:val="|"/>
                  <m:endChr m:val="|"/>
                  <m:ctrlPr>
                    <w:rPr>
                      <w:rFonts w:ascii="Cambria Math" w:hAnsi="Cambria Math"/>
                      <w:b/>
                      <w:i/>
                      <w:color w:val="000000" w:themeColor="text1"/>
                    </w:rPr>
                  </m:ctrlPr>
                </m:dPr>
                <m:e>
                  <m:r>
                    <m:rPr>
                      <m:sty m:val="bi"/>
                    </m:rPr>
                    <w:rPr>
                      <w:rFonts w:ascii="Cambria Math" w:hAnsi="Cambria Math"/>
                      <w:color w:val="000000" w:themeColor="text1"/>
                    </w:rPr>
                    <m:t>x-μ</m:t>
                  </m:r>
                </m:e>
              </m:d>
            </m:num>
            <m:den>
              <m:r>
                <m:rPr>
                  <m:sty m:val="bi"/>
                </m:rPr>
                <w:rPr>
                  <w:rFonts w:ascii="Cambria Math" w:hAnsi="Cambria Math"/>
                  <w:color w:val="000000" w:themeColor="text1"/>
                </w:rPr>
                <m:t>σ</m:t>
              </m:r>
            </m:den>
          </m:f>
          <m:r>
            <m:rPr>
              <m:sty m:val="bi"/>
            </m:rPr>
            <w:rPr>
              <w:rFonts w:ascii="Cambria Math" w:hAnsi="Cambria Math"/>
              <w:color w:val="000000" w:themeColor="text1"/>
            </w:rPr>
            <m:t xml:space="preserve">≤D      ⇒     </m:t>
          </m:r>
          <m:f>
            <m:fPr>
              <m:ctrlPr>
                <w:rPr>
                  <w:rFonts w:ascii="Cambria Math" w:hAnsi="Cambria Math"/>
                  <w:b/>
                  <w:i/>
                  <w:color w:val="000000" w:themeColor="text1"/>
                </w:rPr>
              </m:ctrlPr>
            </m:fPr>
            <m:num>
              <m:r>
                <m:rPr>
                  <m:sty m:val="bi"/>
                </m:rPr>
                <w:rPr>
                  <w:rFonts w:ascii="Cambria Math" w:hAnsi="Cambria Math"/>
                  <w:color w:val="000000" w:themeColor="text1"/>
                </w:rPr>
                <m:t>d</m:t>
              </m:r>
            </m:num>
            <m:den>
              <m:r>
                <m:rPr>
                  <m:sty m:val="bi"/>
                </m:rPr>
                <w:rPr>
                  <w:rFonts w:ascii="Cambria Math" w:hAnsi="Cambria Math"/>
                  <w:color w:val="000000" w:themeColor="text1"/>
                </w:rPr>
                <m:t>σ</m:t>
              </m:r>
            </m:den>
          </m:f>
          <m:r>
            <m:rPr>
              <m:sty m:val="bi"/>
            </m:rPr>
            <w:rPr>
              <w:rFonts w:ascii="Cambria Math" w:hAnsi="Cambria Math"/>
              <w:color w:val="000000" w:themeColor="text1"/>
            </w:rPr>
            <m:t xml:space="preserve">≤D  </m:t>
          </m:r>
        </m:oMath>
      </m:oMathPara>
    </w:p>
    <w:p w:rsidR="00183439" w:rsidRDefault="00183439" w:rsidP="001A4AA1">
      <w:pPr>
        <w:autoSpaceDE w:val="0"/>
        <w:autoSpaceDN w:val="0"/>
        <w:adjustRightInd w:val="0"/>
        <w:spacing w:after="0" w:line="240" w:lineRule="auto"/>
        <w:ind w:left="0"/>
      </w:pPr>
    </w:p>
    <w:p w:rsidR="001A4AA1" w:rsidRDefault="00EF4982" w:rsidP="001A4AA1">
      <w:pPr>
        <w:autoSpaceDE w:val="0"/>
        <w:autoSpaceDN w:val="0"/>
        <w:adjustRightInd w:val="0"/>
        <w:spacing w:after="0" w:line="240" w:lineRule="auto"/>
        <w:ind w:left="0"/>
      </w:pPr>
      <w:r>
        <w:t>w</w:t>
      </w:r>
      <w:r w:rsidR="00183439">
        <w:t xml:space="preserve">here D is the </w:t>
      </w:r>
      <w:r w:rsidR="00183439" w:rsidRPr="00183439">
        <w:t>positive deviation threshold</w:t>
      </w:r>
      <w:r w:rsidR="00183439">
        <w:t>, which has been initialise</w:t>
      </w:r>
      <w:r>
        <w:t>d</w:t>
      </w:r>
      <w:r w:rsidR="00183439">
        <w:t xml:space="preserve"> by the function </w:t>
      </w:r>
      <w:r w:rsidR="00183439" w:rsidRPr="001E0C63">
        <w:rPr>
          <w:rFonts w:ascii="Courier New" w:hAnsi="Courier New" w:cs="Courier New"/>
          <w:color w:val="000000"/>
          <w:sz w:val="20"/>
          <w:szCs w:val="20"/>
          <w:lang w:val="en-US"/>
        </w:rPr>
        <w:t>InitialiseGMM</w:t>
      </w:r>
      <w:r w:rsidR="00183439">
        <w:rPr>
          <w:rFonts w:ascii="Courier New" w:hAnsi="Courier New" w:cs="Courier New"/>
          <w:color w:val="000000"/>
          <w:sz w:val="20"/>
          <w:szCs w:val="20"/>
          <w:lang w:val="en-US"/>
        </w:rPr>
        <w:t xml:space="preserve">. </w:t>
      </w:r>
      <w:r w:rsidR="00183439">
        <w:t>Cr</w:t>
      </w:r>
      <w:r w:rsidR="001A4AA1">
        <w:t xml:space="preserve">eate the function </w:t>
      </w:r>
      <w:r w:rsidR="001A4AA1" w:rsidRPr="001A4AA1">
        <w:rPr>
          <w:rFonts w:ascii="Courier New" w:hAnsi="Courier New" w:cs="Courier New"/>
          <w:color w:val="000000"/>
          <w:sz w:val="20"/>
          <w:szCs w:val="20"/>
          <w:lang w:val="en-US"/>
        </w:rPr>
        <w:t>belong2Gauss</w:t>
      </w:r>
      <w:r w:rsidR="001A4AA1">
        <w:t xml:space="preserve">, and fill it with a simple formula which calculates the </w:t>
      </w:r>
      <w:r w:rsidR="00183439">
        <w:t>condition</w:t>
      </w:r>
      <w:r w:rsidR="001A4AA1">
        <w:t xml:space="preserve"> above.</w:t>
      </w:r>
      <w:r w:rsidR="00183439">
        <w:t xml:space="preserve"> Please </w:t>
      </w:r>
      <w:r>
        <w:t>note</w:t>
      </w:r>
      <w:r w:rsidR="00183439">
        <w:t xml:space="preserve"> that since the numerator of the fraction has already been calculated, we are passing directly the distance to the mean.</w:t>
      </w:r>
    </w:p>
    <w:p w:rsidR="001A4AA1" w:rsidRDefault="001A4AA1" w:rsidP="001A4AA1">
      <w:pPr>
        <w:autoSpaceDE w:val="0"/>
        <w:autoSpaceDN w:val="0"/>
        <w:adjustRightInd w:val="0"/>
        <w:spacing w:after="0" w:line="240" w:lineRule="auto"/>
        <w:ind w:left="0"/>
        <w:rPr>
          <w:rFonts w:ascii="Courier New" w:hAnsi="Courier New" w:cs="Courier New"/>
          <w:color w:val="0000FF"/>
          <w:sz w:val="20"/>
          <w:szCs w:val="20"/>
          <w:lang w:val="en-US"/>
        </w:rPr>
      </w:pPr>
    </w:p>
    <w:p w:rsidR="001A4AA1" w:rsidRPr="001A4AA1" w:rsidRDefault="001A4AA1" w:rsidP="001A4AA1">
      <w:pPr>
        <w:autoSpaceDE w:val="0"/>
        <w:autoSpaceDN w:val="0"/>
        <w:adjustRightInd w:val="0"/>
        <w:spacing w:after="0" w:line="240" w:lineRule="auto"/>
        <w:ind w:left="0"/>
        <w:rPr>
          <w:rFonts w:ascii="Courier New" w:hAnsi="Courier New" w:cs="Courier New"/>
          <w:sz w:val="24"/>
          <w:szCs w:val="24"/>
          <w:lang w:val="en-US"/>
        </w:rPr>
      </w:pPr>
      <w:r w:rsidRPr="001A4AA1">
        <w:rPr>
          <w:rFonts w:ascii="Courier New" w:hAnsi="Courier New" w:cs="Courier New"/>
          <w:color w:val="0000FF"/>
          <w:sz w:val="20"/>
          <w:szCs w:val="20"/>
          <w:lang w:val="en-US"/>
        </w:rPr>
        <w:t>function</w:t>
      </w:r>
      <w:r w:rsidRPr="001A4AA1">
        <w:rPr>
          <w:rFonts w:ascii="Courier New" w:hAnsi="Courier New" w:cs="Courier New"/>
          <w:color w:val="000000"/>
          <w:sz w:val="20"/>
          <w:szCs w:val="20"/>
          <w:lang w:val="en-US"/>
        </w:rPr>
        <w:t xml:space="preserve"> </w:t>
      </w:r>
      <w:r w:rsidR="00407EA6">
        <w:rPr>
          <w:rFonts w:ascii="Courier New" w:hAnsi="Courier New" w:cs="Courier New"/>
          <w:color w:val="000000"/>
          <w:sz w:val="20"/>
          <w:szCs w:val="20"/>
          <w:lang w:val="en-US"/>
        </w:rPr>
        <w:t>belonging</w:t>
      </w:r>
      <w:r w:rsidRPr="001A4AA1">
        <w:rPr>
          <w:rFonts w:ascii="Courier New" w:hAnsi="Courier New" w:cs="Courier New"/>
          <w:color w:val="000000"/>
          <w:sz w:val="20"/>
          <w:szCs w:val="20"/>
          <w:lang w:val="en-US"/>
        </w:rPr>
        <w:t xml:space="preserve"> = belong2Gauss(distance, sd, threshold)</w:t>
      </w:r>
    </w:p>
    <w:p w:rsidR="001A4AA1" w:rsidRDefault="001A4AA1" w:rsidP="00683A5B">
      <w:pPr>
        <w:ind w:left="0"/>
        <w:rPr>
          <w:rFonts w:ascii="COM" w:hAnsi="COM"/>
          <w:color w:val="000000"/>
          <w:sz w:val="20"/>
          <w:szCs w:val="20"/>
          <w:lang w:val="en-US"/>
        </w:rPr>
      </w:pPr>
    </w:p>
    <w:p w:rsidR="00183439" w:rsidRDefault="00183439" w:rsidP="00683A5B">
      <w:pPr>
        <w:ind w:left="0"/>
        <w:rPr>
          <w:rFonts w:ascii="COM" w:hAnsi="COM"/>
          <w:color w:val="000000"/>
          <w:sz w:val="20"/>
          <w:szCs w:val="20"/>
          <w:lang w:val="en-US"/>
        </w:rPr>
      </w:pPr>
    </w:p>
    <w:p w:rsidR="00183439" w:rsidRDefault="00183439" w:rsidP="00683A5B">
      <w:pPr>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6</w:t>
      </w:r>
      <w:r w:rsidRPr="00B2107A">
        <w:rPr>
          <w:sz w:val="24"/>
        </w:rPr>
        <w:t>:</w:t>
      </w:r>
      <w:r>
        <w:t xml:space="preserve"> The </w:t>
      </w:r>
      <w:r w:rsidR="004512F1">
        <w:t xml:space="preserve">last function to implement is in charge of updating the Gaussian values (weight, mean and standard deviation) once the pixel has been assigned to it. The </w:t>
      </w:r>
      <w:r w:rsidR="00EF4982">
        <w:t>equation involved in this update is</w:t>
      </w:r>
      <w:r w:rsidR="004512F1">
        <w:t xml:space="preserve"> very similar to the ones seen in the lecture, with some small differences:</w:t>
      </w:r>
      <w:r>
        <w:t xml:space="preserve">  </w:t>
      </w:r>
    </w:p>
    <w:p w:rsidR="00183439" w:rsidRPr="00761981" w:rsidRDefault="00971122" w:rsidP="00683A5B">
      <w:pPr>
        <w:ind w:left="0"/>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k</m:t>
              </m:r>
            </m:sup>
          </m:sSubSup>
          <m:r>
            <w:rPr>
              <w:rFonts w:ascii="Cambria Math" w:hAnsi="Cambria Math"/>
            </w:rPr>
            <m:t>+ α</m:t>
          </m:r>
        </m:oMath>
      </m:oMathPara>
    </w:p>
    <w:p w:rsidR="00761981" w:rsidRDefault="00971122" w:rsidP="00683A5B">
      <w:pPr>
        <w:ind w:left="0"/>
        <w:rPr>
          <w:rFonts w:eastAsiaTheme="minorEastAsia"/>
        </w:rPr>
      </w:pPr>
      <m:oMathPara>
        <m:oMath>
          <m:sSubSup>
            <m:sSubSupPr>
              <m:ctrlPr>
                <w:rPr>
                  <w:rFonts w:ascii="Cambria Math" w:hAnsi="Cambria Math"/>
                  <w:i/>
                </w:rPr>
              </m:ctrlPr>
            </m:sSubSupPr>
            <m:e>
              <m:r>
                <w:rPr>
                  <w:rFonts w:ascii="Cambria Math" w:hAnsi="Cambria Math"/>
                </w:rPr>
                <m:t>μ</m:t>
              </m:r>
            </m:e>
            <m:sub>
              <m:r>
                <w:rPr>
                  <w:rFonts w:ascii="Cambria Math" w:hAnsi="Cambria Math"/>
                </w:rPr>
                <m:t>t+1</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α</m:t>
                  </m:r>
                </m:num>
                <m:den>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k</m:t>
                      </m:r>
                    </m:sup>
                  </m:sSubSup>
                </m:den>
              </m:f>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k</m:t>
              </m:r>
            </m:sup>
          </m:sSubSup>
          <m:r>
            <w:rPr>
              <w:rFonts w:ascii="Cambria Math" w:hAnsi="Cambria Math"/>
            </w:rPr>
            <m:t xml:space="preserve">+ </m:t>
          </m:r>
          <m:f>
            <m:fPr>
              <m:ctrlPr>
                <w:rPr>
                  <w:rFonts w:ascii="Cambria Math" w:hAnsi="Cambria Math"/>
                  <w:i/>
                </w:rPr>
              </m:ctrlPr>
            </m:fPr>
            <m:num>
              <m:r>
                <w:rPr>
                  <w:rFonts w:ascii="Cambria Math" w:hAnsi="Cambria Math"/>
                </w:rPr>
                <m:t>α</m:t>
              </m:r>
            </m:num>
            <m:den>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k</m:t>
                  </m:r>
                </m:sup>
              </m:sSubSup>
            </m:den>
          </m:f>
          <m:r>
            <w:rPr>
              <w:rFonts w:ascii="Cambria Math" w:hAnsi="Cambria Math"/>
            </w:rPr>
            <m:t>*x</m:t>
          </m:r>
        </m:oMath>
      </m:oMathPara>
    </w:p>
    <w:p w:rsidR="00761981" w:rsidRDefault="00971122" w:rsidP="00761981">
      <w:pPr>
        <w:ind w:left="0"/>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k</m:t>
              </m:r>
            </m:sup>
          </m:sSubSup>
          <m:r>
            <w:rPr>
              <w:rFonts w:ascii="Cambria Math" w:hAnsi="Cambria Math"/>
            </w:rPr>
            <m:t>=</m:t>
          </m:r>
          <m:rad>
            <m:radPr>
              <m:degHide m:val="1"/>
              <m:ctrlPr>
                <w:rPr>
                  <w:rFonts w:ascii="Cambria Math" w:hAnsi="Cambria Math"/>
                  <w:i/>
                </w:rPr>
              </m:ctrlPr>
            </m:radPr>
            <m:deg/>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α</m:t>
                      </m:r>
                    </m:num>
                    <m:den>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k</m:t>
                          </m:r>
                        </m:sup>
                      </m:sSubSup>
                    </m:den>
                  </m:f>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k</m:t>
                          </m:r>
                        </m:sup>
                      </m:sSubSup>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α</m:t>
                  </m:r>
                </m:num>
                <m:den>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k</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x-μ</m:t>
                          </m:r>
                        </m:e>
                        <m:sub>
                          <m:r>
                            <w:rPr>
                              <w:rFonts w:ascii="Cambria Math" w:hAnsi="Cambria Math"/>
                            </w:rPr>
                            <m:t>t+1</m:t>
                          </m:r>
                        </m:sub>
                        <m:sup>
                          <m:r>
                            <w:rPr>
                              <w:rFonts w:ascii="Cambria Math" w:hAnsi="Cambria Math"/>
                            </w:rPr>
                            <m:t>k</m:t>
                          </m:r>
                        </m:sup>
                      </m:sSubSup>
                    </m:e>
                  </m:d>
                </m:e>
                <m:sup>
                  <m:r>
                    <w:rPr>
                      <w:rFonts w:ascii="Cambria Math" w:hAnsi="Cambria Math"/>
                    </w:rPr>
                    <m:t>2</m:t>
                  </m:r>
                </m:sup>
              </m:sSup>
            </m:e>
          </m:rad>
        </m:oMath>
      </m:oMathPara>
    </w:p>
    <w:p w:rsidR="00183439" w:rsidRDefault="004512F1" w:rsidP="00683A5B">
      <w:pPr>
        <w:ind w:left="0"/>
        <w:rPr>
          <w:rFonts w:ascii="COM" w:hAnsi="COM"/>
          <w:color w:val="000000"/>
          <w:sz w:val="20"/>
          <w:szCs w:val="20"/>
          <w:lang w:val="en-US"/>
        </w:rPr>
      </w:pPr>
      <w:r>
        <w:rPr>
          <w:rFonts w:ascii="COM" w:hAnsi="COM"/>
          <w:color w:val="000000"/>
          <w:sz w:val="20"/>
          <w:szCs w:val="20"/>
          <w:lang w:val="en-US"/>
        </w:rPr>
        <w:t xml:space="preserve">This function should also have an alternative </w:t>
      </w:r>
      <w:r>
        <w:rPr>
          <w:rFonts w:ascii="COM" w:hAnsi="COM" w:hint="eastAsia"/>
          <w:color w:val="000000"/>
          <w:sz w:val="20"/>
          <w:szCs w:val="20"/>
          <w:lang w:val="en-US"/>
        </w:rPr>
        <w:t>behavior</w:t>
      </w:r>
      <w:r>
        <w:rPr>
          <w:rFonts w:ascii="COM" w:hAnsi="COM"/>
          <w:color w:val="000000"/>
          <w:sz w:val="20"/>
          <w:szCs w:val="20"/>
          <w:lang w:val="en-US"/>
        </w:rPr>
        <w:t xml:space="preserve"> if no pixel is assigned to such a G</w:t>
      </w:r>
      <w:r>
        <w:rPr>
          <w:rFonts w:ascii="COM" w:hAnsi="COM" w:hint="eastAsia"/>
          <w:color w:val="000000"/>
          <w:sz w:val="20"/>
          <w:szCs w:val="20"/>
          <w:lang w:val="en-US"/>
        </w:rPr>
        <w:t>aussian</w:t>
      </w:r>
      <w:r>
        <w:rPr>
          <w:rFonts w:ascii="COM" w:hAnsi="COM"/>
          <w:color w:val="000000"/>
          <w:sz w:val="20"/>
          <w:szCs w:val="20"/>
          <w:lang w:val="en-US"/>
        </w:rPr>
        <w:t>:</w:t>
      </w:r>
    </w:p>
    <w:p w:rsidR="004512F1" w:rsidRPr="00761981" w:rsidRDefault="00971122" w:rsidP="004512F1">
      <w:pPr>
        <w:ind w:left="0"/>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k</m:t>
              </m:r>
            </m:sup>
          </m:sSubSup>
        </m:oMath>
      </m:oMathPara>
    </w:p>
    <w:p w:rsidR="004512F1" w:rsidRDefault="00971122" w:rsidP="004512F1">
      <w:pPr>
        <w:ind w:left="0"/>
        <w:rPr>
          <w:rFonts w:eastAsiaTheme="minorEastAsia"/>
        </w:rPr>
      </w:pPr>
      <m:oMathPara>
        <m:oMath>
          <m:sSubSup>
            <m:sSubSupPr>
              <m:ctrlPr>
                <w:rPr>
                  <w:rFonts w:ascii="Cambria Math" w:hAnsi="Cambria Math"/>
                  <w:i/>
                </w:rPr>
              </m:ctrlPr>
            </m:sSubSupPr>
            <m:e>
              <m:r>
                <w:rPr>
                  <w:rFonts w:ascii="Cambria Math" w:hAnsi="Cambria Math"/>
                </w:rPr>
                <m:t>μ</m:t>
              </m:r>
            </m:e>
            <m:sub>
              <m:r>
                <w:rPr>
                  <w:rFonts w:ascii="Cambria Math" w:hAnsi="Cambria Math"/>
                </w:rPr>
                <m:t>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k</m:t>
              </m:r>
            </m:sup>
          </m:sSubSup>
        </m:oMath>
      </m:oMathPara>
    </w:p>
    <w:p w:rsidR="004512F1" w:rsidRDefault="00971122" w:rsidP="004512F1">
      <w:pPr>
        <w:ind w:left="0"/>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k</m:t>
              </m:r>
            </m:sup>
          </m:sSubSup>
        </m:oMath>
      </m:oMathPara>
    </w:p>
    <w:p w:rsidR="00E67C9A" w:rsidRDefault="00E67C9A" w:rsidP="00E67C9A">
      <w:pPr>
        <w:autoSpaceDE w:val="0"/>
        <w:autoSpaceDN w:val="0"/>
        <w:adjustRightInd w:val="0"/>
        <w:spacing w:after="0" w:line="240" w:lineRule="auto"/>
        <w:ind w:left="0"/>
      </w:pPr>
      <w:r>
        <w:t xml:space="preserve">Create the function </w:t>
      </w:r>
      <w:r w:rsidRPr="00E67C9A">
        <w:rPr>
          <w:rFonts w:ascii="Courier New" w:hAnsi="Courier New" w:cs="Courier New"/>
          <w:color w:val="000000"/>
          <w:sz w:val="20"/>
          <w:szCs w:val="20"/>
          <w:lang w:val="en-US"/>
        </w:rPr>
        <w:t>UpdateGMM</w:t>
      </w:r>
      <w:r>
        <w:t xml:space="preserve">, and implement previous equations. The alternative behaviour can be implemented by counting the number of parameters passed (using </w:t>
      </w:r>
      <w:r w:rsidRPr="00E67C9A">
        <w:rPr>
          <w:rFonts w:ascii="Courier New" w:hAnsi="Courier New" w:cs="Courier New"/>
          <w:color w:val="000000"/>
          <w:sz w:val="20"/>
          <w:szCs w:val="20"/>
          <w:lang w:val="en-US"/>
        </w:rPr>
        <w:t>nargin</w:t>
      </w:r>
      <w:r>
        <w:t>): if there is no pixel value, then it will run the second set of equations.</w:t>
      </w:r>
    </w:p>
    <w:p w:rsidR="00E67C9A" w:rsidRDefault="00E67C9A" w:rsidP="00E67C9A">
      <w:pPr>
        <w:autoSpaceDE w:val="0"/>
        <w:autoSpaceDN w:val="0"/>
        <w:adjustRightInd w:val="0"/>
        <w:spacing w:after="0" w:line="240" w:lineRule="auto"/>
        <w:ind w:left="0"/>
        <w:rPr>
          <w:rFonts w:ascii="Courier New" w:hAnsi="Courier New" w:cs="Courier New"/>
          <w:color w:val="0000FF"/>
          <w:sz w:val="20"/>
          <w:szCs w:val="20"/>
          <w:lang w:val="en-US"/>
        </w:rPr>
      </w:pPr>
    </w:p>
    <w:p w:rsidR="00E67C9A" w:rsidRPr="00E67C9A" w:rsidRDefault="00E67C9A" w:rsidP="00E67C9A">
      <w:pPr>
        <w:autoSpaceDE w:val="0"/>
        <w:autoSpaceDN w:val="0"/>
        <w:adjustRightInd w:val="0"/>
        <w:spacing w:after="0" w:line="240" w:lineRule="auto"/>
        <w:ind w:left="0"/>
        <w:rPr>
          <w:rFonts w:ascii="Courier New" w:hAnsi="Courier New" w:cs="Courier New"/>
          <w:sz w:val="24"/>
          <w:szCs w:val="24"/>
          <w:lang w:val="en-US"/>
        </w:rPr>
      </w:pPr>
      <w:r w:rsidRPr="00E67C9A">
        <w:rPr>
          <w:rFonts w:ascii="Courier New" w:hAnsi="Courier New" w:cs="Courier New"/>
          <w:color w:val="0000FF"/>
          <w:sz w:val="20"/>
          <w:szCs w:val="20"/>
          <w:lang w:val="en-US"/>
        </w:rPr>
        <w:t>function</w:t>
      </w:r>
      <w:r w:rsidRPr="00E67C9A">
        <w:rPr>
          <w:rFonts w:ascii="Courier New" w:hAnsi="Courier New" w:cs="Courier New"/>
          <w:color w:val="000000"/>
          <w:sz w:val="20"/>
          <w:szCs w:val="20"/>
          <w:lang w:val="en-US"/>
        </w:rPr>
        <w:t xml:space="preserve"> [w, mean, sd] = UpdateGMM(w, mean, sd, alpha, pixval)</w:t>
      </w:r>
    </w:p>
    <w:p w:rsidR="00E67C9A" w:rsidRDefault="00E67C9A" w:rsidP="00E67C9A">
      <w:pPr>
        <w:autoSpaceDE w:val="0"/>
        <w:autoSpaceDN w:val="0"/>
        <w:adjustRightInd w:val="0"/>
        <w:spacing w:after="0" w:line="240" w:lineRule="auto"/>
        <w:ind w:left="0" w:firstLine="720"/>
        <w:rPr>
          <w:rFonts w:ascii="Courier New" w:hAnsi="Courier New" w:cs="Courier New"/>
          <w:color w:val="0000FF"/>
          <w:sz w:val="20"/>
          <w:szCs w:val="20"/>
          <w:lang w:val="en-US"/>
        </w:rPr>
      </w:pPr>
    </w:p>
    <w:p w:rsidR="00E67C9A" w:rsidRPr="00E67C9A" w:rsidRDefault="00E67C9A" w:rsidP="00E67C9A">
      <w:pPr>
        <w:autoSpaceDE w:val="0"/>
        <w:autoSpaceDN w:val="0"/>
        <w:adjustRightInd w:val="0"/>
        <w:spacing w:after="0" w:line="240" w:lineRule="auto"/>
        <w:ind w:left="0" w:firstLine="720"/>
        <w:rPr>
          <w:rFonts w:ascii="Courier New" w:hAnsi="Courier New" w:cs="Courier New"/>
          <w:sz w:val="24"/>
          <w:szCs w:val="24"/>
          <w:lang w:val="en-US"/>
        </w:rPr>
      </w:pPr>
      <w:r w:rsidRPr="00E67C9A">
        <w:rPr>
          <w:rFonts w:ascii="Courier New" w:hAnsi="Courier New" w:cs="Courier New"/>
          <w:color w:val="0000FF"/>
          <w:sz w:val="20"/>
          <w:szCs w:val="20"/>
          <w:lang w:val="en-US"/>
        </w:rPr>
        <w:t>if</w:t>
      </w:r>
      <w:r w:rsidRPr="00E67C9A">
        <w:rPr>
          <w:rFonts w:ascii="Courier New" w:hAnsi="Courier New" w:cs="Courier New"/>
          <w:color w:val="000000"/>
          <w:sz w:val="20"/>
          <w:szCs w:val="20"/>
          <w:lang w:val="en-US"/>
        </w:rPr>
        <w:t xml:space="preserve"> nargin&lt;5</w:t>
      </w:r>
    </w:p>
    <w:p w:rsidR="00E67C9A" w:rsidRDefault="00E67C9A" w:rsidP="00E67C9A">
      <w:pPr>
        <w:autoSpaceDE w:val="0"/>
        <w:autoSpaceDN w:val="0"/>
        <w:adjustRightInd w:val="0"/>
        <w:spacing w:after="0" w:line="240" w:lineRule="auto"/>
        <w:ind w:left="0"/>
        <w:rPr>
          <w:rFonts w:ascii="Courier New" w:hAnsi="Courier New" w:cs="Courier New"/>
          <w:color w:val="000000"/>
          <w:sz w:val="20"/>
          <w:szCs w:val="20"/>
          <w:lang w:val="en-US"/>
        </w:rPr>
      </w:pPr>
    </w:p>
    <w:p w:rsidR="00817603" w:rsidRDefault="00817603" w:rsidP="00E67C9A">
      <w:pPr>
        <w:autoSpaceDE w:val="0"/>
        <w:autoSpaceDN w:val="0"/>
        <w:adjustRightInd w:val="0"/>
        <w:spacing w:after="0" w:line="240" w:lineRule="auto"/>
        <w:ind w:left="0"/>
        <w:rPr>
          <w:rFonts w:ascii="Courier New" w:hAnsi="Courier New" w:cs="Courier New"/>
          <w:color w:val="000000"/>
          <w:sz w:val="20"/>
          <w:szCs w:val="20"/>
          <w:lang w:val="en-US"/>
        </w:rPr>
      </w:pPr>
    </w:p>
    <w:p w:rsidR="00817603" w:rsidRDefault="00817603" w:rsidP="00E67C9A">
      <w:pPr>
        <w:autoSpaceDE w:val="0"/>
        <w:autoSpaceDN w:val="0"/>
        <w:adjustRightInd w:val="0"/>
        <w:spacing w:after="0" w:line="240" w:lineRule="auto"/>
        <w:ind w:left="0"/>
        <w:rPr>
          <w:rFonts w:ascii="Courier New" w:hAnsi="Courier New" w:cs="Courier New"/>
          <w:color w:val="000000"/>
          <w:sz w:val="20"/>
          <w:szCs w:val="20"/>
          <w:lang w:val="en-US"/>
        </w:rPr>
      </w:pPr>
    </w:p>
    <w:p w:rsidR="00817603" w:rsidRDefault="00817603" w:rsidP="00E67C9A">
      <w:pPr>
        <w:autoSpaceDE w:val="0"/>
        <w:autoSpaceDN w:val="0"/>
        <w:adjustRightInd w:val="0"/>
        <w:spacing w:after="0" w:line="240" w:lineRule="auto"/>
        <w:ind w:left="0"/>
        <w:rPr>
          <w:rFonts w:ascii="Courier New" w:hAnsi="Courier New" w:cs="Courier New"/>
          <w:color w:val="000000"/>
          <w:sz w:val="20"/>
          <w:szCs w:val="20"/>
          <w:lang w:val="en-US"/>
        </w:rPr>
      </w:pPr>
    </w:p>
    <w:p w:rsidR="00E67C9A" w:rsidRPr="00E67C9A" w:rsidRDefault="00E67C9A" w:rsidP="00E67C9A">
      <w:pPr>
        <w:autoSpaceDE w:val="0"/>
        <w:autoSpaceDN w:val="0"/>
        <w:adjustRightInd w:val="0"/>
        <w:spacing w:after="0" w:line="240" w:lineRule="auto"/>
        <w:ind w:left="0" w:firstLine="720"/>
        <w:rPr>
          <w:rFonts w:ascii="Courier New" w:hAnsi="Courier New" w:cs="Courier New"/>
          <w:sz w:val="24"/>
          <w:szCs w:val="24"/>
          <w:lang w:val="en-US"/>
        </w:rPr>
      </w:pPr>
      <w:r w:rsidRPr="00E67C9A">
        <w:rPr>
          <w:rFonts w:ascii="Courier New" w:hAnsi="Courier New" w:cs="Courier New"/>
          <w:color w:val="0000FF"/>
          <w:sz w:val="20"/>
          <w:szCs w:val="20"/>
          <w:lang w:val="en-US"/>
        </w:rPr>
        <w:t>else</w:t>
      </w:r>
    </w:p>
    <w:p w:rsidR="00E67C9A" w:rsidRDefault="00E67C9A" w:rsidP="00E67C9A">
      <w:pPr>
        <w:autoSpaceDE w:val="0"/>
        <w:autoSpaceDN w:val="0"/>
        <w:adjustRightInd w:val="0"/>
        <w:spacing w:after="0" w:line="240" w:lineRule="auto"/>
        <w:ind w:left="0"/>
        <w:rPr>
          <w:rFonts w:ascii="Courier New" w:hAnsi="Courier New" w:cs="Courier New"/>
          <w:color w:val="0000FF"/>
          <w:sz w:val="20"/>
          <w:szCs w:val="20"/>
          <w:lang w:val="en-US"/>
        </w:rPr>
      </w:pPr>
      <w:r w:rsidRPr="00E67C9A">
        <w:rPr>
          <w:rFonts w:ascii="Courier New" w:hAnsi="Courier New" w:cs="Courier New"/>
          <w:color w:val="0000FF"/>
          <w:sz w:val="20"/>
          <w:szCs w:val="20"/>
          <w:lang w:val="en-US"/>
        </w:rPr>
        <w:t xml:space="preserve"> </w:t>
      </w:r>
    </w:p>
    <w:p w:rsidR="00817603" w:rsidRDefault="00817603" w:rsidP="00E67C9A">
      <w:pPr>
        <w:autoSpaceDE w:val="0"/>
        <w:autoSpaceDN w:val="0"/>
        <w:adjustRightInd w:val="0"/>
        <w:spacing w:after="0" w:line="240" w:lineRule="auto"/>
        <w:ind w:left="0"/>
        <w:rPr>
          <w:rFonts w:ascii="Courier New" w:hAnsi="Courier New" w:cs="Courier New"/>
          <w:color w:val="0000FF"/>
          <w:sz w:val="20"/>
          <w:szCs w:val="20"/>
          <w:lang w:val="en-US"/>
        </w:rPr>
      </w:pPr>
    </w:p>
    <w:p w:rsidR="00817603" w:rsidRDefault="00817603" w:rsidP="00E67C9A">
      <w:pPr>
        <w:autoSpaceDE w:val="0"/>
        <w:autoSpaceDN w:val="0"/>
        <w:adjustRightInd w:val="0"/>
        <w:spacing w:after="0" w:line="240" w:lineRule="auto"/>
        <w:ind w:left="0"/>
        <w:rPr>
          <w:rFonts w:ascii="Courier New" w:hAnsi="Courier New" w:cs="Courier New"/>
          <w:color w:val="0000FF"/>
          <w:sz w:val="20"/>
          <w:szCs w:val="20"/>
          <w:lang w:val="en-US"/>
        </w:rPr>
      </w:pPr>
    </w:p>
    <w:p w:rsidR="00817603" w:rsidRDefault="00817603" w:rsidP="00E67C9A">
      <w:pPr>
        <w:autoSpaceDE w:val="0"/>
        <w:autoSpaceDN w:val="0"/>
        <w:adjustRightInd w:val="0"/>
        <w:spacing w:after="0" w:line="240" w:lineRule="auto"/>
        <w:ind w:left="0"/>
        <w:rPr>
          <w:rFonts w:ascii="Courier New" w:hAnsi="Courier New" w:cs="Courier New"/>
          <w:color w:val="0000FF"/>
          <w:sz w:val="20"/>
          <w:szCs w:val="20"/>
          <w:lang w:val="en-US"/>
        </w:rPr>
      </w:pPr>
    </w:p>
    <w:p w:rsidR="00817603" w:rsidRPr="00E67C9A" w:rsidRDefault="00817603" w:rsidP="00E67C9A">
      <w:pPr>
        <w:autoSpaceDE w:val="0"/>
        <w:autoSpaceDN w:val="0"/>
        <w:adjustRightInd w:val="0"/>
        <w:spacing w:after="0" w:line="240" w:lineRule="auto"/>
        <w:ind w:left="0"/>
        <w:rPr>
          <w:rFonts w:ascii="Courier New" w:hAnsi="Courier New" w:cs="Courier New"/>
          <w:sz w:val="24"/>
          <w:szCs w:val="24"/>
          <w:lang w:val="en-US"/>
        </w:rPr>
      </w:pPr>
    </w:p>
    <w:p w:rsidR="00E67C9A" w:rsidRPr="009C3D5E" w:rsidRDefault="00E67C9A" w:rsidP="00E67C9A">
      <w:pPr>
        <w:autoSpaceDE w:val="0"/>
        <w:autoSpaceDN w:val="0"/>
        <w:adjustRightInd w:val="0"/>
        <w:spacing w:after="0" w:line="240" w:lineRule="auto"/>
        <w:ind w:left="0" w:firstLine="720"/>
        <w:rPr>
          <w:rFonts w:ascii="Courier New" w:hAnsi="Courier New" w:cs="Courier New"/>
          <w:color w:val="0000FF"/>
          <w:sz w:val="20"/>
          <w:szCs w:val="20"/>
          <w:lang w:val="en-US"/>
        </w:rPr>
      </w:pPr>
      <w:r w:rsidRPr="009C3D5E">
        <w:rPr>
          <w:rFonts w:ascii="Courier New" w:hAnsi="Courier New" w:cs="Courier New"/>
          <w:color w:val="0000FF"/>
          <w:sz w:val="20"/>
          <w:szCs w:val="20"/>
          <w:lang w:val="en-US"/>
        </w:rPr>
        <w:t>end</w:t>
      </w:r>
    </w:p>
    <w:p w:rsidR="00E67C9A" w:rsidRPr="009C3D5E" w:rsidRDefault="00E67C9A" w:rsidP="00E67C9A">
      <w:pPr>
        <w:autoSpaceDE w:val="0"/>
        <w:autoSpaceDN w:val="0"/>
        <w:adjustRightInd w:val="0"/>
        <w:spacing w:after="0" w:line="240" w:lineRule="auto"/>
        <w:ind w:left="0"/>
        <w:rPr>
          <w:rFonts w:ascii="Courier New" w:hAnsi="Courier New" w:cs="Courier New"/>
          <w:sz w:val="24"/>
          <w:szCs w:val="24"/>
          <w:lang w:val="en-US"/>
        </w:rPr>
      </w:pPr>
      <w:r w:rsidRPr="009C3D5E">
        <w:rPr>
          <w:rFonts w:ascii="Courier New" w:hAnsi="Courier New" w:cs="Courier New"/>
          <w:color w:val="0000FF"/>
          <w:sz w:val="20"/>
          <w:szCs w:val="20"/>
          <w:lang w:val="en-US"/>
        </w:rPr>
        <w:t>end</w:t>
      </w:r>
    </w:p>
    <w:p w:rsidR="00E67C9A" w:rsidRDefault="00E67C9A" w:rsidP="00683A5B">
      <w:pPr>
        <w:ind w:left="0"/>
        <w:rPr>
          <w:rFonts w:ascii="COM" w:hAnsi="COM"/>
          <w:color w:val="000000"/>
          <w:sz w:val="20"/>
          <w:szCs w:val="20"/>
          <w:lang w:val="en-US"/>
        </w:rPr>
      </w:pPr>
    </w:p>
    <w:p w:rsidR="009C3D5E" w:rsidRDefault="009C3D5E" w:rsidP="00683A5B">
      <w:pPr>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7</w:t>
      </w:r>
      <w:r w:rsidRPr="00B2107A">
        <w:rPr>
          <w:sz w:val="24"/>
        </w:rPr>
        <w:t>:</w:t>
      </w:r>
      <w:r>
        <w:t xml:space="preserve"> Now that we understand some of the crucial bits, open the </w:t>
      </w:r>
      <w:r w:rsidRPr="009D0802">
        <w:rPr>
          <w:rFonts w:ascii="Courier New" w:hAnsi="Courier New" w:cs="Courier New"/>
          <w:color w:val="000000"/>
          <w:sz w:val="20"/>
          <w:szCs w:val="20"/>
          <w:lang w:val="en-US"/>
        </w:rPr>
        <w:t>RunGMM</w:t>
      </w:r>
      <w:r>
        <w:t xml:space="preserve"> file and try to understand the different steps and how each of the pixels and each of the Gaussians is processed.</w:t>
      </w:r>
    </w:p>
    <w:p w:rsidR="009C3D5E" w:rsidRDefault="009C3D5E" w:rsidP="00683A5B">
      <w:pPr>
        <w:ind w:left="0"/>
        <w:rPr>
          <w:rFonts w:ascii="COM" w:hAnsi="COM"/>
          <w:color w:val="000000"/>
          <w:sz w:val="20"/>
          <w:szCs w:val="20"/>
          <w:lang w:val="en-US"/>
        </w:rPr>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8</w:t>
      </w:r>
      <w:r w:rsidRPr="00B2107A">
        <w:rPr>
          <w:sz w:val="24"/>
        </w:rPr>
        <w:t>:</w:t>
      </w:r>
      <w:r>
        <w:t xml:space="preserve"> Run the code and observe how the background and foreground evolved. </w:t>
      </w:r>
      <w:r w:rsidR="00994D01">
        <w:t>Does it have sense (remember the question in Step 2)</w:t>
      </w:r>
      <w:r>
        <w:t>? Do you notice something strange</w:t>
      </w:r>
      <w:r w:rsidR="00994D01">
        <w:t xml:space="preserve"> at the middle of the video</w:t>
      </w:r>
      <w:r>
        <w:t>? Was that happening with the previous background subtraction method?</w:t>
      </w:r>
    </w:p>
    <w:p w:rsidR="009A5EDD" w:rsidRDefault="009A5EDD" w:rsidP="00683A5B">
      <w:pPr>
        <w:ind w:left="0"/>
        <w:rPr>
          <w:rFonts w:ascii="COM" w:hAnsi="COM"/>
          <w:color w:val="000000"/>
          <w:sz w:val="20"/>
          <w:szCs w:val="20"/>
        </w:rPr>
      </w:pPr>
      <w:r w:rsidRPr="00B2107A">
        <w:rPr>
          <w:rFonts w:asciiTheme="majorHAnsi" w:eastAsiaTheme="majorEastAsia" w:hAnsiTheme="majorHAnsi" w:cstheme="majorBidi"/>
          <w:b/>
          <w:bCs/>
          <w:smallCaps/>
          <w:sz w:val="24"/>
          <w:szCs w:val="28"/>
        </w:rPr>
        <w:t xml:space="preserve">Step </w:t>
      </w:r>
      <w:r w:rsidR="009C3D5E">
        <w:rPr>
          <w:rFonts w:asciiTheme="majorHAnsi" w:eastAsiaTheme="majorEastAsia" w:hAnsiTheme="majorHAnsi" w:cstheme="majorBidi"/>
          <w:b/>
          <w:bCs/>
          <w:smallCaps/>
          <w:sz w:val="24"/>
          <w:szCs w:val="28"/>
        </w:rPr>
        <w:t>9</w:t>
      </w:r>
      <w:r w:rsidRPr="00B2107A">
        <w:rPr>
          <w:sz w:val="24"/>
        </w:rPr>
        <w:t>:</w:t>
      </w:r>
      <w:r>
        <w:t xml:space="preserve"> </w:t>
      </w:r>
      <w:r w:rsidR="009C3D5E">
        <w:t>Finally</w:t>
      </w:r>
      <w:r>
        <w:t xml:space="preserve"> we can convert the foreground image into a binary image with a simple instruction</w:t>
      </w:r>
    </w:p>
    <w:p w:rsidR="009A5EDD" w:rsidRPr="009A5EDD" w:rsidRDefault="009A5EDD" w:rsidP="009A5EDD">
      <w:pPr>
        <w:autoSpaceDE w:val="0"/>
        <w:autoSpaceDN w:val="0"/>
        <w:adjustRightInd w:val="0"/>
        <w:spacing w:after="0" w:line="240" w:lineRule="auto"/>
        <w:ind w:left="0" w:firstLine="720"/>
        <w:rPr>
          <w:rFonts w:ascii="Courier New" w:hAnsi="Courier New" w:cs="Courier New"/>
          <w:sz w:val="24"/>
          <w:szCs w:val="24"/>
          <w:lang w:val="en-US"/>
        </w:rPr>
      </w:pPr>
      <w:r w:rsidRPr="009A5EDD">
        <w:rPr>
          <w:rFonts w:ascii="Courier New" w:hAnsi="Courier New" w:cs="Courier New"/>
          <w:color w:val="000000"/>
          <w:sz w:val="20"/>
          <w:szCs w:val="20"/>
          <w:lang w:val="en-US"/>
        </w:rPr>
        <w:t>Blobs = Foreground &gt; 0;</w:t>
      </w:r>
    </w:p>
    <w:p w:rsidR="009A5EDD" w:rsidRDefault="009A5EDD" w:rsidP="009A5EDD">
      <w:pPr>
        <w:spacing w:after="0"/>
        <w:ind w:left="0"/>
      </w:pPr>
    </w:p>
    <w:p w:rsidR="009D0802" w:rsidRPr="009D0802" w:rsidRDefault="009A5EDD" w:rsidP="00683A5B">
      <w:pPr>
        <w:ind w:left="0"/>
        <w:rPr>
          <w:rFonts w:ascii="COM" w:hAnsi="COM"/>
          <w:color w:val="000000"/>
          <w:sz w:val="20"/>
          <w:szCs w:val="20"/>
          <w:lang w:val="en-US"/>
        </w:rPr>
      </w:pPr>
      <w:r>
        <w:t>Complete the script by adding morphological operators, connected component labelling and bounding box extraction and plotting, as in the previous tasks.</w:t>
      </w:r>
    </w:p>
    <w:p w:rsidR="00CE112B" w:rsidRDefault="00CE112B" w:rsidP="00683A5B">
      <w:pPr>
        <w:ind w:left="0"/>
        <w:rPr>
          <w:rFonts w:ascii="COM" w:hAnsi="COM"/>
          <w:color w:val="000000"/>
          <w:sz w:val="20"/>
          <w:szCs w:val="20"/>
        </w:rPr>
      </w:pPr>
    </w:p>
    <w:p w:rsidR="00952DEC" w:rsidRDefault="00952DEC" w:rsidP="00952DEC">
      <w:pPr>
        <w:pStyle w:val="ExerciseHeading"/>
        <w:pBdr>
          <w:bottom w:val="single" w:sz="4" w:space="1" w:color="auto"/>
        </w:pBdr>
        <w:rPr>
          <w:rStyle w:val="Strong"/>
          <w:b/>
        </w:rPr>
      </w:pPr>
      <w:r>
        <w:rPr>
          <w:rStyle w:val="Strong"/>
          <w:b/>
        </w:rPr>
        <w:t xml:space="preserve">TASK </w:t>
      </w:r>
      <w:r w:rsidR="009340F8">
        <w:rPr>
          <w:rStyle w:val="Strong"/>
          <w:b/>
        </w:rPr>
        <w:t>2</w:t>
      </w:r>
      <w:r>
        <w:rPr>
          <w:rStyle w:val="Strong"/>
          <w:b/>
        </w:rPr>
        <w:t>: Optical Flow</w:t>
      </w:r>
    </w:p>
    <w:p w:rsidR="00427AD6" w:rsidRPr="001E0C63" w:rsidRDefault="00427AD6" w:rsidP="00427AD6">
      <w:pPr>
        <w:autoSpaceDE w:val="0"/>
        <w:autoSpaceDN w:val="0"/>
        <w:adjustRightInd w:val="0"/>
        <w:spacing w:after="0" w:line="240" w:lineRule="auto"/>
        <w:ind w:left="0"/>
        <w:rPr>
          <w:rFonts w:ascii="Courier New" w:hAnsi="Courier New" w:cs="Courier New"/>
          <w:sz w:val="24"/>
          <w:szCs w:val="24"/>
          <w:lang w:val="en-US"/>
        </w:rPr>
      </w:pPr>
    </w:p>
    <w:p w:rsidR="00427AD6" w:rsidRDefault="00427AD6" w:rsidP="00427AD6">
      <w:pPr>
        <w:ind w:left="0"/>
      </w:pPr>
      <w:r>
        <w:t xml:space="preserve">Optical flow allows </w:t>
      </w:r>
      <w:r w:rsidR="00EF4982">
        <w:t>estimating</w:t>
      </w:r>
      <w:r>
        <w:t xml:space="preserve"> the motion flow of the image. It can also be used as motion detector, </w:t>
      </w:r>
      <w:r w:rsidR="00EF4982">
        <w:t>especially</w:t>
      </w:r>
      <w:r>
        <w:t xml:space="preserve"> useful when camera is moving.</w:t>
      </w:r>
    </w:p>
    <w:p w:rsidR="00427AD6" w:rsidRDefault="00427AD6" w:rsidP="00427AD6">
      <w:pPr>
        <w:ind w:left="0"/>
        <w:rPr>
          <w:rFonts w:ascii="COM" w:hAnsi="COM"/>
          <w:color w:val="000000"/>
          <w:sz w:val="20"/>
          <w:szCs w:val="20"/>
        </w:rPr>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1</w:t>
      </w:r>
      <w:r w:rsidRPr="00B2107A">
        <w:rPr>
          <w:sz w:val="24"/>
        </w:rPr>
        <w:t>:</w:t>
      </w:r>
      <w:r>
        <w:t xml:space="preserve"> Create a new script where you will load the video viptraffic. Create a for loop to have access to the current frame and also its previous frame. The loop should start in the second frame to avoid an out of bounds error for the first iteration</w:t>
      </w: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00"/>
          <w:sz w:val="20"/>
          <w:szCs w:val="20"/>
          <w:lang w:val="en-US"/>
        </w:rPr>
        <w:t>nframes = size(vidFrames,4);</w:t>
      </w: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00"/>
          <w:sz w:val="20"/>
          <w:szCs w:val="20"/>
          <w:lang w:val="en-US"/>
        </w:rPr>
        <w:t xml:space="preserve"> </w:t>
      </w: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FF"/>
          <w:sz w:val="20"/>
          <w:szCs w:val="20"/>
          <w:lang w:val="en-US"/>
        </w:rPr>
        <w:t>for</w:t>
      </w:r>
      <w:r w:rsidRPr="00427AD6">
        <w:rPr>
          <w:rFonts w:ascii="Courier New" w:hAnsi="Courier New" w:cs="Courier New"/>
          <w:color w:val="000000"/>
          <w:sz w:val="20"/>
          <w:szCs w:val="20"/>
          <w:lang w:val="en-US"/>
        </w:rPr>
        <w:t xml:space="preserve"> t = 2:nframes</w:t>
      </w: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00"/>
          <w:sz w:val="20"/>
          <w:szCs w:val="20"/>
          <w:lang w:val="en-US"/>
        </w:rPr>
        <w:t xml:space="preserve">    currentFrame= vidFrames(:,:,:,t);</w:t>
      </w: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00"/>
          <w:sz w:val="20"/>
          <w:szCs w:val="20"/>
          <w:lang w:val="en-US"/>
        </w:rPr>
        <w:t xml:space="preserve">    currentFrameGray = rgb2gray(currentFrame);</w:t>
      </w: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00"/>
          <w:sz w:val="20"/>
          <w:szCs w:val="20"/>
          <w:lang w:val="en-US"/>
        </w:rPr>
        <w:t xml:space="preserve">    currentFrameGray = double(currentFrameGray);</w:t>
      </w: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00"/>
          <w:sz w:val="20"/>
          <w:szCs w:val="20"/>
          <w:lang w:val="en-US"/>
        </w:rPr>
        <w:t xml:space="preserve">    </w:t>
      </w: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00"/>
          <w:sz w:val="20"/>
          <w:szCs w:val="20"/>
          <w:lang w:val="en-US"/>
        </w:rPr>
        <w:t xml:space="preserve">     previousFrame= vidFrames(:,:,:,t-1);</w:t>
      </w: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00"/>
          <w:sz w:val="20"/>
          <w:szCs w:val="20"/>
          <w:lang w:val="en-US"/>
        </w:rPr>
        <w:t xml:space="preserve">     previousFrameGray = rgb2gray( previousFrame);</w:t>
      </w: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00"/>
          <w:sz w:val="20"/>
          <w:szCs w:val="20"/>
          <w:lang w:val="en-US"/>
        </w:rPr>
        <w:t xml:space="preserve">     previousFrameGray = double( previousFrameGray);</w:t>
      </w:r>
    </w:p>
    <w:p w:rsidR="00427AD6" w:rsidRDefault="00427AD6" w:rsidP="00427AD6">
      <w:pPr>
        <w:autoSpaceDE w:val="0"/>
        <w:autoSpaceDN w:val="0"/>
        <w:adjustRightInd w:val="0"/>
        <w:spacing w:after="0" w:line="240" w:lineRule="auto"/>
        <w:ind w:left="0"/>
        <w:rPr>
          <w:rFonts w:ascii="Courier New" w:hAnsi="Courier New" w:cs="Courier New"/>
          <w:color w:val="000000"/>
          <w:sz w:val="20"/>
          <w:szCs w:val="20"/>
          <w:lang w:val="en-US"/>
        </w:rPr>
      </w:pPr>
      <w:r w:rsidRPr="00427AD6">
        <w:rPr>
          <w:rFonts w:ascii="Courier New" w:hAnsi="Courier New" w:cs="Courier New"/>
          <w:color w:val="000000"/>
          <w:sz w:val="20"/>
          <w:szCs w:val="20"/>
          <w:lang w:val="en-US"/>
        </w:rPr>
        <w:t xml:space="preserve">    </w:t>
      </w:r>
    </w:p>
    <w:p w:rsidR="00427AD6" w:rsidRPr="00427AD6" w:rsidRDefault="00427AD6" w:rsidP="00427AD6">
      <w:pPr>
        <w:autoSpaceDE w:val="0"/>
        <w:autoSpaceDN w:val="0"/>
        <w:adjustRightInd w:val="0"/>
        <w:spacing w:after="0" w:line="240" w:lineRule="auto"/>
        <w:ind w:left="0"/>
        <w:rPr>
          <w:rFonts w:ascii="Courier New" w:hAnsi="Courier New" w:cs="Courier New"/>
          <w:color w:val="0000FF"/>
          <w:sz w:val="20"/>
          <w:szCs w:val="20"/>
          <w:lang w:val="en-US"/>
        </w:rPr>
      </w:pPr>
      <w:r w:rsidRPr="00427AD6">
        <w:rPr>
          <w:rFonts w:ascii="Courier New" w:hAnsi="Courier New" w:cs="Courier New"/>
          <w:color w:val="0000FF"/>
          <w:sz w:val="20"/>
          <w:szCs w:val="20"/>
          <w:lang w:val="en-US"/>
        </w:rPr>
        <w:t>end</w:t>
      </w:r>
    </w:p>
    <w:p w:rsidR="00427AD6" w:rsidRDefault="00427AD6" w:rsidP="00427AD6">
      <w:pPr>
        <w:autoSpaceDE w:val="0"/>
        <w:autoSpaceDN w:val="0"/>
        <w:adjustRightInd w:val="0"/>
        <w:spacing w:after="0" w:line="240" w:lineRule="auto"/>
        <w:ind w:left="0"/>
        <w:rPr>
          <w:rFonts w:ascii="Courier New" w:hAnsi="Courier New" w:cs="Courier New"/>
          <w:color w:val="000000"/>
          <w:sz w:val="20"/>
          <w:szCs w:val="20"/>
          <w:lang w:val="en-US"/>
        </w:rPr>
      </w:pPr>
    </w:p>
    <w:p w:rsidR="00427AD6" w:rsidRPr="00427AD6" w:rsidRDefault="00427AD6" w:rsidP="00427AD6">
      <w:pPr>
        <w:autoSpaceDE w:val="0"/>
        <w:autoSpaceDN w:val="0"/>
        <w:adjustRightInd w:val="0"/>
        <w:spacing w:after="0" w:line="240" w:lineRule="auto"/>
        <w:ind w:left="0"/>
        <w:rPr>
          <w:lang w:val="en-US"/>
        </w:rPr>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2</w:t>
      </w:r>
      <w:r w:rsidRPr="00B2107A">
        <w:rPr>
          <w:sz w:val="24"/>
        </w:rPr>
        <w:t>:</w:t>
      </w:r>
      <w:r>
        <w:t xml:space="preserve"> Call the provided function HS, which calculated the optical flow using the </w:t>
      </w:r>
      <w:r w:rsidRPr="00427AD6">
        <w:t>Horn-Schunck</w:t>
      </w:r>
      <w:r>
        <w:t xml:space="preserve"> method</w:t>
      </w: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p>
    <w:p w:rsidR="00427AD6" w:rsidRDefault="00427AD6" w:rsidP="00427AD6">
      <w:pPr>
        <w:autoSpaceDE w:val="0"/>
        <w:autoSpaceDN w:val="0"/>
        <w:adjustRightInd w:val="0"/>
        <w:spacing w:after="0" w:line="240" w:lineRule="auto"/>
        <w:ind w:left="0"/>
        <w:rPr>
          <w:rFonts w:ascii="Courier New" w:hAnsi="Courier New" w:cs="Courier New"/>
          <w:color w:val="000000"/>
          <w:sz w:val="20"/>
          <w:szCs w:val="20"/>
          <w:lang w:val="en-US"/>
        </w:rPr>
      </w:pPr>
      <w:r w:rsidRPr="00427AD6">
        <w:rPr>
          <w:rFonts w:ascii="Courier New" w:hAnsi="Courier New" w:cs="Courier New"/>
          <w:color w:val="000000"/>
          <w:sz w:val="20"/>
          <w:szCs w:val="20"/>
          <w:lang w:val="en-US"/>
        </w:rPr>
        <w:t xml:space="preserve">    [u, v] = HS(previousFrameGray, currentFrameGray);</w:t>
      </w:r>
    </w:p>
    <w:p w:rsidR="00427AD6" w:rsidRDefault="00427AD6" w:rsidP="00427AD6">
      <w:pPr>
        <w:autoSpaceDE w:val="0"/>
        <w:autoSpaceDN w:val="0"/>
        <w:adjustRightInd w:val="0"/>
        <w:spacing w:after="0" w:line="240" w:lineRule="auto"/>
        <w:ind w:left="0"/>
        <w:rPr>
          <w:rFonts w:ascii="Courier New" w:hAnsi="Courier New" w:cs="Courier New"/>
          <w:color w:val="000000"/>
          <w:sz w:val="20"/>
          <w:szCs w:val="20"/>
          <w:lang w:val="en-US"/>
        </w:rPr>
      </w:pPr>
    </w:p>
    <w:p w:rsidR="00427AD6" w:rsidRDefault="00427AD6" w:rsidP="00427AD6">
      <w:pPr>
        <w:autoSpaceDE w:val="0"/>
        <w:autoSpaceDN w:val="0"/>
        <w:adjustRightInd w:val="0"/>
        <w:spacing w:after="0" w:line="240" w:lineRule="auto"/>
        <w:ind w:left="0"/>
      </w:pPr>
      <w:r w:rsidRPr="00AE763A">
        <w:t>This function returns 2 matrices, u containing the horizontal component of the motion vector for each pixel, and v</w:t>
      </w:r>
      <w:r w:rsidR="00AE763A" w:rsidRPr="00AE763A">
        <w:t xml:space="preserve"> containing the </w:t>
      </w:r>
      <w:r w:rsidR="00AE763A">
        <w:t>vertical</w:t>
      </w:r>
      <w:r w:rsidR="00AE763A" w:rsidRPr="00AE763A">
        <w:t xml:space="preserve"> component of the motion vector for each pixel</w:t>
      </w:r>
      <w:r w:rsidR="00AE763A">
        <w:t>. We can now combine both components to reconstruct the motion vectors and plot them.</w:t>
      </w:r>
    </w:p>
    <w:p w:rsidR="00AE763A" w:rsidRDefault="00AE763A" w:rsidP="00427AD6">
      <w:pPr>
        <w:autoSpaceDE w:val="0"/>
        <w:autoSpaceDN w:val="0"/>
        <w:adjustRightInd w:val="0"/>
        <w:spacing w:after="0" w:line="240" w:lineRule="auto"/>
        <w:ind w:left="0"/>
      </w:pPr>
    </w:p>
    <w:p w:rsidR="00AE763A" w:rsidRPr="00AE763A" w:rsidRDefault="00AE763A" w:rsidP="00427AD6">
      <w:pPr>
        <w:autoSpaceDE w:val="0"/>
        <w:autoSpaceDN w:val="0"/>
        <w:adjustRightInd w:val="0"/>
        <w:spacing w:after="0" w:line="240" w:lineRule="auto"/>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3</w:t>
      </w:r>
      <w:r w:rsidRPr="00B2107A">
        <w:rPr>
          <w:sz w:val="24"/>
        </w:rPr>
        <w:t>:</w:t>
      </w:r>
      <w:r>
        <w:t xml:space="preserve"> To draw the vector, Matlab has a handy function available called quiver. Draw the vectors on the current frame</w:t>
      </w:r>
      <w:r w:rsidR="00326552">
        <w:t>:</w:t>
      </w: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00"/>
          <w:sz w:val="20"/>
          <w:szCs w:val="20"/>
          <w:lang w:val="en-US"/>
        </w:rPr>
        <w:t xml:space="preserve">    figure(1)</w:t>
      </w:r>
    </w:p>
    <w:p w:rsidR="00427AD6" w:rsidRPr="00EF4982"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00"/>
          <w:sz w:val="20"/>
          <w:szCs w:val="20"/>
          <w:lang w:val="en-US"/>
        </w:rPr>
        <w:t xml:space="preserve">    imshow(</w:t>
      </w:r>
      <w:r w:rsidR="00326552" w:rsidRPr="00EF4982">
        <w:rPr>
          <w:rFonts w:ascii="Courier New" w:hAnsi="Courier New" w:cs="Courier New"/>
          <w:color w:val="000000"/>
          <w:sz w:val="20"/>
          <w:szCs w:val="20"/>
          <w:lang w:val="en-US"/>
        </w:rPr>
        <w:t>previousFrameGray</w:t>
      </w:r>
      <w:r w:rsidRPr="00427AD6">
        <w:rPr>
          <w:rFonts w:ascii="Courier New" w:hAnsi="Courier New" w:cs="Courier New"/>
          <w:color w:val="000000"/>
          <w:sz w:val="20"/>
          <w:szCs w:val="20"/>
          <w:lang w:val="en-US"/>
        </w:rPr>
        <w:t xml:space="preserve">,[0 255]), hold </w:t>
      </w:r>
      <w:r w:rsidRPr="00427AD6">
        <w:rPr>
          <w:rFonts w:ascii="Courier New" w:hAnsi="Courier New" w:cs="Courier New"/>
          <w:color w:val="A020F0"/>
          <w:sz w:val="20"/>
          <w:szCs w:val="20"/>
          <w:lang w:val="en-US"/>
        </w:rPr>
        <w:t>on</w:t>
      </w: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00"/>
          <w:sz w:val="20"/>
          <w:szCs w:val="20"/>
          <w:lang w:val="en-US"/>
        </w:rPr>
        <w:t xml:space="preserve">    quiver(u, v, 4, </w:t>
      </w:r>
      <w:r w:rsidRPr="00427AD6">
        <w:rPr>
          <w:rFonts w:ascii="Courier New" w:hAnsi="Courier New" w:cs="Courier New"/>
          <w:color w:val="A020F0"/>
          <w:sz w:val="20"/>
          <w:szCs w:val="20"/>
          <w:lang w:val="en-US"/>
        </w:rPr>
        <w:t>'color'</w:t>
      </w:r>
      <w:r w:rsidRPr="00427AD6">
        <w:rPr>
          <w:rFonts w:ascii="Courier New" w:hAnsi="Courier New" w:cs="Courier New"/>
          <w:color w:val="000000"/>
          <w:sz w:val="20"/>
          <w:szCs w:val="20"/>
          <w:lang w:val="en-US"/>
        </w:rPr>
        <w:t xml:space="preserve">, </w:t>
      </w:r>
      <w:r w:rsidRPr="00427AD6">
        <w:rPr>
          <w:rFonts w:ascii="Courier New" w:hAnsi="Courier New" w:cs="Courier New"/>
          <w:color w:val="A020F0"/>
          <w:sz w:val="20"/>
          <w:szCs w:val="20"/>
          <w:lang w:val="en-US"/>
        </w:rPr>
        <w:t>'b'</w:t>
      </w:r>
      <w:r w:rsidRPr="00427AD6">
        <w:rPr>
          <w:rFonts w:ascii="Courier New" w:hAnsi="Courier New" w:cs="Courier New"/>
          <w:color w:val="000000"/>
          <w:sz w:val="20"/>
          <w:szCs w:val="20"/>
          <w:lang w:val="en-US"/>
        </w:rPr>
        <w:t xml:space="preserve">, </w:t>
      </w:r>
      <w:r w:rsidRPr="00427AD6">
        <w:rPr>
          <w:rFonts w:ascii="Courier New" w:hAnsi="Courier New" w:cs="Courier New"/>
          <w:color w:val="A020F0"/>
          <w:sz w:val="20"/>
          <w:szCs w:val="20"/>
          <w:lang w:val="en-US"/>
        </w:rPr>
        <w:t>'linewidth'</w:t>
      </w:r>
      <w:r w:rsidRPr="00427AD6">
        <w:rPr>
          <w:rFonts w:ascii="Courier New" w:hAnsi="Courier New" w:cs="Courier New"/>
          <w:color w:val="000000"/>
          <w:sz w:val="20"/>
          <w:szCs w:val="20"/>
          <w:lang w:val="en-US"/>
        </w:rPr>
        <w:t>, 2);</w:t>
      </w: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00"/>
          <w:sz w:val="20"/>
          <w:szCs w:val="20"/>
          <w:lang w:val="en-US"/>
        </w:rPr>
        <w:t xml:space="preserve">    set(gca,</w:t>
      </w:r>
      <w:r w:rsidRPr="00427AD6">
        <w:rPr>
          <w:rFonts w:ascii="Courier New" w:hAnsi="Courier New" w:cs="Courier New"/>
          <w:color w:val="A020F0"/>
          <w:sz w:val="20"/>
          <w:szCs w:val="20"/>
          <w:lang w:val="en-US"/>
        </w:rPr>
        <w:t>'YDir'</w:t>
      </w:r>
      <w:r w:rsidRPr="00427AD6">
        <w:rPr>
          <w:rFonts w:ascii="Courier New" w:hAnsi="Courier New" w:cs="Courier New"/>
          <w:color w:val="000000"/>
          <w:sz w:val="20"/>
          <w:szCs w:val="20"/>
          <w:lang w:val="en-US"/>
        </w:rPr>
        <w:t>,</w:t>
      </w:r>
      <w:r w:rsidRPr="00427AD6">
        <w:rPr>
          <w:rFonts w:ascii="Courier New" w:hAnsi="Courier New" w:cs="Courier New"/>
          <w:color w:val="A020F0"/>
          <w:sz w:val="20"/>
          <w:szCs w:val="20"/>
          <w:lang w:val="en-US"/>
        </w:rPr>
        <w:t>'reverse'</w:t>
      </w:r>
      <w:r w:rsidRPr="00427AD6">
        <w:rPr>
          <w:rFonts w:ascii="Courier New" w:hAnsi="Courier New" w:cs="Courier New"/>
          <w:color w:val="000000"/>
          <w:sz w:val="20"/>
          <w:szCs w:val="20"/>
          <w:lang w:val="en-US"/>
        </w:rPr>
        <w:t>);</w:t>
      </w: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00"/>
          <w:sz w:val="20"/>
          <w:szCs w:val="20"/>
          <w:lang w:val="en-US"/>
        </w:rPr>
        <w:t xml:space="preserve">    hold </w:t>
      </w:r>
      <w:r w:rsidRPr="00427AD6">
        <w:rPr>
          <w:rFonts w:ascii="Courier New" w:hAnsi="Courier New" w:cs="Courier New"/>
          <w:color w:val="A020F0"/>
          <w:sz w:val="20"/>
          <w:szCs w:val="20"/>
          <w:lang w:val="en-US"/>
        </w:rPr>
        <w:t>off</w:t>
      </w:r>
    </w:p>
    <w:p w:rsidR="00427AD6" w:rsidRDefault="00427AD6" w:rsidP="00427AD6">
      <w:pPr>
        <w:autoSpaceDE w:val="0"/>
        <w:autoSpaceDN w:val="0"/>
        <w:adjustRightInd w:val="0"/>
        <w:spacing w:after="0" w:line="240" w:lineRule="auto"/>
        <w:ind w:left="0"/>
        <w:rPr>
          <w:rFonts w:ascii="Courier New" w:hAnsi="Courier New" w:cs="Courier New"/>
          <w:color w:val="000000"/>
          <w:sz w:val="20"/>
          <w:szCs w:val="20"/>
          <w:lang w:val="en-US"/>
        </w:rPr>
      </w:pPr>
      <w:r w:rsidRPr="00427AD6">
        <w:rPr>
          <w:rFonts w:ascii="Courier New" w:hAnsi="Courier New" w:cs="Courier New"/>
          <w:color w:val="000000"/>
          <w:sz w:val="20"/>
          <w:szCs w:val="20"/>
          <w:lang w:val="en-US"/>
        </w:rPr>
        <w:t xml:space="preserve">    </w:t>
      </w:r>
    </w:p>
    <w:p w:rsidR="00326552" w:rsidRDefault="00326552" w:rsidP="00427AD6">
      <w:pPr>
        <w:autoSpaceDE w:val="0"/>
        <w:autoSpaceDN w:val="0"/>
        <w:adjustRightInd w:val="0"/>
        <w:spacing w:after="0" w:line="240" w:lineRule="auto"/>
        <w:ind w:left="0"/>
      </w:pPr>
      <w:r w:rsidRPr="00B2107A">
        <w:rPr>
          <w:rFonts w:asciiTheme="majorHAnsi" w:eastAsiaTheme="majorEastAsia" w:hAnsiTheme="majorHAnsi" w:cstheme="majorBidi"/>
          <w:b/>
          <w:bCs/>
          <w:smallCaps/>
          <w:sz w:val="24"/>
          <w:szCs w:val="28"/>
        </w:rPr>
        <w:lastRenderedPageBreak/>
        <w:t xml:space="preserve">Step </w:t>
      </w:r>
      <w:r w:rsidR="000D1F86">
        <w:rPr>
          <w:rFonts w:asciiTheme="majorHAnsi" w:eastAsiaTheme="majorEastAsia" w:hAnsiTheme="majorHAnsi" w:cstheme="majorBidi"/>
          <w:b/>
          <w:bCs/>
          <w:smallCaps/>
          <w:sz w:val="24"/>
          <w:szCs w:val="28"/>
        </w:rPr>
        <w:t>4</w:t>
      </w:r>
      <w:r w:rsidRPr="00B2107A">
        <w:rPr>
          <w:sz w:val="24"/>
        </w:rPr>
        <w:t>:</w:t>
      </w:r>
      <w:r>
        <w:t xml:space="preserve"> </w:t>
      </w:r>
      <w:r w:rsidR="000D1F86">
        <w:t xml:space="preserve">Stop in one of the frames and make zoom with the tool provided in the </w:t>
      </w:r>
      <w:r w:rsidR="00EF4982">
        <w:t>figure</w:t>
      </w:r>
      <w:r w:rsidR="000D1F86">
        <w:t xml:space="preserve"> window in the area around the car. Observe how the pixels are match and their motion is estimated.</w:t>
      </w:r>
    </w:p>
    <w:p w:rsidR="000D1F86" w:rsidRDefault="000D1F86" w:rsidP="00427AD6">
      <w:pPr>
        <w:autoSpaceDE w:val="0"/>
        <w:autoSpaceDN w:val="0"/>
        <w:adjustRightInd w:val="0"/>
        <w:spacing w:after="0" w:line="240" w:lineRule="auto"/>
        <w:ind w:left="0"/>
      </w:pPr>
    </w:p>
    <w:p w:rsidR="000D1F86" w:rsidRDefault="000D1F86" w:rsidP="00427AD6">
      <w:pPr>
        <w:autoSpaceDE w:val="0"/>
        <w:autoSpaceDN w:val="0"/>
        <w:adjustRightInd w:val="0"/>
        <w:spacing w:after="0" w:line="240" w:lineRule="auto"/>
        <w:ind w:left="0"/>
      </w:pPr>
      <w:r>
        <w:t>As you can see, some of the pixels are noise or badly estimated, however, the global motion of the object is capture. We can take advantage of this to detect the moving areas in the image. To do that we are going to calculate the magnitude of the vectors and considered in motion every pixels with a magnitude of bigger than 3 pixels</w:t>
      </w:r>
    </w:p>
    <w:p w:rsidR="00326552" w:rsidRPr="00427AD6" w:rsidRDefault="00326552" w:rsidP="00427AD6">
      <w:pPr>
        <w:autoSpaceDE w:val="0"/>
        <w:autoSpaceDN w:val="0"/>
        <w:adjustRightInd w:val="0"/>
        <w:spacing w:after="0" w:line="240" w:lineRule="auto"/>
        <w:ind w:left="0"/>
        <w:rPr>
          <w:rFonts w:ascii="Courier New" w:hAnsi="Courier New" w:cs="Courier New"/>
          <w:sz w:val="24"/>
          <w:szCs w:val="24"/>
          <w:lang w:val="en-US"/>
        </w:rPr>
      </w:pPr>
    </w:p>
    <w:p w:rsidR="000D1F86" w:rsidRDefault="000D1F86" w:rsidP="00427AD6">
      <w:pPr>
        <w:autoSpaceDE w:val="0"/>
        <w:autoSpaceDN w:val="0"/>
        <w:adjustRightInd w:val="0"/>
        <w:spacing w:after="0" w:line="240" w:lineRule="auto"/>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5</w:t>
      </w:r>
      <w:r w:rsidRPr="00B2107A">
        <w:rPr>
          <w:sz w:val="24"/>
        </w:rPr>
        <w:t>:</w:t>
      </w:r>
      <w:r>
        <w:t xml:space="preserve"> Convert the optical flow in motion blobs by using the magnitude.</w:t>
      </w:r>
    </w:p>
    <w:p w:rsidR="000D1F86" w:rsidRDefault="000D1F86" w:rsidP="00427AD6">
      <w:pPr>
        <w:autoSpaceDE w:val="0"/>
        <w:autoSpaceDN w:val="0"/>
        <w:adjustRightInd w:val="0"/>
        <w:spacing w:after="0" w:line="240" w:lineRule="auto"/>
        <w:ind w:left="0"/>
      </w:pP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r w:rsidRPr="00427AD6">
        <w:rPr>
          <w:rFonts w:ascii="Courier New" w:hAnsi="Courier New" w:cs="Courier New"/>
          <w:color w:val="000000"/>
          <w:sz w:val="20"/>
          <w:szCs w:val="20"/>
          <w:lang w:val="en-US"/>
        </w:rPr>
        <w:t xml:space="preserve">    mag = sqrt(u.^2+v.^2);</w:t>
      </w:r>
    </w:p>
    <w:p w:rsidR="00427AD6" w:rsidRDefault="00427AD6" w:rsidP="00427AD6">
      <w:pPr>
        <w:autoSpaceDE w:val="0"/>
        <w:autoSpaceDN w:val="0"/>
        <w:adjustRightInd w:val="0"/>
        <w:spacing w:after="0" w:line="240" w:lineRule="auto"/>
        <w:ind w:left="0"/>
        <w:rPr>
          <w:rFonts w:ascii="Courier New" w:hAnsi="Courier New" w:cs="Courier New"/>
          <w:color w:val="228B22"/>
          <w:sz w:val="20"/>
          <w:szCs w:val="20"/>
          <w:lang w:val="en-US"/>
        </w:rPr>
      </w:pPr>
      <w:r w:rsidRPr="00427AD6">
        <w:rPr>
          <w:rFonts w:ascii="Courier New" w:hAnsi="Courier New" w:cs="Courier New"/>
          <w:color w:val="000000"/>
          <w:sz w:val="20"/>
          <w:szCs w:val="20"/>
          <w:lang w:val="en-US"/>
        </w:rPr>
        <w:t xml:space="preserve">    vel_th = 3; </w:t>
      </w:r>
    </w:p>
    <w:p w:rsidR="000D1F86" w:rsidRPr="000D1F86" w:rsidRDefault="000D1F86" w:rsidP="000D1F86">
      <w:pPr>
        <w:autoSpaceDE w:val="0"/>
        <w:autoSpaceDN w:val="0"/>
        <w:adjustRightInd w:val="0"/>
        <w:spacing w:after="0" w:line="240" w:lineRule="auto"/>
        <w:ind w:left="0"/>
        <w:rPr>
          <w:rFonts w:ascii="Courier New" w:hAnsi="Courier New" w:cs="Courier New"/>
          <w:sz w:val="24"/>
          <w:szCs w:val="24"/>
          <w:lang w:val="en-US"/>
        </w:rPr>
      </w:pPr>
      <w:r w:rsidRPr="000D1F86">
        <w:rPr>
          <w:rFonts w:ascii="Courier New" w:hAnsi="Courier New" w:cs="Courier New"/>
          <w:color w:val="000000"/>
          <w:sz w:val="20"/>
          <w:szCs w:val="20"/>
          <w:lang w:val="en-US"/>
        </w:rPr>
        <w:t xml:space="preserve">    Blobs = mag &gt;= vel_th;</w:t>
      </w:r>
    </w:p>
    <w:p w:rsidR="000D1F86" w:rsidRPr="00427AD6" w:rsidRDefault="000D1F86" w:rsidP="00427AD6">
      <w:pPr>
        <w:autoSpaceDE w:val="0"/>
        <w:autoSpaceDN w:val="0"/>
        <w:adjustRightInd w:val="0"/>
        <w:spacing w:after="0" w:line="240" w:lineRule="auto"/>
        <w:ind w:left="0"/>
        <w:rPr>
          <w:rFonts w:ascii="Courier New" w:hAnsi="Courier New" w:cs="Courier New"/>
          <w:sz w:val="24"/>
          <w:szCs w:val="24"/>
          <w:lang w:val="en-US"/>
        </w:rPr>
      </w:pPr>
    </w:p>
    <w:p w:rsidR="00427AD6" w:rsidRPr="00427AD6" w:rsidRDefault="00427AD6" w:rsidP="00427AD6">
      <w:pPr>
        <w:autoSpaceDE w:val="0"/>
        <w:autoSpaceDN w:val="0"/>
        <w:adjustRightInd w:val="0"/>
        <w:spacing w:after="0" w:line="240" w:lineRule="auto"/>
        <w:ind w:left="0"/>
        <w:rPr>
          <w:rFonts w:ascii="Courier New" w:hAnsi="Courier New" w:cs="Courier New"/>
          <w:sz w:val="24"/>
          <w:szCs w:val="24"/>
          <w:lang w:val="en-US"/>
        </w:rPr>
      </w:pPr>
    </w:p>
    <w:p w:rsidR="002B7FD8" w:rsidRDefault="000D1F86" w:rsidP="00952DEC">
      <w:pPr>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6</w:t>
      </w:r>
      <w:r w:rsidRPr="00B2107A">
        <w:rPr>
          <w:sz w:val="24"/>
        </w:rPr>
        <w:t>:</w:t>
      </w:r>
      <w:r>
        <w:t xml:space="preserve"> Complete the scripts by adding morphological operators, connected component labelling and bounding box extraction and plotting. How this motion detection compares with the </w:t>
      </w:r>
      <w:r w:rsidR="00EF4982">
        <w:t>previous</w:t>
      </w:r>
      <w:r>
        <w:t xml:space="preserve"> ones? Is it better or worse? What are the potential advantages? How could it be improved?</w:t>
      </w:r>
    </w:p>
    <w:p w:rsidR="00463D36" w:rsidRDefault="00463D36" w:rsidP="00EB55CD">
      <w:pPr>
        <w:pStyle w:val="ExerciseHeading"/>
        <w:pBdr>
          <w:bottom w:val="single" w:sz="4" w:space="1" w:color="auto"/>
        </w:pBdr>
        <w:spacing w:after="0"/>
        <w:rPr>
          <w:rStyle w:val="Strong"/>
          <w:b/>
        </w:rPr>
      </w:pPr>
    </w:p>
    <w:p w:rsidR="00F02E24" w:rsidRDefault="00F02E24" w:rsidP="00F02E24">
      <w:pPr>
        <w:pStyle w:val="ExerciseHeading"/>
        <w:pBdr>
          <w:bottom w:val="single" w:sz="4" w:space="1" w:color="auto"/>
        </w:pBdr>
        <w:rPr>
          <w:rStyle w:val="Strong"/>
          <w:b/>
        </w:rPr>
      </w:pPr>
      <w:r>
        <w:rPr>
          <w:rStyle w:val="Strong"/>
          <w:b/>
        </w:rPr>
        <w:t xml:space="preserve">TASK </w:t>
      </w:r>
      <w:r w:rsidR="009340F8">
        <w:rPr>
          <w:rStyle w:val="Strong"/>
          <w:b/>
        </w:rPr>
        <w:t>3</w:t>
      </w:r>
      <w:r>
        <w:rPr>
          <w:rStyle w:val="Strong"/>
          <w:b/>
        </w:rPr>
        <w:t>: New Videos</w:t>
      </w:r>
    </w:p>
    <w:p w:rsidR="00B543D8" w:rsidRDefault="00EA5402" w:rsidP="00192CA2">
      <w:pPr>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1</w:t>
      </w:r>
      <w:r w:rsidRPr="00B2107A">
        <w:rPr>
          <w:sz w:val="24"/>
        </w:rPr>
        <w:t>:</w:t>
      </w:r>
      <w:r>
        <w:t xml:space="preserve"> Now run all the previous scripts</w:t>
      </w:r>
      <w:r w:rsidR="003256C1">
        <w:t xml:space="preserve"> in this practical, as well as the motion detection from Practical 3,</w:t>
      </w:r>
      <w:r>
        <w:t xml:space="preserve"> on the video shopping_center.mpg. Does it work? How many parameter</w:t>
      </w:r>
      <w:r w:rsidR="002B7FD8">
        <w:t>s</w:t>
      </w:r>
      <w:r>
        <w:t xml:space="preserve"> did you have to change/ tune?</w:t>
      </w:r>
    </w:p>
    <w:p w:rsidR="00030679" w:rsidRDefault="00030679" w:rsidP="00030679">
      <w:pPr>
        <w:pStyle w:val="ExerciseHeading"/>
        <w:jc w:val="center"/>
        <w:rPr>
          <w:rStyle w:val="Strong"/>
          <w:b/>
          <w:sz w:val="36"/>
        </w:rPr>
      </w:pPr>
    </w:p>
    <w:p w:rsidR="00010B4E" w:rsidRDefault="00010B4E" w:rsidP="00030679">
      <w:pPr>
        <w:pStyle w:val="ExerciseHeading"/>
        <w:jc w:val="center"/>
        <w:rPr>
          <w:rStyle w:val="Strong"/>
          <w:b/>
          <w:sz w:val="36"/>
        </w:rPr>
      </w:pPr>
    </w:p>
    <w:p w:rsidR="00010B4E" w:rsidRDefault="00010B4E" w:rsidP="00030679">
      <w:pPr>
        <w:pStyle w:val="ExerciseHeading"/>
        <w:jc w:val="center"/>
        <w:rPr>
          <w:rStyle w:val="Strong"/>
          <w:b/>
          <w:sz w:val="36"/>
        </w:rPr>
      </w:pPr>
    </w:p>
    <w:p w:rsidR="00010B4E" w:rsidRDefault="00010B4E" w:rsidP="00030679">
      <w:pPr>
        <w:pStyle w:val="ExerciseHeading"/>
        <w:jc w:val="center"/>
        <w:rPr>
          <w:rStyle w:val="Strong"/>
          <w:b/>
          <w:sz w:val="36"/>
        </w:rPr>
      </w:pPr>
    </w:p>
    <w:p w:rsidR="00010B4E" w:rsidRDefault="00010B4E" w:rsidP="00030679">
      <w:pPr>
        <w:pStyle w:val="ExerciseHeading"/>
        <w:jc w:val="center"/>
        <w:rPr>
          <w:rStyle w:val="Strong"/>
          <w:b/>
          <w:sz w:val="36"/>
        </w:rPr>
      </w:pPr>
    </w:p>
    <w:p w:rsidR="00010B4E" w:rsidRDefault="00010B4E" w:rsidP="00030679">
      <w:pPr>
        <w:pStyle w:val="ExerciseHeading"/>
        <w:jc w:val="center"/>
        <w:rPr>
          <w:rStyle w:val="Strong"/>
          <w:b/>
          <w:sz w:val="36"/>
        </w:rPr>
      </w:pPr>
    </w:p>
    <w:p w:rsidR="00010B4E" w:rsidRDefault="00010B4E" w:rsidP="00030679">
      <w:pPr>
        <w:pStyle w:val="ExerciseHeading"/>
        <w:jc w:val="center"/>
        <w:rPr>
          <w:rStyle w:val="Strong"/>
          <w:b/>
          <w:sz w:val="36"/>
        </w:rPr>
      </w:pPr>
    </w:p>
    <w:p w:rsidR="00010B4E" w:rsidRDefault="00010B4E" w:rsidP="00030679">
      <w:pPr>
        <w:pStyle w:val="ExerciseHeading"/>
        <w:jc w:val="center"/>
        <w:rPr>
          <w:rStyle w:val="Strong"/>
          <w:b/>
          <w:sz w:val="36"/>
        </w:rPr>
      </w:pPr>
    </w:p>
    <w:p w:rsidR="00010B4E" w:rsidRDefault="00010B4E" w:rsidP="00030679">
      <w:pPr>
        <w:pStyle w:val="ExerciseHeading"/>
        <w:jc w:val="center"/>
        <w:rPr>
          <w:rStyle w:val="Strong"/>
          <w:b/>
          <w:sz w:val="36"/>
        </w:rPr>
      </w:pPr>
    </w:p>
    <w:p w:rsidR="00010B4E" w:rsidRDefault="00010B4E" w:rsidP="00030679">
      <w:pPr>
        <w:pStyle w:val="ExerciseHeading"/>
        <w:jc w:val="center"/>
        <w:rPr>
          <w:rStyle w:val="Strong"/>
          <w:b/>
          <w:sz w:val="36"/>
        </w:rPr>
      </w:pPr>
    </w:p>
    <w:p w:rsidR="00010B4E" w:rsidRDefault="00010B4E" w:rsidP="00030679">
      <w:pPr>
        <w:pStyle w:val="ExerciseHeading"/>
        <w:jc w:val="center"/>
        <w:rPr>
          <w:rStyle w:val="Strong"/>
          <w:b/>
          <w:sz w:val="36"/>
        </w:rPr>
      </w:pPr>
    </w:p>
    <w:p w:rsidR="00030679" w:rsidRDefault="00030679" w:rsidP="00030679">
      <w:pPr>
        <w:pStyle w:val="ExerciseHeading"/>
        <w:jc w:val="center"/>
        <w:rPr>
          <w:rStyle w:val="Strong"/>
          <w:b/>
          <w:sz w:val="36"/>
        </w:rPr>
      </w:pPr>
      <w:r>
        <w:rPr>
          <w:rStyle w:val="Strong"/>
          <w:b/>
          <w:sz w:val="36"/>
        </w:rPr>
        <w:lastRenderedPageBreak/>
        <w:t>Other Detections</w:t>
      </w:r>
    </w:p>
    <w:p w:rsidR="00030679" w:rsidRDefault="00030679" w:rsidP="00030679">
      <w:pPr>
        <w:pStyle w:val="ExerciseHeading"/>
        <w:pBdr>
          <w:bottom w:val="single" w:sz="4" w:space="1" w:color="auto"/>
        </w:pBdr>
        <w:rPr>
          <w:rStyle w:val="Strong"/>
          <w:b/>
        </w:rPr>
      </w:pPr>
      <w:r>
        <w:rPr>
          <w:rStyle w:val="Strong"/>
          <w:b/>
        </w:rPr>
        <w:t xml:space="preserve">TASK </w:t>
      </w:r>
      <w:r w:rsidR="009340F8">
        <w:rPr>
          <w:rStyle w:val="Strong"/>
          <w:b/>
        </w:rPr>
        <w:t>4</w:t>
      </w:r>
      <w:r>
        <w:rPr>
          <w:rStyle w:val="Strong"/>
          <w:b/>
        </w:rPr>
        <w:t>: Template Matching</w:t>
      </w:r>
    </w:p>
    <w:p w:rsidR="00C177FA" w:rsidRPr="00C177FA" w:rsidRDefault="00C177FA" w:rsidP="00030679">
      <w:pPr>
        <w:ind w:left="0"/>
      </w:pPr>
      <w:r w:rsidRPr="00C177FA">
        <w:t>In this task</w:t>
      </w:r>
      <w:r>
        <w:t xml:space="preserve"> we are going to implement template matching using our convolution functions that we learned in practical 2.</w:t>
      </w:r>
    </w:p>
    <w:p w:rsidR="00030679" w:rsidRDefault="00030679" w:rsidP="00030679">
      <w:pPr>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1</w:t>
      </w:r>
      <w:r w:rsidRPr="00B2107A">
        <w:rPr>
          <w:sz w:val="24"/>
        </w:rPr>
        <w:t>:</w:t>
      </w:r>
      <w:r w:rsidR="00C177FA">
        <w:t xml:space="preserve"> Create  a function </w:t>
      </w:r>
    </w:p>
    <w:p w:rsidR="00C177FA" w:rsidRDefault="00C177FA" w:rsidP="00C177FA">
      <w:pPr>
        <w:autoSpaceDE w:val="0"/>
        <w:autoSpaceDN w:val="0"/>
        <w:adjustRightInd w:val="0"/>
        <w:spacing w:after="0" w:line="240" w:lineRule="auto"/>
        <w:ind w:left="0" w:firstLine="720"/>
        <w:rPr>
          <w:rFonts w:ascii="Courier New" w:hAnsi="Courier New" w:cs="Courier New"/>
          <w:color w:val="000000"/>
          <w:sz w:val="20"/>
          <w:szCs w:val="20"/>
        </w:rPr>
      </w:pPr>
      <w:r w:rsidRPr="00427AD6">
        <w:rPr>
          <w:rFonts w:ascii="Courier New" w:hAnsi="Courier New" w:cs="Courier New"/>
          <w:color w:val="0000FF"/>
          <w:sz w:val="20"/>
          <w:szCs w:val="20"/>
          <w:lang w:val="en-US"/>
        </w:rPr>
        <w:t>f</w:t>
      </w:r>
      <w:r>
        <w:rPr>
          <w:rFonts w:ascii="Courier New" w:hAnsi="Courier New" w:cs="Courier New"/>
          <w:color w:val="0000FF"/>
          <w:sz w:val="20"/>
          <w:szCs w:val="20"/>
          <w:lang w:val="en-US"/>
        </w:rPr>
        <w:t>unction</w:t>
      </w:r>
      <w:r w:rsidRPr="00427AD6">
        <w:rPr>
          <w:rFonts w:ascii="Courier New" w:hAnsi="Courier New" w:cs="Courier New"/>
          <w:color w:val="000000"/>
          <w:sz w:val="20"/>
          <w:szCs w:val="20"/>
          <w:lang w:val="en-US"/>
        </w:rPr>
        <w:t xml:space="preserve"> </w:t>
      </w:r>
      <w:r>
        <w:rPr>
          <w:rFonts w:ascii="Courier New" w:hAnsi="Courier New" w:cs="Courier New"/>
          <w:color w:val="000000"/>
          <w:sz w:val="20"/>
          <w:szCs w:val="20"/>
        </w:rPr>
        <w:t>BB=templateMatching(I,template)</w:t>
      </w:r>
    </w:p>
    <w:p w:rsidR="00C177FA" w:rsidRDefault="00C177FA" w:rsidP="00C177FA">
      <w:pPr>
        <w:autoSpaceDE w:val="0"/>
        <w:autoSpaceDN w:val="0"/>
        <w:adjustRightInd w:val="0"/>
        <w:spacing w:after="0" w:line="240" w:lineRule="auto"/>
        <w:ind w:left="0" w:firstLine="720"/>
        <w:rPr>
          <w:rFonts w:ascii="Courier New" w:hAnsi="Courier New" w:cs="Courier New"/>
          <w:sz w:val="24"/>
          <w:szCs w:val="24"/>
        </w:rPr>
      </w:pPr>
    </w:p>
    <w:p w:rsidR="00C177FA" w:rsidRDefault="00C177FA" w:rsidP="00C177FA">
      <w:pPr>
        <w:autoSpaceDE w:val="0"/>
        <w:autoSpaceDN w:val="0"/>
        <w:adjustRightInd w:val="0"/>
        <w:spacing w:after="0" w:line="240" w:lineRule="auto"/>
        <w:ind w:left="0"/>
      </w:pPr>
      <w:r w:rsidRPr="00C177FA">
        <w:t xml:space="preserve">that will contain all </w:t>
      </w:r>
      <w:r>
        <w:t>the logic to perform the template matching. The first 2 instructions will convert both the image I and the template into doubles.</w:t>
      </w:r>
      <w:r w:rsidR="004935CF">
        <w:t xml:space="preserve"> Use only grayscale.</w:t>
      </w:r>
    </w:p>
    <w:p w:rsidR="00C177FA" w:rsidRDefault="00C177FA" w:rsidP="00C177FA">
      <w:pPr>
        <w:autoSpaceDE w:val="0"/>
        <w:autoSpaceDN w:val="0"/>
        <w:adjustRightInd w:val="0"/>
        <w:spacing w:after="0" w:line="240" w:lineRule="auto"/>
        <w:ind w:left="0"/>
      </w:pPr>
    </w:p>
    <w:p w:rsidR="00C177FA" w:rsidRDefault="00C177FA" w:rsidP="00C177FA">
      <w:pPr>
        <w:autoSpaceDE w:val="0"/>
        <w:autoSpaceDN w:val="0"/>
        <w:adjustRightInd w:val="0"/>
        <w:spacing w:after="0" w:line="240" w:lineRule="auto"/>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2</w:t>
      </w:r>
      <w:r w:rsidRPr="00B2107A">
        <w:rPr>
          <w:sz w:val="24"/>
        </w:rPr>
        <w:t>:</w:t>
      </w:r>
      <w:r>
        <w:t xml:space="preserve"> Using either the convolution </w:t>
      </w:r>
      <w:r w:rsidR="00FB51F4">
        <w:t>function</w:t>
      </w:r>
      <w:r>
        <w:t xml:space="preserve"> </w:t>
      </w:r>
      <w:r w:rsidRPr="00C177FA">
        <w:rPr>
          <w:rFonts w:ascii="Courier New" w:hAnsi="Courier New" w:cs="Courier New"/>
          <w:color w:val="000000"/>
          <w:sz w:val="20"/>
          <w:szCs w:val="20"/>
        </w:rPr>
        <w:t>filter</w:t>
      </w:r>
      <w:r>
        <w:rPr>
          <w:rFonts w:ascii="Courier New" w:hAnsi="Courier New" w:cs="Courier New"/>
          <w:color w:val="000000"/>
          <w:sz w:val="20"/>
          <w:szCs w:val="20"/>
        </w:rPr>
        <w:t>2</w:t>
      </w:r>
      <w:r>
        <w:t xml:space="preserve">() or your own convolution function </w:t>
      </w:r>
      <w:r w:rsidRPr="00C177FA">
        <w:rPr>
          <w:rFonts w:ascii="Courier New" w:hAnsi="Courier New" w:cs="Courier New"/>
          <w:color w:val="000000"/>
          <w:sz w:val="20"/>
          <w:szCs w:val="20"/>
        </w:rPr>
        <w:t>myconvolution</w:t>
      </w:r>
      <w:r>
        <w:t>() created in Practical 2  , calculate the correlation map between the full image and the template.</w:t>
      </w:r>
    </w:p>
    <w:p w:rsidR="00C177FA" w:rsidRDefault="00C177FA" w:rsidP="00C177FA">
      <w:pPr>
        <w:autoSpaceDE w:val="0"/>
        <w:autoSpaceDN w:val="0"/>
        <w:adjustRightInd w:val="0"/>
        <w:spacing w:after="0" w:line="240" w:lineRule="auto"/>
        <w:ind w:left="0"/>
      </w:pPr>
    </w:p>
    <w:p w:rsidR="00C177FA" w:rsidRDefault="00C177FA" w:rsidP="00C177FA">
      <w:pPr>
        <w:autoSpaceDE w:val="0"/>
        <w:autoSpaceDN w:val="0"/>
        <w:adjustRightInd w:val="0"/>
        <w:spacing w:after="0" w:line="240" w:lineRule="auto"/>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3</w:t>
      </w:r>
      <w:r w:rsidRPr="00B2107A">
        <w:rPr>
          <w:sz w:val="24"/>
        </w:rPr>
        <w:t>:</w:t>
      </w:r>
      <w:r>
        <w:t xml:space="preserve"> Using the function </w:t>
      </w:r>
      <w:r w:rsidRPr="00C177FA">
        <w:rPr>
          <w:rFonts w:ascii="Courier New" w:hAnsi="Courier New" w:cs="Courier New"/>
          <w:color w:val="000000"/>
          <w:sz w:val="20"/>
          <w:szCs w:val="20"/>
        </w:rPr>
        <w:t>max</w:t>
      </w:r>
      <w:r>
        <w:t>(), obtain the coordinates x and y of the most likely position of the template in the image.</w:t>
      </w:r>
    </w:p>
    <w:p w:rsidR="00C177FA" w:rsidRDefault="00C177FA" w:rsidP="00C177FA">
      <w:pPr>
        <w:autoSpaceDE w:val="0"/>
        <w:autoSpaceDN w:val="0"/>
        <w:adjustRightInd w:val="0"/>
        <w:spacing w:after="0" w:line="240" w:lineRule="auto"/>
        <w:ind w:left="0"/>
      </w:pPr>
    </w:p>
    <w:p w:rsidR="00C177FA" w:rsidRDefault="00C177FA" w:rsidP="00C177FA">
      <w:pPr>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4</w:t>
      </w:r>
      <w:r w:rsidRPr="00B2107A">
        <w:rPr>
          <w:sz w:val="24"/>
        </w:rPr>
        <w:t>:</w:t>
      </w:r>
      <w:r>
        <w:t xml:space="preserve"> Convert the coordinates x and y into a Bounding box in the form (similar to what you did</w:t>
      </w:r>
      <w:r w:rsidRPr="00C177FA">
        <w:t xml:space="preserve"> in Practical 3, Task 3, Step 4.</w:t>
      </w:r>
    </w:p>
    <w:p w:rsidR="00C177FA" w:rsidRDefault="00C177FA" w:rsidP="00C177FA">
      <w:pPr>
        <w:ind w:left="0"/>
      </w:pPr>
      <w:r>
        <w:t xml:space="preserve">):   </w:t>
      </w:r>
    </w:p>
    <w:p w:rsidR="00C177FA" w:rsidRDefault="00C177FA" w:rsidP="00C177FA">
      <w:pPr>
        <w:ind w:left="0"/>
        <w:rPr>
          <w:rFonts w:ascii="Courier New" w:hAnsi="Courier New" w:cs="Courier New"/>
          <w:color w:val="000000"/>
          <w:sz w:val="20"/>
          <w:szCs w:val="20"/>
        </w:rPr>
      </w:pPr>
      <w:r>
        <w:rPr>
          <w:rFonts w:ascii="Courier New" w:hAnsi="Courier New" w:cs="Courier New"/>
          <w:color w:val="000000"/>
          <w:sz w:val="20"/>
          <w:szCs w:val="20"/>
        </w:rPr>
        <w:t xml:space="preserve">    BB = [xmin ymin xmax ymax];</w:t>
      </w:r>
    </w:p>
    <w:p w:rsidR="00C177FA" w:rsidRDefault="00C177FA" w:rsidP="00C177FA">
      <w:pPr>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5</w:t>
      </w:r>
      <w:r w:rsidRPr="00B2107A">
        <w:rPr>
          <w:sz w:val="24"/>
        </w:rPr>
        <w:t>:</w:t>
      </w:r>
      <w:r>
        <w:t xml:space="preserve"> Load the</w:t>
      </w:r>
      <w:r w:rsidR="00FB51F4">
        <w:t xml:space="preserve"> provided </w:t>
      </w:r>
      <w:r>
        <w:t xml:space="preserve">image </w:t>
      </w:r>
      <w:r w:rsidR="000776CB">
        <w:t>‘</w:t>
      </w:r>
      <w:r w:rsidR="000776CB" w:rsidRPr="000776CB">
        <w:rPr>
          <w:rFonts w:ascii="Courier New" w:hAnsi="Courier New" w:cs="Courier New"/>
        </w:rPr>
        <w:t>letters.jpg’</w:t>
      </w:r>
      <w:r w:rsidR="000776CB">
        <w:t xml:space="preserve"> and the first template ‘</w:t>
      </w:r>
      <w:r w:rsidR="000776CB" w:rsidRPr="000776CB">
        <w:rPr>
          <w:rFonts w:ascii="Courier New" w:hAnsi="Courier New" w:cs="Courier New"/>
        </w:rPr>
        <w:t>k’jpg</w:t>
      </w:r>
      <w:r w:rsidR="000776CB">
        <w:t>’. Calulate the resulting bounding</w:t>
      </w:r>
      <w:r w:rsidR="00FB51F4">
        <w:t>-</w:t>
      </w:r>
      <w:r w:rsidR="000776CB">
        <w:t xml:space="preserve">box using the function </w:t>
      </w:r>
      <w:r>
        <w:t xml:space="preserve"> </w:t>
      </w:r>
      <w:r w:rsidR="000776CB">
        <w:rPr>
          <w:rFonts w:ascii="Courier New" w:hAnsi="Courier New" w:cs="Courier New"/>
          <w:color w:val="000000"/>
          <w:sz w:val="20"/>
          <w:szCs w:val="20"/>
        </w:rPr>
        <w:t xml:space="preserve">templateMatching() </w:t>
      </w:r>
      <w:r w:rsidR="000776CB" w:rsidRPr="000776CB">
        <w:t>that you just completed.</w:t>
      </w:r>
      <w:r w:rsidR="000776CB">
        <w:t xml:space="preserve"> In a figure, display both the image, the template as well as the image with the returned bounding</w:t>
      </w:r>
      <w:r w:rsidR="00FB51F4">
        <w:t>-</w:t>
      </w:r>
      <w:r w:rsidR="000776CB">
        <w:t>box on it.</w:t>
      </w:r>
    </w:p>
    <w:p w:rsidR="000776CB" w:rsidRDefault="000776CB" w:rsidP="00C177FA">
      <w:pPr>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6</w:t>
      </w:r>
      <w:r w:rsidRPr="00B2107A">
        <w:rPr>
          <w:sz w:val="24"/>
        </w:rPr>
        <w:t>:</w:t>
      </w:r>
      <w:r>
        <w:t xml:space="preserve"> Load the other template </w:t>
      </w:r>
      <w:r w:rsidRPr="000776CB">
        <w:rPr>
          <w:rFonts w:ascii="Courier New" w:hAnsi="Courier New" w:cs="Courier New"/>
        </w:rPr>
        <w:t>‘s.jpg’</w:t>
      </w:r>
      <w:r>
        <w:t xml:space="preserve"> and display the new results. Display the correlation map too and analyse if the system is working.</w:t>
      </w:r>
    </w:p>
    <w:p w:rsidR="000776CB" w:rsidRDefault="000776CB" w:rsidP="00C177FA">
      <w:pPr>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7</w:t>
      </w:r>
      <w:r w:rsidRPr="00B2107A">
        <w:rPr>
          <w:sz w:val="24"/>
        </w:rPr>
        <w:t>:</w:t>
      </w:r>
      <w:r>
        <w:t xml:space="preserve"> Load the last set of image/template ‘</w:t>
      </w:r>
      <w:r w:rsidRPr="000776CB">
        <w:rPr>
          <w:rFonts w:ascii="Courier New" w:hAnsi="Courier New" w:cs="Courier New"/>
        </w:rPr>
        <w:t>image1.jpg’</w:t>
      </w:r>
      <w:r>
        <w:t xml:space="preserve"> and ‘</w:t>
      </w:r>
      <w:r w:rsidRPr="000776CB">
        <w:rPr>
          <w:rFonts w:ascii="Courier New" w:hAnsi="Courier New" w:cs="Courier New"/>
        </w:rPr>
        <w:t>image2.jpg’</w:t>
      </w:r>
      <w:r w:rsidR="00FB51F4">
        <w:t>.  What is your conclusion now?</w:t>
      </w:r>
    </w:p>
    <w:p w:rsidR="000776CB" w:rsidRDefault="000776CB" w:rsidP="00C177FA">
      <w:pPr>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8</w:t>
      </w:r>
      <w:r w:rsidRPr="00B2107A">
        <w:rPr>
          <w:sz w:val="24"/>
        </w:rPr>
        <w:t>:</w:t>
      </w:r>
      <w:r>
        <w:rPr>
          <w:sz w:val="24"/>
        </w:rPr>
        <w:t xml:space="preserve"> </w:t>
      </w:r>
      <w:r>
        <w:t>Modify the template matching function so:</w:t>
      </w:r>
    </w:p>
    <w:p w:rsidR="000776CB" w:rsidRDefault="000776CB" w:rsidP="000776CB">
      <w:pPr>
        <w:ind w:left="0" w:firstLine="720"/>
      </w:pPr>
      <w:r w:rsidRPr="00427AD6">
        <w:rPr>
          <w:rFonts w:ascii="Courier New" w:hAnsi="Courier New" w:cs="Courier New"/>
          <w:color w:val="0000FF"/>
          <w:sz w:val="20"/>
          <w:szCs w:val="20"/>
          <w:lang w:val="en-US"/>
        </w:rPr>
        <w:t>f</w:t>
      </w:r>
      <w:r>
        <w:rPr>
          <w:rFonts w:ascii="Courier New" w:hAnsi="Courier New" w:cs="Courier New"/>
          <w:color w:val="0000FF"/>
          <w:sz w:val="20"/>
          <w:szCs w:val="20"/>
          <w:lang w:val="en-US"/>
        </w:rPr>
        <w:t>unction</w:t>
      </w:r>
      <w:r w:rsidRPr="00427AD6">
        <w:rPr>
          <w:rFonts w:ascii="Courier New" w:hAnsi="Courier New" w:cs="Courier New"/>
          <w:color w:val="000000"/>
          <w:sz w:val="20"/>
          <w:szCs w:val="20"/>
          <w:lang w:val="en-US"/>
        </w:rPr>
        <w:t xml:space="preserve"> </w:t>
      </w:r>
      <w:r>
        <w:rPr>
          <w:rFonts w:ascii="Courier New" w:hAnsi="Courier New" w:cs="Courier New"/>
          <w:color w:val="000000"/>
          <w:sz w:val="20"/>
          <w:szCs w:val="20"/>
        </w:rPr>
        <w:t>BBs=templateMatching2(I,template,N)</w:t>
      </w:r>
    </w:p>
    <w:p w:rsidR="000776CB" w:rsidRDefault="000776CB" w:rsidP="00C177FA">
      <w:pPr>
        <w:ind w:left="0"/>
      </w:pPr>
      <w:r>
        <w:t>it returns not only one BB but a matrix Nx4 with the N most likely bounding boxes.</w:t>
      </w:r>
    </w:p>
    <w:p w:rsidR="000776CB" w:rsidRPr="000776CB" w:rsidRDefault="000776CB" w:rsidP="00C177FA">
      <w:pPr>
        <w:ind w:left="0"/>
      </w:pPr>
      <w:r w:rsidRPr="00B2107A">
        <w:rPr>
          <w:rFonts w:asciiTheme="majorHAnsi" w:eastAsiaTheme="majorEastAsia" w:hAnsiTheme="majorHAnsi" w:cstheme="majorBidi"/>
          <w:b/>
          <w:bCs/>
          <w:smallCaps/>
          <w:sz w:val="24"/>
          <w:szCs w:val="28"/>
        </w:rPr>
        <w:t xml:space="preserve">Step </w:t>
      </w:r>
      <w:r>
        <w:rPr>
          <w:rFonts w:asciiTheme="majorHAnsi" w:eastAsiaTheme="majorEastAsia" w:hAnsiTheme="majorHAnsi" w:cstheme="majorBidi"/>
          <w:b/>
          <w:bCs/>
          <w:smallCaps/>
          <w:sz w:val="24"/>
          <w:szCs w:val="28"/>
        </w:rPr>
        <w:t>9</w:t>
      </w:r>
      <w:r w:rsidRPr="00B2107A">
        <w:rPr>
          <w:sz w:val="24"/>
        </w:rPr>
        <w:t>:</w:t>
      </w:r>
      <w:r>
        <w:rPr>
          <w:sz w:val="24"/>
        </w:rPr>
        <w:t xml:space="preserve"> </w:t>
      </w:r>
      <w:r>
        <w:t xml:space="preserve">Apply the new function to both the letters and the building image and get your conclusions. </w:t>
      </w:r>
      <w:r w:rsidR="00121915">
        <w:t xml:space="preserve">Try visualising the correlation map (convolved image) using </w:t>
      </w:r>
      <w:r w:rsidR="00121915" w:rsidRPr="00121915">
        <w:rPr>
          <w:rFonts w:ascii="Courier New" w:hAnsi="Courier New" w:cs="Courier New"/>
          <w:color w:val="000000"/>
          <w:sz w:val="20"/>
          <w:szCs w:val="20"/>
        </w:rPr>
        <w:t>imagesc</w:t>
      </w:r>
      <w:r w:rsidR="00121915">
        <w:t xml:space="preserve">() and the command </w:t>
      </w:r>
      <w:r w:rsidR="00121915" w:rsidRPr="00121915">
        <w:rPr>
          <w:rFonts w:ascii="Courier New" w:hAnsi="Courier New" w:cs="Courier New"/>
          <w:color w:val="000000"/>
          <w:sz w:val="20"/>
          <w:szCs w:val="20"/>
        </w:rPr>
        <w:t>mesh(),</w:t>
      </w:r>
      <w:r w:rsidR="00121915">
        <w:t xml:space="preserve"> which allows us to visualise it in 3D. </w:t>
      </w:r>
      <w:r>
        <w:t>Can you think on an alternative to get a better performance of template matching in natural images?</w:t>
      </w:r>
    </w:p>
    <w:p w:rsidR="00C177FA" w:rsidRDefault="00C177FA" w:rsidP="00C177FA">
      <w:pPr>
        <w:autoSpaceDE w:val="0"/>
        <w:autoSpaceDN w:val="0"/>
        <w:adjustRightInd w:val="0"/>
        <w:spacing w:after="0" w:line="240" w:lineRule="auto"/>
        <w:ind w:left="0"/>
      </w:pPr>
    </w:p>
    <w:p w:rsidR="00C177FA" w:rsidRDefault="00C177FA" w:rsidP="00C177FA">
      <w:pPr>
        <w:autoSpaceDE w:val="0"/>
        <w:autoSpaceDN w:val="0"/>
        <w:adjustRightInd w:val="0"/>
        <w:spacing w:after="0" w:line="240" w:lineRule="auto"/>
        <w:ind w:left="0"/>
      </w:pPr>
    </w:p>
    <w:p w:rsidR="00C177FA" w:rsidRPr="00C177FA" w:rsidRDefault="00C177FA" w:rsidP="00C177FA">
      <w:pPr>
        <w:autoSpaceDE w:val="0"/>
        <w:autoSpaceDN w:val="0"/>
        <w:adjustRightInd w:val="0"/>
        <w:spacing w:after="0" w:line="240" w:lineRule="auto"/>
        <w:ind w:left="0"/>
      </w:pPr>
      <w:r>
        <w:t xml:space="preserve"> </w:t>
      </w:r>
    </w:p>
    <w:p w:rsidR="00C177FA" w:rsidRDefault="00C177FA" w:rsidP="00030679">
      <w:pPr>
        <w:ind w:left="0"/>
      </w:pPr>
    </w:p>
    <w:p w:rsidR="00C177FA" w:rsidRDefault="00C177FA" w:rsidP="00030679">
      <w:pPr>
        <w:ind w:left="0"/>
      </w:pPr>
    </w:p>
    <w:sectPr w:rsidR="00C177FA" w:rsidSect="008B0936">
      <w:headerReference w:type="default" r:id="rId9"/>
      <w:footerReference w:type="default" r:id="rId10"/>
      <w:headerReference w:type="first" r:id="rId11"/>
      <w:footerReference w:type="firs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122" w:rsidRDefault="00971122" w:rsidP="00425C8D">
      <w:pPr>
        <w:spacing w:after="0" w:line="240" w:lineRule="auto"/>
      </w:pPr>
      <w:r>
        <w:separator/>
      </w:r>
    </w:p>
  </w:endnote>
  <w:endnote w:type="continuationSeparator" w:id="0">
    <w:p w:rsidR="00971122" w:rsidRDefault="00971122" w:rsidP="00425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FD8" w:rsidRDefault="002B7FD8">
    <w:pPr>
      <w:pStyle w:val="Footer"/>
    </w:pPr>
    <w:r>
      <w:t xml:space="preserve">Page </w:t>
    </w:r>
    <w:r w:rsidR="00EF5C88">
      <w:rPr>
        <w:b/>
      </w:rPr>
      <w:fldChar w:fldCharType="begin"/>
    </w:r>
    <w:r>
      <w:rPr>
        <w:b/>
      </w:rPr>
      <w:instrText xml:space="preserve"> PAGE  \* Arabic  \* MERGEFORMAT </w:instrText>
    </w:r>
    <w:r w:rsidR="00EF5C88">
      <w:rPr>
        <w:b/>
      </w:rPr>
      <w:fldChar w:fldCharType="separate"/>
    </w:r>
    <w:r w:rsidR="005A32E3">
      <w:rPr>
        <w:b/>
        <w:noProof/>
      </w:rPr>
      <w:t>2</w:t>
    </w:r>
    <w:r w:rsidR="00EF5C88">
      <w:rPr>
        <w:b/>
      </w:rPr>
      <w:fldChar w:fldCharType="end"/>
    </w:r>
    <w:r>
      <w:t xml:space="preserve"> of </w:t>
    </w:r>
    <w:r w:rsidR="00971122">
      <w:fldChar w:fldCharType="begin"/>
    </w:r>
    <w:r w:rsidR="00971122">
      <w:instrText xml:space="preserve"> NUMPAGES  \* Arabic  \* MERGEFORMAT </w:instrText>
    </w:r>
    <w:r w:rsidR="00971122">
      <w:fldChar w:fldCharType="separate"/>
    </w:r>
    <w:r w:rsidR="005A32E3" w:rsidRPr="005A32E3">
      <w:rPr>
        <w:b/>
        <w:noProof/>
      </w:rPr>
      <w:t>5</w:t>
    </w:r>
    <w:r w:rsidR="00971122">
      <w:rPr>
        <w:b/>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FD8" w:rsidRPr="008B0936" w:rsidRDefault="002B7FD8" w:rsidP="008B0936">
    <w:pPr>
      <w:ind w:left="0"/>
      <w:rPr>
        <w:i/>
      </w:rPr>
    </w:pPr>
    <w:r w:rsidRPr="008B0936">
      <w:rPr>
        <w:i/>
      </w:rPr>
      <w:t>Please remember that the two hour duration of a practical class will probably not be enough time to complete all sections. There is an expectation that you will work outside of class as an independent learner.</w:t>
    </w:r>
  </w:p>
  <w:p w:rsidR="002B7FD8" w:rsidRDefault="002B7FD8">
    <w:pPr>
      <w:pStyle w:val="Footer"/>
    </w:pPr>
  </w:p>
  <w:p w:rsidR="002B7FD8" w:rsidRDefault="002B7FD8" w:rsidP="008B0936">
    <w:pPr>
      <w:pStyle w:val="Footer"/>
      <w:ind w:left="0"/>
    </w:pPr>
    <w:r>
      <w:t xml:space="preserve">Page </w:t>
    </w:r>
    <w:r w:rsidR="00EF5C88">
      <w:rPr>
        <w:b/>
      </w:rPr>
      <w:fldChar w:fldCharType="begin"/>
    </w:r>
    <w:r>
      <w:rPr>
        <w:b/>
      </w:rPr>
      <w:instrText xml:space="preserve"> PAGE  \* Arabic  \* MERGEFORMAT </w:instrText>
    </w:r>
    <w:r w:rsidR="00EF5C88">
      <w:rPr>
        <w:b/>
      </w:rPr>
      <w:fldChar w:fldCharType="separate"/>
    </w:r>
    <w:r w:rsidR="005A32E3">
      <w:rPr>
        <w:b/>
        <w:noProof/>
      </w:rPr>
      <w:t>1</w:t>
    </w:r>
    <w:r w:rsidR="00EF5C88">
      <w:rPr>
        <w:b/>
      </w:rPr>
      <w:fldChar w:fldCharType="end"/>
    </w:r>
    <w:r>
      <w:t xml:space="preserve"> of </w:t>
    </w:r>
    <w:r w:rsidR="00971122">
      <w:fldChar w:fldCharType="begin"/>
    </w:r>
    <w:r w:rsidR="00971122">
      <w:instrText xml:space="preserve"> NUMPAGES  \* Arabic  \* MERGEFORMAT </w:instrText>
    </w:r>
    <w:r w:rsidR="00971122">
      <w:fldChar w:fldCharType="separate"/>
    </w:r>
    <w:r w:rsidR="005A32E3" w:rsidRPr="005A32E3">
      <w:rPr>
        <w:b/>
        <w:noProof/>
      </w:rPr>
      <w:t>5</w:t>
    </w:r>
    <w:r w:rsidR="00971122">
      <w:rPr>
        <w:b/>
        <w:noProof/>
      </w:rPr>
      <w:fldChar w:fldCharType="end"/>
    </w:r>
  </w:p>
  <w:p w:rsidR="002B7FD8" w:rsidRDefault="002B7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122" w:rsidRDefault="00971122" w:rsidP="00425C8D">
      <w:pPr>
        <w:spacing w:after="0" w:line="240" w:lineRule="auto"/>
      </w:pPr>
      <w:r>
        <w:separator/>
      </w:r>
    </w:p>
  </w:footnote>
  <w:footnote w:type="continuationSeparator" w:id="0">
    <w:p w:rsidR="00971122" w:rsidRDefault="00971122" w:rsidP="00425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3209"/>
      <w:gridCol w:w="7487"/>
    </w:tblGrid>
    <w:tr w:rsidR="002B7FD8" w:rsidTr="001B2591">
      <w:sdt>
        <w:sdtPr>
          <w:rPr>
            <w:b/>
            <w:color w:val="FFFFFF" w:themeColor="background1"/>
            <w:sz w:val="24"/>
          </w:rPr>
          <w:alias w:val="Date"/>
          <w:id w:val="77625188"/>
          <w:placeholder>
            <w:docPart w:val="A09DDD4857104251AB082D5FA4359B0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000000" w:themeFill="text1"/>
              <w:vAlign w:val="bottom"/>
            </w:tcPr>
            <w:p w:rsidR="002B7FD8" w:rsidRDefault="00030679">
              <w:pPr>
                <w:pStyle w:val="Header"/>
                <w:jc w:val="right"/>
                <w:rPr>
                  <w:color w:val="FFFFFF" w:themeColor="background1"/>
                </w:rPr>
              </w:pPr>
              <w:r>
                <w:rPr>
                  <w:b/>
                  <w:color w:val="FFFFFF" w:themeColor="background1"/>
                  <w:sz w:val="24"/>
                  <w:lang w:val="en-US"/>
                </w:rPr>
                <w:t>Practical 4</w:t>
              </w:r>
            </w:p>
          </w:tc>
        </w:sdtContent>
      </w:sdt>
      <w:tc>
        <w:tcPr>
          <w:tcW w:w="4000" w:type="pct"/>
          <w:tcBorders>
            <w:bottom w:val="single" w:sz="4" w:space="0" w:color="auto"/>
          </w:tcBorders>
          <w:vAlign w:val="bottom"/>
        </w:tcPr>
        <w:p w:rsidR="002B7FD8" w:rsidRPr="001B2591" w:rsidRDefault="002B7FD8" w:rsidP="00277CDB">
          <w:pPr>
            <w:pStyle w:val="Header"/>
            <w:rPr>
              <w:color w:val="76923C" w:themeColor="accent3" w:themeShade="BF"/>
              <w:sz w:val="24"/>
            </w:rPr>
          </w:pPr>
          <w:r w:rsidRPr="001B2591">
            <w:rPr>
              <w:b/>
              <w:bCs/>
              <w:color w:val="76923C" w:themeColor="accent3" w:themeShade="BF"/>
              <w:sz w:val="24"/>
            </w:rPr>
            <w:t>[</w:t>
          </w:r>
          <w:sdt>
            <w:sdtPr>
              <w:rPr>
                <w:b/>
                <w:bCs/>
                <w:caps/>
                <w:sz w:val="20"/>
              </w:rPr>
              <w:alias w:val="Title"/>
              <w:id w:val="77625180"/>
              <w:placeholder>
                <w:docPart w:val="1215C5640AF040A880BD36A42D691A91"/>
              </w:placeholder>
              <w:dataBinding w:prefixMappings="xmlns:ns0='http://schemas.openxmlformats.org/package/2006/metadata/core-properties' xmlns:ns1='http://purl.org/dc/elements/1.1/'" w:xpath="/ns0:coreProperties[1]/ns1:title[1]" w:storeItemID="{6C3C8BC8-F283-45AE-878A-BAB7291924A1}"/>
              <w:text/>
            </w:sdtPr>
            <w:sdtEndPr/>
            <w:sdtContent>
              <w:r w:rsidR="00194648">
                <w:rPr>
                  <w:b/>
                  <w:bCs/>
                  <w:caps/>
                  <w:sz w:val="20"/>
                </w:rPr>
                <w:t>CSC3061: VIDEO ANALYTICS AND MACHINE LEARNING</w:t>
              </w:r>
            </w:sdtContent>
          </w:sdt>
          <w:r w:rsidRPr="004A58B1">
            <w:rPr>
              <w:b/>
              <w:bCs/>
              <w:color w:val="76923C" w:themeColor="accent3" w:themeShade="BF"/>
              <w:sz w:val="20"/>
            </w:rPr>
            <w:t>]</w:t>
          </w:r>
        </w:p>
      </w:tc>
    </w:tr>
  </w:tbl>
  <w:p w:rsidR="002B7FD8" w:rsidRDefault="002B7FD8" w:rsidP="006C2275">
    <w:pPr>
      <w:pStyle w:val="Header"/>
      <w:pBdr>
        <w:between w:val="single" w:sz="4" w:space="1" w:color="4F81BD" w:themeColor="accent1"/>
      </w:pBdr>
      <w:spacing w:line="276"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3209"/>
      <w:gridCol w:w="7487"/>
    </w:tblGrid>
    <w:tr w:rsidR="002B7FD8" w:rsidTr="00E817C6">
      <w:sdt>
        <w:sdtPr>
          <w:rPr>
            <w:b/>
            <w:color w:val="FFFFFF" w:themeColor="background1"/>
            <w:sz w:val="24"/>
          </w:rPr>
          <w:alias w:val="Date"/>
          <w:id w:val="-1967811095"/>
          <w:placeholder>
            <w:docPart w:val="2219D93DAE9E469DA00636B10616718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000000" w:themeFill="text1"/>
              <w:vAlign w:val="bottom"/>
            </w:tcPr>
            <w:p w:rsidR="002B7FD8" w:rsidRDefault="00030679" w:rsidP="00E817C6">
              <w:pPr>
                <w:pStyle w:val="Header"/>
                <w:jc w:val="right"/>
                <w:rPr>
                  <w:color w:val="FFFFFF" w:themeColor="background1"/>
                </w:rPr>
              </w:pPr>
              <w:r>
                <w:rPr>
                  <w:b/>
                  <w:color w:val="FFFFFF" w:themeColor="background1"/>
                  <w:sz w:val="24"/>
                  <w:lang w:val="en-US"/>
                </w:rPr>
                <w:t>Practical 4</w:t>
              </w:r>
            </w:p>
          </w:tc>
        </w:sdtContent>
      </w:sdt>
      <w:tc>
        <w:tcPr>
          <w:tcW w:w="4000" w:type="pct"/>
          <w:tcBorders>
            <w:bottom w:val="single" w:sz="4" w:space="0" w:color="auto"/>
          </w:tcBorders>
          <w:vAlign w:val="bottom"/>
        </w:tcPr>
        <w:p w:rsidR="002B7FD8" w:rsidRPr="001B2591" w:rsidRDefault="002B7FD8" w:rsidP="00E817C6">
          <w:pPr>
            <w:pStyle w:val="Header"/>
            <w:rPr>
              <w:color w:val="76923C" w:themeColor="accent3" w:themeShade="BF"/>
              <w:sz w:val="24"/>
            </w:rPr>
          </w:pPr>
          <w:r w:rsidRPr="001B2591">
            <w:rPr>
              <w:b/>
              <w:bCs/>
              <w:color w:val="76923C" w:themeColor="accent3" w:themeShade="BF"/>
              <w:sz w:val="24"/>
            </w:rPr>
            <w:t>[</w:t>
          </w:r>
          <w:sdt>
            <w:sdtPr>
              <w:rPr>
                <w:b/>
                <w:bCs/>
                <w:caps/>
                <w:sz w:val="20"/>
              </w:rPr>
              <w:alias w:val="Title"/>
              <w:id w:val="1505470365"/>
              <w:placeholder>
                <w:docPart w:val="777A02802549400D8DA9B2A5D420EC51"/>
              </w:placeholder>
              <w:dataBinding w:prefixMappings="xmlns:ns0='http://schemas.openxmlformats.org/package/2006/metadata/core-properties' xmlns:ns1='http://purl.org/dc/elements/1.1/'" w:xpath="/ns0:coreProperties[1]/ns1:title[1]" w:storeItemID="{6C3C8BC8-F283-45AE-878A-BAB7291924A1}"/>
              <w:text/>
            </w:sdtPr>
            <w:sdtEndPr/>
            <w:sdtContent>
              <w:r w:rsidR="00194648" w:rsidRPr="00C67AA4">
                <w:rPr>
                  <w:b/>
                  <w:bCs/>
                  <w:caps/>
                  <w:sz w:val="20"/>
                </w:rPr>
                <w:t>CSC3061: VIDEO ANALYTICS AND MACHINE LEARNING</w:t>
              </w:r>
            </w:sdtContent>
          </w:sdt>
          <w:r w:rsidRPr="004A58B1">
            <w:rPr>
              <w:b/>
              <w:bCs/>
              <w:color w:val="76923C" w:themeColor="accent3" w:themeShade="BF"/>
              <w:sz w:val="20"/>
            </w:rPr>
            <w:t>]</w:t>
          </w:r>
        </w:p>
      </w:tc>
    </w:tr>
  </w:tbl>
  <w:p w:rsidR="002B7FD8" w:rsidRDefault="002B7F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D2220"/>
    <w:multiLevelType w:val="hybridMultilevel"/>
    <w:tmpl w:val="B4A6C85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15:restartNumberingAfterBreak="0">
    <w:nsid w:val="071611DE"/>
    <w:multiLevelType w:val="multilevel"/>
    <w:tmpl w:val="5DAC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B0683"/>
    <w:multiLevelType w:val="hybridMultilevel"/>
    <w:tmpl w:val="B36473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7E690E"/>
    <w:multiLevelType w:val="hybridMultilevel"/>
    <w:tmpl w:val="2D660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620844"/>
    <w:multiLevelType w:val="hybridMultilevel"/>
    <w:tmpl w:val="96A0E946"/>
    <w:lvl w:ilvl="0" w:tplc="F456111E">
      <w:start w:val="4"/>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9D6E02"/>
    <w:multiLevelType w:val="hybridMultilevel"/>
    <w:tmpl w:val="AFC499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D0B5852"/>
    <w:multiLevelType w:val="hybridMultilevel"/>
    <w:tmpl w:val="B25ADA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EB07584"/>
    <w:multiLevelType w:val="hybridMultilevel"/>
    <w:tmpl w:val="AE2A1C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4A04806"/>
    <w:multiLevelType w:val="hybridMultilevel"/>
    <w:tmpl w:val="A122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36644"/>
    <w:multiLevelType w:val="hybridMultilevel"/>
    <w:tmpl w:val="708AFE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C841174"/>
    <w:multiLevelType w:val="hybridMultilevel"/>
    <w:tmpl w:val="68E6D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0B0605"/>
    <w:multiLevelType w:val="hybridMultilevel"/>
    <w:tmpl w:val="5EA6804A"/>
    <w:lvl w:ilvl="0" w:tplc="7D7A502E">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4555239"/>
    <w:multiLevelType w:val="hybridMultilevel"/>
    <w:tmpl w:val="68E6D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735EB0"/>
    <w:multiLevelType w:val="hybridMultilevel"/>
    <w:tmpl w:val="9500BF4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36AA659D"/>
    <w:multiLevelType w:val="hybridMultilevel"/>
    <w:tmpl w:val="2EF2428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89A2C6A"/>
    <w:multiLevelType w:val="hybridMultilevel"/>
    <w:tmpl w:val="3528A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4575AC"/>
    <w:multiLevelType w:val="hybridMultilevel"/>
    <w:tmpl w:val="511E7A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CB45F0A"/>
    <w:multiLevelType w:val="hybridMultilevel"/>
    <w:tmpl w:val="8188B74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52071318"/>
    <w:multiLevelType w:val="hybridMultilevel"/>
    <w:tmpl w:val="67D606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2AA0B4D"/>
    <w:multiLevelType w:val="hybridMultilevel"/>
    <w:tmpl w:val="E938906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7495064"/>
    <w:multiLevelType w:val="hybridMultilevel"/>
    <w:tmpl w:val="B0FADA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ABD4500"/>
    <w:multiLevelType w:val="hybridMultilevel"/>
    <w:tmpl w:val="B8063DB2"/>
    <w:lvl w:ilvl="0" w:tplc="5FDE2766">
      <w:start w:val="1"/>
      <w:numFmt w:val="decimal"/>
      <w:lvlText w:val="%1."/>
      <w:lvlJc w:val="left"/>
      <w:pPr>
        <w:ind w:left="1080" w:hanging="360"/>
      </w:pPr>
      <w:rPr>
        <w:rFonts w:hint="default"/>
        <w:b w:val="0"/>
        <w:color w:val="1F497D" w:themeColor="text2"/>
        <w:sz w:val="1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C3647EB"/>
    <w:multiLevelType w:val="hybridMultilevel"/>
    <w:tmpl w:val="FCAA8B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DD74723"/>
    <w:multiLevelType w:val="hybridMultilevel"/>
    <w:tmpl w:val="A0E27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0E2CA3"/>
    <w:multiLevelType w:val="hybridMultilevel"/>
    <w:tmpl w:val="39F85B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C7D569F"/>
    <w:multiLevelType w:val="hybridMultilevel"/>
    <w:tmpl w:val="A75E4B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23351E0"/>
    <w:multiLevelType w:val="hybridMultilevel"/>
    <w:tmpl w:val="B676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86166F"/>
    <w:multiLevelType w:val="hybridMultilevel"/>
    <w:tmpl w:val="CF86D7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6"/>
  </w:num>
  <w:num w:numId="4">
    <w:abstractNumId w:val="12"/>
  </w:num>
  <w:num w:numId="5">
    <w:abstractNumId w:val="1"/>
  </w:num>
  <w:num w:numId="6">
    <w:abstractNumId w:val="21"/>
  </w:num>
  <w:num w:numId="7">
    <w:abstractNumId w:val="8"/>
  </w:num>
  <w:num w:numId="8">
    <w:abstractNumId w:val="14"/>
  </w:num>
  <w:num w:numId="9">
    <w:abstractNumId w:val="27"/>
  </w:num>
  <w:num w:numId="10">
    <w:abstractNumId w:val="16"/>
  </w:num>
  <w:num w:numId="11">
    <w:abstractNumId w:val="9"/>
  </w:num>
  <w:num w:numId="12">
    <w:abstractNumId w:val="17"/>
  </w:num>
  <w:num w:numId="13">
    <w:abstractNumId w:val="19"/>
  </w:num>
  <w:num w:numId="14">
    <w:abstractNumId w:val="13"/>
  </w:num>
  <w:num w:numId="15">
    <w:abstractNumId w:val="0"/>
  </w:num>
  <w:num w:numId="16">
    <w:abstractNumId w:val="22"/>
  </w:num>
  <w:num w:numId="17">
    <w:abstractNumId w:val="4"/>
  </w:num>
  <w:num w:numId="18">
    <w:abstractNumId w:val="15"/>
  </w:num>
  <w:num w:numId="19">
    <w:abstractNumId w:val="26"/>
  </w:num>
  <w:num w:numId="20">
    <w:abstractNumId w:val="23"/>
  </w:num>
  <w:num w:numId="21">
    <w:abstractNumId w:val="5"/>
  </w:num>
  <w:num w:numId="22">
    <w:abstractNumId w:val="7"/>
  </w:num>
  <w:num w:numId="23">
    <w:abstractNumId w:val="25"/>
  </w:num>
  <w:num w:numId="24">
    <w:abstractNumId w:val="24"/>
  </w:num>
  <w:num w:numId="25">
    <w:abstractNumId w:val="2"/>
  </w:num>
  <w:num w:numId="26">
    <w:abstractNumId w:val="20"/>
  </w:num>
  <w:num w:numId="27">
    <w:abstractNumId w:val="11"/>
  </w:num>
  <w:num w:numId="28">
    <w:abstractNumId w:val="1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7F5"/>
    <w:rsid w:val="000031CA"/>
    <w:rsid w:val="00010B4E"/>
    <w:rsid w:val="000164AA"/>
    <w:rsid w:val="00030679"/>
    <w:rsid w:val="00036F5B"/>
    <w:rsid w:val="00044780"/>
    <w:rsid w:val="000475D0"/>
    <w:rsid w:val="00050EEA"/>
    <w:rsid w:val="00053345"/>
    <w:rsid w:val="00061965"/>
    <w:rsid w:val="00061B99"/>
    <w:rsid w:val="0006366F"/>
    <w:rsid w:val="0007722A"/>
    <w:rsid w:val="000776CB"/>
    <w:rsid w:val="000823BA"/>
    <w:rsid w:val="00091990"/>
    <w:rsid w:val="00092B65"/>
    <w:rsid w:val="00096E1D"/>
    <w:rsid w:val="000A0EA9"/>
    <w:rsid w:val="000A4E7E"/>
    <w:rsid w:val="000C1081"/>
    <w:rsid w:val="000C1B9B"/>
    <w:rsid w:val="000C74B5"/>
    <w:rsid w:val="000D1F86"/>
    <w:rsid w:val="000E397A"/>
    <w:rsid w:val="000E4F1C"/>
    <w:rsid w:val="000F38AD"/>
    <w:rsid w:val="000F3A47"/>
    <w:rsid w:val="000F4613"/>
    <w:rsid w:val="000F5D4C"/>
    <w:rsid w:val="00104907"/>
    <w:rsid w:val="0011441A"/>
    <w:rsid w:val="00116250"/>
    <w:rsid w:val="00121915"/>
    <w:rsid w:val="0013039A"/>
    <w:rsid w:val="00141476"/>
    <w:rsid w:val="00156C9E"/>
    <w:rsid w:val="00166BB8"/>
    <w:rsid w:val="00166CDF"/>
    <w:rsid w:val="001822BB"/>
    <w:rsid w:val="00183439"/>
    <w:rsid w:val="001839DD"/>
    <w:rsid w:val="001918E7"/>
    <w:rsid w:val="00192CA2"/>
    <w:rsid w:val="00194648"/>
    <w:rsid w:val="001A4AA1"/>
    <w:rsid w:val="001B2591"/>
    <w:rsid w:val="001C3723"/>
    <w:rsid w:val="001D2B66"/>
    <w:rsid w:val="001E0C63"/>
    <w:rsid w:val="002022D8"/>
    <w:rsid w:val="00207718"/>
    <w:rsid w:val="00214616"/>
    <w:rsid w:val="00222FD0"/>
    <w:rsid w:val="00225BA3"/>
    <w:rsid w:val="002268B5"/>
    <w:rsid w:val="00233CCC"/>
    <w:rsid w:val="00235D16"/>
    <w:rsid w:val="002450AA"/>
    <w:rsid w:val="002535AC"/>
    <w:rsid w:val="0025582F"/>
    <w:rsid w:val="0026518E"/>
    <w:rsid w:val="00272AB0"/>
    <w:rsid w:val="00277CDB"/>
    <w:rsid w:val="0028223F"/>
    <w:rsid w:val="0028479A"/>
    <w:rsid w:val="0028603A"/>
    <w:rsid w:val="002A196C"/>
    <w:rsid w:val="002A2F3F"/>
    <w:rsid w:val="002A3428"/>
    <w:rsid w:val="002A34E9"/>
    <w:rsid w:val="002A3AD7"/>
    <w:rsid w:val="002B4DD6"/>
    <w:rsid w:val="002B6154"/>
    <w:rsid w:val="002B773C"/>
    <w:rsid w:val="002B7FD8"/>
    <w:rsid w:val="002C0176"/>
    <w:rsid w:val="002D2311"/>
    <w:rsid w:val="002D5DE7"/>
    <w:rsid w:val="002D7548"/>
    <w:rsid w:val="002E0AD9"/>
    <w:rsid w:val="002E4014"/>
    <w:rsid w:val="002E5F5A"/>
    <w:rsid w:val="002F122D"/>
    <w:rsid w:val="002F5073"/>
    <w:rsid w:val="003010DF"/>
    <w:rsid w:val="003013A2"/>
    <w:rsid w:val="003018A2"/>
    <w:rsid w:val="0030585B"/>
    <w:rsid w:val="0031429F"/>
    <w:rsid w:val="0032336F"/>
    <w:rsid w:val="003256C1"/>
    <w:rsid w:val="00325AB0"/>
    <w:rsid w:val="00326552"/>
    <w:rsid w:val="00333C0B"/>
    <w:rsid w:val="003406E7"/>
    <w:rsid w:val="00343693"/>
    <w:rsid w:val="003448E3"/>
    <w:rsid w:val="00353B18"/>
    <w:rsid w:val="0039075B"/>
    <w:rsid w:val="00394C42"/>
    <w:rsid w:val="00397DFA"/>
    <w:rsid w:val="003A5732"/>
    <w:rsid w:val="003B0A8F"/>
    <w:rsid w:val="003B15E2"/>
    <w:rsid w:val="003B7113"/>
    <w:rsid w:val="003C5364"/>
    <w:rsid w:val="003C6E42"/>
    <w:rsid w:val="003D2009"/>
    <w:rsid w:val="003D2B25"/>
    <w:rsid w:val="003E1B53"/>
    <w:rsid w:val="003E3D20"/>
    <w:rsid w:val="003F2792"/>
    <w:rsid w:val="003F6A8C"/>
    <w:rsid w:val="00402975"/>
    <w:rsid w:val="004059C7"/>
    <w:rsid w:val="00407EA6"/>
    <w:rsid w:val="00425C8D"/>
    <w:rsid w:val="00427AD6"/>
    <w:rsid w:val="00435D41"/>
    <w:rsid w:val="004512F1"/>
    <w:rsid w:val="004518F1"/>
    <w:rsid w:val="00451C5C"/>
    <w:rsid w:val="004568AE"/>
    <w:rsid w:val="00463D36"/>
    <w:rsid w:val="00470E93"/>
    <w:rsid w:val="00471FFE"/>
    <w:rsid w:val="004740C7"/>
    <w:rsid w:val="00476DBC"/>
    <w:rsid w:val="004935CF"/>
    <w:rsid w:val="004A172E"/>
    <w:rsid w:val="004A58B1"/>
    <w:rsid w:val="004C2EBA"/>
    <w:rsid w:val="004E7C59"/>
    <w:rsid w:val="004F18BA"/>
    <w:rsid w:val="004F67AD"/>
    <w:rsid w:val="0050332F"/>
    <w:rsid w:val="00510D39"/>
    <w:rsid w:val="005166FC"/>
    <w:rsid w:val="005272BF"/>
    <w:rsid w:val="00535B87"/>
    <w:rsid w:val="00546C41"/>
    <w:rsid w:val="00553359"/>
    <w:rsid w:val="0055750A"/>
    <w:rsid w:val="0056372F"/>
    <w:rsid w:val="00566B3B"/>
    <w:rsid w:val="005A32E3"/>
    <w:rsid w:val="005A5678"/>
    <w:rsid w:val="005D50DA"/>
    <w:rsid w:val="005E74F8"/>
    <w:rsid w:val="005E77F0"/>
    <w:rsid w:val="005F1350"/>
    <w:rsid w:val="005F7133"/>
    <w:rsid w:val="00602171"/>
    <w:rsid w:val="00625823"/>
    <w:rsid w:val="00625B91"/>
    <w:rsid w:val="006316C4"/>
    <w:rsid w:val="006329A1"/>
    <w:rsid w:val="00637CCC"/>
    <w:rsid w:val="006407F8"/>
    <w:rsid w:val="00640F2B"/>
    <w:rsid w:val="00644057"/>
    <w:rsid w:val="00650EE2"/>
    <w:rsid w:val="00683A5B"/>
    <w:rsid w:val="00683B31"/>
    <w:rsid w:val="00686A7F"/>
    <w:rsid w:val="0069104C"/>
    <w:rsid w:val="006A0A3F"/>
    <w:rsid w:val="006A1A0E"/>
    <w:rsid w:val="006A4D80"/>
    <w:rsid w:val="006C2275"/>
    <w:rsid w:val="006C346A"/>
    <w:rsid w:val="006C6699"/>
    <w:rsid w:val="006D5DCA"/>
    <w:rsid w:val="006F02CA"/>
    <w:rsid w:val="006F1446"/>
    <w:rsid w:val="00703348"/>
    <w:rsid w:val="00726EB0"/>
    <w:rsid w:val="00726F30"/>
    <w:rsid w:val="00731AB5"/>
    <w:rsid w:val="007349F0"/>
    <w:rsid w:val="00735A44"/>
    <w:rsid w:val="00735B71"/>
    <w:rsid w:val="00737B5D"/>
    <w:rsid w:val="00753045"/>
    <w:rsid w:val="007531C9"/>
    <w:rsid w:val="00754E25"/>
    <w:rsid w:val="00757884"/>
    <w:rsid w:val="00761981"/>
    <w:rsid w:val="00772BF7"/>
    <w:rsid w:val="00776507"/>
    <w:rsid w:val="00785A4F"/>
    <w:rsid w:val="00786ACD"/>
    <w:rsid w:val="007A1B6A"/>
    <w:rsid w:val="007A5873"/>
    <w:rsid w:val="007C2F38"/>
    <w:rsid w:val="007C3D62"/>
    <w:rsid w:val="007C4212"/>
    <w:rsid w:val="007C5086"/>
    <w:rsid w:val="007E43CD"/>
    <w:rsid w:val="007F3EDC"/>
    <w:rsid w:val="00800E20"/>
    <w:rsid w:val="0080126D"/>
    <w:rsid w:val="00817603"/>
    <w:rsid w:val="0082487E"/>
    <w:rsid w:val="00827E19"/>
    <w:rsid w:val="008313F5"/>
    <w:rsid w:val="00836008"/>
    <w:rsid w:val="00843021"/>
    <w:rsid w:val="00845568"/>
    <w:rsid w:val="008503F3"/>
    <w:rsid w:val="00850984"/>
    <w:rsid w:val="00854D3C"/>
    <w:rsid w:val="00872039"/>
    <w:rsid w:val="00880AA2"/>
    <w:rsid w:val="00894C2D"/>
    <w:rsid w:val="00894CD8"/>
    <w:rsid w:val="008A7032"/>
    <w:rsid w:val="008B0936"/>
    <w:rsid w:val="008C1431"/>
    <w:rsid w:val="008C53E4"/>
    <w:rsid w:val="008C7A0D"/>
    <w:rsid w:val="008D1DCF"/>
    <w:rsid w:val="008D4ABD"/>
    <w:rsid w:val="008E2EA4"/>
    <w:rsid w:val="008E4209"/>
    <w:rsid w:val="008E67F9"/>
    <w:rsid w:val="008F1ED6"/>
    <w:rsid w:val="00901DA7"/>
    <w:rsid w:val="0090382A"/>
    <w:rsid w:val="00922016"/>
    <w:rsid w:val="009225BA"/>
    <w:rsid w:val="009309F8"/>
    <w:rsid w:val="009340F8"/>
    <w:rsid w:val="00952DEC"/>
    <w:rsid w:val="00957363"/>
    <w:rsid w:val="00971122"/>
    <w:rsid w:val="00974E6B"/>
    <w:rsid w:val="00994AD4"/>
    <w:rsid w:val="00994D01"/>
    <w:rsid w:val="00997DF7"/>
    <w:rsid w:val="009A34B2"/>
    <w:rsid w:val="009A4E1A"/>
    <w:rsid w:val="009A5EDD"/>
    <w:rsid w:val="009C08C0"/>
    <w:rsid w:val="009C0C9A"/>
    <w:rsid w:val="009C3D5E"/>
    <w:rsid w:val="009D0802"/>
    <w:rsid w:val="009D5F16"/>
    <w:rsid w:val="009D7324"/>
    <w:rsid w:val="009E058A"/>
    <w:rsid w:val="00A02384"/>
    <w:rsid w:val="00A02DA8"/>
    <w:rsid w:val="00A03014"/>
    <w:rsid w:val="00A13BE9"/>
    <w:rsid w:val="00A2034C"/>
    <w:rsid w:val="00A244C0"/>
    <w:rsid w:val="00A30D18"/>
    <w:rsid w:val="00A3757D"/>
    <w:rsid w:val="00A40152"/>
    <w:rsid w:val="00A4180B"/>
    <w:rsid w:val="00A42AC3"/>
    <w:rsid w:val="00A44AA9"/>
    <w:rsid w:val="00A60C1B"/>
    <w:rsid w:val="00A65C7F"/>
    <w:rsid w:val="00A82714"/>
    <w:rsid w:val="00A82809"/>
    <w:rsid w:val="00A83D71"/>
    <w:rsid w:val="00A93A1D"/>
    <w:rsid w:val="00A95A77"/>
    <w:rsid w:val="00AB033D"/>
    <w:rsid w:val="00AB510E"/>
    <w:rsid w:val="00AC0914"/>
    <w:rsid w:val="00AE5522"/>
    <w:rsid w:val="00AE763A"/>
    <w:rsid w:val="00AF71D3"/>
    <w:rsid w:val="00B0061C"/>
    <w:rsid w:val="00B035F4"/>
    <w:rsid w:val="00B07220"/>
    <w:rsid w:val="00B2107A"/>
    <w:rsid w:val="00B34EAA"/>
    <w:rsid w:val="00B405FB"/>
    <w:rsid w:val="00B46EAC"/>
    <w:rsid w:val="00B543D8"/>
    <w:rsid w:val="00B5641D"/>
    <w:rsid w:val="00B67E29"/>
    <w:rsid w:val="00B74B0F"/>
    <w:rsid w:val="00B75257"/>
    <w:rsid w:val="00B763F9"/>
    <w:rsid w:val="00B76957"/>
    <w:rsid w:val="00B80A93"/>
    <w:rsid w:val="00B812A1"/>
    <w:rsid w:val="00B81FC5"/>
    <w:rsid w:val="00B9338E"/>
    <w:rsid w:val="00BA4F15"/>
    <w:rsid w:val="00BB6AF8"/>
    <w:rsid w:val="00BC24FD"/>
    <w:rsid w:val="00BC3B32"/>
    <w:rsid w:val="00BC4EE8"/>
    <w:rsid w:val="00BD1E9D"/>
    <w:rsid w:val="00BF5A4D"/>
    <w:rsid w:val="00C024B3"/>
    <w:rsid w:val="00C11422"/>
    <w:rsid w:val="00C177FA"/>
    <w:rsid w:val="00C212A6"/>
    <w:rsid w:val="00C21C90"/>
    <w:rsid w:val="00C301A5"/>
    <w:rsid w:val="00C30C3E"/>
    <w:rsid w:val="00C36B03"/>
    <w:rsid w:val="00C37AFD"/>
    <w:rsid w:val="00C556B7"/>
    <w:rsid w:val="00C64ACA"/>
    <w:rsid w:val="00C91C69"/>
    <w:rsid w:val="00C9556E"/>
    <w:rsid w:val="00CB0C60"/>
    <w:rsid w:val="00CB5C40"/>
    <w:rsid w:val="00CC2CDE"/>
    <w:rsid w:val="00CD7461"/>
    <w:rsid w:val="00CE112B"/>
    <w:rsid w:val="00CE1E40"/>
    <w:rsid w:val="00CF2808"/>
    <w:rsid w:val="00D023A3"/>
    <w:rsid w:val="00D3799B"/>
    <w:rsid w:val="00D42E77"/>
    <w:rsid w:val="00D45510"/>
    <w:rsid w:val="00D471B1"/>
    <w:rsid w:val="00D743B3"/>
    <w:rsid w:val="00DA3149"/>
    <w:rsid w:val="00DA56BB"/>
    <w:rsid w:val="00DA72A9"/>
    <w:rsid w:val="00DC524B"/>
    <w:rsid w:val="00DE4D6D"/>
    <w:rsid w:val="00DF5CDA"/>
    <w:rsid w:val="00E02061"/>
    <w:rsid w:val="00E04270"/>
    <w:rsid w:val="00E11BBE"/>
    <w:rsid w:val="00E166A4"/>
    <w:rsid w:val="00E17602"/>
    <w:rsid w:val="00E20BFA"/>
    <w:rsid w:val="00E24CA2"/>
    <w:rsid w:val="00E26793"/>
    <w:rsid w:val="00E26E1D"/>
    <w:rsid w:val="00E33652"/>
    <w:rsid w:val="00E36F84"/>
    <w:rsid w:val="00E3748C"/>
    <w:rsid w:val="00E567F5"/>
    <w:rsid w:val="00E57278"/>
    <w:rsid w:val="00E63068"/>
    <w:rsid w:val="00E67C9A"/>
    <w:rsid w:val="00E72C94"/>
    <w:rsid w:val="00E76D5B"/>
    <w:rsid w:val="00E81131"/>
    <w:rsid w:val="00E817C6"/>
    <w:rsid w:val="00E937FF"/>
    <w:rsid w:val="00EA4265"/>
    <w:rsid w:val="00EA5402"/>
    <w:rsid w:val="00EB5585"/>
    <w:rsid w:val="00EB55CD"/>
    <w:rsid w:val="00EC1E88"/>
    <w:rsid w:val="00EC480F"/>
    <w:rsid w:val="00ED0F76"/>
    <w:rsid w:val="00ED7E96"/>
    <w:rsid w:val="00EE6779"/>
    <w:rsid w:val="00EF0584"/>
    <w:rsid w:val="00EF077A"/>
    <w:rsid w:val="00EF0B23"/>
    <w:rsid w:val="00EF0B86"/>
    <w:rsid w:val="00EF182D"/>
    <w:rsid w:val="00EF4982"/>
    <w:rsid w:val="00EF5C88"/>
    <w:rsid w:val="00EF6E4C"/>
    <w:rsid w:val="00F0148F"/>
    <w:rsid w:val="00F01512"/>
    <w:rsid w:val="00F02E24"/>
    <w:rsid w:val="00F07E32"/>
    <w:rsid w:val="00F20419"/>
    <w:rsid w:val="00F212B0"/>
    <w:rsid w:val="00F37511"/>
    <w:rsid w:val="00F4285B"/>
    <w:rsid w:val="00F44683"/>
    <w:rsid w:val="00F46AE9"/>
    <w:rsid w:val="00F638B3"/>
    <w:rsid w:val="00F74B72"/>
    <w:rsid w:val="00F82C2D"/>
    <w:rsid w:val="00F854EB"/>
    <w:rsid w:val="00F90852"/>
    <w:rsid w:val="00F94084"/>
    <w:rsid w:val="00F94749"/>
    <w:rsid w:val="00F97187"/>
    <w:rsid w:val="00F971B8"/>
    <w:rsid w:val="00FA382E"/>
    <w:rsid w:val="00FB04C2"/>
    <w:rsid w:val="00FB146A"/>
    <w:rsid w:val="00FB2748"/>
    <w:rsid w:val="00FB51F4"/>
    <w:rsid w:val="00FC0DCC"/>
    <w:rsid w:val="00FD4325"/>
    <w:rsid w:val="00FE1C1D"/>
    <w:rsid w:val="4E901981"/>
    <w:rsid w:val="65A4CA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6E550"/>
  <w15:docId w15:val="{F25AE591-090A-466C-8B11-7EC6E9D1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C9A"/>
    <w:pPr>
      <w:spacing w:line="264" w:lineRule="auto"/>
      <w:ind w:left="284"/>
    </w:pPr>
    <w:rPr>
      <w:rFonts w:ascii="Arial Narrow" w:hAnsi="Arial Narrow"/>
    </w:rPr>
  </w:style>
  <w:style w:type="paragraph" w:styleId="Heading1">
    <w:name w:val="heading 1"/>
    <w:basedOn w:val="Normal"/>
    <w:next w:val="Normal"/>
    <w:link w:val="Heading1Char"/>
    <w:uiPriority w:val="9"/>
    <w:qFormat/>
    <w:rsid w:val="00A42AC3"/>
    <w:pPr>
      <w:keepNext/>
      <w:keepLines/>
      <w:numPr>
        <w:numId w:val="27"/>
      </w:numPr>
      <w:pBdr>
        <w:bottom w:val="single" w:sz="4" w:space="1" w:color="auto"/>
      </w:pBdr>
      <w:spacing w:before="240" w:after="120"/>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uiPriority w:val="9"/>
    <w:unhideWhenUsed/>
    <w:qFormat/>
    <w:rsid w:val="00061965"/>
    <w:pPr>
      <w:keepNext/>
      <w:keepLines/>
      <w:spacing w:before="200" w:after="0"/>
      <w:ind w:left="0"/>
      <w:outlineLvl w:val="1"/>
    </w:pPr>
    <w:rPr>
      <w:rFonts w:asciiTheme="majorHAnsi" w:eastAsiaTheme="majorEastAsia" w:hAnsiTheme="majorHAnsi" w:cstheme="majorBidi"/>
      <w:b/>
      <w:bCs/>
      <w:color w:val="404040" w:themeColor="text1" w:themeTint="BF"/>
      <w:sz w:val="26"/>
      <w:szCs w:val="26"/>
    </w:rPr>
  </w:style>
  <w:style w:type="paragraph" w:styleId="Heading3">
    <w:name w:val="heading 3"/>
    <w:basedOn w:val="Normal"/>
    <w:next w:val="Normal"/>
    <w:link w:val="Heading3Char"/>
    <w:uiPriority w:val="9"/>
    <w:unhideWhenUsed/>
    <w:qFormat/>
    <w:rsid w:val="00894C2D"/>
    <w:pPr>
      <w:keepLines/>
      <w:spacing w:before="200" w:after="0"/>
      <w:ind w:left="0"/>
      <w:outlineLvl w:val="2"/>
    </w:pPr>
    <w:rPr>
      <w:rFonts w:asciiTheme="majorHAnsi" w:eastAsiaTheme="majorEastAsia" w:hAnsiTheme="majorHAnsi" w:cstheme="majorBidi"/>
      <w:b/>
      <w:b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53345"/>
    <w:pPr>
      <w:spacing w:after="0" w:line="240" w:lineRule="auto"/>
      <w:ind w:right="-720"/>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053345"/>
    <w:rPr>
      <w:rFonts w:ascii="Times New Roman" w:eastAsia="Times New Roman" w:hAnsi="Times New Roman" w:cs="Times New Roman"/>
      <w:b/>
      <w:sz w:val="28"/>
      <w:szCs w:val="20"/>
    </w:rPr>
  </w:style>
  <w:style w:type="character" w:customStyle="1" w:styleId="Heading2Char0">
    <w:name w:val="Heading2 Char"/>
    <w:basedOn w:val="DefaultParagraphFont"/>
    <w:link w:val="Heading20"/>
    <w:locked/>
    <w:rsid w:val="00053345"/>
    <w:rPr>
      <w:rFonts w:ascii="Times New Roman" w:eastAsia="Times New Roman" w:hAnsi="Times New Roman" w:cs="Times New Roman"/>
      <w:b/>
      <w:color w:val="4F81BD" w:themeColor="accent1"/>
      <w:sz w:val="24"/>
      <w:szCs w:val="32"/>
      <w:lang w:val="en-AU"/>
    </w:rPr>
  </w:style>
  <w:style w:type="paragraph" w:customStyle="1" w:styleId="Heading20">
    <w:name w:val="Heading2"/>
    <w:basedOn w:val="Heading2"/>
    <w:link w:val="Heading2Char0"/>
    <w:rsid w:val="00053345"/>
    <w:pPr>
      <w:keepLines w:val="0"/>
      <w:spacing w:before="0" w:line="240" w:lineRule="auto"/>
    </w:pPr>
    <w:rPr>
      <w:rFonts w:ascii="Times New Roman" w:eastAsia="Times New Roman" w:hAnsi="Times New Roman" w:cs="Times New Roman"/>
      <w:bCs w:val="0"/>
      <w:sz w:val="24"/>
      <w:szCs w:val="32"/>
      <w:lang w:val="en-AU"/>
    </w:rPr>
  </w:style>
  <w:style w:type="character" w:customStyle="1" w:styleId="Heading2Char">
    <w:name w:val="Heading 2 Char"/>
    <w:basedOn w:val="DefaultParagraphFont"/>
    <w:link w:val="Heading2"/>
    <w:uiPriority w:val="9"/>
    <w:rsid w:val="00061965"/>
    <w:rPr>
      <w:rFonts w:asciiTheme="majorHAnsi" w:eastAsiaTheme="majorEastAsia" w:hAnsiTheme="majorHAnsi" w:cstheme="majorBidi"/>
      <w:b/>
      <w:bCs/>
      <w:color w:val="404040" w:themeColor="text1" w:themeTint="BF"/>
      <w:sz w:val="26"/>
      <w:szCs w:val="26"/>
    </w:rPr>
  </w:style>
  <w:style w:type="paragraph" w:styleId="Header">
    <w:name w:val="header"/>
    <w:basedOn w:val="Normal"/>
    <w:link w:val="HeaderChar"/>
    <w:uiPriority w:val="99"/>
    <w:unhideWhenUsed/>
    <w:rsid w:val="00425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C8D"/>
  </w:style>
  <w:style w:type="paragraph" w:styleId="Footer">
    <w:name w:val="footer"/>
    <w:basedOn w:val="Normal"/>
    <w:link w:val="FooterChar"/>
    <w:uiPriority w:val="99"/>
    <w:unhideWhenUsed/>
    <w:rsid w:val="00425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C8D"/>
  </w:style>
  <w:style w:type="paragraph" w:styleId="BalloonText">
    <w:name w:val="Balloon Text"/>
    <w:basedOn w:val="Normal"/>
    <w:link w:val="BalloonTextChar"/>
    <w:uiPriority w:val="99"/>
    <w:semiHidden/>
    <w:unhideWhenUsed/>
    <w:rsid w:val="00D37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9B"/>
    <w:rPr>
      <w:rFonts w:ascii="Tahoma" w:hAnsi="Tahoma" w:cs="Tahoma"/>
      <w:sz w:val="16"/>
      <w:szCs w:val="16"/>
    </w:rPr>
  </w:style>
  <w:style w:type="paragraph" w:styleId="ListParagraph">
    <w:name w:val="List Paragraph"/>
    <w:basedOn w:val="Normal"/>
    <w:uiPriority w:val="34"/>
    <w:qFormat/>
    <w:rsid w:val="00B9338E"/>
    <w:pPr>
      <w:ind w:left="720"/>
      <w:contextualSpacing/>
    </w:pPr>
  </w:style>
  <w:style w:type="paragraph" w:customStyle="1" w:styleId="Code">
    <w:name w:val="Code"/>
    <w:basedOn w:val="Normal"/>
    <w:qFormat/>
    <w:rsid w:val="001B2591"/>
    <w:pPr>
      <w:spacing w:after="0" w:line="240" w:lineRule="auto"/>
      <w:ind w:left="454"/>
    </w:pPr>
    <w:rPr>
      <w:rFonts w:ascii="Courier New" w:hAnsi="Courier New"/>
      <w:color w:val="404040" w:themeColor="text1" w:themeTint="BF"/>
      <w:sz w:val="20"/>
    </w:rPr>
  </w:style>
  <w:style w:type="character" w:styleId="PlaceholderText">
    <w:name w:val="Placeholder Text"/>
    <w:basedOn w:val="DefaultParagraphFont"/>
    <w:uiPriority w:val="99"/>
    <w:semiHidden/>
    <w:rsid w:val="00EF0584"/>
    <w:rPr>
      <w:color w:val="808080"/>
    </w:rPr>
  </w:style>
  <w:style w:type="character" w:styleId="Strong">
    <w:name w:val="Strong"/>
    <w:basedOn w:val="DefaultParagraphFont"/>
    <w:uiPriority w:val="22"/>
    <w:qFormat/>
    <w:rsid w:val="003A5732"/>
    <w:rPr>
      <w:b/>
      <w:bCs/>
    </w:rPr>
  </w:style>
  <w:style w:type="character" w:styleId="HTMLCode">
    <w:name w:val="HTML Code"/>
    <w:basedOn w:val="DefaultParagraphFont"/>
    <w:uiPriority w:val="99"/>
    <w:semiHidden/>
    <w:unhideWhenUsed/>
    <w:rsid w:val="00470E93"/>
    <w:rPr>
      <w:rFonts w:ascii="Courier New" w:eastAsia="Times New Roman" w:hAnsi="Courier New" w:cs="Courier New"/>
      <w:sz w:val="20"/>
      <w:szCs w:val="20"/>
    </w:rPr>
  </w:style>
  <w:style w:type="character" w:styleId="SubtleReference">
    <w:name w:val="Subtle Reference"/>
    <w:basedOn w:val="DefaultParagraphFont"/>
    <w:uiPriority w:val="31"/>
    <w:qFormat/>
    <w:rsid w:val="00E26793"/>
    <w:rPr>
      <w:smallCaps/>
      <w:color w:val="C0504D" w:themeColor="accent2"/>
      <w:u w:val="single"/>
    </w:rPr>
  </w:style>
  <w:style w:type="paragraph" w:styleId="HTMLPreformatted">
    <w:name w:val="HTML Preformatted"/>
    <w:basedOn w:val="Normal"/>
    <w:link w:val="HTMLPreformattedChar"/>
    <w:uiPriority w:val="99"/>
    <w:semiHidden/>
    <w:unhideWhenUsed/>
    <w:rsid w:val="00E26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26793"/>
    <w:rPr>
      <w:rFonts w:ascii="Courier New" w:eastAsia="Times New Roman" w:hAnsi="Courier New" w:cs="Courier New"/>
      <w:sz w:val="20"/>
      <w:szCs w:val="20"/>
      <w:lang w:eastAsia="en-GB"/>
    </w:rPr>
  </w:style>
  <w:style w:type="table" w:styleId="TableGrid">
    <w:name w:val="Table Grid"/>
    <w:basedOn w:val="TableNormal"/>
    <w:uiPriority w:val="59"/>
    <w:rsid w:val="0006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2AC3"/>
    <w:rPr>
      <w:rFonts w:asciiTheme="majorHAnsi" w:eastAsiaTheme="majorEastAsia" w:hAnsiTheme="majorHAnsi" w:cstheme="majorBidi"/>
      <w:b/>
      <w:bCs/>
      <w:smallCaps/>
      <w:sz w:val="32"/>
      <w:szCs w:val="28"/>
    </w:rPr>
  </w:style>
  <w:style w:type="character" w:customStyle="1" w:styleId="Heading3Char">
    <w:name w:val="Heading 3 Char"/>
    <w:basedOn w:val="DefaultParagraphFont"/>
    <w:link w:val="Heading3"/>
    <w:uiPriority w:val="9"/>
    <w:rsid w:val="00894C2D"/>
    <w:rPr>
      <w:rFonts w:asciiTheme="majorHAnsi" w:eastAsiaTheme="majorEastAsia" w:hAnsiTheme="majorHAnsi" w:cstheme="majorBidi"/>
      <w:b/>
      <w:bCs/>
      <w:color w:val="404040" w:themeColor="text1" w:themeTint="BF"/>
    </w:rPr>
  </w:style>
  <w:style w:type="paragraph" w:styleId="Caption">
    <w:name w:val="caption"/>
    <w:basedOn w:val="Normal"/>
    <w:next w:val="Normal"/>
    <w:uiPriority w:val="35"/>
    <w:unhideWhenUsed/>
    <w:qFormat/>
    <w:rsid w:val="006C2275"/>
    <w:pPr>
      <w:spacing w:after="120" w:line="240" w:lineRule="auto"/>
      <w:ind w:left="0"/>
    </w:pPr>
    <w:rPr>
      <w:b/>
      <w:bCs/>
      <w:color w:val="404040" w:themeColor="text1" w:themeTint="BF"/>
      <w:sz w:val="18"/>
      <w:szCs w:val="18"/>
    </w:rPr>
  </w:style>
  <w:style w:type="character" w:styleId="IntenseEmphasis">
    <w:name w:val="Intense Emphasis"/>
    <w:basedOn w:val="DefaultParagraphFont"/>
    <w:uiPriority w:val="21"/>
    <w:qFormat/>
    <w:rsid w:val="001B2591"/>
    <w:rPr>
      <w:b/>
      <w:bCs/>
      <w:i/>
      <w:iCs/>
      <w:color w:val="4F81BD" w:themeColor="accent1"/>
    </w:rPr>
  </w:style>
  <w:style w:type="paragraph" w:customStyle="1" w:styleId="ExerciseHeading">
    <w:name w:val="Exercise Heading"/>
    <w:link w:val="ExerciseHeadingChar"/>
    <w:qFormat/>
    <w:rsid w:val="004568AE"/>
    <w:rPr>
      <w:rFonts w:asciiTheme="majorHAnsi" w:eastAsiaTheme="majorEastAsia" w:hAnsiTheme="majorHAnsi" w:cstheme="majorBidi"/>
      <w:b/>
      <w:bCs/>
      <w:smallCaps/>
      <w:sz w:val="32"/>
      <w:szCs w:val="28"/>
    </w:rPr>
  </w:style>
  <w:style w:type="character" w:customStyle="1" w:styleId="ExerciseHeadingChar">
    <w:name w:val="Exercise Heading Char"/>
    <w:basedOn w:val="Heading1Char"/>
    <w:link w:val="ExerciseHeading"/>
    <w:rsid w:val="004568AE"/>
    <w:rPr>
      <w:rFonts w:asciiTheme="majorHAnsi" w:eastAsiaTheme="majorEastAsia" w:hAnsiTheme="majorHAnsi" w:cstheme="majorBidi"/>
      <w:b/>
      <w:bCs/>
      <w:smallCaps/>
      <w:sz w:val="32"/>
      <w:szCs w:val="28"/>
    </w:rPr>
  </w:style>
  <w:style w:type="paragraph" w:styleId="NormalWeb">
    <w:name w:val="Normal (Web)"/>
    <w:basedOn w:val="Normal"/>
    <w:uiPriority w:val="99"/>
    <w:semiHidden/>
    <w:unhideWhenUsed/>
    <w:rsid w:val="007C4212"/>
    <w:pPr>
      <w:spacing w:before="100" w:beforeAutospacing="1" w:after="100" w:afterAutospacing="1" w:line="240" w:lineRule="auto"/>
      <w:ind w:left="0"/>
    </w:pPr>
    <w:rPr>
      <w:rFonts w:ascii="Times New Roman" w:eastAsiaTheme="minorEastAsia"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15265">
      <w:bodyDiv w:val="1"/>
      <w:marLeft w:val="0"/>
      <w:marRight w:val="0"/>
      <w:marTop w:val="0"/>
      <w:marBottom w:val="0"/>
      <w:divBdr>
        <w:top w:val="none" w:sz="0" w:space="0" w:color="auto"/>
        <w:left w:val="none" w:sz="0" w:space="0" w:color="auto"/>
        <w:bottom w:val="none" w:sz="0" w:space="0" w:color="auto"/>
        <w:right w:val="none" w:sz="0" w:space="0" w:color="auto"/>
      </w:divBdr>
    </w:div>
    <w:div w:id="1222449913">
      <w:bodyDiv w:val="1"/>
      <w:marLeft w:val="0"/>
      <w:marRight w:val="0"/>
      <w:marTop w:val="0"/>
      <w:marBottom w:val="0"/>
      <w:divBdr>
        <w:top w:val="none" w:sz="0" w:space="0" w:color="auto"/>
        <w:left w:val="none" w:sz="0" w:space="0" w:color="auto"/>
        <w:bottom w:val="none" w:sz="0" w:space="0" w:color="auto"/>
        <w:right w:val="none" w:sz="0" w:space="0" w:color="auto"/>
      </w:divBdr>
    </w:div>
    <w:div w:id="139034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9DDD4857104251AB082D5FA4359B03"/>
        <w:category>
          <w:name w:val="General"/>
          <w:gallery w:val="placeholder"/>
        </w:category>
        <w:types>
          <w:type w:val="bbPlcHdr"/>
        </w:types>
        <w:behaviors>
          <w:behavior w:val="content"/>
        </w:behaviors>
        <w:guid w:val="{AD74DF2E-497B-4CF8-AB0C-F37C9ED4A4DB}"/>
      </w:docPartPr>
      <w:docPartBody>
        <w:p w:rsidR="00B63892" w:rsidRDefault="005C6A75" w:rsidP="005C6A75">
          <w:pPr>
            <w:pStyle w:val="A09DDD4857104251AB082D5FA4359B03"/>
          </w:pPr>
          <w:r>
            <w:rPr>
              <w:color w:val="FFFFFF" w:themeColor="background1"/>
            </w:rPr>
            <w:t>[Pick the date]</w:t>
          </w:r>
        </w:p>
      </w:docPartBody>
    </w:docPart>
    <w:docPart>
      <w:docPartPr>
        <w:name w:val="1215C5640AF040A880BD36A42D691A91"/>
        <w:category>
          <w:name w:val="General"/>
          <w:gallery w:val="placeholder"/>
        </w:category>
        <w:types>
          <w:type w:val="bbPlcHdr"/>
        </w:types>
        <w:behaviors>
          <w:behavior w:val="content"/>
        </w:behaviors>
        <w:guid w:val="{50D93AD1-A5FB-43BD-B33A-D1BFA3860307}"/>
      </w:docPartPr>
      <w:docPartBody>
        <w:p w:rsidR="00B63892" w:rsidRDefault="005C6A75" w:rsidP="005C6A75">
          <w:pPr>
            <w:pStyle w:val="1215C5640AF040A880BD36A42D691A91"/>
          </w:pPr>
          <w:r>
            <w:rPr>
              <w:b/>
              <w:bCs/>
              <w:caps/>
              <w:sz w:val="24"/>
            </w:rPr>
            <w:t>Type the document title</w:t>
          </w:r>
        </w:p>
      </w:docPartBody>
    </w:docPart>
    <w:docPart>
      <w:docPartPr>
        <w:name w:val="2219D93DAE9E469DA00636B106167184"/>
        <w:category>
          <w:name w:val="General"/>
          <w:gallery w:val="placeholder"/>
        </w:category>
        <w:types>
          <w:type w:val="bbPlcHdr"/>
        </w:types>
        <w:behaviors>
          <w:behavior w:val="content"/>
        </w:behaviors>
        <w:guid w:val="{0750A717-9B87-404E-A615-482A6977DDDB}"/>
      </w:docPartPr>
      <w:docPartBody>
        <w:p w:rsidR="007916F4" w:rsidRDefault="0095123C" w:rsidP="0095123C">
          <w:pPr>
            <w:pStyle w:val="2219D93DAE9E469DA00636B106167184"/>
          </w:pPr>
          <w:r>
            <w:rPr>
              <w:color w:val="FFFFFF" w:themeColor="background1"/>
            </w:rPr>
            <w:t>[Pick the date]</w:t>
          </w:r>
        </w:p>
      </w:docPartBody>
    </w:docPart>
    <w:docPart>
      <w:docPartPr>
        <w:name w:val="777A02802549400D8DA9B2A5D420EC51"/>
        <w:category>
          <w:name w:val="General"/>
          <w:gallery w:val="placeholder"/>
        </w:category>
        <w:types>
          <w:type w:val="bbPlcHdr"/>
        </w:types>
        <w:behaviors>
          <w:behavior w:val="content"/>
        </w:behaviors>
        <w:guid w:val="{3B0A51B3-1A03-4BD9-A2CD-FF3FCCB17F67}"/>
      </w:docPartPr>
      <w:docPartBody>
        <w:p w:rsidR="007916F4" w:rsidRDefault="0095123C" w:rsidP="0095123C">
          <w:pPr>
            <w:pStyle w:val="777A02802549400D8DA9B2A5D420EC51"/>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5C6A75"/>
    <w:rsid w:val="000030AF"/>
    <w:rsid w:val="00017F0D"/>
    <w:rsid w:val="00045D29"/>
    <w:rsid w:val="000B1A4E"/>
    <w:rsid w:val="000E1CA1"/>
    <w:rsid w:val="001D1118"/>
    <w:rsid w:val="00281309"/>
    <w:rsid w:val="002B3A77"/>
    <w:rsid w:val="002F28B4"/>
    <w:rsid w:val="0031472E"/>
    <w:rsid w:val="00346D0D"/>
    <w:rsid w:val="003E0DD6"/>
    <w:rsid w:val="003E5953"/>
    <w:rsid w:val="00450AEB"/>
    <w:rsid w:val="00550641"/>
    <w:rsid w:val="005C6A75"/>
    <w:rsid w:val="00652CAE"/>
    <w:rsid w:val="00734C39"/>
    <w:rsid w:val="007916F4"/>
    <w:rsid w:val="007A670A"/>
    <w:rsid w:val="007F60C6"/>
    <w:rsid w:val="00813951"/>
    <w:rsid w:val="00893067"/>
    <w:rsid w:val="00903396"/>
    <w:rsid w:val="00916ABC"/>
    <w:rsid w:val="0095123C"/>
    <w:rsid w:val="009B5994"/>
    <w:rsid w:val="00A74C69"/>
    <w:rsid w:val="00AB018B"/>
    <w:rsid w:val="00AE5D64"/>
    <w:rsid w:val="00B44257"/>
    <w:rsid w:val="00B63892"/>
    <w:rsid w:val="00C36893"/>
    <w:rsid w:val="00C7385F"/>
    <w:rsid w:val="00DF3E9B"/>
    <w:rsid w:val="00E80AC5"/>
    <w:rsid w:val="00F4565F"/>
    <w:rsid w:val="00F52A1C"/>
    <w:rsid w:val="00FB42BC"/>
    <w:rsid w:val="00FB59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B48A788B08439594248E8AC0122C2F">
    <w:name w:val="51B48A788B08439594248E8AC0122C2F"/>
    <w:rsid w:val="005C6A75"/>
  </w:style>
  <w:style w:type="paragraph" w:customStyle="1" w:styleId="DC5878AEE04642049A59DCB215CD7512">
    <w:name w:val="DC5878AEE04642049A59DCB215CD7512"/>
    <w:rsid w:val="005C6A75"/>
  </w:style>
  <w:style w:type="paragraph" w:customStyle="1" w:styleId="01B1B586EDFC486A8C9868477F1FCADB">
    <w:name w:val="01B1B586EDFC486A8C9868477F1FCADB"/>
    <w:rsid w:val="005C6A75"/>
  </w:style>
  <w:style w:type="paragraph" w:customStyle="1" w:styleId="A19CF65199DB4D5E81C8BECBBF9E390B">
    <w:name w:val="A19CF65199DB4D5E81C8BECBBF9E390B"/>
    <w:rsid w:val="005C6A75"/>
  </w:style>
  <w:style w:type="paragraph" w:customStyle="1" w:styleId="A09DDD4857104251AB082D5FA4359B03">
    <w:name w:val="A09DDD4857104251AB082D5FA4359B03"/>
    <w:rsid w:val="005C6A75"/>
  </w:style>
  <w:style w:type="paragraph" w:customStyle="1" w:styleId="1215C5640AF040A880BD36A42D691A91">
    <w:name w:val="1215C5640AF040A880BD36A42D691A91"/>
    <w:rsid w:val="005C6A75"/>
  </w:style>
  <w:style w:type="paragraph" w:customStyle="1" w:styleId="2219D93DAE9E469DA00636B106167184">
    <w:name w:val="2219D93DAE9E469DA00636B106167184"/>
    <w:rsid w:val="0095123C"/>
  </w:style>
  <w:style w:type="paragraph" w:customStyle="1" w:styleId="777A02802549400D8DA9B2A5D420EC51">
    <w:name w:val="777A02802549400D8DA9B2A5D420EC51"/>
    <w:rsid w:val="0095123C"/>
  </w:style>
  <w:style w:type="character" w:styleId="PlaceholderText">
    <w:name w:val="Placeholder Text"/>
    <w:basedOn w:val="DefaultParagraphFont"/>
    <w:uiPriority w:val="99"/>
    <w:semiHidden/>
    <w:rsid w:val="00F52A1C"/>
    <w:rPr>
      <w:color w:val="808080"/>
    </w:rPr>
  </w:style>
  <w:style w:type="paragraph" w:customStyle="1" w:styleId="90619C0E1F7F4D47B1AECF6665B8A851">
    <w:name w:val="90619C0E1F7F4D47B1AECF6665B8A851"/>
    <w:rsid w:val="00F52A1C"/>
    <w:rPr>
      <w:lang w:val="es-ES" w:eastAsia="es-ES"/>
    </w:rPr>
  </w:style>
  <w:style w:type="paragraph" w:customStyle="1" w:styleId="36EFDD7F2E504410B2335D6F8F605966">
    <w:name w:val="36EFDD7F2E504410B2335D6F8F605966"/>
    <w:rsid w:val="00F52A1C"/>
    <w:rPr>
      <w:lang w:val="es-ES" w:eastAsia="es-ES"/>
    </w:rPr>
  </w:style>
  <w:style w:type="paragraph" w:customStyle="1" w:styleId="BA6A34A1441F46E3AC2F08DFA8A995EA">
    <w:name w:val="BA6A34A1441F46E3AC2F08DFA8A995EA"/>
    <w:rsid w:val="00F52A1C"/>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Practical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8C84EE38470224B9063B4D58750C0B6" ma:contentTypeVersion="0" ma:contentTypeDescription="Create a new document." ma:contentTypeScope="" ma:versionID="771cd102926572d1e2e90ce0336b93e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65871-909A-40D6-BE05-EE9637F0AE2C}">
  <ds:schemaRefs>
    <ds:schemaRef ds:uri="http://schemas.openxmlformats.org/officeDocument/2006/bibliography"/>
  </ds:schemaRefs>
</ds:datastoreItem>
</file>

<file path=customXml/itemProps3.xml><?xml version="1.0" encoding="utf-8"?>
<ds:datastoreItem xmlns:ds="http://schemas.openxmlformats.org/officeDocument/2006/customXml" ds:itemID="{17E94BBC-3667-44D2-ACA8-E5B912308479}"/>
</file>

<file path=customXml/itemProps4.xml><?xml version="1.0" encoding="utf-8"?>
<ds:datastoreItem xmlns:ds="http://schemas.openxmlformats.org/officeDocument/2006/customXml" ds:itemID="{D75D57DE-C2D2-4173-9229-F99E782E05B7}"/>
</file>

<file path=customXml/itemProps5.xml><?xml version="1.0" encoding="utf-8"?>
<ds:datastoreItem xmlns:ds="http://schemas.openxmlformats.org/officeDocument/2006/customXml" ds:itemID="{79421097-B2C1-43B6-A60B-7D3B359E329D}"/>
</file>

<file path=docProps/app.xml><?xml version="1.0" encoding="utf-8"?>
<Properties xmlns="http://schemas.openxmlformats.org/officeDocument/2006/extended-properties" xmlns:vt="http://schemas.openxmlformats.org/officeDocument/2006/docPropsVTypes">
  <Template>Normal.dotm</Template>
  <TotalTime>92</TotalTime>
  <Pages>5</Pages>
  <Words>1381</Words>
  <Characters>7873</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CSC3061: VIDEO ANALYTICS AND MACHINE LEARNING</vt:lpstr>
      <vt:lpstr>CSC4067/7067: Advance Intelligent Information Systems</vt:lpstr>
    </vt:vector>
  </TitlesOfParts>
  <Company>Queen's University Belfast</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CSC3061: VIDEO ANALYTICS AND MACHINE LEARNING</dc:title>
  <dc:creator>qubsys</dc:creator>
  <cp:lastModifiedBy>Administrator</cp:lastModifiedBy>
  <cp:revision>11</cp:revision>
  <cp:lastPrinted>2014-08-13T13:28:00Z</cp:lastPrinted>
  <dcterms:created xsi:type="dcterms:W3CDTF">2017-12-14T15:33:00Z</dcterms:created>
  <dcterms:modified xsi:type="dcterms:W3CDTF">2019-02-13T13:13:00Z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300179182</vt:i4>
  </property>
  <property fmtid="{D5CDD505-2E9C-101B-9397-08002B2CF9AE}" pid="3" name="ContentTypeId">
    <vt:lpwstr>0x01010048C84EE38470224B9063B4D58750C0B6</vt:lpwstr>
  </property>
</Properties>
</file>