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Garrett Warr</w:t>
      </w:r>
    </w:p>
    <w:p>
      <w:r>
        <w:rPr>
          <w:b/>
        </w:rPr>
        <w:t>warrgj@gmail.com | 801-671-3331 | Riverton, Utah</w:t>
        <w:br/>
      </w:r>
      <w:r>
        <w:t>GitHub: https://github.com/Gare-Warr01 | LinkedIn: linkedin.com/in/garrettwarr</w:t>
        <w:br/>
      </w:r>
    </w:p>
    <w:p>
      <w:r>
        <w:drawing>
          <wp:inline xmlns:a="http://schemas.openxmlformats.org/drawingml/2006/main" xmlns:pic="http://schemas.openxmlformats.org/drawingml/2006/picture">
            <wp:extent cx="13716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Professional Summary</w:t>
      </w:r>
    </w:p>
    <w:p>
      <w:r>
        <w:t>Dedicated and detail-oriented biotechnology professional with hands-on experience in laboratory research, data analysis, and experimental design. A hardworking and adaptable team player with over a year of lab experience, skilled in laboratory protocols, data collection, and interpretation. Committed to accuracy, efficiency, and delivering meaningful research results.</w:t>
      </w:r>
    </w:p>
    <w:p>
      <w:pPr>
        <w:pStyle w:val="Heading1"/>
      </w:pPr>
      <w:r>
        <w:t>Education</w:t>
      </w:r>
    </w:p>
    <w:p>
      <w:r>
        <w:rPr>
          <w:b/>
        </w:rPr>
        <w:t>Bachelor of Science in Biotechnology</w:t>
      </w:r>
      <w:r>
        <w:br/>
        <w:t>Utah Valley University – Expected December 2025</w:t>
        <w:br/>
      </w:r>
      <w:r>
        <w:rPr>
          <w:b/>
        </w:rPr>
        <w:t>Associates in Biotechnology and Biology</w:t>
      </w:r>
      <w:r>
        <w:br/>
        <w:t>Salt Lake Community College – Completed May 2023 &amp; December 2024</w:t>
      </w:r>
    </w:p>
    <w:p>
      <w:pPr>
        <w:pStyle w:val="Heading1"/>
      </w:pPr>
      <w:r>
        <w:t>Laboratory Experience</w:t>
      </w:r>
    </w:p>
    <w:p>
      <w:r>
        <w:rPr>
          <w:b/>
        </w:rPr>
        <w:t>Lab Analyst</w:t>
      </w:r>
      <w:r>
        <w:br/>
        <w:t>Nelson Labs, Taylorsville, Utah | May 2023 – August 2024</w:t>
        <w:br/>
      </w:r>
      <w:r>
        <w:t>- Conducted routine and specialized laboratory analyses, ensuring accuracy and compliance.</w:t>
        <w:br/>
      </w:r>
      <w:r>
        <w:t>- Assisted in writing and refining laboratory protocols.</w:t>
        <w:br/>
      </w:r>
      <w:r>
        <w:t>- Maintained laboratory equipment and collaborated with team members to troubleshoot.</w:t>
        <w:br/>
      </w:r>
    </w:p>
    <w:p>
      <w:pPr>
        <w:pStyle w:val="Heading1"/>
      </w:pPr>
      <w:r>
        <w:t>Research Experience</w:t>
      </w:r>
    </w:p>
    <w:p>
      <w:r>
        <w:rPr>
          <w:b/>
        </w:rPr>
        <w:t>Independent Researcher</w:t>
      </w:r>
      <w:r>
        <w:br/>
        <w:t>Salt Lake Community College | May 2024 – December 2024</w:t>
        <w:br/>
      </w:r>
      <w:r>
        <w:t>- Designed and executed an independent research project.</w:t>
        <w:br/>
      </w:r>
      <w:r>
        <w:t>- Collected, analyzed, and interpreted experimental data.</w:t>
        <w:br/>
      </w:r>
      <w:r>
        <w:t>- Developed proficiency in various laboratory techniques and documented findings.</w:t>
        <w:br/>
      </w:r>
    </w:p>
    <w:p>
      <w:pPr>
        <w:pStyle w:val="Heading1"/>
      </w:pPr>
      <w:r>
        <w:t>Key Skills</w:t>
      </w:r>
    </w:p>
    <w:p>
      <w:r>
        <w:t>• Laboratory Analysis &amp; Data Interpretation</w:t>
        <w:br/>
      </w:r>
      <w:r>
        <w:t>• Protocol Development &amp; Documentation</w:t>
        <w:br/>
      </w:r>
      <w:r>
        <w:t>• Research Design &amp; Execution</w:t>
        <w:br/>
      </w:r>
      <w:r>
        <w:t>• Attention to Detail &amp; Accuracy</w:t>
        <w:br/>
      </w:r>
      <w:r>
        <w:t>• Teamwork &amp; Communication</w:t>
        <w:br/>
      </w:r>
      <w:r>
        <w:t>• Adaptability in Laboratory Settings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