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466" w:rsidRDefault="000B164D" w:rsidP="00391466">
      <w:pPr>
        <w:jc w:val="center"/>
        <w:rPr>
          <w:rFonts w:ascii="Arial" w:hAnsi="Arial" w:cs="Arial"/>
          <w:b/>
          <w:sz w:val="24"/>
          <w:szCs w:val="24"/>
          <w:lang w:val="es-SV"/>
        </w:rPr>
      </w:pPr>
      <w:r>
        <w:rPr>
          <w:rFonts w:ascii="Arial" w:hAnsi="Arial" w:cs="Arial"/>
          <w:b/>
          <w:noProof/>
          <w:sz w:val="24"/>
          <w:szCs w:val="24"/>
          <w:lang w:val="es-ES" w:eastAsia="zh-CN"/>
        </w:rPr>
        <w:drawing>
          <wp:anchor distT="0" distB="0" distL="114300" distR="114300" simplePos="0" relativeHeight="251659264" behindDoc="0" locked="0" layoutInCell="1" allowOverlap="1" wp14:anchorId="60AE1F7E" wp14:editId="12FB0090">
            <wp:simplePos x="0" y="0"/>
            <wp:positionH relativeFrom="column">
              <wp:posOffset>84455</wp:posOffset>
            </wp:positionH>
            <wp:positionV relativeFrom="paragraph">
              <wp:posOffset>-103505</wp:posOffset>
            </wp:positionV>
            <wp:extent cx="956310" cy="962660"/>
            <wp:effectExtent l="0" t="0" r="0" b="8890"/>
            <wp:wrapNone/>
            <wp:docPr id="3" name="Imagen 3" descr="LOGO UTE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TEC ®"/>
                    <pic:cNvPicPr>
                      <a:picLocks noChangeAspect="1" noChangeArrowheads="1"/>
                    </pic:cNvPicPr>
                  </pic:nvPicPr>
                  <pic:blipFill>
                    <a:blip r:embed="rId8" cstate="print"/>
                    <a:srcRect/>
                    <a:stretch>
                      <a:fillRect/>
                    </a:stretch>
                  </pic:blipFill>
                  <pic:spPr bwMode="auto">
                    <a:xfrm>
                      <a:off x="0" y="0"/>
                      <a:ext cx="956310" cy="962660"/>
                    </a:xfrm>
                    <a:prstGeom prst="rect">
                      <a:avLst/>
                    </a:prstGeom>
                    <a:noFill/>
                    <a:ln w="9525">
                      <a:noFill/>
                      <a:miter lim="800000"/>
                      <a:headEnd/>
                      <a:tailEnd/>
                    </a:ln>
                  </pic:spPr>
                </pic:pic>
              </a:graphicData>
            </a:graphic>
          </wp:anchor>
        </w:drawing>
      </w:r>
      <w:r>
        <w:rPr>
          <w:rFonts w:ascii="Arial" w:hAnsi="Arial" w:cs="Arial"/>
          <w:b/>
          <w:noProof/>
          <w:sz w:val="24"/>
          <w:szCs w:val="24"/>
          <w:lang w:val="es-ES" w:eastAsia="zh-CN"/>
        </w:rPr>
        <w:drawing>
          <wp:anchor distT="0" distB="0" distL="114300" distR="114300" simplePos="0" relativeHeight="251660288" behindDoc="0" locked="0" layoutInCell="1" allowOverlap="1" wp14:anchorId="093BB9A5" wp14:editId="534DB7B2">
            <wp:simplePos x="0" y="0"/>
            <wp:positionH relativeFrom="column">
              <wp:posOffset>1043940</wp:posOffset>
            </wp:positionH>
            <wp:positionV relativeFrom="paragraph">
              <wp:posOffset>52070</wp:posOffset>
            </wp:positionV>
            <wp:extent cx="4528185" cy="542925"/>
            <wp:effectExtent l="0" t="0" r="5715" b="9525"/>
            <wp:wrapSquare wrapText="bothSides"/>
            <wp:docPr id="4" name="Imagen 4" descr="logo let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letras"/>
                    <pic:cNvPicPr>
                      <a:picLocks noChangeAspect="1" noChangeArrowheads="1"/>
                    </pic:cNvPicPr>
                  </pic:nvPicPr>
                  <pic:blipFill rotWithShape="1">
                    <a:blip r:embed="rId9" cstate="print"/>
                    <a:srcRect b="29217"/>
                    <a:stretch/>
                  </pic:blipFill>
                  <pic:spPr bwMode="auto">
                    <a:xfrm>
                      <a:off x="0" y="0"/>
                      <a:ext cx="4528185" cy="5429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391466" w:rsidRDefault="00391466" w:rsidP="00391466">
      <w:pPr>
        <w:jc w:val="center"/>
        <w:rPr>
          <w:rFonts w:ascii="Arial" w:hAnsi="Arial" w:cs="Arial"/>
          <w:b/>
          <w:sz w:val="24"/>
          <w:szCs w:val="24"/>
          <w:lang w:val="es-SV"/>
        </w:rPr>
      </w:pPr>
    </w:p>
    <w:p w:rsidR="0054467D" w:rsidRDefault="0054467D" w:rsidP="0054467D">
      <w:pPr>
        <w:spacing w:after="120"/>
        <w:jc w:val="center"/>
        <w:rPr>
          <w:rFonts w:ascii="Arial" w:eastAsia="Calibri" w:hAnsi="Arial" w:cs="Arial"/>
          <w:b/>
          <w:sz w:val="24"/>
          <w:szCs w:val="24"/>
          <w:lang w:val="es-SV"/>
        </w:rPr>
      </w:pPr>
    </w:p>
    <w:p w:rsidR="00391466" w:rsidRDefault="00391466" w:rsidP="0054467D">
      <w:pPr>
        <w:spacing w:after="120"/>
        <w:jc w:val="center"/>
        <w:rPr>
          <w:rFonts w:ascii="Arial" w:eastAsia="Calibri" w:hAnsi="Arial" w:cs="Arial"/>
          <w:b/>
          <w:sz w:val="24"/>
          <w:szCs w:val="24"/>
          <w:lang w:val="es-SV"/>
        </w:rPr>
      </w:pPr>
      <w:r w:rsidRPr="00FD3C64">
        <w:rPr>
          <w:rFonts w:ascii="Arial" w:eastAsia="Calibri" w:hAnsi="Arial" w:cs="Arial"/>
          <w:b/>
          <w:sz w:val="24"/>
          <w:szCs w:val="24"/>
          <w:lang w:val="es-SV"/>
        </w:rPr>
        <w:t xml:space="preserve">FACULTAD DE </w:t>
      </w:r>
      <w:r w:rsidR="009A6B64">
        <w:rPr>
          <w:rFonts w:ascii="Arial" w:eastAsia="Calibri" w:hAnsi="Arial" w:cs="Arial"/>
          <w:b/>
          <w:sz w:val="24"/>
          <w:szCs w:val="24"/>
          <w:lang w:val="es-SV"/>
        </w:rPr>
        <w:t xml:space="preserve">INFORMÁTICA Y </w:t>
      </w:r>
      <w:r w:rsidR="000664CE">
        <w:rPr>
          <w:rFonts w:ascii="Arial" w:eastAsia="Calibri" w:hAnsi="Arial" w:cs="Arial"/>
          <w:b/>
          <w:sz w:val="24"/>
          <w:szCs w:val="24"/>
          <w:lang w:val="es-SV"/>
        </w:rPr>
        <w:t xml:space="preserve">CIENCIAS </w:t>
      </w:r>
      <w:r w:rsidR="009A6B64">
        <w:rPr>
          <w:rFonts w:ascii="Arial" w:eastAsia="Calibri" w:hAnsi="Arial" w:cs="Arial"/>
          <w:b/>
          <w:sz w:val="24"/>
          <w:szCs w:val="24"/>
          <w:lang w:val="es-SV"/>
        </w:rPr>
        <w:t>APLICADA</w:t>
      </w:r>
      <w:r w:rsidR="000664CE">
        <w:rPr>
          <w:rFonts w:ascii="Arial" w:eastAsia="Calibri" w:hAnsi="Arial" w:cs="Arial"/>
          <w:b/>
          <w:sz w:val="24"/>
          <w:szCs w:val="24"/>
          <w:lang w:val="es-SV"/>
        </w:rPr>
        <w:t>S</w:t>
      </w:r>
    </w:p>
    <w:p w:rsidR="00391466" w:rsidRDefault="002B347C" w:rsidP="0054467D">
      <w:pPr>
        <w:spacing w:after="120"/>
        <w:jc w:val="center"/>
        <w:rPr>
          <w:rFonts w:ascii="Arial" w:eastAsia="Calibri" w:hAnsi="Arial" w:cs="Arial"/>
          <w:b/>
          <w:sz w:val="24"/>
          <w:szCs w:val="24"/>
          <w:lang w:val="es-SV"/>
        </w:rPr>
      </w:pPr>
      <w:r>
        <w:rPr>
          <w:rFonts w:ascii="Arial" w:eastAsia="Calibri" w:hAnsi="Arial" w:cs="Arial"/>
          <w:b/>
          <w:sz w:val="24"/>
          <w:szCs w:val="24"/>
          <w:lang w:val="es-SV"/>
        </w:rPr>
        <w:t>ESCUELA</w:t>
      </w:r>
      <w:r w:rsidRPr="00FD3C64">
        <w:rPr>
          <w:rFonts w:ascii="Arial" w:eastAsia="Calibri" w:hAnsi="Arial" w:cs="Arial"/>
          <w:b/>
          <w:sz w:val="24"/>
          <w:szCs w:val="24"/>
          <w:lang w:val="es-SV"/>
        </w:rPr>
        <w:t xml:space="preserve"> DE </w:t>
      </w:r>
      <w:r w:rsidR="009A6B64">
        <w:rPr>
          <w:rFonts w:ascii="Arial" w:eastAsia="Calibri" w:hAnsi="Arial" w:cs="Arial"/>
          <w:b/>
          <w:sz w:val="24"/>
          <w:szCs w:val="24"/>
          <w:lang w:val="es-SV"/>
        </w:rPr>
        <w:t>INFO</w:t>
      </w:r>
      <w:bookmarkStart w:id="0" w:name="_GoBack"/>
      <w:r w:rsidR="009A6B64">
        <w:rPr>
          <w:rFonts w:ascii="Arial" w:eastAsia="Calibri" w:hAnsi="Arial" w:cs="Arial"/>
          <w:b/>
          <w:sz w:val="24"/>
          <w:szCs w:val="24"/>
          <w:lang w:val="es-SV"/>
        </w:rPr>
        <w:t>RMÁ</w:t>
      </w:r>
      <w:bookmarkEnd w:id="0"/>
      <w:r w:rsidR="009A6B64">
        <w:rPr>
          <w:rFonts w:ascii="Arial" w:eastAsia="Calibri" w:hAnsi="Arial" w:cs="Arial"/>
          <w:b/>
          <w:sz w:val="24"/>
          <w:szCs w:val="24"/>
          <w:lang w:val="es-SV"/>
        </w:rPr>
        <w:t>TICA</w:t>
      </w:r>
    </w:p>
    <w:p w:rsidR="000664CE" w:rsidRPr="00FD3C64" w:rsidRDefault="000664CE" w:rsidP="004A52D8">
      <w:pPr>
        <w:spacing w:after="120"/>
        <w:rPr>
          <w:rFonts w:ascii="Arial" w:eastAsia="Calibri" w:hAnsi="Arial" w:cs="Arial"/>
          <w:b/>
          <w:sz w:val="24"/>
          <w:szCs w:val="24"/>
          <w:lang w:val="es-SV"/>
        </w:rPr>
      </w:pPr>
    </w:p>
    <w:p w:rsidR="00391466" w:rsidRPr="00FD3C64" w:rsidRDefault="009A6B64" w:rsidP="0054467D">
      <w:pPr>
        <w:spacing w:after="120"/>
        <w:jc w:val="center"/>
        <w:rPr>
          <w:rFonts w:ascii="Arial" w:eastAsia="Calibri" w:hAnsi="Arial" w:cs="Arial"/>
          <w:b/>
          <w:sz w:val="24"/>
          <w:szCs w:val="24"/>
          <w:lang w:val="es-SV"/>
        </w:rPr>
      </w:pPr>
      <w:r>
        <w:rPr>
          <w:rFonts w:ascii="Arial" w:hAnsi="Arial" w:cs="Arial"/>
          <w:b/>
          <w:sz w:val="24"/>
          <w:szCs w:val="24"/>
          <w:lang w:val="es-SV"/>
        </w:rPr>
        <w:t>PROGRAMACIÓN 1</w:t>
      </w:r>
    </w:p>
    <w:p w:rsidR="00391466" w:rsidRPr="00FD3C64" w:rsidRDefault="00391466" w:rsidP="00391466">
      <w:pPr>
        <w:jc w:val="center"/>
        <w:rPr>
          <w:rFonts w:ascii="Arial" w:eastAsia="Calibri" w:hAnsi="Arial" w:cs="Arial"/>
          <w:b/>
          <w:sz w:val="24"/>
          <w:szCs w:val="24"/>
          <w:lang w:val="es-SV"/>
        </w:rPr>
      </w:pPr>
      <w:r w:rsidRPr="00FD3C64">
        <w:rPr>
          <w:rFonts w:ascii="Arial" w:eastAsia="Calibri" w:hAnsi="Arial" w:cs="Arial"/>
          <w:b/>
          <w:sz w:val="24"/>
          <w:szCs w:val="24"/>
          <w:lang w:val="es-SV"/>
        </w:rPr>
        <w:t xml:space="preserve">SECCIÓN </w:t>
      </w:r>
      <w:r w:rsidR="00EC3412">
        <w:rPr>
          <w:rFonts w:ascii="Arial" w:eastAsia="Calibri" w:hAnsi="Arial" w:cs="Arial"/>
          <w:b/>
          <w:sz w:val="24"/>
          <w:szCs w:val="24"/>
          <w:lang w:val="es-SV"/>
        </w:rPr>
        <w:t>0</w:t>
      </w:r>
      <w:r w:rsidR="009A6B64">
        <w:rPr>
          <w:rFonts w:ascii="Arial" w:eastAsia="Calibri" w:hAnsi="Arial" w:cs="Arial"/>
          <w:b/>
          <w:sz w:val="24"/>
          <w:szCs w:val="24"/>
          <w:lang w:val="es-SV"/>
        </w:rPr>
        <w:t>2</w:t>
      </w:r>
      <w:r w:rsidRPr="00FD3C64">
        <w:rPr>
          <w:rFonts w:ascii="Arial" w:eastAsia="Calibri" w:hAnsi="Arial" w:cs="Arial"/>
          <w:b/>
          <w:sz w:val="24"/>
          <w:szCs w:val="24"/>
          <w:lang w:val="es-SV"/>
        </w:rPr>
        <w:t xml:space="preserve"> </w:t>
      </w:r>
      <w:r w:rsidR="009A6B64">
        <w:rPr>
          <w:rFonts w:ascii="Arial" w:eastAsia="Calibri" w:hAnsi="Arial" w:cs="Arial"/>
          <w:b/>
          <w:sz w:val="24"/>
          <w:szCs w:val="24"/>
          <w:lang w:val="es-SV"/>
        </w:rPr>
        <w:t>PRIMER AVANCE DE PROYECTO</w:t>
      </w:r>
    </w:p>
    <w:p w:rsidR="00391466" w:rsidRDefault="00391466" w:rsidP="00391466">
      <w:pPr>
        <w:jc w:val="center"/>
        <w:rPr>
          <w:rFonts w:ascii="Times New Roman" w:eastAsia="Calibri" w:hAnsi="Times New Roman" w:cs="Times New Roman"/>
          <w:b/>
          <w:sz w:val="24"/>
          <w:szCs w:val="24"/>
          <w:lang w:val="es-SV"/>
        </w:rPr>
      </w:pPr>
    </w:p>
    <w:p w:rsidR="0054467D" w:rsidRDefault="0054467D" w:rsidP="00391466">
      <w:pPr>
        <w:jc w:val="center"/>
        <w:rPr>
          <w:rFonts w:ascii="Times New Roman" w:eastAsia="Calibri" w:hAnsi="Times New Roman" w:cs="Times New Roman"/>
          <w:b/>
          <w:sz w:val="24"/>
          <w:szCs w:val="24"/>
          <w:lang w:val="es-SV"/>
        </w:rPr>
      </w:pPr>
    </w:p>
    <w:p w:rsidR="008F4564" w:rsidRPr="001B75B9" w:rsidRDefault="004A52D8" w:rsidP="008F4564">
      <w:pPr>
        <w:spacing w:line="240" w:lineRule="auto"/>
        <w:jc w:val="center"/>
        <w:rPr>
          <w:rFonts w:ascii="Arial" w:hAnsi="Arial" w:cs="Arial"/>
          <w:b/>
          <w:sz w:val="28"/>
          <w:szCs w:val="28"/>
          <w:lang w:val="es-SV"/>
        </w:rPr>
      </w:pPr>
      <w:r>
        <w:rPr>
          <w:rFonts w:ascii="Arial" w:hAnsi="Arial" w:cs="Arial"/>
          <w:b/>
          <w:sz w:val="28"/>
          <w:szCs w:val="28"/>
          <w:lang w:val="es-SV"/>
        </w:rPr>
        <w:t>DISEÑ</w:t>
      </w:r>
      <w:r w:rsidR="003F0CDE">
        <w:rPr>
          <w:rFonts w:ascii="Arial" w:hAnsi="Arial" w:cs="Arial"/>
          <w:b/>
          <w:sz w:val="28"/>
          <w:szCs w:val="28"/>
          <w:lang w:val="es-SV"/>
        </w:rPr>
        <w:t>O</w:t>
      </w:r>
      <w:r w:rsidR="009A6B64">
        <w:rPr>
          <w:rFonts w:ascii="Arial" w:hAnsi="Arial" w:cs="Arial"/>
          <w:b/>
          <w:sz w:val="28"/>
          <w:szCs w:val="28"/>
          <w:lang w:val="es-SV"/>
        </w:rPr>
        <w:t xml:space="preserve"> DE MÓDULO </w:t>
      </w:r>
      <w:r w:rsidR="003F0CDE">
        <w:rPr>
          <w:rFonts w:ascii="Arial" w:hAnsi="Arial" w:cs="Arial"/>
          <w:b/>
          <w:sz w:val="28"/>
          <w:szCs w:val="28"/>
          <w:lang w:val="es-SV"/>
        </w:rPr>
        <w:t xml:space="preserve">DE SISTEMA DE PAGO Y CONTROL </w:t>
      </w:r>
      <w:r w:rsidR="009A6B64">
        <w:rPr>
          <w:rFonts w:ascii="Arial" w:hAnsi="Arial" w:cs="Arial"/>
          <w:b/>
          <w:sz w:val="28"/>
          <w:szCs w:val="28"/>
          <w:lang w:val="es-SV"/>
        </w:rPr>
        <w:t>DE PLANILLA</w:t>
      </w:r>
      <w:r w:rsidR="00E42D80">
        <w:rPr>
          <w:rFonts w:ascii="Arial" w:hAnsi="Arial" w:cs="Arial"/>
          <w:b/>
          <w:sz w:val="28"/>
          <w:szCs w:val="28"/>
          <w:lang w:val="es-SV"/>
        </w:rPr>
        <w:t xml:space="preserve"> </w:t>
      </w:r>
      <w:r w:rsidR="00E71350">
        <w:rPr>
          <w:rFonts w:ascii="Arial" w:hAnsi="Arial" w:cs="Arial"/>
          <w:b/>
          <w:sz w:val="28"/>
          <w:szCs w:val="28"/>
          <w:lang w:val="es-SV"/>
        </w:rPr>
        <w:t xml:space="preserve">PARA </w:t>
      </w:r>
      <w:r w:rsidR="00E42D80">
        <w:rPr>
          <w:rFonts w:ascii="Arial" w:hAnsi="Arial" w:cs="Arial"/>
          <w:b/>
          <w:sz w:val="28"/>
          <w:szCs w:val="28"/>
          <w:lang w:val="es-SV"/>
        </w:rPr>
        <w:t>LA GESTIÓN DE RECURSOS HUMANOS</w:t>
      </w:r>
      <w:r w:rsidR="009A6B64">
        <w:rPr>
          <w:rFonts w:ascii="Arial" w:hAnsi="Arial" w:cs="Arial"/>
          <w:b/>
          <w:sz w:val="28"/>
          <w:szCs w:val="28"/>
          <w:lang w:val="es-SV"/>
        </w:rPr>
        <w:t xml:space="preserve"> EN UNA EMPRESA DE VENTA DE REPUESTOS AUTOMOTRICES</w:t>
      </w:r>
    </w:p>
    <w:p w:rsidR="00862A7D" w:rsidRDefault="00862A7D" w:rsidP="00391466">
      <w:pPr>
        <w:jc w:val="center"/>
        <w:rPr>
          <w:rFonts w:ascii="Arial" w:eastAsia="Calibri" w:hAnsi="Arial" w:cs="Arial"/>
          <w:b/>
          <w:sz w:val="24"/>
          <w:szCs w:val="24"/>
          <w:lang w:val="es-SV"/>
        </w:rPr>
      </w:pPr>
    </w:p>
    <w:p w:rsidR="007B78AE" w:rsidRDefault="007B78AE" w:rsidP="00391466">
      <w:pPr>
        <w:jc w:val="center"/>
        <w:rPr>
          <w:rFonts w:ascii="Arial" w:eastAsia="Calibri" w:hAnsi="Arial" w:cs="Arial"/>
          <w:b/>
          <w:sz w:val="24"/>
          <w:szCs w:val="24"/>
          <w:lang w:val="es-SV"/>
        </w:rPr>
      </w:pPr>
    </w:p>
    <w:p w:rsidR="00391466" w:rsidRPr="00FD3C64" w:rsidRDefault="00391466" w:rsidP="00391466">
      <w:pPr>
        <w:jc w:val="center"/>
        <w:rPr>
          <w:rFonts w:ascii="Arial" w:eastAsia="Calibri" w:hAnsi="Arial" w:cs="Arial"/>
          <w:b/>
          <w:sz w:val="24"/>
          <w:szCs w:val="24"/>
          <w:lang w:val="es-SV"/>
        </w:rPr>
      </w:pPr>
      <w:r w:rsidRPr="00FD3C64">
        <w:rPr>
          <w:rFonts w:ascii="Arial" w:eastAsia="Calibri" w:hAnsi="Arial" w:cs="Arial"/>
          <w:b/>
          <w:sz w:val="24"/>
          <w:szCs w:val="24"/>
          <w:lang w:val="es-SV"/>
        </w:rPr>
        <w:t>Docente:</w:t>
      </w:r>
    </w:p>
    <w:p w:rsidR="00391466" w:rsidRDefault="009A6B64" w:rsidP="00391466">
      <w:pPr>
        <w:jc w:val="center"/>
        <w:rPr>
          <w:rFonts w:ascii="Arial" w:eastAsia="Calibri" w:hAnsi="Arial" w:cs="Arial"/>
          <w:sz w:val="24"/>
          <w:szCs w:val="24"/>
          <w:lang w:val="es-SV"/>
        </w:rPr>
      </w:pPr>
      <w:r>
        <w:rPr>
          <w:rFonts w:ascii="Arial" w:eastAsia="Calibri" w:hAnsi="Arial" w:cs="Arial"/>
          <w:sz w:val="24"/>
          <w:szCs w:val="24"/>
          <w:lang w:val="es-SV"/>
        </w:rPr>
        <w:t>Ing. Orlando Barrera Girón</w:t>
      </w:r>
    </w:p>
    <w:p w:rsidR="00391466" w:rsidRDefault="00391466" w:rsidP="00E42D80">
      <w:pPr>
        <w:spacing w:line="240" w:lineRule="auto"/>
        <w:jc w:val="center"/>
        <w:rPr>
          <w:rFonts w:ascii="Arial" w:eastAsia="Calibri" w:hAnsi="Arial" w:cs="Arial"/>
          <w:b/>
          <w:sz w:val="24"/>
          <w:szCs w:val="24"/>
          <w:lang w:val="es-SV"/>
        </w:rPr>
      </w:pPr>
      <w:r w:rsidRPr="00FD3C64">
        <w:rPr>
          <w:rFonts w:ascii="Arial" w:eastAsia="Calibri" w:hAnsi="Arial" w:cs="Arial"/>
          <w:b/>
          <w:sz w:val="24"/>
          <w:szCs w:val="24"/>
          <w:lang w:val="es-SV"/>
        </w:rPr>
        <w:t>Trabajo presentado por:</w:t>
      </w:r>
    </w:p>
    <w:p w:rsidR="00E42D80" w:rsidRPr="00FD3C64" w:rsidRDefault="00E42D80" w:rsidP="000B164D">
      <w:pPr>
        <w:ind w:left="1276"/>
        <w:rPr>
          <w:rFonts w:ascii="Arial" w:eastAsia="Calibri" w:hAnsi="Arial" w:cs="Arial"/>
          <w:b/>
          <w:sz w:val="24"/>
          <w:szCs w:val="24"/>
          <w:lang w:val="es-SV"/>
        </w:rPr>
      </w:pPr>
      <w:r>
        <w:rPr>
          <w:rFonts w:ascii="Arial" w:eastAsia="Calibri" w:hAnsi="Arial" w:cs="Arial"/>
          <w:b/>
          <w:sz w:val="24"/>
          <w:szCs w:val="24"/>
          <w:lang w:val="es-SV"/>
        </w:rPr>
        <w:t>Nombre</w:t>
      </w:r>
      <w:r>
        <w:rPr>
          <w:rFonts w:ascii="Arial" w:eastAsia="Calibri" w:hAnsi="Arial" w:cs="Arial"/>
          <w:b/>
          <w:sz w:val="24"/>
          <w:szCs w:val="24"/>
          <w:lang w:val="es-SV"/>
        </w:rPr>
        <w:tab/>
      </w:r>
      <w:r>
        <w:rPr>
          <w:rFonts w:ascii="Arial" w:eastAsia="Calibri" w:hAnsi="Arial" w:cs="Arial"/>
          <w:b/>
          <w:sz w:val="24"/>
          <w:szCs w:val="24"/>
          <w:lang w:val="es-SV"/>
        </w:rPr>
        <w:tab/>
      </w:r>
      <w:r>
        <w:rPr>
          <w:rFonts w:ascii="Arial" w:eastAsia="Calibri" w:hAnsi="Arial" w:cs="Arial"/>
          <w:b/>
          <w:sz w:val="24"/>
          <w:szCs w:val="24"/>
          <w:lang w:val="es-SV"/>
        </w:rPr>
        <w:tab/>
      </w:r>
      <w:r>
        <w:rPr>
          <w:rFonts w:ascii="Arial" w:eastAsia="Calibri" w:hAnsi="Arial" w:cs="Arial"/>
          <w:b/>
          <w:sz w:val="24"/>
          <w:szCs w:val="24"/>
          <w:lang w:val="es-SV"/>
        </w:rPr>
        <w:tab/>
      </w:r>
      <w:r>
        <w:rPr>
          <w:rFonts w:ascii="Arial" w:eastAsia="Calibri" w:hAnsi="Arial" w:cs="Arial"/>
          <w:b/>
          <w:sz w:val="24"/>
          <w:szCs w:val="24"/>
          <w:lang w:val="es-SV"/>
        </w:rPr>
        <w:tab/>
      </w:r>
      <w:r w:rsidR="000B164D">
        <w:rPr>
          <w:rFonts w:ascii="Arial" w:eastAsia="Calibri" w:hAnsi="Arial" w:cs="Arial"/>
          <w:b/>
          <w:sz w:val="24"/>
          <w:szCs w:val="24"/>
          <w:lang w:val="es-SV"/>
        </w:rPr>
        <w:t>Carnet</w:t>
      </w:r>
      <w:r w:rsidR="000B164D">
        <w:rPr>
          <w:rFonts w:ascii="Arial" w:eastAsia="Calibri" w:hAnsi="Arial" w:cs="Arial"/>
          <w:b/>
          <w:sz w:val="24"/>
          <w:szCs w:val="24"/>
          <w:lang w:val="es-SV"/>
        </w:rPr>
        <w:tab/>
      </w:r>
      <w:r w:rsidR="000B164D">
        <w:rPr>
          <w:rFonts w:ascii="Arial" w:eastAsia="Calibri" w:hAnsi="Arial" w:cs="Arial"/>
          <w:b/>
          <w:sz w:val="24"/>
          <w:szCs w:val="24"/>
          <w:lang w:val="es-SV"/>
        </w:rPr>
        <w:tab/>
      </w:r>
    </w:p>
    <w:p w:rsidR="007B78AE" w:rsidRDefault="007B78AE" w:rsidP="000B164D">
      <w:pPr>
        <w:ind w:left="1276"/>
        <w:rPr>
          <w:rFonts w:ascii="Arial" w:eastAsia="Calibri" w:hAnsi="Arial" w:cs="Arial"/>
          <w:sz w:val="24"/>
          <w:szCs w:val="24"/>
          <w:lang w:val="es-SV"/>
        </w:rPr>
      </w:pPr>
      <w:r w:rsidRPr="00FD3C64">
        <w:rPr>
          <w:rFonts w:ascii="Arial" w:eastAsia="Calibri" w:hAnsi="Arial" w:cs="Arial"/>
          <w:sz w:val="24"/>
          <w:szCs w:val="24"/>
          <w:lang w:val="es-SV"/>
        </w:rPr>
        <w:t>Bonilla Cáceres, Heriberto Armando</w:t>
      </w:r>
      <w:r w:rsidRPr="00FD3C64">
        <w:rPr>
          <w:rFonts w:ascii="Arial" w:eastAsia="Calibri" w:hAnsi="Arial" w:cs="Arial"/>
          <w:sz w:val="24"/>
          <w:szCs w:val="24"/>
          <w:lang w:val="es-SV"/>
        </w:rPr>
        <w:tab/>
        <w:t>1</w:t>
      </w:r>
      <w:r w:rsidR="000B164D">
        <w:rPr>
          <w:rFonts w:ascii="Arial" w:eastAsia="Calibri" w:hAnsi="Arial" w:cs="Arial"/>
          <w:sz w:val="24"/>
          <w:szCs w:val="24"/>
          <w:lang w:val="es-SV"/>
        </w:rPr>
        <w:t>7</w:t>
      </w:r>
      <w:r w:rsidRPr="00FD3C64">
        <w:rPr>
          <w:rFonts w:ascii="Arial" w:eastAsia="Calibri" w:hAnsi="Arial" w:cs="Arial"/>
          <w:sz w:val="24"/>
          <w:szCs w:val="24"/>
          <w:lang w:val="es-SV"/>
        </w:rPr>
        <w:t>-</w:t>
      </w:r>
      <w:r w:rsidR="000B164D">
        <w:rPr>
          <w:rFonts w:ascii="Arial" w:eastAsia="Calibri" w:hAnsi="Arial" w:cs="Arial"/>
          <w:sz w:val="24"/>
          <w:szCs w:val="24"/>
          <w:lang w:val="es-SV"/>
        </w:rPr>
        <w:t>3941</w:t>
      </w:r>
      <w:r w:rsidRPr="00FD3C64">
        <w:rPr>
          <w:rFonts w:ascii="Arial" w:eastAsia="Calibri" w:hAnsi="Arial" w:cs="Arial"/>
          <w:sz w:val="24"/>
          <w:szCs w:val="24"/>
          <w:lang w:val="es-SV"/>
        </w:rPr>
        <w:t>-201</w:t>
      </w:r>
      <w:r w:rsidR="000B164D">
        <w:rPr>
          <w:rFonts w:ascii="Arial" w:eastAsia="Calibri" w:hAnsi="Arial" w:cs="Arial"/>
          <w:sz w:val="24"/>
          <w:szCs w:val="24"/>
          <w:lang w:val="es-SV"/>
        </w:rPr>
        <w:t>8</w:t>
      </w:r>
      <w:r w:rsidR="00E42D80">
        <w:rPr>
          <w:rFonts w:ascii="Arial" w:eastAsia="Calibri" w:hAnsi="Arial" w:cs="Arial"/>
          <w:sz w:val="24"/>
          <w:szCs w:val="24"/>
          <w:lang w:val="es-SV"/>
        </w:rPr>
        <w:tab/>
        <w:t xml:space="preserve">        </w:t>
      </w:r>
    </w:p>
    <w:p w:rsidR="000B164D" w:rsidRDefault="004F122F" w:rsidP="000B164D">
      <w:pPr>
        <w:ind w:left="1276"/>
        <w:rPr>
          <w:rFonts w:ascii="Arial" w:eastAsia="Calibri" w:hAnsi="Arial" w:cs="Arial"/>
          <w:sz w:val="24"/>
          <w:szCs w:val="24"/>
          <w:lang w:val="es-SV"/>
        </w:rPr>
      </w:pPr>
      <w:r>
        <w:rPr>
          <w:rFonts w:ascii="Arial" w:eastAsia="Calibri" w:hAnsi="Arial" w:cs="Arial"/>
          <w:sz w:val="24"/>
          <w:szCs w:val="24"/>
          <w:lang w:val="es-SV"/>
        </w:rPr>
        <w:t>Calderón Pérez, Yanira Lisseth</w:t>
      </w:r>
      <w:r w:rsidR="000B164D">
        <w:rPr>
          <w:rFonts w:ascii="Arial" w:eastAsia="Calibri" w:hAnsi="Arial" w:cs="Arial"/>
          <w:sz w:val="24"/>
          <w:szCs w:val="24"/>
          <w:lang w:val="es-SV"/>
        </w:rPr>
        <w:tab/>
      </w:r>
      <w:r w:rsidR="000B164D">
        <w:rPr>
          <w:rFonts w:ascii="Arial" w:eastAsia="Calibri" w:hAnsi="Arial" w:cs="Arial"/>
          <w:sz w:val="24"/>
          <w:szCs w:val="24"/>
          <w:lang w:val="es-SV"/>
        </w:rPr>
        <w:tab/>
        <w:t>25-1783-2018</w:t>
      </w:r>
    </w:p>
    <w:p w:rsidR="000664CE" w:rsidRPr="004F122F" w:rsidRDefault="000B164D" w:rsidP="000B164D">
      <w:pPr>
        <w:ind w:left="1276"/>
        <w:rPr>
          <w:rFonts w:ascii="Arial" w:eastAsia="Calibri" w:hAnsi="Arial" w:cs="Arial"/>
          <w:sz w:val="24"/>
          <w:szCs w:val="24"/>
          <w:lang w:val="es-ES"/>
        </w:rPr>
      </w:pPr>
      <w:r w:rsidRPr="004F122F">
        <w:rPr>
          <w:rFonts w:ascii="Arial" w:eastAsia="Calibri" w:hAnsi="Arial" w:cs="Arial"/>
          <w:sz w:val="24"/>
          <w:szCs w:val="24"/>
          <w:lang w:val="es-ES"/>
        </w:rPr>
        <w:t>Colocho</w:t>
      </w:r>
      <w:r w:rsidR="004F122F" w:rsidRPr="004F122F">
        <w:rPr>
          <w:rFonts w:ascii="Arial" w:eastAsia="Calibri" w:hAnsi="Arial" w:cs="Arial"/>
          <w:sz w:val="24"/>
          <w:szCs w:val="24"/>
          <w:lang w:val="es-ES"/>
        </w:rPr>
        <w:t xml:space="preserve"> Amaya</w:t>
      </w:r>
      <w:r w:rsidR="000664CE" w:rsidRPr="004F122F">
        <w:rPr>
          <w:rFonts w:ascii="Arial" w:eastAsia="Calibri" w:hAnsi="Arial" w:cs="Arial"/>
          <w:sz w:val="24"/>
          <w:szCs w:val="24"/>
          <w:lang w:val="es-ES"/>
        </w:rPr>
        <w:t xml:space="preserve">, </w:t>
      </w:r>
      <w:r w:rsidRPr="004F122F">
        <w:rPr>
          <w:rFonts w:ascii="Arial" w:eastAsia="Calibri" w:hAnsi="Arial" w:cs="Arial"/>
          <w:sz w:val="24"/>
          <w:szCs w:val="24"/>
          <w:lang w:val="es-ES"/>
        </w:rPr>
        <w:t>Ligia Saraí</w:t>
      </w:r>
      <w:r w:rsidRPr="004F122F">
        <w:rPr>
          <w:rFonts w:ascii="Arial" w:eastAsia="Calibri" w:hAnsi="Arial" w:cs="Arial"/>
          <w:sz w:val="24"/>
          <w:szCs w:val="24"/>
          <w:lang w:val="es-ES"/>
        </w:rPr>
        <w:tab/>
      </w:r>
      <w:r w:rsidR="004F122F">
        <w:rPr>
          <w:rFonts w:ascii="Arial" w:eastAsia="Calibri" w:hAnsi="Arial" w:cs="Arial"/>
          <w:sz w:val="24"/>
          <w:szCs w:val="24"/>
          <w:lang w:val="es-ES"/>
        </w:rPr>
        <w:tab/>
      </w:r>
      <w:r w:rsidR="004F122F">
        <w:rPr>
          <w:rFonts w:ascii="Arial" w:eastAsia="Calibri" w:hAnsi="Arial" w:cs="Arial"/>
          <w:sz w:val="24"/>
          <w:szCs w:val="24"/>
          <w:lang w:val="es-ES"/>
        </w:rPr>
        <w:tab/>
      </w:r>
      <w:r w:rsidRPr="004F122F">
        <w:rPr>
          <w:rFonts w:ascii="Arial" w:eastAsia="Calibri" w:hAnsi="Arial" w:cs="Arial"/>
          <w:sz w:val="24"/>
          <w:szCs w:val="24"/>
          <w:lang w:val="es-ES"/>
        </w:rPr>
        <w:t>25</w:t>
      </w:r>
      <w:r w:rsidR="000664CE" w:rsidRPr="004F122F">
        <w:rPr>
          <w:rFonts w:ascii="Arial" w:eastAsia="Calibri" w:hAnsi="Arial" w:cs="Arial"/>
          <w:sz w:val="24"/>
          <w:szCs w:val="24"/>
          <w:lang w:val="es-ES"/>
        </w:rPr>
        <w:t>-</w:t>
      </w:r>
      <w:r w:rsidRPr="004F122F">
        <w:rPr>
          <w:rFonts w:ascii="Arial" w:eastAsia="Calibri" w:hAnsi="Arial" w:cs="Arial"/>
          <w:sz w:val="24"/>
          <w:szCs w:val="24"/>
          <w:lang w:val="es-ES"/>
        </w:rPr>
        <w:t>1133</w:t>
      </w:r>
      <w:r w:rsidR="000664CE" w:rsidRPr="004F122F">
        <w:rPr>
          <w:rFonts w:ascii="Arial" w:eastAsia="Calibri" w:hAnsi="Arial" w:cs="Arial"/>
          <w:sz w:val="24"/>
          <w:szCs w:val="24"/>
          <w:lang w:val="es-ES"/>
        </w:rPr>
        <w:t>-201</w:t>
      </w:r>
      <w:r w:rsidRPr="004F122F">
        <w:rPr>
          <w:rFonts w:ascii="Arial" w:eastAsia="Calibri" w:hAnsi="Arial" w:cs="Arial"/>
          <w:sz w:val="24"/>
          <w:szCs w:val="24"/>
          <w:lang w:val="es-ES"/>
        </w:rPr>
        <w:t>8</w:t>
      </w:r>
      <w:r w:rsidR="00E42D80" w:rsidRPr="004F122F">
        <w:rPr>
          <w:rFonts w:ascii="Arial" w:eastAsia="Calibri" w:hAnsi="Arial" w:cs="Arial"/>
          <w:sz w:val="24"/>
          <w:szCs w:val="24"/>
          <w:lang w:val="es-ES"/>
        </w:rPr>
        <w:tab/>
      </w:r>
    </w:p>
    <w:p w:rsidR="000664CE" w:rsidRPr="000F0DA8" w:rsidRDefault="000664CE" w:rsidP="000B164D">
      <w:pPr>
        <w:ind w:left="1276"/>
        <w:rPr>
          <w:rFonts w:ascii="Arial" w:eastAsia="Calibri" w:hAnsi="Arial" w:cs="Arial"/>
          <w:sz w:val="24"/>
          <w:szCs w:val="24"/>
          <w:lang w:val="es-SV"/>
        </w:rPr>
      </w:pPr>
      <w:r w:rsidRPr="000F0DA8">
        <w:rPr>
          <w:rFonts w:ascii="Arial" w:eastAsia="Calibri" w:hAnsi="Arial" w:cs="Arial"/>
          <w:sz w:val="24"/>
          <w:szCs w:val="24"/>
          <w:lang w:val="es-SV"/>
        </w:rPr>
        <w:t>Hernández</w:t>
      </w:r>
      <w:r w:rsidR="000B164D" w:rsidRPr="000F0DA8">
        <w:rPr>
          <w:rFonts w:ascii="Arial" w:eastAsia="Calibri" w:hAnsi="Arial" w:cs="Arial"/>
          <w:sz w:val="24"/>
          <w:szCs w:val="24"/>
          <w:lang w:val="es-SV"/>
        </w:rPr>
        <w:t xml:space="preserve"> Bernal</w:t>
      </w:r>
      <w:r w:rsidRPr="000F0DA8">
        <w:rPr>
          <w:rFonts w:ascii="Arial" w:eastAsia="Calibri" w:hAnsi="Arial" w:cs="Arial"/>
          <w:sz w:val="24"/>
          <w:szCs w:val="24"/>
          <w:lang w:val="es-SV"/>
        </w:rPr>
        <w:t xml:space="preserve">, </w:t>
      </w:r>
      <w:r w:rsidR="000B164D" w:rsidRPr="000F0DA8">
        <w:rPr>
          <w:rFonts w:ascii="Arial" w:eastAsia="Calibri" w:hAnsi="Arial" w:cs="Arial"/>
          <w:sz w:val="24"/>
          <w:szCs w:val="24"/>
          <w:lang w:val="es-SV"/>
        </w:rPr>
        <w:t>Daniel Enrique</w:t>
      </w:r>
      <w:r w:rsidRPr="000F0DA8">
        <w:rPr>
          <w:rFonts w:ascii="Arial" w:eastAsia="Calibri" w:hAnsi="Arial" w:cs="Arial"/>
          <w:sz w:val="24"/>
          <w:szCs w:val="24"/>
          <w:lang w:val="es-SV"/>
        </w:rPr>
        <w:tab/>
      </w:r>
      <w:r w:rsidRPr="000F0DA8">
        <w:rPr>
          <w:rFonts w:ascii="Arial" w:eastAsia="Calibri" w:hAnsi="Arial" w:cs="Arial"/>
          <w:sz w:val="24"/>
          <w:szCs w:val="24"/>
          <w:lang w:val="es-SV"/>
        </w:rPr>
        <w:tab/>
      </w:r>
      <w:r w:rsidR="000B164D" w:rsidRPr="000F0DA8">
        <w:rPr>
          <w:rFonts w:ascii="Arial" w:eastAsia="Calibri" w:hAnsi="Arial" w:cs="Arial"/>
          <w:sz w:val="24"/>
          <w:szCs w:val="24"/>
          <w:lang w:val="es-SV"/>
        </w:rPr>
        <w:t>25</w:t>
      </w:r>
      <w:r w:rsidRPr="000F0DA8">
        <w:rPr>
          <w:rFonts w:ascii="Arial" w:eastAsia="Calibri" w:hAnsi="Arial" w:cs="Arial"/>
          <w:sz w:val="24"/>
          <w:szCs w:val="24"/>
          <w:lang w:val="es-SV"/>
        </w:rPr>
        <w:t>-</w:t>
      </w:r>
      <w:r w:rsidR="004F122F" w:rsidRPr="000F0DA8">
        <w:rPr>
          <w:rFonts w:ascii="Arial" w:eastAsia="Calibri" w:hAnsi="Arial" w:cs="Arial"/>
          <w:sz w:val="24"/>
          <w:szCs w:val="24"/>
          <w:lang w:val="es-SV"/>
        </w:rPr>
        <w:t>0184-2018</w:t>
      </w:r>
    </w:p>
    <w:p w:rsidR="000B164D" w:rsidRPr="00DE2363" w:rsidRDefault="004F122F" w:rsidP="000B164D">
      <w:pPr>
        <w:ind w:left="1276"/>
        <w:rPr>
          <w:rFonts w:ascii="Arial" w:eastAsia="Calibri" w:hAnsi="Arial" w:cs="Arial"/>
          <w:sz w:val="20"/>
          <w:szCs w:val="20"/>
          <w:lang w:val="es-SV"/>
        </w:rPr>
      </w:pPr>
      <w:r>
        <w:rPr>
          <w:rFonts w:ascii="Arial" w:eastAsia="Calibri" w:hAnsi="Arial" w:cs="Arial"/>
          <w:sz w:val="24"/>
          <w:szCs w:val="24"/>
          <w:lang w:val="es-SV"/>
        </w:rPr>
        <w:t>Pineda Garcia, Edgar Ramón</w:t>
      </w:r>
      <w:r>
        <w:rPr>
          <w:rFonts w:ascii="Arial" w:eastAsia="Calibri" w:hAnsi="Arial" w:cs="Arial"/>
          <w:sz w:val="24"/>
          <w:szCs w:val="24"/>
          <w:lang w:val="es-SV"/>
        </w:rPr>
        <w:tab/>
      </w:r>
      <w:r>
        <w:rPr>
          <w:rFonts w:ascii="Arial" w:eastAsia="Calibri" w:hAnsi="Arial" w:cs="Arial"/>
          <w:sz w:val="24"/>
          <w:szCs w:val="24"/>
          <w:lang w:val="es-SV"/>
        </w:rPr>
        <w:tab/>
      </w:r>
      <w:r w:rsidR="000B164D">
        <w:rPr>
          <w:rFonts w:ascii="Arial" w:eastAsia="Calibri" w:hAnsi="Arial" w:cs="Arial"/>
          <w:sz w:val="24"/>
          <w:szCs w:val="24"/>
          <w:lang w:val="es-SV"/>
        </w:rPr>
        <w:t>25-</w:t>
      </w:r>
      <w:r w:rsidRPr="004F122F">
        <w:rPr>
          <w:rFonts w:ascii="Arial" w:eastAsia="Calibri" w:hAnsi="Arial" w:cs="Arial"/>
          <w:sz w:val="24"/>
          <w:szCs w:val="24"/>
          <w:lang w:val="es-SV"/>
        </w:rPr>
        <w:t>5731-2016</w:t>
      </w:r>
      <w:r w:rsidR="000B164D">
        <w:rPr>
          <w:rFonts w:ascii="Arial" w:eastAsia="Calibri" w:hAnsi="Arial" w:cs="Arial"/>
          <w:sz w:val="24"/>
          <w:szCs w:val="24"/>
          <w:lang w:val="es-SV"/>
        </w:rPr>
        <w:tab/>
      </w:r>
    </w:p>
    <w:p w:rsidR="000664CE" w:rsidRPr="00B916A7" w:rsidRDefault="000B164D" w:rsidP="000B164D">
      <w:pPr>
        <w:ind w:left="1276"/>
        <w:rPr>
          <w:rFonts w:ascii="Arial" w:eastAsia="Calibri" w:hAnsi="Arial" w:cs="Arial"/>
          <w:sz w:val="24"/>
          <w:szCs w:val="24"/>
          <w:lang w:val="es-SV"/>
        </w:rPr>
      </w:pPr>
      <w:r>
        <w:rPr>
          <w:rFonts w:ascii="Arial" w:eastAsia="Calibri" w:hAnsi="Arial" w:cs="Arial"/>
          <w:sz w:val="24"/>
          <w:szCs w:val="24"/>
          <w:lang w:val="es-SV"/>
        </w:rPr>
        <w:t>Ruiz Vásquez</w:t>
      </w:r>
      <w:r w:rsidR="00DD37AA">
        <w:rPr>
          <w:rFonts w:ascii="Arial" w:eastAsia="Calibri" w:hAnsi="Arial" w:cs="Arial"/>
          <w:sz w:val="24"/>
          <w:szCs w:val="24"/>
          <w:lang w:val="es-SV"/>
        </w:rPr>
        <w:t>, R</w:t>
      </w:r>
      <w:r>
        <w:rPr>
          <w:rFonts w:ascii="Arial" w:eastAsia="Calibri" w:hAnsi="Arial" w:cs="Arial"/>
          <w:sz w:val="24"/>
          <w:szCs w:val="24"/>
          <w:lang w:val="es-SV"/>
        </w:rPr>
        <w:t>eyes Jesús</w:t>
      </w:r>
      <w:r>
        <w:rPr>
          <w:rFonts w:ascii="Arial" w:eastAsia="Calibri" w:hAnsi="Arial" w:cs="Arial"/>
          <w:sz w:val="24"/>
          <w:szCs w:val="24"/>
          <w:lang w:val="es-SV"/>
        </w:rPr>
        <w:tab/>
      </w:r>
      <w:r>
        <w:rPr>
          <w:rFonts w:ascii="Arial" w:eastAsia="Calibri" w:hAnsi="Arial" w:cs="Arial"/>
          <w:sz w:val="24"/>
          <w:szCs w:val="24"/>
          <w:lang w:val="es-SV"/>
        </w:rPr>
        <w:tab/>
      </w:r>
      <w:r w:rsidR="000664CE" w:rsidRPr="00DD37AA">
        <w:rPr>
          <w:rFonts w:ascii="Arial" w:eastAsia="Calibri" w:hAnsi="Arial" w:cs="Arial"/>
          <w:sz w:val="24"/>
          <w:szCs w:val="24"/>
          <w:lang w:val="es-SV"/>
        </w:rPr>
        <w:tab/>
      </w:r>
      <w:r>
        <w:rPr>
          <w:rFonts w:ascii="Arial" w:eastAsia="Calibri" w:hAnsi="Arial" w:cs="Arial"/>
          <w:sz w:val="24"/>
          <w:szCs w:val="24"/>
          <w:lang w:val="es-SV"/>
        </w:rPr>
        <w:t>25</w:t>
      </w:r>
      <w:r w:rsidR="000664CE" w:rsidRPr="00B916A7">
        <w:rPr>
          <w:rFonts w:ascii="Arial" w:eastAsia="Calibri" w:hAnsi="Arial" w:cs="Arial"/>
          <w:sz w:val="24"/>
          <w:szCs w:val="24"/>
          <w:lang w:val="es-SV"/>
        </w:rPr>
        <w:t>-</w:t>
      </w:r>
      <w:r w:rsidR="00B916A7" w:rsidRPr="00B916A7">
        <w:rPr>
          <w:rFonts w:ascii="Arial" w:eastAsia="Calibri" w:hAnsi="Arial" w:cs="Arial"/>
          <w:sz w:val="24"/>
          <w:szCs w:val="24"/>
          <w:lang w:val="es-SV"/>
        </w:rPr>
        <w:t>0844</w:t>
      </w:r>
      <w:r w:rsidR="004F122F">
        <w:rPr>
          <w:rFonts w:ascii="Arial" w:eastAsia="Calibri" w:hAnsi="Arial" w:cs="Arial"/>
          <w:sz w:val="24"/>
          <w:szCs w:val="24"/>
          <w:lang w:val="es-SV"/>
        </w:rPr>
        <w:t>-</w:t>
      </w:r>
      <w:r w:rsidR="00B916A7" w:rsidRPr="00B916A7">
        <w:rPr>
          <w:rFonts w:ascii="Arial" w:eastAsia="Calibri" w:hAnsi="Arial" w:cs="Arial"/>
          <w:sz w:val="24"/>
          <w:szCs w:val="24"/>
          <w:lang w:val="es-SV"/>
        </w:rPr>
        <w:t>2018</w:t>
      </w:r>
      <w:r w:rsidR="00E42D80" w:rsidRPr="00B916A7">
        <w:rPr>
          <w:rFonts w:ascii="Arial" w:eastAsia="Calibri" w:hAnsi="Arial" w:cs="Arial"/>
          <w:sz w:val="24"/>
          <w:szCs w:val="24"/>
          <w:lang w:val="es-SV"/>
        </w:rPr>
        <w:tab/>
      </w:r>
    </w:p>
    <w:p w:rsidR="00391466" w:rsidRPr="00FD3C64" w:rsidRDefault="00DE2363" w:rsidP="00E42D80">
      <w:pPr>
        <w:ind w:left="1418"/>
        <w:rPr>
          <w:rFonts w:ascii="Arial" w:eastAsia="Calibri" w:hAnsi="Arial" w:cs="Arial"/>
          <w:sz w:val="24"/>
          <w:szCs w:val="24"/>
          <w:lang w:val="es-SV"/>
        </w:rPr>
      </w:pPr>
      <w:r>
        <w:rPr>
          <w:rFonts w:ascii="Arial" w:eastAsia="Calibri" w:hAnsi="Arial" w:cs="Arial"/>
          <w:sz w:val="24"/>
          <w:szCs w:val="24"/>
          <w:lang w:val="es-SV"/>
        </w:rPr>
        <w:tab/>
      </w:r>
    </w:p>
    <w:p w:rsidR="008A6C2C" w:rsidRDefault="00391466" w:rsidP="007B78AE">
      <w:pPr>
        <w:jc w:val="right"/>
        <w:rPr>
          <w:rFonts w:ascii="Arial" w:eastAsia="Calibri" w:hAnsi="Arial" w:cs="Arial"/>
          <w:sz w:val="24"/>
          <w:szCs w:val="24"/>
          <w:lang w:val="es-SV"/>
        </w:rPr>
        <w:sectPr w:rsidR="008A6C2C" w:rsidSect="007B78AE">
          <w:pgSz w:w="12240" w:h="15840"/>
          <w:pgMar w:top="1418" w:right="1418" w:bottom="1418" w:left="1701" w:header="709" w:footer="709" w:gutter="0"/>
          <w:cols w:space="708"/>
          <w:docGrid w:linePitch="360"/>
        </w:sectPr>
      </w:pPr>
      <w:r w:rsidRPr="00FD3C64">
        <w:rPr>
          <w:rFonts w:ascii="Arial" w:eastAsia="Calibri" w:hAnsi="Arial" w:cs="Arial"/>
          <w:sz w:val="24"/>
          <w:szCs w:val="24"/>
          <w:lang w:val="es-SV"/>
        </w:rPr>
        <w:t xml:space="preserve">San Salvador, </w:t>
      </w:r>
      <w:r w:rsidR="00E42D80">
        <w:rPr>
          <w:rFonts w:ascii="Arial" w:eastAsia="Calibri" w:hAnsi="Arial" w:cs="Arial"/>
          <w:sz w:val="24"/>
          <w:szCs w:val="24"/>
          <w:lang w:val="es-SV"/>
        </w:rPr>
        <w:t>Mart</w:t>
      </w:r>
      <w:r w:rsidR="00AB0BEC">
        <w:rPr>
          <w:rFonts w:ascii="Arial" w:eastAsia="Calibri" w:hAnsi="Arial" w:cs="Arial"/>
          <w:sz w:val="24"/>
          <w:szCs w:val="24"/>
          <w:lang w:val="es-SV"/>
        </w:rPr>
        <w:t xml:space="preserve">es </w:t>
      </w:r>
      <w:r w:rsidR="000B164D">
        <w:rPr>
          <w:rFonts w:ascii="Arial" w:eastAsia="Calibri" w:hAnsi="Arial" w:cs="Arial"/>
          <w:sz w:val="24"/>
          <w:szCs w:val="24"/>
          <w:lang w:val="es-SV"/>
        </w:rPr>
        <w:t>26</w:t>
      </w:r>
      <w:r w:rsidRPr="00FD3C64">
        <w:rPr>
          <w:rFonts w:ascii="Arial" w:eastAsia="Calibri" w:hAnsi="Arial" w:cs="Arial"/>
          <w:sz w:val="24"/>
          <w:szCs w:val="24"/>
          <w:lang w:val="es-SV"/>
        </w:rPr>
        <w:t xml:space="preserve"> de </w:t>
      </w:r>
      <w:r w:rsidR="00E42D80">
        <w:rPr>
          <w:rFonts w:ascii="Arial" w:eastAsia="Calibri" w:hAnsi="Arial" w:cs="Arial"/>
          <w:sz w:val="24"/>
          <w:szCs w:val="24"/>
          <w:lang w:val="es-SV"/>
        </w:rPr>
        <w:t>Febrero de 201</w:t>
      </w:r>
      <w:r w:rsidR="000B164D">
        <w:rPr>
          <w:rFonts w:ascii="Arial" w:eastAsia="Calibri" w:hAnsi="Arial" w:cs="Arial"/>
          <w:sz w:val="24"/>
          <w:szCs w:val="24"/>
          <w:lang w:val="es-SV"/>
        </w:rPr>
        <w:t>9</w:t>
      </w:r>
    </w:p>
    <w:p w:rsidR="001E45A5" w:rsidRPr="004A1AC8" w:rsidRDefault="001E45A5" w:rsidP="004A1AC8">
      <w:pPr>
        <w:spacing w:after="0" w:line="360" w:lineRule="auto"/>
        <w:jc w:val="center"/>
        <w:rPr>
          <w:rFonts w:ascii="Tahoma" w:hAnsi="Tahoma" w:cs="Tahoma"/>
          <w:sz w:val="24"/>
          <w:szCs w:val="24"/>
          <w:lang w:val="es-SV"/>
        </w:rPr>
      </w:pPr>
      <w:r w:rsidRPr="004A1AC8">
        <w:rPr>
          <w:rFonts w:ascii="Tahoma" w:hAnsi="Tahoma" w:cs="Tahoma"/>
          <w:b/>
          <w:sz w:val="24"/>
          <w:szCs w:val="24"/>
          <w:lang w:val="es-SV"/>
        </w:rPr>
        <w:lastRenderedPageBreak/>
        <w:t>IN</w:t>
      </w:r>
      <w:r w:rsidR="00367F07">
        <w:rPr>
          <w:rFonts w:ascii="Tahoma" w:hAnsi="Tahoma" w:cs="Tahoma"/>
          <w:b/>
          <w:sz w:val="24"/>
          <w:szCs w:val="24"/>
          <w:lang w:val="es-SV"/>
        </w:rPr>
        <w:t>DICE</w:t>
      </w:r>
    </w:p>
    <w:sdt>
      <w:sdtPr>
        <w:rPr>
          <w:rFonts w:asciiTheme="minorHAnsi" w:eastAsiaTheme="minorEastAsia" w:hAnsiTheme="minorHAnsi" w:cstheme="minorBidi"/>
          <w:color w:val="auto"/>
          <w:sz w:val="22"/>
          <w:szCs w:val="22"/>
          <w:lang w:val="es-ES" w:eastAsia="en-US"/>
        </w:rPr>
        <w:id w:val="1155802217"/>
        <w:docPartObj>
          <w:docPartGallery w:val="Table of Contents"/>
          <w:docPartUnique/>
        </w:docPartObj>
      </w:sdtPr>
      <w:sdtEndPr>
        <w:rPr>
          <w:b/>
          <w:bCs/>
        </w:rPr>
      </w:sdtEndPr>
      <w:sdtContent>
        <w:p w:rsidR="007018B9" w:rsidRPr="007018B9" w:rsidRDefault="007018B9" w:rsidP="007018B9">
          <w:pPr>
            <w:pStyle w:val="TtuloTDC"/>
            <w:spacing w:before="0" w:line="360" w:lineRule="auto"/>
            <w:rPr>
              <w:rFonts w:ascii="Tahoma" w:hAnsi="Tahoma" w:cs="Tahoma"/>
              <w:sz w:val="24"/>
              <w:szCs w:val="24"/>
            </w:rPr>
          </w:pPr>
        </w:p>
        <w:p w:rsidR="007018B9" w:rsidRPr="007018B9" w:rsidRDefault="007018B9" w:rsidP="007018B9">
          <w:pPr>
            <w:pStyle w:val="TDC1"/>
            <w:tabs>
              <w:tab w:val="right" w:leader="dot" w:pos="9111"/>
            </w:tabs>
            <w:spacing w:after="0" w:line="360" w:lineRule="auto"/>
            <w:rPr>
              <w:rFonts w:ascii="Tahoma" w:hAnsi="Tahoma" w:cs="Tahoma"/>
              <w:noProof/>
              <w:sz w:val="24"/>
              <w:szCs w:val="24"/>
            </w:rPr>
          </w:pPr>
          <w:r w:rsidRPr="007018B9">
            <w:rPr>
              <w:rFonts w:ascii="Tahoma" w:hAnsi="Tahoma" w:cs="Tahoma"/>
              <w:sz w:val="24"/>
              <w:szCs w:val="24"/>
            </w:rPr>
            <w:fldChar w:fldCharType="begin"/>
          </w:r>
          <w:r w:rsidRPr="007018B9">
            <w:rPr>
              <w:rFonts w:ascii="Tahoma" w:hAnsi="Tahoma" w:cs="Tahoma"/>
              <w:sz w:val="24"/>
              <w:szCs w:val="24"/>
            </w:rPr>
            <w:instrText xml:space="preserve"> TOC \o "1-3" \h \z \u </w:instrText>
          </w:r>
          <w:r w:rsidRPr="007018B9">
            <w:rPr>
              <w:rFonts w:ascii="Tahoma" w:hAnsi="Tahoma" w:cs="Tahoma"/>
              <w:sz w:val="24"/>
              <w:szCs w:val="24"/>
            </w:rPr>
            <w:fldChar w:fldCharType="separate"/>
          </w:r>
          <w:hyperlink w:anchor="_Toc1922577" w:history="1">
            <w:r w:rsidRPr="007018B9">
              <w:rPr>
                <w:rStyle w:val="Hipervnculo"/>
                <w:rFonts w:ascii="Tahoma" w:hAnsi="Tahoma" w:cs="Tahoma"/>
                <w:noProof/>
                <w:sz w:val="24"/>
                <w:szCs w:val="24"/>
              </w:rPr>
              <w:t>1.0 DATOS GENERALES</w:t>
            </w:r>
            <w:r w:rsidRPr="007018B9">
              <w:rPr>
                <w:rFonts w:ascii="Tahoma" w:hAnsi="Tahoma" w:cs="Tahoma"/>
                <w:noProof/>
                <w:webHidden/>
                <w:sz w:val="24"/>
                <w:szCs w:val="24"/>
              </w:rPr>
              <w:tab/>
            </w:r>
            <w:r w:rsidRPr="007018B9">
              <w:rPr>
                <w:rFonts w:ascii="Tahoma" w:hAnsi="Tahoma" w:cs="Tahoma"/>
                <w:noProof/>
                <w:webHidden/>
                <w:sz w:val="24"/>
                <w:szCs w:val="24"/>
              </w:rPr>
              <w:fldChar w:fldCharType="begin"/>
            </w:r>
            <w:r w:rsidRPr="007018B9">
              <w:rPr>
                <w:rFonts w:ascii="Tahoma" w:hAnsi="Tahoma" w:cs="Tahoma"/>
                <w:noProof/>
                <w:webHidden/>
                <w:sz w:val="24"/>
                <w:szCs w:val="24"/>
              </w:rPr>
              <w:instrText xml:space="preserve"> PAGEREF _Toc1922577 \h </w:instrText>
            </w:r>
            <w:r w:rsidRPr="007018B9">
              <w:rPr>
                <w:rFonts w:ascii="Tahoma" w:hAnsi="Tahoma" w:cs="Tahoma"/>
                <w:noProof/>
                <w:webHidden/>
                <w:sz w:val="24"/>
                <w:szCs w:val="24"/>
              </w:rPr>
            </w:r>
            <w:r w:rsidRPr="007018B9">
              <w:rPr>
                <w:rFonts w:ascii="Tahoma" w:hAnsi="Tahoma" w:cs="Tahoma"/>
                <w:noProof/>
                <w:webHidden/>
                <w:sz w:val="24"/>
                <w:szCs w:val="24"/>
              </w:rPr>
              <w:fldChar w:fldCharType="separate"/>
            </w:r>
            <w:r w:rsidR="004D2DC3">
              <w:rPr>
                <w:rFonts w:ascii="Tahoma" w:hAnsi="Tahoma" w:cs="Tahoma"/>
                <w:noProof/>
                <w:webHidden/>
                <w:sz w:val="24"/>
                <w:szCs w:val="24"/>
              </w:rPr>
              <w:t>3</w:t>
            </w:r>
            <w:r w:rsidRPr="007018B9">
              <w:rPr>
                <w:rFonts w:ascii="Tahoma" w:hAnsi="Tahoma" w:cs="Tahoma"/>
                <w:noProof/>
                <w:webHidden/>
                <w:sz w:val="24"/>
                <w:szCs w:val="24"/>
              </w:rPr>
              <w:fldChar w:fldCharType="end"/>
            </w:r>
          </w:hyperlink>
        </w:p>
        <w:p w:rsidR="007018B9" w:rsidRPr="007018B9" w:rsidRDefault="005E2A07" w:rsidP="007018B9">
          <w:pPr>
            <w:pStyle w:val="TDC2"/>
            <w:tabs>
              <w:tab w:val="right" w:leader="dot" w:pos="9111"/>
            </w:tabs>
            <w:spacing w:after="0" w:line="360" w:lineRule="auto"/>
            <w:rPr>
              <w:rFonts w:ascii="Tahoma" w:hAnsi="Tahoma" w:cs="Tahoma"/>
              <w:noProof/>
              <w:sz w:val="24"/>
              <w:szCs w:val="24"/>
            </w:rPr>
          </w:pPr>
          <w:hyperlink w:anchor="_Toc1922578" w:history="1">
            <w:r w:rsidR="007018B9" w:rsidRPr="007018B9">
              <w:rPr>
                <w:rStyle w:val="Hipervnculo"/>
                <w:rFonts w:ascii="Tahoma" w:hAnsi="Tahoma" w:cs="Tahoma"/>
                <w:noProof/>
                <w:sz w:val="24"/>
                <w:szCs w:val="24"/>
              </w:rPr>
              <w:t>1.1 Título del Proyecto</w:t>
            </w:r>
            <w:r w:rsidR="007018B9" w:rsidRPr="007018B9">
              <w:rPr>
                <w:rFonts w:ascii="Tahoma" w:hAnsi="Tahoma" w:cs="Tahoma"/>
                <w:noProof/>
                <w:webHidden/>
                <w:sz w:val="24"/>
                <w:szCs w:val="24"/>
              </w:rPr>
              <w:tab/>
            </w:r>
            <w:r w:rsidR="007018B9" w:rsidRPr="007018B9">
              <w:rPr>
                <w:rFonts w:ascii="Tahoma" w:hAnsi="Tahoma" w:cs="Tahoma"/>
                <w:noProof/>
                <w:webHidden/>
                <w:sz w:val="24"/>
                <w:szCs w:val="24"/>
              </w:rPr>
              <w:fldChar w:fldCharType="begin"/>
            </w:r>
            <w:r w:rsidR="007018B9" w:rsidRPr="007018B9">
              <w:rPr>
                <w:rFonts w:ascii="Tahoma" w:hAnsi="Tahoma" w:cs="Tahoma"/>
                <w:noProof/>
                <w:webHidden/>
                <w:sz w:val="24"/>
                <w:szCs w:val="24"/>
              </w:rPr>
              <w:instrText xml:space="preserve"> PAGEREF _Toc1922578 \h </w:instrText>
            </w:r>
            <w:r w:rsidR="007018B9" w:rsidRPr="007018B9">
              <w:rPr>
                <w:rFonts w:ascii="Tahoma" w:hAnsi="Tahoma" w:cs="Tahoma"/>
                <w:noProof/>
                <w:webHidden/>
                <w:sz w:val="24"/>
                <w:szCs w:val="24"/>
              </w:rPr>
            </w:r>
            <w:r w:rsidR="007018B9" w:rsidRPr="007018B9">
              <w:rPr>
                <w:rFonts w:ascii="Tahoma" w:hAnsi="Tahoma" w:cs="Tahoma"/>
                <w:noProof/>
                <w:webHidden/>
                <w:sz w:val="24"/>
                <w:szCs w:val="24"/>
              </w:rPr>
              <w:fldChar w:fldCharType="separate"/>
            </w:r>
            <w:r w:rsidR="004D2DC3">
              <w:rPr>
                <w:rFonts w:ascii="Tahoma" w:hAnsi="Tahoma" w:cs="Tahoma"/>
                <w:noProof/>
                <w:webHidden/>
                <w:sz w:val="24"/>
                <w:szCs w:val="24"/>
              </w:rPr>
              <w:t>3</w:t>
            </w:r>
            <w:r w:rsidR="007018B9" w:rsidRPr="007018B9">
              <w:rPr>
                <w:rFonts w:ascii="Tahoma" w:hAnsi="Tahoma" w:cs="Tahoma"/>
                <w:noProof/>
                <w:webHidden/>
                <w:sz w:val="24"/>
                <w:szCs w:val="24"/>
              </w:rPr>
              <w:fldChar w:fldCharType="end"/>
            </w:r>
          </w:hyperlink>
        </w:p>
        <w:p w:rsidR="007018B9" w:rsidRPr="007018B9" w:rsidRDefault="005E2A07" w:rsidP="007018B9">
          <w:pPr>
            <w:pStyle w:val="TDC2"/>
            <w:tabs>
              <w:tab w:val="right" w:leader="dot" w:pos="9111"/>
            </w:tabs>
            <w:spacing w:after="0" w:line="360" w:lineRule="auto"/>
            <w:rPr>
              <w:rFonts w:ascii="Tahoma" w:hAnsi="Tahoma" w:cs="Tahoma"/>
              <w:noProof/>
              <w:sz w:val="24"/>
              <w:szCs w:val="24"/>
            </w:rPr>
          </w:pPr>
          <w:hyperlink w:anchor="_Toc1922579" w:history="1">
            <w:r w:rsidR="007018B9" w:rsidRPr="007018B9">
              <w:rPr>
                <w:rStyle w:val="Hipervnculo"/>
                <w:rFonts w:ascii="Tahoma" w:hAnsi="Tahoma" w:cs="Tahoma"/>
                <w:noProof/>
                <w:sz w:val="24"/>
                <w:szCs w:val="24"/>
              </w:rPr>
              <w:t>1.2 Área de Investigación</w:t>
            </w:r>
            <w:r w:rsidR="007018B9" w:rsidRPr="007018B9">
              <w:rPr>
                <w:rFonts w:ascii="Tahoma" w:hAnsi="Tahoma" w:cs="Tahoma"/>
                <w:noProof/>
                <w:webHidden/>
                <w:sz w:val="24"/>
                <w:szCs w:val="24"/>
              </w:rPr>
              <w:tab/>
            </w:r>
            <w:r w:rsidR="007018B9" w:rsidRPr="007018B9">
              <w:rPr>
                <w:rFonts w:ascii="Tahoma" w:hAnsi="Tahoma" w:cs="Tahoma"/>
                <w:noProof/>
                <w:webHidden/>
                <w:sz w:val="24"/>
                <w:szCs w:val="24"/>
              </w:rPr>
              <w:fldChar w:fldCharType="begin"/>
            </w:r>
            <w:r w:rsidR="007018B9" w:rsidRPr="007018B9">
              <w:rPr>
                <w:rFonts w:ascii="Tahoma" w:hAnsi="Tahoma" w:cs="Tahoma"/>
                <w:noProof/>
                <w:webHidden/>
                <w:sz w:val="24"/>
                <w:szCs w:val="24"/>
              </w:rPr>
              <w:instrText xml:space="preserve"> PAGEREF _Toc1922579 \h </w:instrText>
            </w:r>
            <w:r w:rsidR="007018B9" w:rsidRPr="007018B9">
              <w:rPr>
                <w:rFonts w:ascii="Tahoma" w:hAnsi="Tahoma" w:cs="Tahoma"/>
                <w:noProof/>
                <w:webHidden/>
                <w:sz w:val="24"/>
                <w:szCs w:val="24"/>
              </w:rPr>
            </w:r>
            <w:r w:rsidR="007018B9" w:rsidRPr="007018B9">
              <w:rPr>
                <w:rFonts w:ascii="Tahoma" w:hAnsi="Tahoma" w:cs="Tahoma"/>
                <w:noProof/>
                <w:webHidden/>
                <w:sz w:val="24"/>
                <w:szCs w:val="24"/>
              </w:rPr>
              <w:fldChar w:fldCharType="separate"/>
            </w:r>
            <w:r w:rsidR="004D2DC3">
              <w:rPr>
                <w:rFonts w:ascii="Tahoma" w:hAnsi="Tahoma" w:cs="Tahoma"/>
                <w:noProof/>
                <w:webHidden/>
                <w:sz w:val="24"/>
                <w:szCs w:val="24"/>
              </w:rPr>
              <w:t>3</w:t>
            </w:r>
            <w:r w:rsidR="007018B9" w:rsidRPr="007018B9">
              <w:rPr>
                <w:rFonts w:ascii="Tahoma" w:hAnsi="Tahoma" w:cs="Tahoma"/>
                <w:noProof/>
                <w:webHidden/>
                <w:sz w:val="24"/>
                <w:szCs w:val="24"/>
              </w:rPr>
              <w:fldChar w:fldCharType="end"/>
            </w:r>
          </w:hyperlink>
        </w:p>
        <w:p w:rsidR="007018B9" w:rsidRPr="007018B9" w:rsidRDefault="005E2A07" w:rsidP="007018B9">
          <w:pPr>
            <w:pStyle w:val="TDC2"/>
            <w:tabs>
              <w:tab w:val="right" w:leader="dot" w:pos="9111"/>
            </w:tabs>
            <w:spacing w:after="0" w:line="360" w:lineRule="auto"/>
            <w:rPr>
              <w:rFonts w:ascii="Tahoma" w:hAnsi="Tahoma" w:cs="Tahoma"/>
              <w:noProof/>
              <w:sz w:val="24"/>
              <w:szCs w:val="24"/>
            </w:rPr>
          </w:pPr>
          <w:hyperlink w:anchor="_Toc1922580" w:history="1">
            <w:r w:rsidR="007018B9" w:rsidRPr="007018B9">
              <w:rPr>
                <w:rStyle w:val="Hipervnculo"/>
                <w:rFonts w:ascii="Tahoma" w:hAnsi="Tahoma" w:cs="Tahoma"/>
                <w:noProof/>
                <w:sz w:val="24"/>
                <w:szCs w:val="24"/>
              </w:rPr>
              <w:t>1.3 Autor del Proyecto</w:t>
            </w:r>
            <w:r w:rsidR="007018B9" w:rsidRPr="007018B9">
              <w:rPr>
                <w:rFonts w:ascii="Tahoma" w:hAnsi="Tahoma" w:cs="Tahoma"/>
                <w:noProof/>
                <w:webHidden/>
                <w:sz w:val="24"/>
                <w:szCs w:val="24"/>
              </w:rPr>
              <w:tab/>
            </w:r>
            <w:r w:rsidR="007018B9" w:rsidRPr="007018B9">
              <w:rPr>
                <w:rFonts w:ascii="Tahoma" w:hAnsi="Tahoma" w:cs="Tahoma"/>
                <w:noProof/>
                <w:webHidden/>
                <w:sz w:val="24"/>
                <w:szCs w:val="24"/>
              </w:rPr>
              <w:fldChar w:fldCharType="begin"/>
            </w:r>
            <w:r w:rsidR="007018B9" w:rsidRPr="007018B9">
              <w:rPr>
                <w:rFonts w:ascii="Tahoma" w:hAnsi="Tahoma" w:cs="Tahoma"/>
                <w:noProof/>
                <w:webHidden/>
                <w:sz w:val="24"/>
                <w:szCs w:val="24"/>
              </w:rPr>
              <w:instrText xml:space="preserve"> PAGEREF _Toc1922580 \h </w:instrText>
            </w:r>
            <w:r w:rsidR="007018B9" w:rsidRPr="007018B9">
              <w:rPr>
                <w:rFonts w:ascii="Tahoma" w:hAnsi="Tahoma" w:cs="Tahoma"/>
                <w:noProof/>
                <w:webHidden/>
                <w:sz w:val="24"/>
                <w:szCs w:val="24"/>
              </w:rPr>
            </w:r>
            <w:r w:rsidR="007018B9" w:rsidRPr="007018B9">
              <w:rPr>
                <w:rFonts w:ascii="Tahoma" w:hAnsi="Tahoma" w:cs="Tahoma"/>
                <w:noProof/>
                <w:webHidden/>
                <w:sz w:val="24"/>
                <w:szCs w:val="24"/>
              </w:rPr>
              <w:fldChar w:fldCharType="separate"/>
            </w:r>
            <w:r w:rsidR="004D2DC3">
              <w:rPr>
                <w:rFonts w:ascii="Tahoma" w:hAnsi="Tahoma" w:cs="Tahoma"/>
                <w:noProof/>
                <w:webHidden/>
                <w:sz w:val="24"/>
                <w:szCs w:val="24"/>
              </w:rPr>
              <w:t>4</w:t>
            </w:r>
            <w:r w:rsidR="007018B9" w:rsidRPr="007018B9">
              <w:rPr>
                <w:rFonts w:ascii="Tahoma" w:hAnsi="Tahoma" w:cs="Tahoma"/>
                <w:noProof/>
                <w:webHidden/>
                <w:sz w:val="24"/>
                <w:szCs w:val="24"/>
              </w:rPr>
              <w:fldChar w:fldCharType="end"/>
            </w:r>
          </w:hyperlink>
        </w:p>
        <w:p w:rsidR="007018B9" w:rsidRPr="007018B9" w:rsidRDefault="005E2A07" w:rsidP="007018B9">
          <w:pPr>
            <w:pStyle w:val="TDC2"/>
            <w:tabs>
              <w:tab w:val="right" w:leader="dot" w:pos="9111"/>
            </w:tabs>
            <w:spacing w:after="0" w:line="360" w:lineRule="auto"/>
            <w:rPr>
              <w:rFonts w:ascii="Tahoma" w:hAnsi="Tahoma" w:cs="Tahoma"/>
              <w:noProof/>
              <w:sz w:val="24"/>
              <w:szCs w:val="24"/>
            </w:rPr>
          </w:pPr>
          <w:hyperlink w:anchor="_Toc1922581" w:history="1">
            <w:r w:rsidR="007018B9" w:rsidRPr="007018B9">
              <w:rPr>
                <w:rStyle w:val="Hipervnculo"/>
                <w:rFonts w:ascii="Tahoma" w:hAnsi="Tahoma" w:cs="Tahoma"/>
                <w:noProof/>
                <w:sz w:val="24"/>
                <w:szCs w:val="24"/>
              </w:rPr>
              <w:t>1.4 Fecha de Presentación del Proyecto</w:t>
            </w:r>
            <w:r w:rsidR="007018B9" w:rsidRPr="007018B9">
              <w:rPr>
                <w:rFonts w:ascii="Tahoma" w:hAnsi="Tahoma" w:cs="Tahoma"/>
                <w:noProof/>
                <w:webHidden/>
                <w:sz w:val="24"/>
                <w:szCs w:val="24"/>
              </w:rPr>
              <w:tab/>
            </w:r>
            <w:r w:rsidR="007018B9" w:rsidRPr="007018B9">
              <w:rPr>
                <w:rFonts w:ascii="Tahoma" w:hAnsi="Tahoma" w:cs="Tahoma"/>
                <w:noProof/>
                <w:webHidden/>
                <w:sz w:val="24"/>
                <w:szCs w:val="24"/>
              </w:rPr>
              <w:fldChar w:fldCharType="begin"/>
            </w:r>
            <w:r w:rsidR="007018B9" w:rsidRPr="007018B9">
              <w:rPr>
                <w:rFonts w:ascii="Tahoma" w:hAnsi="Tahoma" w:cs="Tahoma"/>
                <w:noProof/>
                <w:webHidden/>
                <w:sz w:val="24"/>
                <w:szCs w:val="24"/>
              </w:rPr>
              <w:instrText xml:space="preserve"> PAGEREF _Toc1922581 \h </w:instrText>
            </w:r>
            <w:r w:rsidR="007018B9" w:rsidRPr="007018B9">
              <w:rPr>
                <w:rFonts w:ascii="Tahoma" w:hAnsi="Tahoma" w:cs="Tahoma"/>
                <w:noProof/>
                <w:webHidden/>
                <w:sz w:val="24"/>
                <w:szCs w:val="24"/>
              </w:rPr>
            </w:r>
            <w:r w:rsidR="007018B9" w:rsidRPr="007018B9">
              <w:rPr>
                <w:rFonts w:ascii="Tahoma" w:hAnsi="Tahoma" w:cs="Tahoma"/>
                <w:noProof/>
                <w:webHidden/>
                <w:sz w:val="24"/>
                <w:szCs w:val="24"/>
              </w:rPr>
              <w:fldChar w:fldCharType="separate"/>
            </w:r>
            <w:r w:rsidR="004D2DC3">
              <w:rPr>
                <w:rFonts w:ascii="Tahoma" w:hAnsi="Tahoma" w:cs="Tahoma"/>
                <w:noProof/>
                <w:webHidden/>
                <w:sz w:val="24"/>
                <w:szCs w:val="24"/>
              </w:rPr>
              <w:t>4</w:t>
            </w:r>
            <w:r w:rsidR="007018B9" w:rsidRPr="007018B9">
              <w:rPr>
                <w:rFonts w:ascii="Tahoma" w:hAnsi="Tahoma" w:cs="Tahoma"/>
                <w:noProof/>
                <w:webHidden/>
                <w:sz w:val="24"/>
                <w:szCs w:val="24"/>
              </w:rPr>
              <w:fldChar w:fldCharType="end"/>
            </w:r>
          </w:hyperlink>
        </w:p>
        <w:p w:rsidR="007018B9" w:rsidRPr="007018B9" w:rsidRDefault="005E2A07" w:rsidP="007018B9">
          <w:pPr>
            <w:pStyle w:val="TDC1"/>
            <w:tabs>
              <w:tab w:val="right" w:leader="dot" w:pos="9111"/>
            </w:tabs>
            <w:spacing w:after="0" w:line="360" w:lineRule="auto"/>
            <w:rPr>
              <w:rFonts w:ascii="Tahoma" w:hAnsi="Tahoma" w:cs="Tahoma"/>
              <w:noProof/>
              <w:sz w:val="24"/>
              <w:szCs w:val="24"/>
            </w:rPr>
          </w:pPr>
          <w:hyperlink w:anchor="_Toc1922582" w:history="1">
            <w:r w:rsidR="007018B9" w:rsidRPr="007018B9">
              <w:rPr>
                <w:rStyle w:val="Hipervnculo"/>
                <w:rFonts w:ascii="Tahoma" w:hAnsi="Tahoma" w:cs="Tahoma"/>
                <w:noProof/>
                <w:sz w:val="24"/>
                <w:szCs w:val="24"/>
              </w:rPr>
              <w:t>2.0 ESTRUCTURA</w:t>
            </w:r>
            <w:r w:rsidR="007018B9" w:rsidRPr="007018B9">
              <w:rPr>
                <w:rFonts w:ascii="Tahoma" w:hAnsi="Tahoma" w:cs="Tahoma"/>
                <w:noProof/>
                <w:webHidden/>
                <w:sz w:val="24"/>
                <w:szCs w:val="24"/>
              </w:rPr>
              <w:tab/>
            </w:r>
            <w:r w:rsidR="007018B9" w:rsidRPr="007018B9">
              <w:rPr>
                <w:rFonts w:ascii="Tahoma" w:hAnsi="Tahoma" w:cs="Tahoma"/>
                <w:noProof/>
                <w:webHidden/>
                <w:sz w:val="24"/>
                <w:szCs w:val="24"/>
              </w:rPr>
              <w:fldChar w:fldCharType="begin"/>
            </w:r>
            <w:r w:rsidR="007018B9" w:rsidRPr="007018B9">
              <w:rPr>
                <w:rFonts w:ascii="Tahoma" w:hAnsi="Tahoma" w:cs="Tahoma"/>
                <w:noProof/>
                <w:webHidden/>
                <w:sz w:val="24"/>
                <w:szCs w:val="24"/>
              </w:rPr>
              <w:instrText xml:space="preserve"> PAGEREF _Toc1922582 \h </w:instrText>
            </w:r>
            <w:r w:rsidR="007018B9" w:rsidRPr="007018B9">
              <w:rPr>
                <w:rFonts w:ascii="Tahoma" w:hAnsi="Tahoma" w:cs="Tahoma"/>
                <w:noProof/>
                <w:webHidden/>
                <w:sz w:val="24"/>
                <w:szCs w:val="24"/>
              </w:rPr>
            </w:r>
            <w:r w:rsidR="007018B9" w:rsidRPr="007018B9">
              <w:rPr>
                <w:rFonts w:ascii="Tahoma" w:hAnsi="Tahoma" w:cs="Tahoma"/>
                <w:noProof/>
                <w:webHidden/>
                <w:sz w:val="24"/>
                <w:szCs w:val="24"/>
              </w:rPr>
              <w:fldChar w:fldCharType="separate"/>
            </w:r>
            <w:r w:rsidR="004D2DC3">
              <w:rPr>
                <w:rFonts w:ascii="Tahoma" w:hAnsi="Tahoma" w:cs="Tahoma"/>
                <w:noProof/>
                <w:webHidden/>
                <w:sz w:val="24"/>
                <w:szCs w:val="24"/>
              </w:rPr>
              <w:t>5</w:t>
            </w:r>
            <w:r w:rsidR="007018B9" w:rsidRPr="007018B9">
              <w:rPr>
                <w:rFonts w:ascii="Tahoma" w:hAnsi="Tahoma" w:cs="Tahoma"/>
                <w:noProof/>
                <w:webHidden/>
                <w:sz w:val="24"/>
                <w:szCs w:val="24"/>
              </w:rPr>
              <w:fldChar w:fldCharType="end"/>
            </w:r>
          </w:hyperlink>
        </w:p>
        <w:p w:rsidR="007018B9" w:rsidRPr="007018B9" w:rsidRDefault="005E2A07" w:rsidP="007018B9">
          <w:pPr>
            <w:pStyle w:val="TDC2"/>
            <w:tabs>
              <w:tab w:val="right" w:leader="dot" w:pos="9111"/>
            </w:tabs>
            <w:spacing w:after="0" w:line="360" w:lineRule="auto"/>
            <w:rPr>
              <w:rFonts w:ascii="Tahoma" w:hAnsi="Tahoma" w:cs="Tahoma"/>
              <w:noProof/>
              <w:sz w:val="24"/>
              <w:szCs w:val="24"/>
            </w:rPr>
          </w:pPr>
          <w:hyperlink w:anchor="_Toc1922583" w:history="1">
            <w:r w:rsidR="007018B9" w:rsidRPr="007018B9">
              <w:rPr>
                <w:rStyle w:val="Hipervnculo"/>
                <w:rFonts w:ascii="Tahoma" w:hAnsi="Tahoma" w:cs="Tahoma"/>
                <w:noProof/>
                <w:sz w:val="24"/>
                <w:szCs w:val="24"/>
              </w:rPr>
              <w:t>2.1 Planteamiento del Problema</w:t>
            </w:r>
            <w:r w:rsidR="007018B9" w:rsidRPr="007018B9">
              <w:rPr>
                <w:rFonts w:ascii="Tahoma" w:hAnsi="Tahoma" w:cs="Tahoma"/>
                <w:noProof/>
                <w:webHidden/>
                <w:sz w:val="24"/>
                <w:szCs w:val="24"/>
              </w:rPr>
              <w:tab/>
            </w:r>
            <w:r w:rsidR="007018B9" w:rsidRPr="007018B9">
              <w:rPr>
                <w:rFonts w:ascii="Tahoma" w:hAnsi="Tahoma" w:cs="Tahoma"/>
                <w:noProof/>
                <w:webHidden/>
                <w:sz w:val="24"/>
                <w:szCs w:val="24"/>
              </w:rPr>
              <w:fldChar w:fldCharType="begin"/>
            </w:r>
            <w:r w:rsidR="007018B9" w:rsidRPr="007018B9">
              <w:rPr>
                <w:rFonts w:ascii="Tahoma" w:hAnsi="Tahoma" w:cs="Tahoma"/>
                <w:noProof/>
                <w:webHidden/>
                <w:sz w:val="24"/>
                <w:szCs w:val="24"/>
              </w:rPr>
              <w:instrText xml:space="preserve"> PAGEREF _Toc1922583 \h </w:instrText>
            </w:r>
            <w:r w:rsidR="007018B9" w:rsidRPr="007018B9">
              <w:rPr>
                <w:rFonts w:ascii="Tahoma" w:hAnsi="Tahoma" w:cs="Tahoma"/>
                <w:noProof/>
                <w:webHidden/>
                <w:sz w:val="24"/>
                <w:szCs w:val="24"/>
              </w:rPr>
            </w:r>
            <w:r w:rsidR="007018B9" w:rsidRPr="007018B9">
              <w:rPr>
                <w:rFonts w:ascii="Tahoma" w:hAnsi="Tahoma" w:cs="Tahoma"/>
                <w:noProof/>
                <w:webHidden/>
                <w:sz w:val="24"/>
                <w:szCs w:val="24"/>
              </w:rPr>
              <w:fldChar w:fldCharType="separate"/>
            </w:r>
            <w:r w:rsidR="004D2DC3">
              <w:rPr>
                <w:rFonts w:ascii="Tahoma" w:hAnsi="Tahoma" w:cs="Tahoma"/>
                <w:noProof/>
                <w:webHidden/>
                <w:sz w:val="24"/>
                <w:szCs w:val="24"/>
              </w:rPr>
              <w:t>5</w:t>
            </w:r>
            <w:r w:rsidR="007018B9" w:rsidRPr="007018B9">
              <w:rPr>
                <w:rFonts w:ascii="Tahoma" w:hAnsi="Tahoma" w:cs="Tahoma"/>
                <w:noProof/>
                <w:webHidden/>
                <w:sz w:val="24"/>
                <w:szCs w:val="24"/>
              </w:rPr>
              <w:fldChar w:fldCharType="end"/>
            </w:r>
          </w:hyperlink>
        </w:p>
        <w:p w:rsidR="007018B9" w:rsidRPr="007018B9" w:rsidRDefault="005E2A07" w:rsidP="007018B9">
          <w:pPr>
            <w:pStyle w:val="TDC3"/>
            <w:tabs>
              <w:tab w:val="right" w:leader="dot" w:pos="9111"/>
            </w:tabs>
            <w:spacing w:after="0" w:line="360" w:lineRule="auto"/>
            <w:rPr>
              <w:rFonts w:ascii="Tahoma" w:hAnsi="Tahoma" w:cs="Tahoma"/>
              <w:noProof/>
              <w:sz w:val="24"/>
              <w:szCs w:val="24"/>
            </w:rPr>
          </w:pPr>
          <w:hyperlink w:anchor="_Toc1922584" w:history="1">
            <w:r w:rsidR="007018B9" w:rsidRPr="007018B9">
              <w:rPr>
                <w:rStyle w:val="Hipervnculo"/>
                <w:rFonts w:ascii="Tahoma" w:hAnsi="Tahoma" w:cs="Tahoma"/>
                <w:noProof/>
                <w:sz w:val="24"/>
                <w:szCs w:val="24"/>
              </w:rPr>
              <w:t>2.1.1 Descripción de la realidad problemática</w:t>
            </w:r>
            <w:r w:rsidR="007018B9" w:rsidRPr="007018B9">
              <w:rPr>
                <w:rFonts w:ascii="Tahoma" w:hAnsi="Tahoma" w:cs="Tahoma"/>
                <w:noProof/>
                <w:webHidden/>
                <w:sz w:val="24"/>
                <w:szCs w:val="24"/>
              </w:rPr>
              <w:tab/>
            </w:r>
            <w:r w:rsidR="007018B9" w:rsidRPr="007018B9">
              <w:rPr>
                <w:rFonts w:ascii="Tahoma" w:hAnsi="Tahoma" w:cs="Tahoma"/>
                <w:noProof/>
                <w:webHidden/>
                <w:sz w:val="24"/>
                <w:szCs w:val="24"/>
              </w:rPr>
              <w:fldChar w:fldCharType="begin"/>
            </w:r>
            <w:r w:rsidR="007018B9" w:rsidRPr="007018B9">
              <w:rPr>
                <w:rFonts w:ascii="Tahoma" w:hAnsi="Tahoma" w:cs="Tahoma"/>
                <w:noProof/>
                <w:webHidden/>
                <w:sz w:val="24"/>
                <w:szCs w:val="24"/>
              </w:rPr>
              <w:instrText xml:space="preserve"> PAGEREF _Toc1922584 \h </w:instrText>
            </w:r>
            <w:r w:rsidR="007018B9" w:rsidRPr="007018B9">
              <w:rPr>
                <w:rFonts w:ascii="Tahoma" w:hAnsi="Tahoma" w:cs="Tahoma"/>
                <w:noProof/>
                <w:webHidden/>
                <w:sz w:val="24"/>
                <w:szCs w:val="24"/>
              </w:rPr>
            </w:r>
            <w:r w:rsidR="007018B9" w:rsidRPr="007018B9">
              <w:rPr>
                <w:rFonts w:ascii="Tahoma" w:hAnsi="Tahoma" w:cs="Tahoma"/>
                <w:noProof/>
                <w:webHidden/>
                <w:sz w:val="24"/>
                <w:szCs w:val="24"/>
              </w:rPr>
              <w:fldChar w:fldCharType="separate"/>
            </w:r>
            <w:r w:rsidR="004D2DC3">
              <w:rPr>
                <w:rFonts w:ascii="Tahoma" w:hAnsi="Tahoma" w:cs="Tahoma"/>
                <w:noProof/>
                <w:webHidden/>
                <w:sz w:val="24"/>
                <w:szCs w:val="24"/>
              </w:rPr>
              <w:t>5</w:t>
            </w:r>
            <w:r w:rsidR="007018B9" w:rsidRPr="007018B9">
              <w:rPr>
                <w:rFonts w:ascii="Tahoma" w:hAnsi="Tahoma" w:cs="Tahoma"/>
                <w:noProof/>
                <w:webHidden/>
                <w:sz w:val="24"/>
                <w:szCs w:val="24"/>
              </w:rPr>
              <w:fldChar w:fldCharType="end"/>
            </w:r>
          </w:hyperlink>
        </w:p>
        <w:p w:rsidR="007018B9" w:rsidRPr="007018B9" w:rsidRDefault="005E2A07" w:rsidP="007018B9">
          <w:pPr>
            <w:pStyle w:val="TDC3"/>
            <w:tabs>
              <w:tab w:val="right" w:leader="dot" w:pos="9111"/>
            </w:tabs>
            <w:spacing w:after="0" w:line="360" w:lineRule="auto"/>
            <w:rPr>
              <w:rFonts w:ascii="Tahoma" w:hAnsi="Tahoma" w:cs="Tahoma"/>
              <w:noProof/>
              <w:sz w:val="24"/>
              <w:szCs w:val="24"/>
            </w:rPr>
          </w:pPr>
          <w:hyperlink w:anchor="_Toc1922585" w:history="1">
            <w:r w:rsidR="007018B9" w:rsidRPr="007018B9">
              <w:rPr>
                <w:rStyle w:val="Hipervnculo"/>
                <w:rFonts w:ascii="Tahoma" w:hAnsi="Tahoma" w:cs="Tahoma"/>
                <w:noProof/>
                <w:sz w:val="24"/>
                <w:szCs w:val="24"/>
              </w:rPr>
              <w:t>2.1.2 Descripción del problema general y específico</w:t>
            </w:r>
            <w:r w:rsidR="007018B9" w:rsidRPr="007018B9">
              <w:rPr>
                <w:rFonts w:ascii="Tahoma" w:hAnsi="Tahoma" w:cs="Tahoma"/>
                <w:noProof/>
                <w:webHidden/>
                <w:sz w:val="24"/>
                <w:szCs w:val="24"/>
              </w:rPr>
              <w:tab/>
            </w:r>
            <w:r w:rsidR="007018B9" w:rsidRPr="007018B9">
              <w:rPr>
                <w:rFonts w:ascii="Tahoma" w:hAnsi="Tahoma" w:cs="Tahoma"/>
                <w:noProof/>
                <w:webHidden/>
                <w:sz w:val="24"/>
                <w:szCs w:val="24"/>
              </w:rPr>
              <w:fldChar w:fldCharType="begin"/>
            </w:r>
            <w:r w:rsidR="007018B9" w:rsidRPr="007018B9">
              <w:rPr>
                <w:rFonts w:ascii="Tahoma" w:hAnsi="Tahoma" w:cs="Tahoma"/>
                <w:noProof/>
                <w:webHidden/>
                <w:sz w:val="24"/>
                <w:szCs w:val="24"/>
              </w:rPr>
              <w:instrText xml:space="preserve"> PAGEREF _Toc1922585 \h </w:instrText>
            </w:r>
            <w:r w:rsidR="007018B9" w:rsidRPr="007018B9">
              <w:rPr>
                <w:rFonts w:ascii="Tahoma" w:hAnsi="Tahoma" w:cs="Tahoma"/>
                <w:noProof/>
                <w:webHidden/>
                <w:sz w:val="24"/>
                <w:szCs w:val="24"/>
              </w:rPr>
            </w:r>
            <w:r w:rsidR="007018B9" w:rsidRPr="007018B9">
              <w:rPr>
                <w:rFonts w:ascii="Tahoma" w:hAnsi="Tahoma" w:cs="Tahoma"/>
                <w:noProof/>
                <w:webHidden/>
                <w:sz w:val="24"/>
                <w:szCs w:val="24"/>
              </w:rPr>
              <w:fldChar w:fldCharType="separate"/>
            </w:r>
            <w:r w:rsidR="004D2DC3">
              <w:rPr>
                <w:rFonts w:ascii="Tahoma" w:hAnsi="Tahoma" w:cs="Tahoma"/>
                <w:noProof/>
                <w:webHidden/>
                <w:sz w:val="24"/>
                <w:szCs w:val="24"/>
              </w:rPr>
              <w:t>6</w:t>
            </w:r>
            <w:r w:rsidR="007018B9" w:rsidRPr="007018B9">
              <w:rPr>
                <w:rFonts w:ascii="Tahoma" w:hAnsi="Tahoma" w:cs="Tahoma"/>
                <w:noProof/>
                <w:webHidden/>
                <w:sz w:val="24"/>
                <w:szCs w:val="24"/>
              </w:rPr>
              <w:fldChar w:fldCharType="end"/>
            </w:r>
          </w:hyperlink>
        </w:p>
        <w:p w:rsidR="007018B9" w:rsidRDefault="007018B9" w:rsidP="007018B9">
          <w:pPr>
            <w:spacing w:after="0" w:line="360" w:lineRule="auto"/>
          </w:pPr>
          <w:r w:rsidRPr="007018B9">
            <w:rPr>
              <w:rFonts w:ascii="Tahoma" w:hAnsi="Tahoma" w:cs="Tahoma"/>
              <w:b/>
              <w:bCs/>
              <w:sz w:val="24"/>
              <w:szCs w:val="24"/>
              <w:lang w:val="es-ES"/>
            </w:rPr>
            <w:fldChar w:fldCharType="end"/>
          </w:r>
        </w:p>
      </w:sdtContent>
    </w:sdt>
    <w:p w:rsidR="00A06DE5" w:rsidRDefault="00A06DE5" w:rsidP="004A1AC8">
      <w:pPr>
        <w:spacing w:after="0" w:line="360" w:lineRule="auto"/>
        <w:jc w:val="both"/>
        <w:rPr>
          <w:rFonts w:ascii="Tahoma" w:hAnsi="Tahoma" w:cs="Tahoma"/>
          <w:sz w:val="24"/>
          <w:szCs w:val="24"/>
          <w:lang w:val="es-SV"/>
        </w:rPr>
      </w:pPr>
    </w:p>
    <w:p w:rsidR="00A06DE5" w:rsidRDefault="00A06DE5" w:rsidP="004A1AC8">
      <w:pPr>
        <w:spacing w:after="0" w:line="360" w:lineRule="auto"/>
        <w:jc w:val="both"/>
        <w:rPr>
          <w:rFonts w:ascii="Tahoma" w:hAnsi="Tahoma" w:cs="Tahoma"/>
          <w:sz w:val="24"/>
          <w:szCs w:val="24"/>
          <w:lang w:val="es-SV"/>
        </w:rPr>
      </w:pPr>
    </w:p>
    <w:p w:rsidR="00A06DE5" w:rsidRDefault="00A06DE5" w:rsidP="004A1AC8">
      <w:pPr>
        <w:spacing w:after="0" w:line="360" w:lineRule="auto"/>
        <w:jc w:val="both"/>
        <w:rPr>
          <w:rFonts w:ascii="Tahoma" w:hAnsi="Tahoma" w:cs="Tahoma"/>
          <w:sz w:val="24"/>
          <w:szCs w:val="24"/>
          <w:lang w:val="es-SV"/>
        </w:rPr>
      </w:pPr>
    </w:p>
    <w:p w:rsidR="00A06DE5" w:rsidRDefault="00A06DE5" w:rsidP="004A1AC8">
      <w:pPr>
        <w:spacing w:after="0" w:line="360" w:lineRule="auto"/>
        <w:jc w:val="both"/>
        <w:rPr>
          <w:rFonts w:ascii="Tahoma" w:hAnsi="Tahoma" w:cs="Tahoma"/>
          <w:sz w:val="24"/>
          <w:szCs w:val="24"/>
          <w:lang w:val="es-SV"/>
        </w:rPr>
      </w:pPr>
    </w:p>
    <w:p w:rsidR="007018B9" w:rsidRDefault="007018B9">
      <w:pPr>
        <w:rPr>
          <w:rFonts w:ascii="Tahoma" w:hAnsi="Tahoma" w:cs="Tahoma"/>
          <w:sz w:val="24"/>
          <w:szCs w:val="24"/>
          <w:lang w:val="es-SV"/>
        </w:rPr>
      </w:pPr>
      <w:r>
        <w:rPr>
          <w:rFonts w:ascii="Tahoma" w:hAnsi="Tahoma" w:cs="Tahoma"/>
          <w:sz w:val="24"/>
          <w:szCs w:val="24"/>
          <w:lang w:val="es-SV"/>
        </w:rPr>
        <w:br w:type="page"/>
      </w:r>
    </w:p>
    <w:p w:rsidR="004A1FF6" w:rsidRDefault="00F0378C" w:rsidP="00F0378C">
      <w:pPr>
        <w:pStyle w:val="Ttulo1"/>
        <w:spacing w:line="360" w:lineRule="auto"/>
      </w:pPr>
      <w:bookmarkStart w:id="1" w:name="_Toc1922577"/>
      <w:r>
        <w:lastRenderedPageBreak/>
        <w:t>1.0 DATOS GENERALES</w:t>
      </w:r>
      <w:bookmarkEnd w:id="1"/>
    </w:p>
    <w:p w:rsidR="008D0D4A" w:rsidRPr="004A1AC8" w:rsidRDefault="008D0D4A" w:rsidP="00F0378C">
      <w:pPr>
        <w:spacing w:after="0" w:line="360" w:lineRule="auto"/>
        <w:jc w:val="center"/>
        <w:rPr>
          <w:rFonts w:ascii="Tahoma" w:hAnsi="Tahoma" w:cs="Tahoma"/>
          <w:b/>
          <w:sz w:val="24"/>
          <w:szCs w:val="24"/>
          <w:lang w:val="es-SV"/>
        </w:rPr>
      </w:pPr>
    </w:p>
    <w:p w:rsidR="009F6BCE" w:rsidRDefault="00F0378C" w:rsidP="00F0378C">
      <w:pPr>
        <w:spacing w:after="0" w:line="360" w:lineRule="auto"/>
        <w:jc w:val="both"/>
        <w:rPr>
          <w:rFonts w:ascii="Tahoma" w:hAnsi="Tahoma" w:cs="Tahoma"/>
          <w:sz w:val="24"/>
          <w:szCs w:val="24"/>
          <w:lang w:val="es-SV"/>
        </w:rPr>
      </w:pPr>
      <w:r>
        <w:rPr>
          <w:rFonts w:ascii="Tahoma" w:hAnsi="Tahoma" w:cs="Tahoma"/>
          <w:sz w:val="24"/>
          <w:szCs w:val="24"/>
          <w:lang w:val="es-SV"/>
        </w:rPr>
        <w:t xml:space="preserve">A </w:t>
      </w:r>
      <w:r w:rsidR="00F37E97">
        <w:rPr>
          <w:rFonts w:ascii="Tahoma" w:hAnsi="Tahoma" w:cs="Tahoma"/>
          <w:sz w:val="24"/>
          <w:szCs w:val="24"/>
          <w:lang w:val="es-SV"/>
        </w:rPr>
        <w:t>continuación,</w:t>
      </w:r>
      <w:r>
        <w:rPr>
          <w:rFonts w:ascii="Tahoma" w:hAnsi="Tahoma" w:cs="Tahoma"/>
          <w:sz w:val="24"/>
          <w:szCs w:val="24"/>
          <w:lang w:val="es-SV"/>
        </w:rPr>
        <w:t xml:space="preserve"> se detallarán algunos datos preliminares de importancia para establecer el perfil del proyecto a someterse a evaluación</w:t>
      </w:r>
      <w:r w:rsidR="009F6BCE">
        <w:rPr>
          <w:rFonts w:ascii="Tahoma" w:hAnsi="Tahoma" w:cs="Tahoma"/>
          <w:sz w:val="24"/>
          <w:szCs w:val="24"/>
          <w:lang w:val="es-SV"/>
        </w:rPr>
        <w:t>.</w:t>
      </w:r>
    </w:p>
    <w:p w:rsidR="00F0378C" w:rsidRDefault="00F0378C" w:rsidP="00F0378C">
      <w:pPr>
        <w:spacing w:after="0" w:line="360" w:lineRule="auto"/>
        <w:jc w:val="both"/>
        <w:rPr>
          <w:rFonts w:ascii="Tahoma" w:hAnsi="Tahoma" w:cs="Tahoma"/>
          <w:sz w:val="24"/>
          <w:szCs w:val="24"/>
          <w:lang w:val="es-SV"/>
        </w:rPr>
      </w:pPr>
    </w:p>
    <w:p w:rsidR="00F0378C" w:rsidRDefault="00F0378C" w:rsidP="00F0378C">
      <w:pPr>
        <w:pStyle w:val="Ttulo2"/>
        <w:spacing w:line="360" w:lineRule="auto"/>
      </w:pPr>
      <w:bookmarkStart w:id="2" w:name="_Toc1922578"/>
      <w:r>
        <w:t>1.1 Título del Proyecto</w:t>
      </w:r>
      <w:bookmarkEnd w:id="2"/>
    </w:p>
    <w:p w:rsidR="009F6BCE" w:rsidRDefault="003F0CDE" w:rsidP="00310263">
      <w:pPr>
        <w:spacing w:before="120" w:after="0" w:line="360" w:lineRule="auto"/>
        <w:jc w:val="both"/>
        <w:rPr>
          <w:rFonts w:ascii="Tahoma" w:hAnsi="Tahoma" w:cs="Tahoma"/>
          <w:sz w:val="24"/>
          <w:szCs w:val="24"/>
          <w:lang w:val="es-SV"/>
        </w:rPr>
      </w:pPr>
      <w:r w:rsidRPr="004A52D8">
        <w:rPr>
          <w:rFonts w:ascii="Tahoma" w:hAnsi="Tahoma" w:cs="Tahoma"/>
          <w:sz w:val="24"/>
          <w:szCs w:val="24"/>
          <w:lang w:val="es-SV"/>
        </w:rPr>
        <w:t xml:space="preserve">Diseño </w:t>
      </w:r>
      <w:r w:rsidR="00E71350" w:rsidRPr="004A52D8">
        <w:rPr>
          <w:rFonts w:ascii="Tahoma" w:hAnsi="Tahoma" w:cs="Tahoma"/>
          <w:sz w:val="24"/>
          <w:szCs w:val="24"/>
          <w:lang w:val="es-SV"/>
        </w:rPr>
        <w:t>de Módulo</w:t>
      </w:r>
      <w:r w:rsidRPr="004A52D8">
        <w:rPr>
          <w:rFonts w:ascii="Tahoma" w:hAnsi="Tahoma" w:cs="Tahoma"/>
          <w:sz w:val="24"/>
          <w:szCs w:val="24"/>
          <w:lang w:val="es-SV"/>
        </w:rPr>
        <w:t xml:space="preserve"> de Sistema de Pago y Control </w:t>
      </w:r>
      <w:r w:rsidR="00E71350" w:rsidRPr="004A52D8">
        <w:rPr>
          <w:rFonts w:ascii="Tahoma" w:hAnsi="Tahoma" w:cs="Tahoma"/>
          <w:sz w:val="24"/>
          <w:szCs w:val="24"/>
          <w:lang w:val="es-SV"/>
        </w:rPr>
        <w:t>de Planilla para la Gestión de Recursos Humanos en una Empresa de Venta de Repuestos Automotrices.</w:t>
      </w:r>
    </w:p>
    <w:p w:rsidR="00E71350" w:rsidRDefault="00E71350" w:rsidP="00F0378C">
      <w:pPr>
        <w:spacing w:after="0" w:line="360" w:lineRule="auto"/>
        <w:jc w:val="both"/>
        <w:rPr>
          <w:rFonts w:ascii="Tahoma" w:hAnsi="Tahoma" w:cs="Tahoma"/>
          <w:sz w:val="24"/>
          <w:szCs w:val="24"/>
          <w:lang w:val="es-SV"/>
        </w:rPr>
      </w:pPr>
    </w:p>
    <w:p w:rsidR="00E71350" w:rsidRDefault="00E71350" w:rsidP="00E71350">
      <w:pPr>
        <w:pStyle w:val="Ttulo2"/>
        <w:spacing w:line="360" w:lineRule="auto"/>
      </w:pPr>
      <w:bookmarkStart w:id="3" w:name="_Toc1922579"/>
      <w:r>
        <w:t>1.2 Área de Investigación</w:t>
      </w:r>
      <w:bookmarkEnd w:id="3"/>
    </w:p>
    <w:p w:rsidR="00E71350" w:rsidRDefault="000E1B7F" w:rsidP="004A52D8">
      <w:pPr>
        <w:tabs>
          <w:tab w:val="left" w:pos="6663"/>
        </w:tabs>
        <w:spacing w:before="120" w:after="0" w:line="360" w:lineRule="auto"/>
        <w:jc w:val="both"/>
        <w:rPr>
          <w:rFonts w:ascii="Tahoma" w:hAnsi="Tahoma" w:cs="Tahoma"/>
          <w:sz w:val="24"/>
          <w:szCs w:val="24"/>
          <w:lang w:val="es-SV"/>
        </w:rPr>
      </w:pPr>
      <w:r>
        <w:rPr>
          <w:rFonts w:ascii="Tahoma" w:hAnsi="Tahoma" w:cs="Tahoma"/>
          <w:sz w:val="24"/>
          <w:szCs w:val="24"/>
          <w:lang w:val="es-SV"/>
        </w:rPr>
        <w:t xml:space="preserve">Según los lineamientos establecidos por el docente para el presente proyecto, este </w:t>
      </w:r>
      <w:r w:rsidRPr="004A52D8">
        <w:rPr>
          <w:rFonts w:ascii="Tahoma" w:hAnsi="Tahoma" w:cs="Tahoma"/>
          <w:sz w:val="24"/>
          <w:szCs w:val="24"/>
          <w:lang w:val="es-SV"/>
        </w:rPr>
        <w:t>módulo de Planillas controlará la generación de las nóminas de pago a empleados. Asimismo, permitirá el control de múltiples tipos de planillas en paralelo</w:t>
      </w:r>
      <w:r w:rsidR="004A52D8" w:rsidRPr="004A52D8">
        <w:rPr>
          <w:rFonts w:ascii="Tahoma" w:hAnsi="Tahoma" w:cs="Tahoma"/>
          <w:sz w:val="24"/>
          <w:szCs w:val="24"/>
          <w:lang w:val="es-SV"/>
        </w:rPr>
        <w:t>.</w:t>
      </w:r>
      <w:r w:rsidR="004A52D8">
        <w:rPr>
          <w:rFonts w:ascii="Tahoma" w:hAnsi="Tahoma" w:cs="Tahoma"/>
          <w:sz w:val="24"/>
          <w:szCs w:val="24"/>
          <w:lang w:val="es-SV"/>
        </w:rPr>
        <w:t xml:space="preserve"> </w:t>
      </w:r>
      <w:r>
        <w:rPr>
          <w:rFonts w:ascii="Tahoma" w:hAnsi="Tahoma" w:cs="Tahoma"/>
          <w:sz w:val="24"/>
          <w:szCs w:val="24"/>
          <w:lang w:val="es-SV"/>
        </w:rPr>
        <w:t xml:space="preserve">El usuario tendrá la habilidad de definir todos los tipos de ingresos, descuentos y aportes patronales. </w:t>
      </w:r>
      <w:r w:rsidRPr="00743F13">
        <w:rPr>
          <w:rFonts w:ascii="Tahoma" w:hAnsi="Tahoma" w:cs="Tahoma"/>
          <w:sz w:val="24"/>
          <w:szCs w:val="24"/>
          <w:lang w:val="es-SV"/>
        </w:rPr>
        <w:t xml:space="preserve">Permitirá también controlar vacaciones, </w:t>
      </w:r>
      <w:r w:rsidRPr="004A52D8">
        <w:rPr>
          <w:rFonts w:ascii="Tahoma" w:hAnsi="Tahoma" w:cs="Tahoma"/>
          <w:sz w:val="24"/>
          <w:szCs w:val="24"/>
          <w:lang w:val="es-SV"/>
        </w:rPr>
        <w:t>indemnizaciones y marcaciones electrónicas</w:t>
      </w:r>
      <w:r w:rsidR="004A52D8" w:rsidRPr="004A52D8">
        <w:rPr>
          <w:rFonts w:ascii="Tahoma" w:hAnsi="Tahoma" w:cs="Tahoma"/>
          <w:sz w:val="24"/>
          <w:szCs w:val="24"/>
          <w:lang w:val="es-SV"/>
        </w:rPr>
        <w:t>.</w:t>
      </w:r>
      <w:r w:rsidRPr="004A52D8">
        <w:rPr>
          <w:rFonts w:ascii="Tahoma" w:hAnsi="Tahoma" w:cs="Tahoma"/>
          <w:sz w:val="24"/>
          <w:szCs w:val="24"/>
          <w:lang w:val="es-SV"/>
        </w:rPr>
        <w:t xml:space="preserve"> Este módulo generará automáticamente los registros contable</w:t>
      </w:r>
      <w:r w:rsidR="00E414F0" w:rsidRPr="004A52D8">
        <w:rPr>
          <w:rFonts w:ascii="Tahoma" w:hAnsi="Tahoma" w:cs="Tahoma"/>
          <w:sz w:val="24"/>
          <w:szCs w:val="24"/>
          <w:lang w:val="es-SV"/>
        </w:rPr>
        <w:t>s</w:t>
      </w:r>
      <w:r w:rsidRPr="004A52D8">
        <w:rPr>
          <w:rFonts w:ascii="Tahoma" w:hAnsi="Tahoma" w:cs="Tahoma"/>
          <w:sz w:val="24"/>
          <w:szCs w:val="24"/>
          <w:lang w:val="es-SV"/>
        </w:rPr>
        <w:t xml:space="preserve"> y bancarios</w:t>
      </w:r>
      <w:r w:rsidR="004A52D8" w:rsidRPr="004A52D8">
        <w:rPr>
          <w:rFonts w:ascii="Tahoma" w:hAnsi="Tahoma" w:cs="Tahoma"/>
          <w:sz w:val="24"/>
          <w:szCs w:val="24"/>
          <w:lang w:val="es-SV"/>
        </w:rPr>
        <w:t>.</w:t>
      </w:r>
    </w:p>
    <w:p w:rsidR="000E1B7F" w:rsidRDefault="00E414F0" w:rsidP="004A52D8">
      <w:pPr>
        <w:tabs>
          <w:tab w:val="left" w:pos="6663"/>
        </w:tabs>
        <w:spacing w:before="120" w:after="0" w:line="360" w:lineRule="auto"/>
        <w:jc w:val="both"/>
        <w:rPr>
          <w:rFonts w:ascii="Tahoma" w:hAnsi="Tahoma" w:cs="Tahoma"/>
          <w:sz w:val="24"/>
          <w:szCs w:val="24"/>
          <w:lang w:val="es-SV"/>
        </w:rPr>
      </w:pPr>
      <w:r>
        <w:rPr>
          <w:rFonts w:ascii="Tahoma" w:hAnsi="Tahoma" w:cs="Tahoma"/>
          <w:sz w:val="24"/>
          <w:szCs w:val="24"/>
          <w:lang w:val="es-SV"/>
        </w:rPr>
        <w:t xml:space="preserve">Este proyecto estará delimitado al desarrollo de un módulo para la planilla que se empleará para el pago </w:t>
      </w:r>
      <w:r w:rsidRPr="004A52D8">
        <w:rPr>
          <w:rFonts w:ascii="Tahoma" w:hAnsi="Tahoma" w:cs="Tahoma"/>
          <w:sz w:val="24"/>
          <w:szCs w:val="24"/>
          <w:lang w:val="es-SV"/>
        </w:rPr>
        <w:t>de los sueldos y</w:t>
      </w:r>
      <w:r w:rsidR="004A52D8">
        <w:rPr>
          <w:rFonts w:ascii="Tahoma" w:hAnsi="Tahoma" w:cs="Tahoma"/>
          <w:sz w:val="24"/>
          <w:szCs w:val="24"/>
          <w:lang w:val="es-SV"/>
        </w:rPr>
        <w:t xml:space="preserve"> </w:t>
      </w:r>
      <w:r>
        <w:rPr>
          <w:rFonts w:ascii="Tahoma" w:hAnsi="Tahoma" w:cs="Tahoma"/>
          <w:sz w:val="24"/>
          <w:szCs w:val="24"/>
          <w:lang w:val="es-SV"/>
        </w:rPr>
        <w:t>salarios del personal contratado por una empresa que se dedique al rubro de la venta de repuestos automotrices</w:t>
      </w:r>
      <w:r w:rsidR="00F946A5">
        <w:rPr>
          <w:rFonts w:ascii="Tahoma" w:hAnsi="Tahoma" w:cs="Tahoma"/>
          <w:sz w:val="24"/>
          <w:szCs w:val="24"/>
          <w:lang w:val="es-SV"/>
        </w:rPr>
        <w:t>, conociendo de paso una estructura típica de este tipo de organizaciones</w:t>
      </w:r>
      <w:r>
        <w:rPr>
          <w:rFonts w:ascii="Tahoma" w:hAnsi="Tahoma" w:cs="Tahoma"/>
          <w:sz w:val="24"/>
          <w:szCs w:val="24"/>
          <w:lang w:val="es-SV"/>
        </w:rPr>
        <w:t>.</w:t>
      </w:r>
    </w:p>
    <w:p w:rsidR="00E71350" w:rsidRDefault="00F946A5" w:rsidP="004A52D8">
      <w:pPr>
        <w:spacing w:before="120" w:after="0" w:line="360" w:lineRule="auto"/>
        <w:jc w:val="both"/>
        <w:rPr>
          <w:rFonts w:ascii="Tahoma" w:hAnsi="Tahoma" w:cs="Tahoma"/>
          <w:sz w:val="24"/>
          <w:szCs w:val="24"/>
          <w:lang w:val="es-SV"/>
        </w:rPr>
      </w:pPr>
      <w:r>
        <w:rPr>
          <w:rFonts w:ascii="Tahoma" w:hAnsi="Tahoma" w:cs="Tahoma"/>
          <w:sz w:val="24"/>
          <w:szCs w:val="24"/>
          <w:lang w:val="es-SV"/>
        </w:rPr>
        <w:t xml:space="preserve">Asimismo, este proyecto estará enmarcado en las leyes vigentes en relación al </w:t>
      </w:r>
      <w:r w:rsidRPr="004A52D8">
        <w:rPr>
          <w:rFonts w:ascii="Tahoma" w:hAnsi="Tahoma" w:cs="Tahoma"/>
          <w:sz w:val="24"/>
          <w:szCs w:val="24"/>
          <w:lang w:val="es-SV"/>
        </w:rPr>
        <w:t>Impuesto sobre la Renta, a los descuentos destinado</w:t>
      </w:r>
      <w:r w:rsidR="00FB56F9" w:rsidRPr="004A52D8">
        <w:rPr>
          <w:rFonts w:ascii="Tahoma" w:hAnsi="Tahoma" w:cs="Tahoma"/>
          <w:sz w:val="24"/>
          <w:szCs w:val="24"/>
          <w:lang w:val="es-SV"/>
        </w:rPr>
        <w:t>s</w:t>
      </w:r>
      <w:r w:rsidR="004A52D8">
        <w:rPr>
          <w:rFonts w:ascii="Tahoma" w:hAnsi="Tahoma" w:cs="Tahoma"/>
          <w:sz w:val="24"/>
          <w:szCs w:val="24"/>
          <w:lang w:val="es-SV"/>
        </w:rPr>
        <w:t xml:space="preserve"> al fondo de pensiones y a la </w:t>
      </w:r>
      <w:r w:rsidRPr="004A52D8">
        <w:rPr>
          <w:rFonts w:ascii="Tahoma" w:hAnsi="Tahoma" w:cs="Tahoma"/>
          <w:sz w:val="24"/>
          <w:szCs w:val="24"/>
          <w:lang w:val="es-SV"/>
        </w:rPr>
        <w:t>seguridad</w:t>
      </w:r>
      <w:r w:rsidR="00932A44">
        <w:rPr>
          <w:rFonts w:ascii="Tahoma" w:hAnsi="Tahoma" w:cs="Tahoma"/>
          <w:sz w:val="24"/>
          <w:szCs w:val="24"/>
          <w:lang w:val="es-SV"/>
        </w:rPr>
        <w:t xml:space="preserve"> </w:t>
      </w:r>
      <w:r>
        <w:rPr>
          <w:rFonts w:ascii="Tahoma" w:hAnsi="Tahoma" w:cs="Tahoma"/>
          <w:sz w:val="24"/>
          <w:szCs w:val="24"/>
          <w:lang w:val="es-SV"/>
        </w:rPr>
        <w:t>social; por lo que los integrantes de este grupo deberán conocer y aplicar dichas leyes en el desarrollo de este módulo.</w:t>
      </w:r>
    </w:p>
    <w:p w:rsidR="00F946A5" w:rsidRDefault="00F946A5" w:rsidP="00E71350">
      <w:pPr>
        <w:spacing w:after="0" w:line="360" w:lineRule="auto"/>
        <w:jc w:val="both"/>
        <w:rPr>
          <w:rFonts w:ascii="Tahoma" w:hAnsi="Tahoma" w:cs="Tahoma"/>
          <w:sz w:val="24"/>
          <w:szCs w:val="24"/>
          <w:lang w:val="es-SV"/>
        </w:rPr>
      </w:pPr>
    </w:p>
    <w:p w:rsidR="00F946A5" w:rsidRDefault="00F946A5" w:rsidP="00E71350">
      <w:pPr>
        <w:spacing w:after="0" w:line="360" w:lineRule="auto"/>
        <w:jc w:val="both"/>
        <w:rPr>
          <w:rFonts w:ascii="Tahoma" w:hAnsi="Tahoma" w:cs="Tahoma"/>
          <w:sz w:val="24"/>
          <w:szCs w:val="24"/>
          <w:lang w:val="es-SV"/>
        </w:rPr>
      </w:pPr>
    </w:p>
    <w:p w:rsidR="00E71350" w:rsidRDefault="00E71350" w:rsidP="00E71350">
      <w:pPr>
        <w:pStyle w:val="Ttulo2"/>
        <w:spacing w:line="360" w:lineRule="auto"/>
      </w:pPr>
      <w:bookmarkStart w:id="4" w:name="_Toc1922580"/>
      <w:r>
        <w:lastRenderedPageBreak/>
        <w:t>1.3 Autor del Proyecto</w:t>
      </w:r>
      <w:bookmarkEnd w:id="4"/>
    </w:p>
    <w:p w:rsidR="00E71350" w:rsidRDefault="00E71350" w:rsidP="00310263">
      <w:pPr>
        <w:spacing w:before="120" w:after="0" w:line="360" w:lineRule="auto"/>
        <w:jc w:val="both"/>
        <w:rPr>
          <w:rFonts w:ascii="Tahoma" w:hAnsi="Tahoma" w:cs="Tahoma"/>
          <w:sz w:val="24"/>
          <w:szCs w:val="24"/>
          <w:lang w:val="es-SV"/>
        </w:rPr>
      </w:pPr>
      <w:r>
        <w:rPr>
          <w:rFonts w:ascii="Tahoma" w:hAnsi="Tahoma" w:cs="Tahoma"/>
          <w:sz w:val="24"/>
          <w:szCs w:val="24"/>
          <w:lang w:val="es-SV"/>
        </w:rPr>
        <w:t>El autor del presente proyecto será el Grupo No. 8 (ocho), que se encuentra conformado por las personas siguientes, según orden alfabético de sus apellidos:</w:t>
      </w:r>
    </w:p>
    <w:p w:rsidR="00E71350" w:rsidRDefault="00E71350" w:rsidP="00E71350">
      <w:pPr>
        <w:spacing w:after="0" w:line="360" w:lineRule="auto"/>
        <w:jc w:val="both"/>
        <w:rPr>
          <w:rFonts w:ascii="Tahoma" w:hAnsi="Tahoma" w:cs="Tahoma"/>
          <w:sz w:val="24"/>
          <w:szCs w:val="24"/>
          <w:lang w:val="es-SV"/>
        </w:rPr>
      </w:pPr>
    </w:p>
    <w:p w:rsidR="00E71350" w:rsidRPr="00E71350" w:rsidRDefault="00E71350" w:rsidP="00E71350">
      <w:pPr>
        <w:spacing w:after="0" w:line="360" w:lineRule="auto"/>
        <w:jc w:val="both"/>
        <w:rPr>
          <w:rFonts w:ascii="Tahoma" w:hAnsi="Tahoma" w:cs="Tahoma"/>
          <w:sz w:val="24"/>
          <w:szCs w:val="24"/>
          <w:lang w:val="es-SV"/>
        </w:rPr>
      </w:pPr>
      <w:r w:rsidRPr="00E71350">
        <w:rPr>
          <w:rFonts w:ascii="Tahoma" w:hAnsi="Tahoma" w:cs="Tahoma"/>
          <w:sz w:val="24"/>
          <w:szCs w:val="24"/>
          <w:lang w:val="es-SV"/>
        </w:rPr>
        <w:t>Bonilla Cáceres, Heriberto Armando</w:t>
      </w:r>
      <w:r w:rsidRPr="00E71350">
        <w:rPr>
          <w:rFonts w:ascii="Tahoma" w:hAnsi="Tahoma" w:cs="Tahoma"/>
          <w:sz w:val="24"/>
          <w:szCs w:val="24"/>
          <w:lang w:val="es-SV"/>
        </w:rPr>
        <w:tab/>
        <w:t>17-3941-2018</w:t>
      </w:r>
      <w:r w:rsidRPr="00E71350">
        <w:rPr>
          <w:rFonts w:ascii="Tahoma" w:hAnsi="Tahoma" w:cs="Tahoma"/>
          <w:sz w:val="24"/>
          <w:szCs w:val="24"/>
          <w:lang w:val="es-SV"/>
        </w:rPr>
        <w:tab/>
        <w:t xml:space="preserve">        </w:t>
      </w:r>
    </w:p>
    <w:p w:rsidR="00E71350" w:rsidRPr="00E71350" w:rsidRDefault="00E71350" w:rsidP="00E71350">
      <w:pPr>
        <w:spacing w:after="0" w:line="360" w:lineRule="auto"/>
        <w:jc w:val="both"/>
        <w:rPr>
          <w:rFonts w:ascii="Tahoma" w:hAnsi="Tahoma" w:cs="Tahoma"/>
          <w:sz w:val="24"/>
          <w:szCs w:val="24"/>
          <w:lang w:val="es-SV"/>
        </w:rPr>
      </w:pPr>
      <w:r w:rsidRPr="00E71350">
        <w:rPr>
          <w:rFonts w:ascii="Tahoma" w:hAnsi="Tahoma" w:cs="Tahoma"/>
          <w:sz w:val="24"/>
          <w:szCs w:val="24"/>
          <w:lang w:val="es-SV"/>
        </w:rPr>
        <w:t xml:space="preserve">Calderón </w:t>
      </w:r>
      <w:r w:rsidR="004F122F">
        <w:rPr>
          <w:rFonts w:ascii="Tahoma" w:hAnsi="Tahoma" w:cs="Tahoma"/>
          <w:sz w:val="24"/>
          <w:szCs w:val="24"/>
          <w:lang w:val="es-SV"/>
        </w:rPr>
        <w:t>Pérez, Yanira Liss</w:t>
      </w:r>
      <w:r w:rsidRPr="00E71350">
        <w:rPr>
          <w:rFonts w:ascii="Tahoma" w:hAnsi="Tahoma" w:cs="Tahoma"/>
          <w:sz w:val="24"/>
          <w:szCs w:val="24"/>
          <w:lang w:val="es-SV"/>
        </w:rPr>
        <w:t>eth</w:t>
      </w:r>
      <w:r w:rsidRPr="00E71350">
        <w:rPr>
          <w:rFonts w:ascii="Tahoma" w:hAnsi="Tahoma" w:cs="Tahoma"/>
          <w:sz w:val="24"/>
          <w:szCs w:val="24"/>
          <w:lang w:val="es-SV"/>
        </w:rPr>
        <w:tab/>
      </w:r>
      <w:r w:rsidRPr="00E71350">
        <w:rPr>
          <w:rFonts w:ascii="Tahoma" w:hAnsi="Tahoma" w:cs="Tahoma"/>
          <w:sz w:val="24"/>
          <w:szCs w:val="24"/>
          <w:lang w:val="es-SV"/>
        </w:rPr>
        <w:tab/>
        <w:t>25-1783-2018</w:t>
      </w:r>
    </w:p>
    <w:p w:rsidR="00E71350" w:rsidRPr="004F122F" w:rsidRDefault="00E71350" w:rsidP="004F122F">
      <w:pPr>
        <w:spacing w:after="0" w:line="360" w:lineRule="auto"/>
        <w:jc w:val="both"/>
        <w:rPr>
          <w:rFonts w:ascii="Tahoma" w:hAnsi="Tahoma" w:cs="Tahoma"/>
          <w:sz w:val="24"/>
          <w:szCs w:val="24"/>
          <w:lang w:val="es-ES"/>
        </w:rPr>
      </w:pPr>
      <w:r w:rsidRPr="004F122F">
        <w:rPr>
          <w:rFonts w:ascii="Tahoma" w:hAnsi="Tahoma" w:cs="Tahoma"/>
          <w:sz w:val="24"/>
          <w:szCs w:val="24"/>
          <w:lang w:val="es-ES"/>
        </w:rPr>
        <w:t>Colocho</w:t>
      </w:r>
      <w:r w:rsidR="004F122F" w:rsidRPr="004F122F">
        <w:rPr>
          <w:rFonts w:ascii="Tahoma" w:hAnsi="Tahoma" w:cs="Tahoma"/>
          <w:sz w:val="24"/>
          <w:szCs w:val="24"/>
          <w:lang w:val="es-ES"/>
        </w:rPr>
        <w:t xml:space="preserve"> Amaya</w:t>
      </w:r>
      <w:r w:rsidR="004F122F">
        <w:rPr>
          <w:rFonts w:ascii="Tahoma" w:hAnsi="Tahoma" w:cs="Tahoma"/>
          <w:sz w:val="24"/>
          <w:szCs w:val="24"/>
          <w:lang w:val="es-ES"/>
        </w:rPr>
        <w:t>, Ligia Saraí</w:t>
      </w:r>
      <w:r w:rsidR="004F122F">
        <w:rPr>
          <w:rFonts w:ascii="Tahoma" w:hAnsi="Tahoma" w:cs="Tahoma"/>
          <w:sz w:val="24"/>
          <w:szCs w:val="24"/>
          <w:lang w:val="es-ES"/>
        </w:rPr>
        <w:tab/>
      </w:r>
      <w:r w:rsidR="004F122F">
        <w:rPr>
          <w:rFonts w:ascii="Tahoma" w:hAnsi="Tahoma" w:cs="Tahoma"/>
          <w:sz w:val="24"/>
          <w:szCs w:val="24"/>
          <w:lang w:val="es-ES"/>
        </w:rPr>
        <w:tab/>
      </w:r>
      <w:r w:rsidR="004F122F">
        <w:rPr>
          <w:rFonts w:ascii="Tahoma" w:hAnsi="Tahoma" w:cs="Tahoma"/>
          <w:sz w:val="24"/>
          <w:szCs w:val="24"/>
          <w:lang w:val="es-ES"/>
        </w:rPr>
        <w:tab/>
        <w:t>2</w:t>
      </w:r>
      <w:r w:rsidRPr="004F122F">
        <w:rPr>
          <w:rFonts w:ascii="Tahoma" w:hAnsi="Tahoma" w:cs="Tahoma"/>
          <w:sz w:val="24"/>
          <w:szCs w:val="24"/>
          <w:lang w:val="es-ES"/>
        </w:rPr>
        <w:t>5-1133-2018</w:t>
      </w:r>
      <w:r w:rsidRPr="004F122F">
        <w:rPr>
          <w:rFonts w:ascii="Tahoma" w:hAnsi="Tahoma" w:cs="Tahoma"/>
          <w:sz w:val="24"/>
          <w:szCs w:val="24"/>
          <w:lang w:val="es-ES"/>
        </w:rPr>
        <w:tab/>
      </w:r>
    </w:p>
    <w:p w:rsidR="00E71350" w:rsidRPr="000F0DA8" w:rsidRDefault="00E71350" w:rsidP="00E71350">
      <w:pPr>
        <w:spacing w:after="0" w:line="360" w:lineRule="auto"/>
        <w:jc w:val="both"/>
        <w:rPr>
          <w:rFonts w:ascii="Tahoma" w:hAnsi="Tahoma" w:cs="Tahoma"/>
          <w:sz w:val="24"/>
          <w:szCs w:val="24"/>
          <w:lang w:val="es-SV"/>
        </w:rPr>
      </w:pPr>
      <w:r w:rsidRPr="000F0DA8">
        <w:rPr>
          <w:rFonts w:ascii="Tahoma" w:hAnsi="Tahoma" w:cs="Tahoma"/>
          <w:sz w:val="24"/>
          <w:szCs w:val="24"/>
          <w:lang w:val="es-SV"/>
        </w:rPr>
        <w:t>Hernández Bernal, Daniel Enrique</w:t>
      </w:r>
      <w:r w:rsidRPr="000F0DA8">
        <w:rPr>
          <w:rFonts w:ascii="Tahoma" w:hAnsi="Tahoma" w:cs="Tahoma"/>
          <w:sz w:val="24"/>
          <w:szCs w:val="24"/>
          <w:lang w:val="es-SV"/>
        </w:rPr>
        <w:tab/>
      </w:r>
      <w:r w:rsidRPr="000F0DA8">
        <w:rPr>
          <w:rFonts w:ascii="Tahoma" w:hAnsi="Tahoma" w:cs="Tahoma"/>
          <w:sz w:val="24"/>
          <w:szCs w:val="24"/>
          <w:lang w:val="es-SV"/>
        </w:rPr>
        <w:tab/>
        <w:t>25-</w:t>
      </w:r>
      <w:r w:rsidR="004F122F" w:rsidRPr="000F0DA8">
        <w:rPr>
          <w:rFonts w:ascii="Tahoma" w:hAnsi="Tahoma" w:cs="Tahoma"/>
          <w:sz w:val="24"/>
          <w:szCs w:val="24"/>
          <w:lang w:val="es-SV"/>
        </w:rPr>
        <w:t>0184-2018</w:t>
      </w:r>
    </w:p>
    <w:p w:rsidR="00E71350" w:rsidRPr="00E71350" w:rsidRDefault="00E71350" w:rsidP="004A52D8">
      <w:pPr>
        <w:spacing w:after="0" w:line="360" w:lineRule="auto"/>
        <w:jc w:val="both"/>
        <w:rPr>
          <w:rFonts w:ascii="Tahoma" w:hAnsi="Tahoma" w:cs="Tahoma"/>
          <w:sz w:val="24"/>
          <w:szCs w:val="24"/>
          <w:lang w:val="es-SV"/>
        </w:rPr>
      </w:pPr>
      <w:r w:rsidRPr="00E71350">
        <w:rPr>
          <w:rFonts w:ascii="Tahoma" w:hAnsi="Tahoma" w:cs="Tahoma"/>
          <w:sz w:val="24"/>
          <w:szCs w:val="24"/>
          <w:lang w:val="es-SV"/>
        </w:rPr>
        <w:t>Pineda</w:t>
      </w:r>
      <w:r w:rsidR="004A52D8">
        <w:rPr>
          <w:rFonts w:ascii="Tahoma" w:hAnsi="Tahoma" w:cs="Tahoma"/>
          <w:sz w:val="24"/>
          <w:szCs w:val="24"/>
          <w:lang w:val="es-SV"/>
        </w:rPr>
        <w:t xml:space="preserve"> Garcia</w:t>
      </w:r>
      <w:r w:rsidRPr="00E71350">
        <w:rPr>
          <w:rFonts w:ascii="Tahoma" w:hAnsi="Tahoma" w:cs="Tahoma"/>
          <w:sz w:val="24"/>
          <w:szCs w:val="24"/>
          <w:lang w:val="es-SV"/>
        </w:rPr>
        <w:t>, Edgar</w:t>
      </w:r>
      <w:r w:rsidR="004A52D8">
        <w:rPr>
          <w:rFonts w:ascii="Tahoma" w:hAnsi="Tahoma" w:cs="Tahoma"/>
          <w:sz w:val="24"/>
          <w:szCs w:val="24"/>
          <w:lang w:val="es-SV"/>
        </w:rPr>
        <w:t xml:space="preserve"> Ramón</w:t>
      </w:r>
      <w:r w:rsidRPr="00E71350">
        <w:rPr>
          <w:rFonts w:ascii="Tahoma" w:hAnsi="Tahoma" w:cs="Tahoma"/>
          <w:sz w:val="24"/>
          <w:szCs w:val="24"/>
          <w:lang w:val="es-SV"/>
        </w:rPr>
        <w:tab/>
      </w:r>
      <w:r w:rsidRPr="00743F13">
        <w:rPr>
          <w:rFonts w:ascii="Tahoma" w:hAnsi="Tahoma" w:cs="Tahoma"/>
          <w:sz w:val="24"/>
          <w:szCs w:val="24"/>
          <w:lang w:val="es-ES"/>
        </w:rPr>
        <w:tab/>
      </w:r>
      <w:r w:rsidR="004F122F" w:rsidRPr="00743F13">
        <w:rPr>
          <w:rFonts w:ascii="Tahoma" w:hAnsi="Tahoma" w:cs="Tahoma"/>
          <w:sz w:val="24"/>
          <w:szCs w:val="24"/>
          <w:lang w:val="es-ES"/>
        </w:rPr>
        <w:t>25-5731-2016</w:t>
      </w:r>
      <w:r w:rsidRPr="00E71350">
        <w:rPr>
          <w:rFonts w:ascii="Tahoma" w:hAnsi="Tahoma" w:cs="Tahoma"/>
          <w:sz w:val="24"/>
          <w:szCs w:val="24"/>
          <w:lang w:val="es-SV"/>
        </w:rPr>
        <w:tab/>
      </w:r>
    </w:p>
    <w:p w:rsidR="00E71350" w:rsidRDefault="00E71350" w:rsidP="00E71350">
      <w:pPr>
        <w:spacing w:after="0" w:line="360" w:lineRule="auto"/>
        <w:jc w:val="both"/>
        <w:rPr>
          <w:rFonts w:ascii="Tahoma" w:hAnsi="Tahoma" w:cs="Tahoma"/>
          <w:sz w:val="24"/>
          <w:szCs w:val="24"/>
          <w:lang w:val="es-SV"/>
        </w:rPr>
      </w:pPr>
      <w:r w:rsidRPr="00E71350">
        <w:rPr>
          <w:rFonts w:ascii="Tahoma" w:hAnsi="Tahoma" w:cs="Tahoma"/>
          <w:sz w:val="24"/>
          <w:szCs w:val="24"/>
          <w:lang w:val="es-SV"/>
        </w:rPr>
        <w:t>Ruiz Vásquez, Reyes Jesús</w:t>
      </w:r>
      <w:r w:rsidRPr="00E71350">
        <w:rPr>
          <w:rFonts w:ascii="Tahoma" w:hAnsi="Tahoma" w:cs="Tahoma"/>
          <w:sz w:val="24"/>
          <w:szCs w:val="24"/>
          <w:lang w:val="es-SV"/>
        </w:rPr>
        <w:tab/>
      </w:r>
      <w:r w:rsidRPr="00E71350">
        <w:rPr>
          <w:rFonts w:ascii="Tahoma" w:hAnsi="Tahoma" w:cs="Tahoma"/>
          <w:sz w:val="24"/>
          <w:szCs w:val="24"/>
          <w:lang w:val="es-SV"/>
        </w:rPr>
        <w:tab/>
      </w:r>
      <w:r w:rsidRPr="00E71350">
        <w:rPr>
          <w:rFonts w:ascii="Tahoma" w:hAnsi="Tahoma" w:cs="Tahoma"/>
          <w:sz w:val="24"/>
          <w:szCs w:val="24"/>
          <w:lang w:val="es-SV"/>
        </w:rPr>
        <w:tab/>
      </w:r>
      <w:r w:rsidRPr="004F122F">
        <w:rPr>
          <w:rFonts w:ascii="Tahoma" w:hAnsi="Tahoma" w:cs="Tahoma"/>
          <w:sz w:val="24"/>
          <w:szCs w:val="24"/>
          <w:lang w:val="es-SV"/>
        </w:rPr>
        <w:t>25-</w:t>
      </w:r>
      <w:r w:rsidR="004F122F" w:rsidRPr="004F122F">
        <w:rPr>
          <w:rFonts w:ascii="Tahoma" w:hAnsi="Tahoma" w:cs="Tahoma"/>
          <w:sz w:val="24"/>
          <w:szCs w:val="24"/>
          <w:lang w:val="es-SV"/>
        </w:rPr>
        <w:t>0844-2018</w:t>
      </w:r>
    </w:p>
    <w:p w:rsidR="00E71350" w:rsidRDefault="00E71350" w:rsidP="00E71350">
      <w:pPr>
        <w:spacing w:after="0" w:line="360" w:lineRule="auto"/>
        <w:jc w:val="both"/>
        <w:rPr>
          <w:rFonts w:ascii="Tahoma" w:hAnsi="Tahoma" w:cs="Tahoma"/>
          <w:sz w:val="24"/>
          <w:szCs w:val="24"/>
          <w:lang w:val="es-SV"/>
        </w:rPr>
      </w:pPr>
    </w:p>
    <w:p w:rsidR="00E71350" w:rsidRDefault="00E71350" w:rsidP="004A52D8">
      <w:pPr>
        <w:spacing w:after="0" w:line="360" w:lineRule="auto"/>
        <w:jc w:val="both"/>
        <w:rPr>
          <w:rFonts w:ascii="Tahoma" w:hAnsi="Tahoma" w:cs="Tahoma"/>
          <w:sz w:val="24"/>
          <w:szCs w:val="24"/>
          <w:lang w:val="es-SV"/>
        </w:rPr>
      </w:pPr>
      <w:r>
        <w:rPr>
          <w:rFonts w:ascii="Tahoma" w:hAnsi="Tahoma" w:cs="Tahoma"/>
          <w:sz w:val="24"/>
          <w:szCs w:val="24"/>
          <w:lang w:val="es-SV"/>
        </w:rPr>
        <w:t>Estos estudiantes actualmente se encuentran cursando la asignatura Programación 1 (empleando el lenguaje de programación C#), del Ciclo 1 del año 2019</w:t>
      </w:r>
      <w:r w:rsidR="004A52D8">
        <w:rPr>
          <w:rFonts w:ascii="Tahoma" w:hAnsi="Tahoma" w:cs="Tahoma"/>
          <w:sz w:val="24"/>
          <w:szCs w:val="24"/>
          <w:lang w:val="es-SV"/>
        </w:rPr>
        <w:t>.</w:t>
      </w:r>
    </w:p>
    <w:p w:rsidR="00310263" w:rsidRDefault="00310263" w:rsidP="00E71350">
      <w:pPr>
        <w:spacing w:after="0" w:line="360" w:lineRule="auto"/>
        <w:jc w:val="both"/>
        <w:rPr>
          <w:rFonts w:ascii="Tahoma" w:hAnsi="Tahoma" w:cs="Tahoma"/>
          <w:sz w:val="24"/>
          <w:szCs w:val="24"/>
          <w:lang w:val="es-SV"/>
        </w:rPr>
      </w:pPr>
    </w:p>
    <w:p w:rsidR="00E71350" w:rsidRPr="004A52D8" w:rsidRDefault="00E71350" w:rsidP="00E71350">
      <w:pPr>
        <w:pStyle w:val="Ttulo2"/>
        <w:spacing w:line="360" w:lineRule="auto"/>
      </w:pPr>
      <w:bookmarkStart w:id="5" w:name="_Toc1922581"/>
      <w:r w:rsidRPr="004A52D8">
        <w:t>1.</w:t>
      </w:r>
      <w:r w:rsidR="00310263" w:rsidRPr="004A52D8">
        <w:t>4</w:t>
      </w:r>
      <w:r w:rsidRPr="004A52D8">
        <w:t xml:space="preserve"> </w:t>
      </w:r>
      <w:r w:rsidR="00310263" w:rsidRPr="004A52D8">
        <w:t>Fecha de Presentación</w:t>
      </w:r>
      <w:r w:rsidRPr="004A52D8">
        <w:t xml:space="preserve"> del Proyecto</w:t>
      </w:r>
      <w:bookmarkEnd w:id="5"/>
    </w:p>
    <w:p w:rsidR="00E71350" w:rsidRDefault="00310263" w:rsidP="00310263">
      <w:pPr>
        <w:spacing w:before="120" w:after="0" w:line="360" w:lineRule="auto"/>
        <w:jc w:val="both"/>
        <w:rPr>
          <w:rFonts w:ascii="Tahoma" w:hAnsi="Tahoma" w:cs="Tahoma"/>
          <w:sz w:val="24"/>
          <w:szCs w:val="24"/>
          <w:lang w:val="es-SV"/>
        </w:rPr>
      </w:pPr>
      <w:r w:rsidRPr="004A52D8">
        <w:rPr>
          <w:rFonts w:ascii="Tahoma" w:hAnsi="Tahoma" w:cs="Tahoma"/>
          <w:sz w:val="24"/>
          <w:szCs w:val="24"/>
          <w:lang w:val="es-SV"/>
        </w:rPr>
        <w:t>Las presentaciones de los productos modulares obtenidos, así como de la integración de los mismos, se realizará durante el período de la quinta evaluación de la asignatura Programación 1, en un orden correlativo de los grupos dado por el número que identifica a los mismos; siendo establecida la fecha específica de presentación por el docente</w:t>
      </w:r>
      <w:r w:rsidR="00E71350" w:rsidRPr="004A52D8">
        <w:rPr>
          <w:rFonts w:ascii="Tahoma" w:hAnsi="Tahoma" w:cs="Tahoma"/>
          <w:sz w:val="24"/>
          <w:szCs w:val="24"/>
          <w:lang w:val="es-SV"/>
        </w:rPr>
        <w:t>.</w:t>
      </w:r>
    </w:p>
    <w:p w:rsidR="00E71350" w:rsidRDefault="00E71350" w:rsidP="00E71350">
      <w:pPr>
        <w:spacing w:after="0" w:line="360" w:lineRule="auto"/>
        <w:jc w:val="both"/>
        <w:rPr>
          <w:rFonts w:ascii="Tahoma" w:hAnsi="Tahoma" w:cs="Tahoma"/>
          <w:sz w:val="24"/>
          <w:szCs w:val="24"/>
          <w:lang w:val="es-SV"/>
        </w:rPr>
      </w:pPr>
    </w:p>
    <w:p w:rsidR="00E71350" w:rsidRDefault="00E71350" w:rsidP="003C2D45">
      <w:pPr>
        <w:spacing w:after="0" w:line="360" w:lineRule="auto"/>
        <w:jc w:val="both"/>
        <w:rPr>
          <w:rFonts w:ascii="Tahoma" w:hAnsi="Tahoma" w:cs="Tahoma"/>
          <w:sz w:val="24"/>
          <w:szCs w:val="24"/>
          <w:lang w:val="es-SV"/>
        </w:rPr>
      </w:pPr>
    </w:p>
    <w:p w:rsidR="00E414F0" w:rsidRDefault="00E414F0" w:rsidP="003C2D45">
      <w:pPr>
        <w:spacing w:after="0" w:line="360" w:lineRule="auto"/>
        <w:jc w:val="both"/>
        <w:rPr>
          <w:rFonts w:ascii="Tahoma" w:hAnsi="Tahoma" w:cs="Tahoma"/>
          <w:sz w:val="24"/>
          <w:szCs w:val="24"/>
          <w:lang w:val="es-SV"/>
        </w:rPr>
      </w:pPr>
    </w:p>
    <w:p w:rsidR="00E414F0" w:rsidRDefault="00E414F0">
      <w:pPr>
        <w:rPr>
          <w:rFonts w:ascii="Tahoma" w:hAnsi="Tahoma" w:cs="Tahoma"/>
          <w:sz w:val="24"/>
          <w:szCs w:val="24"/>
          <w:lang w:val="es-SV"/>
        </w:rPr>
      </w:pPr>
      <w:r>
        <w:rPr>
          <w:rFonts w:ascii="Tahoma" w:hAnsi="Tahoma" w:cs="Tahoma"/>
          <w:sz w:val="24"/>
          <w:szCs w:val="24"/>
          <w:lang w:val="es-SV"/>
        </w:rPr>
        <w:br w:type="page"/>
      </w:r>
    </w:p>
    <w:p w:rsidR="004A1FF6" w:rsidRDefault="00F0378C" w:rsidP="003C2D45">
      <w:pPr>
        <w:pStyle w:val="Ttulo1"/>
        <w:spacing w:line="360" w:lineRule="auto"/>
      </w:pPr>
      <w:bookmarkStart w:id="6" w:name="_Toc1922582"/>
      <w:r>
        <w:lastRenderedPageBreak/>
        <w:t>2.0 ESTRUCTURA</w:t>
      </w:r>
      <w:bookmarkEnd w:id="6"/>
    </w:p>
    <w:p w:rsidR="0051323D" w:rsidRDefault="0051323D" w:rsidP="0051323D">
      <w:pPr>
        <w:spacing w:after="0" w:line="360" w:lineRule="auto"/>
        <w:jc w:val="both"/>
        <w:rPr>
          <w:rFonts w:ascii="Tahoma" w:hAnsi="Tahoma" w:cs="Tahoma"/>
          <w:sz w:val="24"/>
          <w:szCs w:val="24"/>
          <w:lang w:val="es-SV"/>
        </w:rPr>
      </w:pPr>
    </w:p>
    <w:p w:rsidR="002F5ED3" w:rsidRDefault="003C2D45" w:rsidP="0051323D">
      <w:pPr>
        <w:spacing w:after="0" w:line="360" w:lineRule="auto"/>
        <w:jc w:val="both"/>
        <w:rPr>
          <w:rFonts w:ascii="Tahoma" w:hAnsi="Tahoma" w:cs="Tahoma"/>
          <w:sz w:val="24"/>
          <w:szCs w:val="24"/>
          <w:lang w:val="es-SV"/>
        </w:rPr>
      </w:pPr>
      <w:r>
        <w:rPr>
          <w:rFonts w:ascii="Tahoma" w:hAnsi="Tahoma" w:cs="Tahoma"/>
          <w:sz w:val="24"/>
          <w:szCs w:val="24"/>
          <w:lang w:val="es-SV"/>
        </w:rPr>
        <w:t xml:space="preserve">A </w:t>
      </w:r>
      <w:r w:rsidR="00F37E97">
        <w:rPr>
          <w:rFonts w:ascii="Tahoma" w:hAnsi="Tahoma" w:cs="Tahoma"/>
          <w:sz w:val="24"/>
          <w:szCs w:val="24"/>
          <w:lang w:val="es-SV"/>
        </w:rPr>
        <w:t>continuación,</w:t>
      </w:r>
      <w:r>
        <w:rPr>
          <w:rFonts w:ascii="Tahoma" w:hAnsi="Tahoma" w:cs="Tahoma"/>
          <w:sz w:val="24"/>
          <w:szCs w:val="24"/>
          <w:lang w:val="es-SV"/>
        </w:rPr>
        <w:t xml:space="preserve"> se detalla los distintos apartados que conforman el perfil del proyecto relacionado a la Planilla de la empresa a la cual se le ofertará este producto.</w:t>
      </w:r>
    </w:p>
    <w:p w:rsidR="003C2D45" w:rsidRDefault="003C2D45" w:rsidP="003C2D45">
      <w:pPr>
        <w:spacing w:after="0" w:line="360" w:lineRule="auto"/>
        <w:jc w:val="both"/>
        <w:rPr>
          <w:rFonts w:ascii="Tahoma" w:hAnsi="Tahoma" w:cs="Tahoma"/>
          <w:sz w:val="24"/>
          <w:szCs w:val="24"/>
          <w:lang w:val="es-SV"/>
        </w:rPr>
      </w:pPr>
    </w:p>
    <w:p w:rsidR="003C2D45" w:rsidRDefault="003C2D45" w:rsidP="003C2D45">
      <w:pPr>
        <w:pStyle w:val="Ttulo2"/>
        <w:spacing w:line="360" w:lineRule="auto"/>
      </w:pPr>
      <w:bookmarkStart w:id="7" w:name="_Toc1922583"/>
      <w:r>
        <w:t>2.1 Planteamiento del Problema</w:t>
      </w:r>
      <w:bookmarkEnd w:id="7"/>
    </w:p>
    <w:p w:rsidR="003C2D45" w:rsidRDefault="0051323D" w:rsidP="004A52D8">
      <w:pPr>
        <w:spacing w:before="120" w:after="0" w:line="360" w:lineRule="auto"/>
        <w:jc w:val="both"/>
        <w:rPr>
          <w:rFonts w:ascii="Tahoma" w:hAnsi="Tahoma" w:cs="Tahoma"/>
          <w:sz w:val="24"/>
          <w:szCs w:val="24"/>
          <w:lang w:val="es-SV"/>
        </w:rPr>
      </w:pPr>
      <w:r w:rsidRPr="004A52D8">
        <w:rPr>
          <w:rFonts w:ascii="Tahoma" w:hAnsi="Tahoma" w:cs="Tahoma"/>
          <w:sz w:val="24"/>
          <w:szCs w:val="24"/>
          <w:lang w:val="es-SV"/>
        </w:rPr>
        <w:t>En este apartado se procurará detallar el asunto de interés que motiva este proyecto, de tal modo que se pueda ofrecer una solución satisfactoria a la necesidad planteada</w:t>
      </w:r>
      <w:r w:rsidR="00E414F0" w:rsidRPr="004A52D8">
        <w:rPr>
          <w:rFonts w:ascii="Tahoma" w:hAnsi="Tahoma" w:cs="Tahoma"/>
          <w:sz w:val="24"/>
          <w:szCs w:val="24"/>
          <w:lang w:val="es-SV"/>
        </w:rPr>
        <w:t>, considerando y analizando todos los aspectos de recursos y tiempo disponible para determinar la viabilidad del proyecto, y su ejecución en tiempo y en forma</w:t>
      </w:r>
      <w:r w:rsidR="004A52D8" w:rsidRPr="004A52D8">
        <w:rPr>
          <w:rFonts w:ascii="Tahoma" w:hAnsi="Tahoma" w:cs="Tahoma"/>
          <w:sz w:val="24"/>
          <w:szCs w:val="24"/>
          <w:lang w:val="es-SV"/>
        </w:rPr>
        <w:t>.</w:t>
      </w:r>
    </w:p>
    <w:p w:rsidR="0051323D" w:rsidRDefault="0051323D" w:rsidP="0051323D">
      <w:pPr>
        <w:spacing w:before="120" w:after="0" w:line="360" w:lineRule="auto"/>
        <w:jc w:val="both"/>
        <w:rPr>
          <w:rFonts w:ascii="Tahoma" w:hAnsi="Tahoma" w:cs="Tahoma"/>
          <w:sz w:val="24"/>
          <w:szCs w:val="24"/>
          <w:lang w:val="es-SV"/>
        </w:rPr>
      </w:pPr>
    </w:p>
    <w:p w:rsidR="0051323D" w:rsidRDefault="0051323D" w:rsidP="0051323D">
      <w:pPr>
        <w:pStyle w:val="Ttulo3"/>
        <w:spacing w:line="360" w:lineRule="auto"/>
      </w:pPr>
      <w:bookmarkStart w:id="8" w:name="_Toc1922584"/>
      <w:r>
        <w:t>2.1.1 Descripción de la realidad problemática</w:t>
      </w:r>
      <w:bookmarkEnd w:id="8"/>
    </w:p>
    <w:p w:rsidR="003C2D45" w:rsidRDefault="00F946A5" w:rsidP="0051323D">
      <w:pPr>
        <w:spacing w:before="120" w:after="0" w:line="360" w:lineRule="auto"/>
        <w:jc w:val="both"/>
        <w:rPr>
          <w:rFonts w:ascii="Tahoma" w:hAnsi="Tahoma" w:cs="Tahoma"/>
          <w:sz w:val="24"/>
          <w:szCs w:val="24"/>
          <w:lang w:val="es-SV"/>
        </w:rPr>
      </w:pPr>
      <w:r w:rsidRPr="004A52D8">
        <w:rPr>
          <w:rFonts w:ascii="Tahoma" w:hAnsi="Tahoma" w:cs="Tahoma"/>
          <w:sz w:val="24"/>
          <w:szCs w:val="24"/>
          <w:lang w:val="es-SV"/>
        </w:rPr>
        <w:t>En esta empresa bajo análisis, no se tiene información a ciencia cierta sobre la gestión de sueldos y salarios, ni tampoco sobre el desempeño de los colaboradores en cuanto al cumplimiento de los horarios de trabajo establecidos.</w:t>
      </w:r>
      <w:r>
        <w:rPr>
          <w:rFonts w:ascii="Tahoma" w:hAnsi="Tahoma" w:cs="Tahoma"/>
          <w:sz w:val="24"/>
          <w:szCs w:val="24"/>
          <w:lang w:val="es-SV"/>
        </w:rPr>
        <w:t xml:space="preserve"> Se desconoce también si la empresa está acatando las regulaciones </w:t>
      </w:r>
      <w:r w:rsidR="00932A44" w:rsidRPr="00932A44">
        <w:rPr>
          <w:rFonts w:ascii="Tahoma" w:hAnsi="Tahoma" w:cs="Tahoma"/>
          <w:sz w:val="24"/>
          <w:szCs w:val="24"/>
          <w:lang w:val="es-SV"/>
        </w:rPr>
        <w:t>impues</w:t>
      </w:r>
      <w:r w:rsidR="00932A44">
        <w:rPr>
          <w:rFonts w:ascii="Tahoma" w:hAnsi="Tahoma" w:cs="Tahoma"/>
          <w:sz w:val="24"/>
          <w:szCs w:val="24"/>
          <w:lang w:val="es-SV"/>
        </w:rPr>
        <w:t xml:space="preserve">tas </w:t>
      </w:r>
      <w:r>
        <w:rPr>
          <w:rFonts w:ascii="Tahoma" w:hAnsi="Tahoma" w:cs="Tahoma"/>
          <w:sz w:val="24"/>
          <w:szCs w:val="24"/>
          <w:lang w:val="es-SV"/>
        </w:rPr>
        <w:t>como agente de retención, tanto del Min</w:t>
      </w:r>
      <w:r w:rsidR="006E3B08">
        <w:rPr>
          <w:rFonts w:ascii="Tahoma" w:hAnsi="Tahoma" w:cs="Tahoma"/>
          <w:sz w:val="24"/>
          <w:szCs w:val="24"/>
          <w:lang w:val="es-SV"/>
        </w:rPr>
        <w:t>i</w:t>
      </w:r>
      <w:r>
        <w:rPr>
          <w:rFonts w:ascii="Tahoma" w:hAnsi="Tahoma" w:cs="Tahoma"/>
          <w:sz w:val="24"/>
          <w:szCs w:val="24"/>
          <w:lang w:val="es-SV"/>
        </w:rPr>
        <w:t xml:space="preserve">sterio de Hacienda, como de </w:t>
      </w:r>
      <w:r w:rsidR="006E3B08">
        <w:rPr>
          <w:rFonts w:ascii="Tahoma" w:hAnsi="Tahoma" w:cs="Tahoma"/>
          <w:sz w:val="24"/>
          <w:szCs w:val="24"/>
          <w:lang w:val="es-SV"/>
        </w:rPr>
        <w:t xml:space="preserve">las Administradoras de los Fondos de Pensiones y del Instituto del Seguro Social. </w:t>
      </w:r>
    </w:p>
    <w:p w:rsidR="006E3B08" w:rsidRPr="004A52D8" w:rsidRDefault="006E3B08" w:rsidP="004A52D8">
      <w:pPr>
        <w:spacing w:before="120" w:after="0" w:line="360" w:lineRule="auto"/>
        <w:jc w:val="both"/>
        <w:rPr>
          <w:rFonts w:ascii="Tahoma" w:hAnsi="Tahoma" w:cs="Tahoma"/>
          <w:sz w:val="24"/>
          <w:szCs w:val="24"/>
          <w:lang w:val="es-SV"/>
        </w:rPr>
      </w:pPr>
      <w:r w:rsidRPr="004A52D8">
        <w:rPr>
          <w:rFonts w:ascii="Tahoma" w:hAnsi="Tahoma" w:cs="Tahoma"/>
          <w:sz w:val="24"/>
          <w:szCs w:val="24"/>
          <w:lang w:val="es-SV"/>
        </w:rPr>
        <w:t>Por otro lado, al no tener un adecuado control de dichas retenciones, se presta a incumplimientos por parte de la misma empresa para el cumplimiento de sus obligaciones ante dichas instituciones, en cuanto a dar sus aportes como parte patronal a sus colaboradores.</w:t>
      </w:r>
      <w:r w:rsidR="00743F13" w:rsidRPr="004A52D8">
        <w:rPr>
          <w:rFonts w:ascii="Tahoma" w:hAnsi="Tahoma" w:cs="Tahoma"/>
          <w:sz w:val="24"/>
          <w:szCs w:val="24"/>
          <w:lang w:val="es-SV"/>
        </w:rPr>
        <w:t xml:space="preserve"> </w:t>
      </w:r>
    </w:p>
    <w:p w:rsidR="006E3B08" w:rsidRDefault="006E3B08" w:rsidP="0051323D">
      <w:pPr>
        <w:spacing w:before="120" w:after="0" w:line="360" w:lineRule="auto"/>
        <w:jc w:val="both"/>
        <w:rPr>
          <w:rFonts w:ascii="Tahoma" w:hAnsi="Tahoma" w:cs="Tahoma"/>
          <w:sz w:val="24"/>
          <w:szCs w:val="24"/>
          <w:lang w:val="es-SV"/>
        </w:rPr>
      </w:pPr>
      <w:r w:rsidRPr="004A52D8">
        <w:rPr>
          <w:rFonts w:ascii="Tahoma" w:hAnsi="Tahoma" w:cs="Tahoma"/>
          <w:sz w:val="24"/>
          <w:szCs w:val="24"/>
          <w:lang w:val="es-SV"/>
        </w:rPr>
        <w:t>Esta situación de desconocimiento y falta de control en las erogaciones de sueldos y salarios, así como del cumplimiento de los horarios de trabajo por parte del personal,</w:t>
      </w:r>
      <w:r>
        <w:rPr>
          <w:rFonts w:ascii="Tahoma" w:hAnsi="Tahoma" w:cs="Tahoma"/>
          <w:sz w:val="24"/>
          <w:szCs w:val="24"/>
          <w:lang w:val="es-SV"/>
        </w:rPr>
        <w:t xml:space="preserve"> no permite realizar estudios y análisis enfocados a la mejora de la productividad de los colaboradores, así como también de la optimización de los presupuestos de gastos destinados al recurso humano de la empresa, y con ello alcanzar las metas </w:t>
      </w:r>
      <w:r>
        <w:rPr>
          <w:rFonts w:ascii="Tahoma" w:hAnsi="Tahoma" w:cs="Tahoma"/>
          <w:sz w:val="24"/>
          <w:szCs w:val="24"/>
          <w:lang w:val="es-SV"/>
        </w:rPr>
        <w:lastRenderedPageBreak/>
        <w:t>planteadas en el plan estratégico de la compañía, pudiendo provocar eventualmente la salida de esta empresa del mercado de la venta de repuestos automotrices.</w:t>
      </w:r>
    </w:p>
    <w:p w:rsidR="00F946A5" w:rsidRDefault="00F946A5" w:rsidP="0051323D">
      <w:pPr>
        <w:spacing w:before="120" w:after="0" w:line="360" w:lineRule="auto"/>
        <w:jc w:val="both"/>
        <w:rPr>
          <w:rFonts w:ascii="Tahoma" w:hAnsi="Tahoma" w:cs="Tahoma"/>
          <w:sz w:val="24"/>
          <w:szCs w:val="24"/>
          <w:lang w:val="es-SV"/>
        </w:rPr>
      </w:pPr>
    </w:p>
    <w:p w:rsidR="0051323D" w:rsidRDefault="0051323D" w:rsidP="0051323D">
      <w:pPr>
        <w:pStyle w:val="Ttulo3"/>
        <w:spacing w:line="360" w:lineRule="auto"/>
      </w:pPr>
      <w:bookmarkStart w:id="9" w:name="_Toc1922585"/>
      <w:r>
        <w:t>2.1.2 Descripción del problema general y específico</w:t>
      </w:r>
      <w:bookmarkEnd w:id="9"/>
    </w:p>
    <w:p w:rsidR="00BD7C7C" w:rsidRPr="00C52176" w:rsidRDefault="0076092B" w:rsidP="00C52176">
      <w:pPr>
        <w:pStyle w:val="Prrafodelista"/>
        <w:numPr>
          <w:ilvl w:val="0"/>
          <w:numId w:val="13"/>
        </w:numPr>
        <w:spacing w:before="120" w:after="0" w:line="360" w:lineRule="auto"/>
        <w:ind w:left="426" w:hanging="426"/>
        <w:jc w:val="both"/>
        <w:rPr>
          <w:rFonts w:ascii="Tahoma" w:hAnsi="Tahoma" w:cs="Tahoma"/>
          <w:sz w:val="24"/>
          <w:szCs w:val="24"/>
          <w:lang w:val="es-SV"/>
        </w:rPr>
      </w:pPr>
      <w:r w:rsidRPr="000E1B7F">
        <w:rPr>
          <w:rFonts w:ascii="Tahoma" w:hAnsi="Tahoma" w:cs="Tahoma"/>
          <w:i/>
          <w:sz w:val="24"/>
          <w:szCs w:val="24"/>
          <w:lang w:val="es-SV"/>
        </w:rPr>
        <w:t>Problema General</w:t>
      </w:r>
      <w:r w:rsidRPr="0076092B">
        <w:rPr>
          <w:rFonts w:ascii="Tahoma" w:hAnsi="Tahoma" w:cs="Tahoma"/>
          <w:sz w:val="24"/>
          <w:szCs w:val="24"/>
          <w:lang w:val="es-SV"/>
        </w:rPr>
        <w:t>:</w:t>
      </w:r>
      <w:r>
        <w:rPr>
          <w:rFonts w:ascii="Tahoma" w:hAnsi="Tahoma" w:cs="Tahoma"/>
          <w:sz w:val="24"/>
          <w:szCs w:val="24"/>
          <w:lang w:val="es-SV"/>
        </w:rPr>
        <w:t xml:space="preserve"> </w:t>
      </w:r>
      <w:r w:rsidR="00BD7C7C" w:rsidRPr="00BD7C7C">
        <w:rPr>
          <w:rFonts w:ascii="Tahoma" w:hAnsi="Tahoma" w:cs="Tahoma"/>
          <w:sz w:val="24"/>
          <w:szCs w:val="24"/>
          <w:lang w:val="es-SV"/>
        </w:rPr>
        <w:t xml:space="preserve">No se posee el control sistematizado de pago de planillas; donde se carece de informes, histórico de pagos y </w:t>
      </w:r>
      <w:r w:rsidR="00C52176">
        <w:rPr>
          <w:rFonts w:ascii="Tahoma" w:hAnsi="Tahoma" w:cs="Tahoma"/>
          <w:sz w:val="24"/>
          <w:szCs w:val="24"/>
          <w:lang w:val="es-SV"/>
        </w:rPr>
        <w:t xml:space="preserve">un riesgo alto de </w:t>
      </w:r>
      <w:r w:rsidR="00BD7C7C" w:rsidRPr="00BD7C7C">
        <w:rPr>
          <w:rFonts w:ascii="Tahoma" w:hAnsi="Tahoma" w:cs="Tahoma"/>
          <w:sz w:val="24"/>
          <w:szCs w:val="24"/>
          <w:lang w:val="es-SV"/>
        </w:rPr>
        <w:t>incumpl</w:t>
      </w:r>
      <w:r w:rsidR="00C52176">
        <w:rPr>
          <w:rFonts w:ascii="Tahoma" w:hAnsi="Tahoma" w:cs="Tahoma"/>
          <w:sz w:val="24"/>
          <w:szCs w:val="24"/>
          <w:lang w:val="es-SV"/>
        </w:rPr>
        <w:t xml:space="preserve">imiento de las </w:t>
      </w:r>
      <w:r w:rsidR="00BD7C7C" w:rsidRPr="00C52176">
        <w:rPr>
          <w:rFonts w:ascii="Tahoma" w:hAnsi="Tahoma" w:cs="Tahoma"/>
          <w:sz w:val="24"/>
          <w:szCs w:val="24"/>
          <w:lang w:val="es-SV"/>
        </w:rPr>
        <w:t xml:space="preserve"> obligaciones de ley.</w:t>
      </w:r>
    </w:p>
    <w:p w:rsidR="00AA74CA" w:rsidRPr="00BD7C7C" w:rsidRDefault="00AA74CA" w:rsidP="00AA74CA">
      <w:pPr>
        <w:pStyle w:val="Prrafodelista"/>
        <w:spacing w:before="120" w:after="0" w:line="360" w:lineRule="auto"/>
        <w:ind w:left="426"/>
        <w:jc w:val="both"/>
        <w:rPr>
          <w:rFonts w:ascii="Tahoma" w:hAnsi="Tahoma" w:cs="Tahoma"/>
          <w:sz w:val="24"/>
          <w:szCs w:val="24"/>
          <w:lang w:val="es-SV"/>
        </w:rPr>
      </w:pPr>
    </w:p>
    <w:p w:rsidR="00AA74CA" w:rsidRPr="000E1B7F" w:rsidRDefault="00AA74CA" w:rsidP="00AA74CA">
      <w:pPr>
        <w:pStyle w:val="Prrafodelista"/>
        <w:numPr>
          <w:ilvl w:val="0"/>
          <w:numId w:val="13"/>
        </w:numPr>
        <w:spacing w:before="120" w:after="0" w:line="360" w:lineRule="auto"/>
        <w:ind w:left="426" w:hanging="426"/>
        <w:jc w:val="both"/>
        <w:rPr>
          <w:rFonts w:ascii="Tahoma" w:hAnsi="Tahoma" w:cs="Tahoma"/>
          <w:i/>
          <w:sz w:val="24"/>
          <w:szCs w:val="24"/>
          <w:lang w:val="es-SV"/>
        </w:rPr>
      </w:pPr>
      <w:r w:rsidRPr="000E1B7F">
        <w:rPr>
          <w:rFonts w:ascii="Tahoma" w:hAnsi="Tahoma" w:cs="Tahoma"/>
          <w:i/>
          <w:sz w:val="24"/>
          <w:szCs w:val="24"/>
          <w:lang w:val="es-SV"/>
        </w:rPr>
        <w:t xml:space="preserve">Problemas Específicos: </w:t>
      </w:r>
    </w:p>
    <w:p w:rsidR="00AA74CA" w:rsidRPr="00AA74CA" w:rsidRDefault="00AA74CA" w:rsidP="00AA74CA">
      <w:pPr>
        <w:pStyle w:val="Prrafodelista"/>
        <w:rPr>
          <w:rFonts w:ascii="Tahoma" w:hAnsi="Tahoma" w:cs="Tahoma"/>
          <w:sz w:val="24"/>
          <w:szCs w:val="24"/>
          <w:lang w:val="es-SV"/>
        </w:rPr>
      </w:pPr>
    </w:p>
    <w:p w:rsidR="0051323D" w:rsidRDefault="00BD7C7C" w:rsidP="00AA74CA">
      <w:pPr>
        <w:pStyle w:val="Prrafodelista"/>
        <w:numPr>
          <w:ilvl w:val="0"/>
          <w:numId w:val="14"/>
        </w:numPr>
        <w:spacing w:before="120" w:after="0" w:line="360" w:lineRule="auto"/>
        <w:jc w:val="both"/>
        <w:rPr>
          <w:rFonts w:ascii="Tahoma" w:hAnsi="Tahoma" w:cs="Tahoma"/>
          <w:sz w:val="24"/>
          <w:szCs w:val="24"/>
          <w:lang w:val="es-SV"/>
        </w:rPr>
      </w:pPr>
      <w:r w:rsidRPr="00BD7C7C">
        <w:rPr>
          <w:rFonts w:ascii="Tahoma" w:hAnsi="Tahoma" w:cs="Tahoma"/>
          <w:sz w:val="24"/>
          <w:szCs w:val="24"/>
          <w:lang w:val="es-SV"/>
        </w:rPr>
        <w:t>No existe un proceso que optimice el tiempo en la búsqueda de registros y generación de informes.</w:t>
      </w:r>
    </w:p>
    <w:p w:rsidR="00C52176" w:rsidRPr="004A52D8" w:rsidRDefault="00C52176" w:rsidP="00AA74CA">
      <w:pPr>
        <w:pStyle w:val="Prrafodelista"/>
        <w:numPr>
          <w:ilvl w:val="0"/>
          <w:numId w:val="14"/>
        </w:numPr>
        <w:spacing w:before="120" w:after="0" w:line="360" w:lineRule="auto"/>
        <w:jc w:val="both"/>
        <w:rPr>
          <w:rFonts w:ascii="Tahoma" w:hAnsi="Tahoma" w:cs="Tahoma"/>
          <w:sz w:val="24"/>
          <w:szCs w:val="24"/>
          <w:lang w:val="es-SV"/>
        </w:rPr>
      </w:pPr>
      <w:r w:rsidRPr="004A52D8">
        <w:rPr>
          <w:rFonts w:ascii="Tahoma" w:hAnsi="Tahoma" w:cs="Tahoma"/>
          <w:sz w:val="24"/>
          <w:szCs w:val="24"/>
          <w:lang w:val="es-SV"/>
        </w:rPr>
        <w:t>Carencia de un control adecuado de la asistencia y cumplimiento de horarios por parte de los colaboradores de la empresa.</w:t>
      </w:r>
    </w:p>
    <w:p w:rsidR="00C52176" w:rsidRPr="004A52D8" w:rsidRDefault="004A52D8" w:rsidP="004A52D8">
      <w:pPr>
        <w:pStyle w:val="Prrafodelista"/>
        <w:numPr>
          <w:ilvl w:val="0"/>
          <w:numId w:val="14"/>
        </w:numPr>
        <w:spacing w:before="120" w:after="0" w:line="360" w:lineRule="auto"/>
        <w:jc w:val="both"/>
        <w:rPr>
          <w:rFonts w:ascii="Tahoma" w:hAnsi="Tahoma" w:cs="Tahoma"/>
          <w:sz w:val="24"/>
          <w:szCs w:val="24"/>
          <w:lang w:val="es-SV"/>
        </w:rPr>
      </w:pPr>
      <w:r>
        <w:rPr>
          <w:rFonts w:ascii="Tahoma" w:hAnsi="Tahoma" w:cs="Tahoma"/>
          <w:sz w:val="24"/>
          <w:szCs w:val="24"/>
          <w:lang w:val="es-SV"/>
        </w:rPr>
        <w:t>Inexistencia de un sistema que</w:t>
      </w:r>
      <w:r w:rsidR="00932A44" w:rsidRPr="004A52D8">
        <w:rPr>
          <w:rFonts w:ascii="Tahoma" w:hAnsi="Tahoma" w:cs="Tahoma"/>
          <w:sz w:val="24"/>
          <w:szCs w:val="24"/>
          <w:lang w:val="es-SV"/>
        </w:rPr>
        <w:t xml:space="preserve"> </w:t>
      </w:r>
      <w:r w:rsidR="00C52176" w:rsidRPr="004A52D8">
        <w:rPr>
          <w:rFonts w:ascii="Tahoma" w:hAnsi="Tahoma" w:cs="Tahoma"/>
          <w:sz w:val="24"/>
          <w:szCs w:val="24"/>
          <w:lang w:val="es-SV"/>
        </w:rPr>
        <w:t>permita la facilidad, seguridad y rapidez de las transferencias bancarias de los pagos de los sueldos y salarios del personal, así como también de las retenciones de ley, tales como el impuesto sobre la renta, la contribución al fondo de pensiones y al sistema de seguridad social.</w:t>
      </w:r>
    </w:p>
    <w:p w:rsidR="00C52176" w:rsidRPr="004A52D8" w:rsidRDefault="00C52176" w:rsidP="00AA74CA">
      <w:pPr>
        <w:pStyle w:val="Prrafodelista"/>
        <w:numPr>
          <w:ilvl w:val="0"/>
          <w:numId w:val="14"/>
        </w:numPr>
        <w:spacing w:before="120" w:after="0" w:line="360" w:lineRule="auto"/>
        <w:jc w:val="both"/>
        <w:rPr>
          <w:rFonts w:ascii="Tahoma" w:hAnsi="Tahoma" w:cs="Tahoma"/>
          <w:sz w:val="24"/>
          <w:szCs w:val="24"/>
          <w:lang w:val="es-SV"/>
        </w:rPr>
      </w:pPr>
      <w:r w:rsidRPr="004A52D8">
        <w:rPr>
          <w:rFonts w:ascii="Tahoma" w:hAnsi="Tahoma" w:cs="Tahoma"/>
          <w:sz w:val="24"/>
          <w:szCs w:val="24"/>
          <w:lang w:val="es-SV"/>
        </w:rPr>
        <w:t>Procesos y procedimientos engorrosos que requieren de mucho tiempo para su ejecución en lo relacionado al pago de la planilla.</w:t>
      </w:r>
    </w:p>
    <w:p w:rsidR="00C52176" w:rsidRPr="004A52D8" w:rsidRDefault="00C52176" w:rsidP="00AA74CA">
      <w:pPr>
        <w:pStyle w:val="Prrafodelista"/>
        <w:numPr>
          <w:ilvl w:val="0"/>
          <w:numId w:val="14"/>
        </w:numPr>
        <w:spacing w:before="120" w:after="0" w:line="360" w:lineRule="auto"/>
        <w:jc w:val="both"/>
        <w:rPr>
          <w:rFonts w:ascii="Tahoma" w:hAnsi="Tahoma" w:cs="Tahoma"/>
          <w:sz w:val="24"/>
          <w:szCs w:val="24"/>
          <w:lang w:val="es-SV"/>
        </w:rPr>
      </w:pPr>
      <w:r w:rsidRPr="004A52D8">
        <w:rPr>
          <w:rFonts w:ascii="Tahoma" w:hAnsi="Tahoma" w:cs="Tahoma"/>
          <w:sz w:val="24"/>
          <w:szCs w:val="24"/>
          <w:lang w:val="es-SV"/>
        </w:rPr>
        <w:t xml:space="preserve">Carencia de un sistema gráfico, amigable al usuario, que sea seguro para el pago </w:t>
      </w:r>
      <w:r w:rsidR="00565085" w:rsidRPr="004A52D8">
        <w:rPr>
          <w:rFonts w:ascii="Tahoma" w:hAnsi="Tahoma" w:cs="Tahoma"/>
          <w:sz w:val="24"/>
          <w:szCs w:val="24"/>
          <w:lang w:val="es-SV"/>
        </w:rPr>
        <w:t xml:space="preserve">cálculo </w:t>
      </w:r>
      <w:r w:rsidRPr="004A52D8">
        <w:rPr>
          <w:rFonts w:ascii="Tahoma" w:hAnsi="Tahoma" w:cs="Tahoma"/>
          <w:sz w:val="24"/>
          <w:szCs w:val="24"/>
          <w:lang w:val="es-SV"/>
        </w:rPr>
        <w:t>de las planillas y el control de la asistencia laboral.</w:t>
      </w:r>
    </w:p>
    <w:p w:rsidR="00C52176" w:rsidRPr="004A52D8" w:rsidRDefault="00C52176" w:rsidP="00AA74CA">
      <w:pPr>
        <w:pStyle w:val="Prrafodelista"/>
        <w:numPr>
          <w:ilvl w:val="0"/>
          <w:numId w:val="14"/>
        </w:numPr>
        <w:spacing w:before="120" w:after="0" w:line="360" w:lineRule="auto"/>
        <w:jc w:val="both"/>
        <w:rPr>
          <w:rFonts w:ascii="Tahoma" w:hAnsi="Tahoma" w:cs="Tahoma"/>
          <w:sz w:val="24"/>
          <w:szCs w:val="24"/>
          <w:lang w:val="es-SV"/>
        </w:rPr>
      </w:pPr>
      <w:r w:rsidRPr="004A52D8">
        <w:rPr>
          <w:rFonts w:ascii="Tahoma" w:hAnsi="Tahoma" w:cs="Tahoma"/>
          <w:sz w:val="24"/>
          <w:szCs w:val="24"/>
          <w:lang w:val="es-SV"/>
        </w:rPr>
        <w:t>Inexistencia de un control informático que permita ayudar a la gestión de</w:t>
      </w:r>
      <w:r w:rsidR="00326DA2" w:rsidRPr="004A52D8">
        <w:rPr>
          <w:rFonts w:ascii="Tahoma" w:hAnsi="Tahoma" w:cs="Tahoma"/>
          <w:sz w:val="24"/>
          <w:szCs w:val="24"/>
          <w:lang w:val="es-SV"/>
        </w:rPr>
        <w:t xml:space="preserve"> otras áreas de la empresa, tales como la encargada de los presupuestos de gastos, de la parte financiera y contable. </w:t>
      </w:r>
    </w:p>
    <w:p w:rsidR="00C52176" w:rsidRPr="00C52176" w:rsidRDefault="00C52176" w:rsidP="00C52176">
      <w:pPr>
        <w:spacing w:before="120" w:after="0" w:line="360" w:lineRule="auto"/>
        <w:jc w:val="both"/>
        <w:rPr>
          <w:rFonts w:ascii="Tahoma" w:hAnsi="Tahoma" w:cs="Tahoma"/>
          <w:sz w:val="24"/>
          <w:szCs w:val="24"/>
          <w:lang w:val="es-SV"/>
        </w:rPr>
      </w:pPr>
    </w:p>
    <w:p w:rsidR="0051323D" w:rsidRDefault="0051323D" w:rsidP="0051323D">
      <w:pPr>
        <w:spacing w:after="0" w:line="360" w:lineRule="auto"/>
        <w:jc w:val="both"/>
        <w:rPr>
          <w:rFonts w:ascii="Tahoma" w:hAnsi="Tahoma" w:cs="Tahoma"/>
          <w:sz w:val="24"/>
          <w:szCs w:val="24"/>
          <w:lang w:val="es-SV"/>
        </w:rPr>
      </w:pPr>
    </w:p>
    <w:p w:rsidR="0051323D" w:rsidRDefault="0051323D" w:rsidP="0051323D">
      <w:pPr>
        <w:spacing w:after="0" w:line="360" w:lineRule="auto"/>
        <w:jc w:val="both"/>
        <w:rPr>
          <w:rFonts w:ascii="Tahoma" w:hAnsi="Tahoma" w:cs="Tahoma"/>
          <w:sz w:val="24"/>
          <w:szCs w:val="24"/>
          <w:lang w:val="es-SV"/>
        </w:rPr>
      </w:pPr>
    </w:p>
    <w:sectPr w:rsidR="0051323D" w:rsidSect="00166C11">
      <w:headerReference w:type="default" r:id="rId10"/>
      <w:footerReference w:type="default" r:id="rId11"/>
      <w:type w:val="continuous"/>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2A07" w:rsidRDefault="005E2A07" w:rsidP="0021202B">
      <w:pPr>
        <w:spacing w:after="0" w:line="240" w:lineRule="auto"/>
      </w:pPr>
      <w:r>
        <w:separator/>
      </w:r>
    </w:p>
  </w:endnote>
  <w:endnote w:type="continuationSeparator" w:id="0">
    <w:p w:rsidR="005E2A07" w:rsidRDefault="005E2A07" w:rsidP="00212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ABA" w:rsidRPr="00852BF9" w:rsidRDefault="00F0378C">
    <w:pPr>
      <w:pStyle w:val="Piedepgina"/>
      <w:pBdr>
        <w:top w:val="thinThickSmallGap" w:sz="24" w:space="1" w:color="622423" w:themeColor="accent2" w:themeShade="7F"/>
      </w:pBdr>
      <w:rPr>
        <w:rFonts w:asciiTheme="majorHAnsi" w:hAnsiTheme="majorHAnsi"/>
        <w:lang w:val="es-SV"/>
      </w:rPr>
    </w:pPr>
    <w:r>
      <w:rPr>
        <w:rFonts w:asciiTheme="majorHAnsi" w:hAnsiTheme="majorHAnsi"/>
      </w:rPr>
      <w:t>Programación 1</w:t>
    </w:r>
    <w:r w:rsidR="00CF3ABA">
      <w:rPr>
        <w:rFonts w:asciiTheme="majorHAnsi" w:hAnsiTheme="majorHAnsi"/>
      </w:rPr>
      <w:ptab w:relativeTo="margin" w:alignment="right" w:leader="none"/>
    </w:r>
    <w:r w:rsidR="00CF3ABA" w:rsidRPr="00852BF9">
      <w:rPr>
        <w:rFonts w:asciiTheme="majorHAnsi" w:hAnsiTheme="majorHAnsi"/>
        <w:lang w:val="es-SV"/>
      </w:rPr>
      <w:t xml:space="preserve">Página </w:t>
    </w:r>
    <w:r w:rsidR="00230C44">
      <w:fldChar w:fldCharType="begin"/>
    </w:r>
    <w:r w:rsidR="00CF3ABA" w:rsidRPr="00852BF9">
      <w:rPr>
        <w:lang w:val="es-SV"/>
      </w:rPr>
      <w:instrText xml:space="preserve"> PAGE   \* MERGEFORMAT </w:instrText>
    </w:r>
    <w:r w:rsidR="00230C44">
      <w:fldChar w:fldCharType="separate"/>
    </w:r>
    <w:r w:rsidR="004A52D8" w:rsidRPr="004A52D8">
      <w:rPr>
        <w:rFonts w:asciiTheme="majorHAnsi" w:hAnsiTheme="majorHAnsi"/>
        <w:noProof/>
        <w:lang w:val="es-SV"/>
      </w:rPr>
      <w:t>6</w:t>
    </w:r>
    <w:r w:rsidR="00230C44">
      <w:fldChar w:fldCharType="end"/>
    </w:r>
  </w:p>
  <w:p w:rsidR="00CF3ABA" w:rsidRPr="00852BF9" w:rsidRDefault="00CF3ABA">
    <w:pPr>
      <w:pStyle w:val="Piedepgina"/>
      <w:rPr>
        <w:lang w:val="es-SV"/>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2A07" w:rsidRDefault="005E2A07" w:rsidP="0021202B">
      <w:pPr>
        <w:spacing w:after="0" w:line="240" w:lineRule="auto"/>
      </w:pPr>
      <w:r>
        <w:separator/>
      </w:r>
    </w:p>
  </w:footnote>
  <w:footnote w:type="continuationSeparator" w:id="0">
    <w:p w:rsidR="005E2A07" w:rsidRDefault="005E2A07" w:rsidP="00212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ABA" w:rsidRDefault="00CF3ABA">
    <w:pPr>
      <w:pStyle w:val="Encabezado"/>
      <w:rPr>
        <w:rFonts w:ascii="Times New Roman" w:hAnsi="Times New Roman" w:cs="Times New Roman"/>
        <w:i/>
        <w:lang w:val="es-SV"/>
      </w:rPr>
    </w:pPr>
  </w:p>
  <w:p w:rsidR="00CF3ABA" w:rsidRPr="008A6C2C" w:rsidRDefault="009A6B64">
    <w:pPr>
      <w:pStyle w:val="Encabezado"/>
      <w:rPr>
        <w:rFonts w:ascii="Times New Roman" w:hAnsi="Times New Roman" w:cs="Times New Roman"/>
        <w:i/>
        <w:lang w:val="es-SV"/>
      </w:rPr>
    </w:pPr>
    <w:r>
      <w:rPr>
        <w:rFonts w:ascii="Times New Roman" w:hAnsi="Times New Roman" w:cs="Times New Roman"/>
        <w:i/>
        <w:noProof/>
        <w:lang w:val="es-ES" w:eastAsia="zh-CN"/>
      </w:rPr>
      <mc:AlternateContent>
        <mc:Choice Requires="wps">
          <w:drawing>
            <wp:anchor distT="0" distB="0" distL="114300" distR="114300" simplePos="0" relativeHeight="251662336" behindDoc="0" locked="0" layoutInCell="1" allowOverlap="1" wp14:anchorId="2E934CEE" wp14:editId="63FB0EB1">
              <wp:simplePos x="0" y="0"/>
              <wp:positionH relativeFrom="column">
                <wp:posOffset>-60960</wp:posOffset>
              </wp:positionH>
              <wp:positionV relativeFrom="paragraph">
                <wp:posOffset>195580</wp:posOffset>
              </wp:positionV>
              <wp:extent cx="5838825" cy="0"/>
              <wp:effectExtent l="15240" t="14605" r="13335" b="1397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825" cy="0"/>
                      </a:xfrm>
                      <a:prstGeom prst="straightConnector1">
                        <a:avLst/>
                      </a:prstGeom>
                      <a:noFill/>
                      <a:ln w="19050">
                        <a:solidFill>
                          <a:srgbClr val="A8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4E3147" id="_x0000_t32" coordsize="21600,21600" o:spt="32" o:oned="t" path="m,l21600,21600e" filled="f">
              <v:path arrowok="t" fillok="f" o:connecttype="none"/>
              <o:lock v:ext="edit" shapetype="t"/>
            </v:shapetype>
            <v:shape id="AutoShape 5" o:spid="_x0000_s1026" type="#_x0000_t32" style="position:absolute;margin-left:-4.8pt;margin-top:15.4pt;width:459.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" strokecolor="#a80000" strokeweight="1.5pt"/>
          </w:pict>
        </mc:Fallback>
      </mc:AlternateContent>
    </w:r>
    <w:r w:rsidR="00CF3ABA" w:rsidRPr="008A6C2C">
      <w:rPr>
        <w:rFonts w:ascii="Times New Roman" w:hAnsi="Times New Roman" w:cs="Times New Roman"/>
        <w:i/>
        <w:noProof/>
        <w:lang w:val="es-ES" w:eastAsia="zh-CN"/>
      </w:rPr>
      <w:drawing>
        <wp:anchor distT="0" distB="0" distL="114300" distR="114300" simplePos="0" relativeHeight="251663360" behindDoc="0" locked="0" layoutInCell="1" allowOverlap="1" wp14:anchorId="316F7A0A" wp14:editId="1CA98E07">
          <wp:simplePos x="0" y="0"/>
          <wp:positionH relativeFrom="column">
            <wp:posOffset>5501640</wp:posOffset>
          </wp:positionH>
          <wp:positionV relativeFrom="paragraph">
            <wp:posOffset>-364490</wp:posOffset>
          </wp:positionV>
          <wp:extent cx="628650" cy="628650"/>
          <wp:effectExtent l="19050" t="0" r="0" b="0"/>
          <wp:wrapNone/>
          <wp:docPr id="16" name="Imagen 3" descr="LOGO UTE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TEC ®"/>
                  <pic:cNvPicPr>
                    <a:picLocks noChangeAspect="1" noChangeArrowheads="1"/>
                  </pic:cNvPicPr>
                </pic:nvPicPr>
                <pic:blipFill>
                  <a:blip r:embed="rId1" cstate="print"/>
                  <a:srcRect/>
                  <a:stretch>
                    <a:fillRect/>
                  </a:stretch>
                </pic:blipFill>
                <pic:spPr bwMode="auto">
                  <a:xfrm>
                    <a:off x="0" y="0"/>
                    <a:ext cx="628650" cy="628650"/>
                  </a:xfrm>
                  <a:prstGeom prst="rect">
                    <a:avLst/>
                  </a:prstGeom>
                  <a:noFill/>
                  <a:ln w="9525">
                    <a:noFill/>
                    <a:miter lim="800000"/>
                    <a:headEnd/>
                    <a:tailEnd/>
                  </a:ln>
                </pic:spPr>
              </pic:pic>
            </a:graphicData>
          </a:graphic>
        </wp:anchor>
      </w:drawing>
    </w:r>
    <w:r w:rsidR="00F0378C" w:rsidRPr="00B916A7">
      <w:rPr>
        <w:lang w:val="es-ES"/>
      </w:rPr>
      <w:t xml:space="preserve"> </w:t>
    </w:r>
    <w:r w:rsidR="00F0378C" w:rsidRPr="00F0378C">
      <w:rPr>
        <w:rFonts w:ascii="Times New Roman" w:hAnsi="Times New Roman" w:cs="Times New Roman"/>
        <w:i/>
        <w:noProof/>
        <w:lang w:val="es-MX" w:eastAsia="es-MX"/>
      </w:rPr>
      <w:t xml:space="preserve">Módulo Planilla </w:t>
    </w:r>
    <w:r w:rsidR="00F0378C">
      <w:rPr>
        <w:rFonts w:ascii="Times New Roman" w:hAnsi="Times New Roman" w:cs="Times New Roman"/>
        <w:i/>
        <w:noProof/>
        <w:lang w:val="es-MX" w:eastAsia="es-MX"/>
      </w:rPr>
      <w:t>de</w:t>
    </w:r>
    <w:r w:rsidR="00F0378C" w:rsidRPr="00F0378C">
      <w:rPr>
        <w:rFonts w:ascii="Times New Roman" w:hAnsi="Times New Roman" w:cs="Times New Roman"/>
        <w:i/>
        <w:noProof/>
        <w:lang w:val="es-MX" w:eastAsia="es-MX"/>
      </w:rPr>
      <w:t xml:space="preserve"> Gestión </w:t>
    </w:r>
    <w:r w:rsidR="00F0378C">
      <w:rPr>
        <w:rFonts w:ascii="Times New Roman" w:hAnsi="Times New Roman" w:cs="Times New Roman"/>
        <w:i/>
        <w:noProof/>
        <w:lang w:val="es-MX" w:eastAsia="es-MX"/>
      </w:rPr>
      <w:t>RRHH</w:t>
    </w:r>
    <w:r w:rsidR="00F0378C" w:rsidRPr="00F0378C">
      <w:rPr>
        <w:rFonts w:ascii="Times New Roman" w:hAnsi="Times New Roman" w:cs="Times New Roman"/>
        <w:i/>
        <w:noProof/>
        <w:lang w:val="es-MX" w:eastAsia="es-MX"/>
      </w:rPr>
      <w:t xml:space="preserve"> </w:t>
    </w:r>
    <w:r w:rsidR="00F0378C">
      <w:rPr>
        <w:rFonts w:ascii="Times New Roman" w:hAnsi="Times New Roman" w:cs="Times New Roman"/>
        <w:i/>
        <w:noProof/>
        <w:lang w:val="es-MX" w:eastAsia="es-MX"/>
      </w:rPr>
      <w:t>e</w:t>
    </w:r>
    <w:r w:rsidR="00F0378C" w:rsidRPr="00F0378C">
      <w:rPr>
        <w:rFonts w:ascii="Times New Roman" w:hAnsi="Times New Roman" w:cs="Times New Roman"/>
        <w:i/>
        <w:noProof/>
        <w:lang w:val="es-MX" w:eastAsia="es-MX"/>
      </w:rPr>
      <w:t xml:space="preserve">n Empresa </w:t>
    </w:r>
    <w:r w:rsidR="00F0378C">
      <w:rPr>
        <w:rFonts w:ascii="Times New Roman" w:hAnsi="Times New Roman" w:cs="Times New Roman"/>
        <w:i/>
        <w:noProof/>
        <w:lang w:val="es-MX" w:eastAsia="es-MX"/>
      </w:rPr>
      <w:t>d</w:t>
    </w:r>
    <w:r w:rsidR="00F0378C" w:rsidRPr="00F0378C">
      <w:rPr>
        <w:rFonts w:ascii="Times New Roman" w:hAnsi="Times New Roman" w:cs="Times New Roman"/>
        <w:i/>
        <w:noProof/>
        <w:lang w:val="es-MX" w:eastAsia="es-MX"/>
      </w:rPr>
      <w:t xml:space="preserve">e Venta </w:t>
    </w:r>
    <w:r w:rsidR="00F0378C">
      <w:rPr>
        <w:rFonts w:ascii="Times New Roman" w:hAnsi="Times New Roman" w:cs="Times New Roman"/>
        <w:i/>
        <w:noProof/>
        <w:lang w:val="es-MX" w:eastAsia="es-MX"/>
      </w:rPr>
      <w:t>d</w:t>
    </w:r>
    <w:r w:rsidR="00F0378C" w:rsidRPr="00F0378C">
      <w:rPr>
        <w:rFonts w:ascii="Times New Roman" w:hAnsi="Times New Roman" w:cs="Times New Roman"/>
        <w:i/>
        <w:noProof/>
        <w:lang w:val="es-MX" w:eastAsia="es-MX"/>
      </w:rPr>
      <w:t>e Repuestos Automotrices</w:t>
    </w:r>
    <w:r w:rsidR="001E45A5">
      <w:rPr>
        <w:rFonts w:ascii="Times New Roman" w:hAnsi="Times New Roman" w:cs="Times New Roman"/>
        <w:i/>
        <w:lang w:val="es-SV"/>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2pt;height:10.2pt" o:bullet="t">
        <v:imagedata r:id="rId1" o:title="msoDC8D"/>
      </v:shape>
    </w:pict>
  </w:numPicBullet>
  <w:abstractNum w:abstractNumId="0" w15:restartNumberingAfterBreak="0">
    <w:nsid w:val="0C16520D"/>
    <w:multiLevelType w:val="hybridMultilevel"/>
    <w:tmpl w:val="519427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81E02"/>
    <w:multiLevelType w:val="hybridMultilevel"/>
    <w:tmpl w:val="EDF6B1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10123"/>
    <w:multiLevelType w:val="hybridMultilevel"/>
    <w:tmpl w:val="AD68F82C"/>
    <w:lvl w:ilvl="0" w:tplc="440A0007">
      <w:start w:val="1"/>
      <w:numFmt w:val="bullet"/>
      <w:lvlText w:val=""/>
      <w:lvlPicBulletId w:val="0"/>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33657718"/>
    <w:multiLevelType w:val="hybridMultilevel"/>
    <w:tmpl w:val="A73087AA"/>
    <w:lvl w:ilvl="0" w:tplc="440A0007">
      <w:start w:val="1"/>
      <w:numFmt w:val="bullet"/>
      <w:lvlText w:val=""/>
      <w:lvlPicBulletId w:val="0"/>
      <w:lvlJc w:val="left"/>
      <w:pPr>
        <w:ind w:left="720" w:hanging="360"/>
      </w:pPr>
      <w:rPr>
        <w:rFonts w:ascii="Symbol" w:hAnsi="Symbol"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 w15:restartNumberingAfterBreak="0">
    <w:nsid w:val="38012DC6"/>
    <w:multiLevelType w:val="hybridMultilevel"/>
    <w:tmpl w:val="91C80C72"/>
    <w:lvl w:ilvl="0" w:tplc="440A0017">
      <w:start w:val="1"/>
      <w:numFmt w:val="lowerLetter"/>
      <w:lvlText w:val="%1)"/>
      <w:lvlJc w:val="left"/>
      <w:pPr>
        <w:ind w:left="1146" w:hanging="360"/>
      </w:pPr>
    </w:lvl>
    <w:lvl w:ilvl="1" w:tplc="440A0019" w:tentative="1">
      <w:start w:val="1"/>
      <w:numFmt w:val="lowerLetter"/>
      <w:lvlText w:val="%2."/>
      <w:lvlJc w:val="left"/>
      <w:pPr>
        <w:ind w:left="1866" w:hanging="360"/>
      </w:pPr>
    </w:lvl>
    <w:lvl w:ilvl="2" w:tplc="440A001B" w:tentative="1">
      <w:start w:val="1"/>
      <w:numFmt w:val="lowerRoman"/>
      <w:lvlText w:val="%3."/>
      <w:lvlJc w:val="right"/>
      <w:pPr>
        <w:ind w:left="2586" w:hanging="180"/>
      </w:pPr>
    </w:lvl>
    <w:lvl w:ilvl="3" w:tplc="440A000F" w:tentative="1">
      <w:start w:val="1"/>
      <w:numFmt w:val="decimal"/>
      <w:lvlText w:val="%4."/>
      <w:lvlJc w:val="left"/>
      <w:pPr>
        <w:ind w:left="3306" w:hanging="360"/>
      </w:pPr>
    </w:lvl>
    <w:lvl w:ilvl="4" w:tplc="440A0019" w:tentative="1">
      <w:start w:val="1"/>
      <w:numFmt w:val="lowerLetter"/>
      <w:lvlText w:val="%5."/>
      <w:lvlJc w:val="left"/>
      <w:pPr>
        <w:ind w:left="4026" w:hanging="360"/>
      </w:pPr>
    </w:lvl>
    <w:lvl w:ilvl="5" w:tplc="440A001B" w:tentative="1">
      <w:start w:val="1"/>
      <w:numFmt w:val="lowerRoman"/>
      <w:lvlText w:val="%6."/>
      <w:lvlJc w:val="right"/>
      <w:pPr>
        <w:ind w:left="4746" w:hanging="180"/>
      </w:pPr>
    </w:lvl>
    <w:lvl w:ilvl="6" w:tplc="440A000F" w:tentative="1">
      <w:start w:val="1"/>
      <w:numFmt w:val="decimal"/>
      <w:lvlText w:val="%7."/>
      <w:lvlJc w:val="left"/>
      <w:pPr>
        <w:ind w:left="5466" w:hanging="360"/>
      </w:pPr>
    </w:lvl>
    <w:lvl w:ilvl="7" w:tplc="440A0019" w:tentative="1">
      <w:start w:val="1"/>
      <w:numFmt w:val="lowerLetter"/>
      <w:lvlText w:val="%8."/>
      <w:lvlJc w:val="left"/>
      <w:pPr>
        <w:ind w:left="6186" w:hanging="360"/>
      </w:pPr>
    </w:lvl>
    <w:lvl w:ilvl="8" w:tplc="440A001B" w:tentative="1">
      <w:start w:val="1"/>
      <w:numFmt w:val="lowerRoman"/>
      <w:lvlText w:val="%9."/>
      <w:lvlJc w:val="right"/>
      <w:pPr>
        <w:ind w:left="6906" w:hanging="180"/>
      </w:pPr>
    </w:lvl>
  </w:abstractNum>
  <w:abstractNum w:abstractNumId="5" w15:restartNumberingAfterBreak="0">
    <w:nsid w:val="38974787"/>
    <w:multiLevelType w:val="hybridMultilevel"/>
    <w:tmpl w:val="3AB80294"/>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A587F5A"/>
    <w:multiLevelType w:val="hybridMultilevel"/>
    <w:tmpl w:val="00CCCE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C4018"/>
    <w:multiLevelType w:val="hybridMultilevel"/>
    <w:tmpl w:val="432C3E14"/>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15:restartNumberingAfterBreak="0">
    <w:nsid w:val="47566916"/>
    <w:multiLevelType w:val="hybridMultilevel"/>
    <w:tmpl w:val="9FC6ECB8"/>
    <w:lvl w:ilvl="0" w:tplc="440A0017">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9" w15:restartNumberingAfterBreak="0">
    <w:nsid w:val="52610861"/>
    <w:multiLevelType w:val="hybridMultilevel"/>
    <w:tmpl w:val="A22AAEDA"/>
    <w:lvl w:ilvl="0" w:tplc="440A0017">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0" w15:restartNumberingAfterBreak="0">
    <w:nsid w:val="569A23B9"/>
    <w:multiLevelType w:val="hybridMultilevel"/>
    <w:tmpl w:val="5A4C6D18"/>
    <w:lvl w:ilvl="0" w:tplc="55202FCE">
      <w:numFmt w:val="bullet"/>
      <w:lvlText w:val=""/>
      <w:lvlJc w:val="left"/>
      <w:pPr>
        <w:ind w:left="1080" w:hanging="72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0D2D76"/>
    <w:multiLevelType w:val="hybridMultilevel"/>
    <w:tmpl w:val="12664B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806E10"/>
    <w:multiLevelType w:val="hybridMultilevel"/>
    <w:tmpl w:val="3D5A0F72"/>
    <w:lvl w:ilvl="0" w:tplc="080A001B">
      <w:start w:val="1"/>
      <w:numFmt w:val="low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6F90E61"/>
    <w:multiLevelType w:val="hybridMultilevel"/>
    <w:tmpl w:val="A4500D62"/>
    <w:lvl w:ilvl="0" w:tplc="CC58CD1E">
      <w:numFmt w:val="bullet"/>
      <w:lvlText w:val="-"/>
      <w:lvlJc w:val="left"/>
      <w:pPr>
        <w:ind w:left="720" w:hanging="360"/>
      </w:pPr>
      <w:rPr>
        <w:rFonts w:ascii="Tahoma" w:eastAsiaTheme="minorHAnsi" w:hAnsi="Tahoma" w:cs="Tahoma"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1"/>
  </w:num>
  <w:num w:numId="4">
    <w:abstractNumId w:val="9"/>
  </w:num>
  <w:num w:numId="5">
    <w:abstractNumId w:val="2"/>
  </w:num>
  <w:num w:numId="6">
    <w:abstractNumId w:val="0"/>
  </w:num>
  <w:num w:numId="7">
    <w:abstractNumId w:val="6"/>
  </w:num>
  <w:num w:numId="8">
    <w:abstractNumId w:val="1"/>
  </w:num>
  <w:num w:numId="9">
    <w:abstractNumId w:val="10"/>
  </w:num>
  <w:num w:numId="10">
    <w:abstractNumId w:val="3"/>
  </w:num>
  <w:num w:numId="11">
    <w:abstractNumId w:val="4"/>
  </w:num>
  <w:num w:numId="12">
    <w:abstractNumId w:val="13"/>
  </w:num>
  <w:num w:numId="13">
    <w:abstractNumId w:val="5"/>
  </w:num>
  <w:num w:numId="14">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D7C"/>
    <w:rsid w:val="000007E3"/>
    <w:rsid w:val="00000B48"/>
    <w:rsid w:val="00001C32"/>
    <w:rsid w:val="0001221D"/>
    <w:rsid w:val="000139A4"/>
    <w:rsid w:val="00015C47"/>
    <w:rsid w:val="00016489"/>
    <w:rsid w:val="00017ED1"/>
    <w:rsid w:val="00020771"/>
    <w:rsid w:val="00024D19"/>
    <w:rsid w:val="000261DA"/>
    <w:rsid w:val="0002659A"/>
    <w:rsid w:val="00031495"/>
    <w:rsid w:val="00034612"/>
    <w:rsid w:val="00047206"/>
    <w:rsid w:val="00050576"/>
    <w:rsid w:val="00051E87"/>
    <w:rsid w:val="0005448B"/>
    <w:rsid w:val="0005552B"/>
    <w:rsid w:val="00056815"/>
    <w:rsid w:val="00056900"/>
    <w:rsid w:val="0006121C"/>
    <w:rsid w:val="00061710"/>
    <w:rsid w:val="00062A39"/>
    <w:rsid w:val="000638B5"/>
    <w:rsid w:val="000651AE"/>
    <w:rsid w:val="000664CE"/>
    <w:rsid w:val="00067C3E"/>
    <w:rsid w:val="00070136"/>
    <w:rsid w:val="00071913"/>
    <w:rsid w:val="0007245F"/>
    <w:rsid w:val="00075794"/>
    <w:rsid w:val="000801AB"/>
    <w:rsid w:val="00092DF0"/>
    <w:rsid w:val="00094B22"/>
    <w:rsid w:val="00095B6D"/>
    <w:rsid w:val="00095D3F"/>
    <w:rsid w:val="000A0DB9"/>
    <w:rsid w:val="000B06E0"/>
    <w:rsid w:val="000B0D86"/>
    <w:rsid w:val="000B164D"/>
    <w:rsid w:val="000B1CA6"/>
    <w:rsid w:val="000B319A"/>
    <w:rsid w:val="000B4087"/>
    <w:rsid w:val="000B4264"/>
    <w:rsid w:val="000C016D"/>
    <w:rsid w:val="000C0D11"/>
    <w:rsid w:val="000C0E6A"/>
    <w:rsid w:val="000C230A"/>
    <w:rsid w:val="000C5188"/>
    <w:rsid w:val="000C5D19"/>
    <w:rsid w:val="000C7552"/>
    <w:rsid w:val="000D104B"/>
    <w:rsid w:val="000D3982"/>
    <w:rsid w:val="000D41C7"/>
    <w:rsid w:val="000D4F20"/>
    <w:rsid w:val="000D77E1"/>
    <w:rsid w:val="000E0A7D"/>
    <w:rsid w:val="000E1B7F"/>
    <w:rsid w:val="000E206F"/>
    <w:rsid w:val="000E23A9"/>
    <w:rsid w:val="000E2C7D"/>
    <w:rsid w:val="000F0DA8"/>
    <w:rsid w:val="000F163C"/>
    <w:rsid w:val="000F35B3"/>
    <w:rsid w:val="000F5938"/>
    <w:rsid w:val="00106284"/>
    <w:rsid w:val="00112B15"/>
    <w:rsid w:val="00115B7F"/>
    <w:rsid w:val="0012115C"/>
    <w:rsid w:val="00121CE0"/>
    <w:rsid w:val="00124584"/>
    <w:rsid w:val="0012704C"/>
    <w:rsid w:val="001350E3"/>
    <w:rsid w:val="00141212"/>
    <w:rsid w:val="0014633C"/>
    <w:rsid w:val="00153BBA"/>
    <w:rsid w:val="0015496D"/>
    <w:rsid w:val="001550D2"/>
    <w:rsid w:val="0015763F"/>
    <w:rsid w:val="0016168C"/>
    <w:rsid w:val="00164079"/>
    <w:rsid w:val="00165914"/>
    <w:rsid w:val="00166C11"/>
    <w:rsid w:val="00171FA6"/>
    <w:rsid w:val="0017310B"/>
    <w:rsid w:val="0017505D"/>
    <w:rsid w:val="00177193"/>
    <w:rsid w:val="00177A3C"/>
    <w:rsid w:val="00181230"/>
    <w:rsid w:val="0018253F"/>
    <w:rsid w:val="0018466C"/>
    <w:rsid w:val="00193AE4"/>
    <w:rsid w:val="00194BD0"/>
    <w:rsid w:val="00194F0C"/>
    <w:rsid w:val="001A169F"/>
    <w:rsid w:val="001A2136"/>
    <w:rsid w:val="001A2BFE"/>
    <w:rsid w:val="001A7AE5"/>
    <w:rsid w:val="001B02F6"/>
    <w:rsid w:val="001B030D"/>
    <w:rsid w:val="001B5604"/>
    <w:rsid w:val="001B75B9"/>
    <w:rsid w:val="001C0A44"/>
    <w:rsid w:val="001C4AFA"/>
    <w:rsid w:val="001D52AC"/>
    <w:rsid w:val="001D54B8"/>
    <w:rsid w:val="001D62BF"/>
    <w:rsid w:val="001E45A5"/>
    <w:rsid w:val="001E511E"/>
    <w:rsid w:val="001E7FEC"/>
    <w:rsid w:val="001F6962"/>
    <w:rsid w:val="00201326"/>
    <w:rsid w:val="0020178E"/>
    <w:rsid w:val="00202C4E"/>
    <w:rsid w:val="00203342"/>
    <w:rsid w:val="00206F5E"/>
    <w:rsid w:val="0021136E"/>
    <w:rsid w:val="0021202B"/>
    <w:rsid w:val="00213762"/>
    <w:rsid w:val="0021413E"/>
    <w:rsid w:val="002143F7"/>
    <w:rsid w:val="00215C81"/>
    <w:rsid w:val="002209FE"/>
    <w:rsid w:val="00221B26"/>
    <w:rsid w:val="00222E28"/>
    <w:rsid w:val="00223612"/>
    <w:rsid w:val="00227B53"/>
    <w:rsid w:val="00230C44"/>
    <w:rsid w:val="00230FA3"/>
    <w:rsid w:val="0023523A"/>
    <w:rsid w:val="002359D9"/>
    <w:rsid w:val="00236683"/>
    <w:rsid w:val="00245FA4"/>
    <w:rsid w:val="002464E4"/>
    <w:rsid w:val="00246DD4"/>
    <w:rsid w:val="002512EF"/>
    <w:rsid w:val="00252167"/>
    <w:rsid w:val="0025384A"/>
    <w:rsid w:val="00257616"/>
    <w:rsid w:val="002661B6"/>
    <w:rsid w:val="00267DD0"/>
    <w:rsid w:val="00267DD9"/>
    <w:rsid w:val="002742C8"/>
    <w:rsid w:val="002774B5"/>
    <w:rsid w:val="00281AC5"/>
    <w:rsid w:val="00281DC1"/>
    <w:rsid w:val="00281FAA"/>
    <w:rsid w:val="002827DB"/>
    <w:rsid w:val="00282CE1"/>
    <w:rsid w:val="00286091"/>
    <w:rsid w:val="0028663D"/>
    <w:rsid w:val="00287FF3"/>
    <w:rsid w:val="00290FA9"/>
    <w:rsid w:val="00291743"/>
    <w:rsid w:val="00291910"/>
    <w:rsid w:val="00291B9D"/>
    <w:rsid w:val="00292B90"/>
    <w:rsid w:val="002948DD"/>
    <w:rsid w:val="00294999"/>
    <w:rsid w:val="00294D13"/>
    <w:rsid w:val="002A365D"/>
    <w:rsid w:val="002A4293"/>
    <w:rsid w:val="002A566F"/>
    <w:rsid w:val="002A6531"/>
    <w:rsid w:val="002A7653"/>
    <w:rsid w:val="002A77BA"/>
    <w:rsid w:val="002B1F25"/>
    <w:rsid w:val="002B347C"/>
    <w:rsid w:val="002C5CDA"/>
    <w:rsid w:val="002C6D4B"/>
    <w:rsid w:val="002D399D"/>
    <w:rsid w:val="002D47F8"/>
    <w:rsid w:val="002D4D82"/>
    <w:rsid w:val="002D651E"/>
    <w:rsid w:val="002D666A"/>
    <w:rsid w:val="002D670E"/>
    <w:rsid w:val="002D6DC5"/>
    <w:rsid w:val="002E02DE"/>
    <w:rsid w:val="002E0662"/>
    <w:rsid w:val="002E19A3"/>
    <w:rsid w:val="002E2824"/>
    <w:rsid w:val="002E348F"/>
    <w:rsid w:val="002E3AA4"/>
    <w:rsid w:val="002E53C6"/>
    <w:rsid w:val="002E7A69"/>
    <w:rsid w:val="002F1A64"/>
    <w:rsid w:val="002F4185"/>
    <w:rsid w:val="002F527E"/>
    <w:rsid w:val="002F529F"/>
    <w:rsid w:val="002F5628"/>
    <w:rsid w:val="002F5E57"/>
    <w:rsid w:val="002F5ED3"/>
    <w:rsid w:val="00300B8B"/>
    <w:rsid w:val="0030265C"/>
    <w:rsid w:val="0030373E"/>
    <w:rsid w:val="00303F93"/>
    <w:rsid w:val="00304A85"/>
    <w:rsid w:val="003100F8"/>
    <w:rsid w:val="00310263"/>
    <w:rsid w:val="0031180B"/>
    <w:rsid w:val="003163EB"/>
    <w:rsid w:val="00317365"/>
    <w:rsid w:val="00326DA2"/>
    <w:rsid w:val="003311EC"/>
    <w:rsid w:val="00333693"/>
    <w:rsid w:val="00333E32"/>
    <w:rsid w:val="003400DD"/>
    <w:rsid w:val="003403A2"/>
    <w:rsid w:val="00341414"/>
    <w:rsid w:val="003415EE"/>
    <w:rsid w:val="00341B6D"/>
    <w:rsid w:val="00341DA8"/>
    <w:rsid w:val="00346A63"/>
    <w:rsid w:val="00347AEF"/>
    <w:rsid w:val="00347B9B"/>
    <w:rsid w:val="00350C23"/>
    <w:rsid w:val="003521F4"/>
    <w:rsid w:val="00361934"/>
    <w:rsid w:val="00362F2E"/>
    <w:rsid w:val="00363206"/>
    <w:rsid w:val="00367F07"/>
    <w:rsid w:val="00370F49"/>
    <w:rsid w:val="0037388E"/>
    <w:rsid w:val="00374BD6"/>
    <w:rsid w:val="00375592"/>
    <w:rsid w:val="00376EF5"/>
    <w:rsid w:val="00377524"/>
    <w:rsid w:val="00381419"/>
    <w:rsid w:val="00383385"/>
    <w:rsid w:val="00383871"/>
    <w:rsid w:val="00385D6E"/>
    <w:rsid w:val="00386D0A"/>
    <w:rsid w:val="0039131C"/>
    <w:rsid w:val="00391466"/>
    <w:rsid w:val="00391972"/>
    <w:rsid w:val="00391C9F"/>
    <w:rsid w:val="00395B17"/>
    <w:rsid w:val="00395E54"/>
    <w:rsid w:val="0039705B"/>
    <w:rsid w:val="0039784D"/>
    <w:rsid w:val="003A3269"/>
    <w:rsid w:val="003B0235"/>
    <w:rsid w:val="003B10DF"/>
    <w:rsid w:val="003B7153"/>
    <w:rsid w:val="003B7847"/>
    <w:rsid w:val="003C10BA"/>
    <w:rsid w:val="003C2D45"/>
    <w:rsid w:val="003C34AB"/>
    <w:rsid w:val="003C4BB8"/>
    <w:rsid w:val="003D13B2"/>
    <w:rsid w:val="003E0B1E"/>
    <w:rsid w:val="003E1178"/>
    <w:rsid w:val="003E26F2"/>
    <w:rsid w:val="003E355C"/>
    <w:rsid w:val="003E43E3"/>
    <w:rsid w:val="003E5000"/>
    <w:rsid w:val="003E60A1"/>
    <w:rsid w:val="003E7AA6"/>
    <w:rsid w:val="003F04FA"/>
    <w:rsid w:val="003F0CDE"/>
    <w:rsid w:val="003F1214"/>
    <w:rsid w:val="003F1B70"/>
    <w:rsid w:val="004002D1"/>
    <w:rsid w:val="0040093A"/>
    <w:rsid w:val="00404126"/>
    <w:rsid w:val="00404758"/>
    <w:rsid w:val="00405D20"/>
    <w:rsid w:val="00407095"/>
    <w:rsid w:val="00407457"/>
    <w:rsid w:val="00411DFF"/>
    <w:rsid w:val="004137A1"/>
    <w:rsid w:val="00417B4F"/>
    <w:rsid w:val="004206E4"/>
    <w:rsid w:val="004329D5"/>
    <w:rsid w:val="004333F1"/>
    <w:rsid w:val="004369E8"/>
    <w:rsid w:val="00436FE2"/>
    <w:rsid w:val="004415EC"/>
    <w:rsid w:val="00443D23"/>
    <w:rsid w:val="00444B29"/>
    <w:rsid w:val="00445048"/>
    <w:rsid w:val="00445D9A"/>
    <w:rsid w:val="004463D3"/>
    <w:rsid w:val="0044743E"/>
    <w:rsid w:val="004514A9"/>
    <w:rsid w:val="00451D1F"/>
    <w:rsid w:val="00460CD7"/>
    <w:rsid w:val="00461BF0"/>
    <w:rsid w:val="00463AF6"/>
    <w:rsid w:val="00471903"/>
    <w:rsid w:val="00472CA5"/>
    <w:rsid w:val="00474079"/>
    <w:rsid w:val="0047435D"/>
    <w:rsid w:val="004801A0"/>
    <w:rsid w:val="00480CE8"/>
    <w:rsid w:val="00481DD3"/>
    <w:rsid w:val="0048261D"/>
    <w:rsid w:val="004833B8"/>
    <w:rsid w:val="00484A9C"/>
    <w:rsid w:val="0048728F"/>
    <w:rsid w:val="00491B2B"/>
    <w:rsid w:val="00491BEE"/>
    <w:rsid w:val="00491FCA"/>
    <w:rsid w:val="004928A3"/>
    <w:rsid w:val="004A1AC8"/>
    <w:rsid w:val="004A1FF6"/>
    <w:rsid w:val="004A4A17"/>
    <w:rsid w:val="004A52D8"/>
    <w:rsid w:val="004A5BA1"/>
    <w:rsid w:val="004B0D7C"/>
    <w:rsid w:val="004B1320"/>
    <w:rsid w:val="004B13C9"/>
    <w:rsid w:val="004B1FC4"/>
    <w:rsid w:val="004B32ED"/>
    <w:rsid w:val="004B3E80"/>
    <w:rsid w:val="004B6F58"/>
    <w:rsid w:val="004C0F3F"/>
    <w:rsid w:val="004C1715"/>
    <w:rsid w:val="004C1BF2"/>
    <w:rsid w:val="004C2F0F"/>
    <w:rsid w:val="004C3301"/>
    <w:rsid w:val="004C574C"/>
    <w:rsid w:val="004C575C"/>
    <w:rsid w:val="004C6CCE"/>
    <w:rsid w:val="004D26A3"/>
    <w:rsid w:val="004D2B18"/>
    <w:rsid w:val="004D2DC3"/>
    <w:rsid w:val="004D4577"/>
    <w:rsid w:val="004D5124"/>
    <w:rsid w:val="004D6228"/>
    <w:rsid w:val="004E33AE"/>
    <w:rsid w:val="004E372E"/>
    <w:rsid w:val="004E4BE7"/>
    <w:rsid w:val="004E6A5E"/>
    <w:rsid w:val="004E7F2B"/>
    <w:rsid w:val="004F0012"/>
    <w:rsid w:val="004F00EB"/>
    <w:rsid w:val="004F0733"/>
    <w:rsid w:val="004F1063"/>
    <w:rsid w:val="004F122F"/>
    <w:rsid w:val="005038C9"/>
    <w:rsid w:val="005041B0"/>
    <w:rsid w:val="00504AFB"/>
    <w:rsid w:val="00505154"/>
    <w:rsid w:val="0050572A"/>
    <w:rsid w:val="0050618F"/>
    <w:rsid w:val="005103E5"/>
    <w:rsid w:val="0051323D"/>
    <w:rsid w:val="0051375D"/>
    <w:rsid w:val="00520220"/>
    <w:rsid w:val="005204F6"/>
    <w:rsid w:val="00520C48"/>
    <w:rsid w:val="00532718"/>
    <w:rsid w:val="0053596B"/>
    <w:rsid w:val="00541290"/>
    <w:rsid w:val="005435A6"/>
    <w:rsid w:val="0054467D"/>
    <w:rsid w:val="005451C7"/>
    <w:rsid w:val="00546169"/>
    <w:rsid w:val="00546B2C"/>
    <w:rsid w:val="00552A4C"/>
    <w:rsid w:val="00552BD9"/>
    <w:rsid w:val="0055347C"/>
    <w:rsid w:val="00553CF4"/>
    <w:rsid w:val="00556071"/>
    <w:rsid w:val="005569D1"/>
    <w:rsid w:val="0056003E"/>
    <w:rsid w:val="0056063B"/>
    <w:rsid w:val="0056094E"/>
    <w:rsid w:val="005614D6"/>
    <w:rsid w:val="00563AED"/>
    <w:rsid w:val="00565085"/>
    <w:rsid w:val="0056750F"/>
    <w:rsid w:val="00571377"/>
    <w:rsid w:val="00572A99"/>
    <w:rsid w:val="0057507B"/>
    <w:rsid w:val="00577600"/>
    <w:rsid w:val="00577B23"/>
    <w:rsid w:val="00581E80"/>
    <w:rsid w:val="0058360C"/>
    <w:rsid w:val="00584CBB"/>
    <w:rsid w:val="0059021A"/>
    <w:rsid w:val="00590E57"/>
    <w:rsid w:val="005A6CE1"/>
    <w:rsid w:val="005A6DB7"/>
    <w:rsid w:val="005B0F06"/>
    <w:rsid w:val="005B284B"/>
    <w:rsid w:val="005B7807"/>
    <w:rsid w:val="005C1D21"/>
    <w:rsid w:val="005C3E5D"/>
    <w:rsid w:val="005C72CD"/>
    <w:rsid w:val="005D0E86"/>
    <w:rsid w:val="005D13DA"/>
    <w:rsid w:val="005D201C"/>
    <w:rsid w:val="005D5C19"/>
    <w:rsid w:val="005D687C"/>
    <w:rsid w:val="005E1EC7"/>
    <w:rsid w:val="005E297A"/>
    <w:rsid w:val="005E2A07"/>
    <w:rsid w:val="005E55E8"/>
    <w:rsid w:val="005E5C7B"/>
    <w:rsid w:val="005E6676"/>
    <w:rsid w:val="005E6F67"/>
    <w:rsid w:val="005E70E0"/>
    <w:rsid w:val="005F110A"/>
    <w:rsid w:val="005F1841"/>
    <w:rsid w:val="005F601F"/>
    <w:rsid w:val="005F71DF"/>
    <w:rsid w:val="005F78E4"/>
    <w:rsid w:val="006011CD"/>
    <w:rsid w:val="00602B3E"/>
    <w:rsid w:val="00602DB3"/>
    <w:rsid w:val="006056AD"/>
    <w:rsid w:val="00606FD2"/>
    <w:rsid w:val="00607674"/>
    <w:rsid w:val="00610BDE"/>
    <w:rsid w:val="006111AD"/>
    <w:rsid w:val="006120A6"/>
    <w:rsid w:val="006149B7"/>
    <w:rsid w:val="00615340"/>
    <w:rsid w:val="00620668"/>
    <w:rsid w:val="006217DC"/>
    <w:rsid w:val="00622F5B"/>
    <w:rsid w:val="006247DB"/>
    <w:rsid w:val="0063001E"/>
    <w:rsid w:val="00630D99"/>
    <w:rsid w:val="00631DA2"/>
    <w:rsid w:val="00632A43"/>
    <w:rsid w:val="006348E9"/>
    <w:rsid w:val="00636630"/>
    <w:rsid w:val="00643CC9"/>
    <w:rsid w:val="00646ACC"/>
    <w:rsid w:val="00647F18"/>
    <w:rsid w:val="0065031E"/>
    <w:rsid w:val="006506FE"/>
    <w:rsid w:val="0065143C"/>
    <w:rsid w:val="006555B0"/>
    <w:rsid w:val="00661476"/>
    <w:rsid w:val="0066378C"/>
    <w:rsid w:val="006648E0"/>
    <w:rsid w:val="006662D3"/>
    <w:rsid w:val="00666831"/>
    <w:rsid w:val="0066751C"/>
    <w:rsid w:val="00670734"/>
    <w:rsid w:val="00670B10"/>
    <w:rsid w:val="0067195A"/>
    <w:rsid w:val="00673EA7"/>
    <w:rsid w:val="006804CB"/>
    <w:rsid w:val="006805E1"/>
    <w:rsid w:val="006836F1"/>
    <w:rsid w:val="006864B9"/>
    <w:rsid w:val="00691090"/>
    <w:rsid w:val="0069258F"/>
    <w:rsid w:val="0069565E"/>
    <w:rsid w:val="006A096D"/>
    <w:rsid w:val="006A0A34"/>
    <w:rsid w:val="006A4B2D"/>
    <w:rsid w:val="006A7A9D"/>
    <w:rsid w:val="006A7E78"/>
    <w:rsid w:val="006B2244"/>
    <w:rsid w:val="006B2F47"/>
    <w:rsid w:val="006B3FF1"/>
    <w:rsid w:val="006B6A20"/>
    <w:rsid w:val="006C1F6A"/>
    <w:rsid w:val="006C268B"/>
    <w:rsid w:val="006C58DE"/>
    <w:rsid w:val="006C6D48"/>
    <w:rsid w:val="006C6E11"/>
    <w:rsid w:val="006E0A4B"/>
    <w:rsid w:val="006E0EB6"/>
    <w:rsid w:val="006E0F2D"/>
    <w:rsid w:val="006E3B08"/>
    <w:rsid w:val="006E46A8"/>
    <w:rsid w:val="006F55A3"/>
    <w:rsid w:val="006F58A8"/>
    <w:rsid w:val="006F5AEC"/>
    <w:rsid w:val="006F6052"/>
    <w:rsid w:val="006F628F"/>
    <w:rsid w:val="006F7756"/>
    <w:rsid w:val="006F7D75"/>
    <w:rsid w:val="0070156F"/>
    <w:rsid w:val="007018B9"/>
    <w:rsid w:val="00713FCA"/>
    <w:rsid w:val="00714271"/>
    <w:rsid w:val="00717E5B"/>
    <w:rsid w:val="00723733"/>
    <w:rsid w:val="0072744D"/>
    <w:rsid w:val="00730C9C"/>
    <w:rsid w:val="007348E6"/>
    <w:rsid w:val="0073619A"/>
    <w:rsid w:val="007403B5"/>
    <w:rsid w:val="00741475"/>
    <w:rsid w:val="00743EEC"/>
    <w:rsid w:val="00743F13"/>
    <w:rsid w:val="0074422D"/>
    <w:rsid w:val="00756CF2"/>
    <w:rsid w:val="007579DD"/>
    <w:rsid w:val="0076092B"/>
    <w:rsid w:val="00764E7D"/>
    <w:rsid w:val="00765461"/>
    <w:rsid w:val="00766335"/>
    <w:rsid w:val="00766A63"/>
    <w:rsid w:val="00766AC2"/>
    <w:rsid w:val="00770EA5"/>
    <w:rsid w:val="0077634D"/>
    <w:rsid w:val="007772D6"/>
    <w:rsid w:val="00781D4E"/>
    <w:rsid w:val="00786072"/>
    <w:rsid w:val="00792339"/>
    <w:rsid w:val="00793B30"/>
    <w:rsid w:val="00794FE1"/>
    <w:rsid w:val="00795A1A"/>
    <w:rsid w:val="00795CBB"/>
    <w:rsid w:val="007A4232"/>
    <w:rsid w:val="007B03BF"/>
    <w:rsid w:val="007B0400"/>
    <w:rsid w:val="007B2CCB"/>
    <w:rsid w:val="007B552F"/>
    <w:rsid w:val="007B5BEC"/>
    <w:rsid w:val="007B78AE"/>
    <w:rsid w:val="007C0CD7"/>
    <w:rsid w:val="007C1754"/>
    <w:rsid w:val="007C1C23"/>
    <w:rsid w:val="007C1C2A"/>
    <w:rsid w:val="007C4B53"/>
    <w:rsid w:val="007C7C5D"/>
    <w:rsid w:val="007D1F8D"/>
    <w:rsid w:val="007D22EC"/>
    <w:rsid w:val="007D372C"/>
    <w:rsid w:val="007D46E6"/>
    <w:rsid w:val="007D6857"/>
    <w:rsid w:val="007D7147"/>
    <w:rsid w:val="007D71EC"/>
    <w:rsid w:val="007D7AC8"/>
    <w:rsid w:val="007E2156"/>
    <w:rsid w:val="007E3119"/>
    <w:rsid w:val="007E637F"/>
    <w:rsid w:val="007F1128"/>
    <w:rsid w:val="007F11B3"/>
    <w:rsid w:val="007F5872"/>
    <w:rsid w:val="007F5EE6"/>
    <w:rsid w:val="007F75A0"/>
    <w:rsid w:val="007F7DFC"/>
    <w:rsid w:val="00801761"/>
    <w:rsid w:val="00801F75"/>
    <w:rsid w:val="0080329D"/>
    <w:rsid w:val="00804B4D"/>
    <w:rsid w:val="00804E78"/>
    <w:rsid w:val="008071D0"/>
    <w:rsid w:val="00810701"/>
    <w:rsid w:val="00811B2C"/>
    <w:rsid w:val="00811EE7"/>
    <w:rsid w:val="00812CD6"/>
    <w:rsid w:val="00813D0E"/>
    <w:rsid w:val="00814DDA"/>
    <w:rsid w:val="0081663A"/>
    <w:rsid w:val="0081672F"/>
    <w:rsid w:val="00816F15"/>
    <w:rsid w:val="00823E53"/>
    <w:rsid w:val="00830EB1"/>
    <w:rsid w:val="008314BA"/>
    <w:rsid w:val="0083656F"/>
    <w:rsid w:val="00840FC1"/>
    <w:rsid w:val="00842C4A"/>
    <w:rsid w:val="008435EB"/>
    <w:rsid w:val="00845DD8"/>
    <w:rsid w:val="0085071B"/>
    <w:rsid w:val="00852459"/>
    <w:rsid w:val="00852BF9"/>
    <w:rsid w:val="00853721"/>
    <w:rsid w:val="00855D7E"/>
    <w:rsid w:val="00861A86"/>
    <w:rsid w:val="00862A7D"/>
    <w:rsid w:val="00863BC9"/>
    <w:rsid w:val="0087036C"/>
    <w:rsid w:val="00870DE7"/>
    <w:rsid w:val="00874543"/>
    <w:rsid w:val="0087701C"/>
    <w:rsid w:val="00880046"/>
    <w:rsid w:val="00881954"/>
    <w:rsid w:val="0088197A"/>
    <w:rsid w:val="008819EB"/>
    <w:rsid w:val="00883D9E"/>
    <w:rsid w:val="008874F8"/>
    <w:rsid w:val="00891F11"/>
    <w:rsid w:val="008947D4"/>
    <w:rsid w:val="00894B2F"/>
    <w:rsid w:val="008A66C4"/>
    <w:rsid w:val="008A6C2C"/>
    <w:rsid w:val="008B1568"/>
    <w:rsid w:val="008B1A53"/>
    <w:rsid w:val="008B2C22"/>
    <w:rsid w:val="008B2D1F"/>
    <w:rsid w:val="008B4892"/>
    <w:rsid w:val="008B70E6"/>
    <w:rsid w:val="008B742B"/>
    <w:rsid w:val="008C1C08"/>
    <w:rsid w:val="008C678B"/>
    <w:rsid w:val="008D04D2"/>
    <w:rsid w:val="008D0D4A"/>
    <w:rsid w:val="008D3603"/>
    <w:rsid w:val="008D3CEF"/>
    <w:rsid w:val="008D612C"/>
    <w:rsid w:val="008E3087"/>
    <w:rsid w:val="008E3DAE"/>
    <w:rsid w:val="008F1C63"/>
    <w:rsid w:val="008F2FD6"/>
    <w:rsid w:val="008F312A"/>
    <w:rsid w:val="008F44B4"/>
    <w:rsid w:val="008F4564"/>
    <w:rsid w:val="008F6634"/>
    <w:rsid w:val="0090514A"/>
    <w:rsid w:val="0090528F"/>
    <w:rsid w:val="009061B8"/>
    <w:rsid w:val="00906806"/>
    <w:rsid w:val="00907C91"/>
    <w:rsid w:val="00913443"/>
    <w:rsid w:val="00914734"/>
    <w:rsid w:val="0091612D"/>
    <w:rsid w:val="0091704A"/>
    <w:rsid w:val="00917409"/>
    <w:rsid w:val="009220A9"/>
    <w:rsid w:val="00924A3C"/>
    <w:rsid w:val="00925BF4"/>
    <w:rsid w:val="009312DA"/>
    <w:rsid w:val="0093176D"/>
    <w:rsid w:val="009321E2"/>
    <w:rsid w:val="009322AC"/>
    <w:rsid w:val="00932A44"/>
    <w:rsid w:val="00937DE4"/>
    <w:rsid w:val="009432C5"/>
    <w:rsid w:val="009434D9"/>
    <w:rsid w:val="00944869"/>
    <w:rsid w:val="00945873"/>
    <w:rsid w:val="009461C3"/>
    <w:rsid w:val="0094640A"/>
    <w:rsid w:val="00947189"/>
    <w:rsid w:val="0095746E"/>
    <w:rsid w:val="00960ABA"/>
    <w:rsid w:val="00960E51"/>
    <w:rsid w:val="00963F48"/>
    <w:rsid w:val="0096612B"/>
    <w:rsid w:val="0096787F"/>
    <w:rsid w:val="00967C2B"/>
    <w:rsid w:val="00971D60"/>
    <w:rsid w:val="00974962"/>
    <w:rsid w:val="00976135"/>
    <w:rsid w:val="00976296"/>
    <w:rsid w:val="00977572"/>
    <w:rsid w:val="00983056"/>
    <w:rsid w:val="009849DF"/>
    <w:rsid w:val="00984EB6"/>
    <w:rsid w:val="00985388"/>
    <w:rsid w:val="0098587F"/>
    <w:rsid w:val="009870D4"/>
    <w:rsid w:val="00987BED"/>
    <w:rsid w:val="0099015D"/>
    <w:rsid w:val="00991790"/>
    <w:rsid w:val="00997643"/>
    <w:rsid w:val="009A01D4"/>
    <w:rsid w:val="009A1690"/>
    <w:rsid w:val="009A2385"/>
    <w:rsid w:val="009A41AC"/>
    <w:rsid w:val="009A6B64"/>
    <w:rsid w:val="009B6952"/>
    <w:rsid w:val="009C02A5"/>
    <w:rsid w:val="009C16BA"/>
    <w:rsid w:val="009C2FE2"/>
    <w:rsid w:val="009C34F9"/>
    <w:rsid w:val="009C356E"/>
    <w:rsid w:val="009D16EC"/>
    <w:rsid w:val="009D411C"/>
    <w:rsid w:val="009D5171"/>
    <w:rsid w:val="009D64DA"/>
    <w:rsid w:val="009D7A3F"/>
    <w:rsid w:val="009E11DB"/>
    <w:rsid w:val="009E26E9"/>
    <w:rsid w:val="009E2BFD"/>
    <w:rsid w:val="009E34F2"/>
    <w:rsid w:val="009E4EC3"/>
    <w:rsid w:val="009E654E"/>
    <w:rsid w:val="009F1358"/>
    <w:rsid w:val="009F18D5"/>
    <w:rsid w:val="009F5B5B"/>
    <w:rsid w:val="009F69AA"/>
    <w:rsid w:val="009F6BCE"/>
    <w:rsid w:val="009F7925"/>
    <w:rsid w:val="009F7E28"/>
    <w:rsid w:val="00A04702"/>
    <w:rsid w:val="00A06DE5"/>
    <w:rsid w:val="00A20DE5"/>
    <w:rsid w:val="00A20F1A"/>
    <w:rsid w:val="00A2237B"/>
    <w:rsid w:val="00A2611A"/>
    <w:rsid w:val="00A27CB1"/>
    <w:rsid w:val="00A31ACF"/>
    <w:rsid w:val="00A32256"/>
    <w:rsid w:val="00A326D7"/>
    <w:rsid w:val="00A3500F"/>
    <w:rsid w:val="00A359D9"/>
    <w:rsid w:val="00A371C4"/>
    <w:rsid w:val="00A37B74"/>
    <w:rsid w:val="00A45059"/>
    <w:rsid w:val="00A5192C"/>
    <w:rsid w:val="00A541AE"/>
    <w:rsid w:val="00A550A1"/>
    <w:rsid w:val="00A552CA"/>
    <w:rsid w:val="00A61E01"/>
    <w:rsid w:val="00A63382"/>
    <w:rsid w:val="00A64CF3"/>
    <w:rsid w:val="00A66156"/>
    <w:rsid w:val="00A662BC"/>
    <w:rsid w:val="00A71224"/>
    <w:rsid w:val="00A72A2C"/>
    <w:rsid w:val="00A76E92"/>
    <w:rsid w:val="00A778C5"/>
    <w:rsid w:val="00A838F6"/>
    <w:rsid w:val="00A845A1"/>
    <w:rsid w:val="00A86012"/>
    <w:rsid w:val="00A864F8"/>
    <w:rsid w:val="00A86D3C"/>
    <w:rsid w:val="00A877B2"/>
    <w:rsid w:val="00A932A4"/>
    <w:rsid w:val="00A958D6"/>
    <w:rsid w:val="00A9609C"/>
    <w:rsid w:val="00A96227"/>
    <w:rsid w:val="00AA43BF"/>
    <w:rsid w:val="00AA74CA"/>
    <w:rsid w:val="00AA7F1F"/>
    <w:rsid w:val="00AB0BEC"/>
    <w:rsid w:val="00AB2BC4"/>
    <w:rsid w:val="00AB4A9B"/>
    <w:rsid w:val="00AB6A67"/>
    <w:rsid w:val="00AB6A6F"/>
    <w:rsid w:val="00AC084E"/>
    <w:rsid w:val="00AC091A"/>
    <w:rsid w:val="00AC4544"/>
    <w:rsid w:val="00AC4F68"/>
    <w:rsid w:val="00AC5EEF"/>
    <w:rsid w:val="00AC6143"/>
    <w:rsid w:val="00AC791E"/>
    <w:rsid w:val="00AD1322"/>
    <w:rsid w:val="00AD16BE"/>
    <w:rsid w:val="00AD2170"/>
    <w:rsid w:val="00AD33EE"/>
    <w:rsid w:val="00AD6842"/>
    <w:rsid w:val="00AD6C1C"/>
    <w:rsid w:val="00AD6DF1"/>
    <w:rsid w:val="00AD6F95"/>
    <w:rsid w:val="00AD7192"/>
    <w:rsid w:val="00AE1B70"/>
    <w:rsid w:val="00AE442B"/>
    <w:rsid w:val="00AE46F1"/>
    <w:rsid w:val="00AE4A26"/>
    <w:rsid w:val="00AE4DA7"/>
    <w:rsid w:val="00AF050C"/>
    <w:rsid w:val="00AF67BF"/>
    <w:rsid w:val="00AF727E"/>
    <w:rsid w:val="00AF74E5"/>
    <w:rsid w:val="00AF7D0E"/>
    <w:rsid w:val="00B03B4F"/>
    <w:rsid w:val="00B07AC8"/>
    <w:rsid w:val="00B11110"/>
    <w:rsid w:val="00B139C3"/>
    <w:rsid w:val="00B13FD8"/>
    <w:rsid w:val="00B1635B"/>
    <w:rsid w:val="00B167FD"/>
    <w:rsid w:val="00B16D77"/>
    <w:rsid w:val="00B1711E"/>
    <w:rsid w:val="00B20BAA"/>
    <w:rsid w:val="00B2111C"/>
    <w:rsid w:val="00B24A35"/>
    <w:rsid w:val="00B24A73"/>
    <w:rsid w:val="00B269E7"/>
    <w:rsid w:val="00B30575"/>
    <w:rsid w:val="00B322BA"/>
    <w:rsid w:val="00B328F4"/>
    <w:rsid w:val="00B335E0"/>
    <w:rsid w:val="00B40B6E"/>
    <w:rsid w:val="00B43EC6"/>
    <w:rsid w:val="00B451AD"/>
    <w:rsid w:val="00B4558A"/>
    <w:rsid w:val="00B4697E"/>
    <w:rsid w:val="00B55726"/>
    <w:rsid w:val="00B61267"/>
    <w:rsid w:val="00B6142A"/>
    <w:rsid w:val="00B641BA"/>
    <w:rsid w:val="00B65395"/>
    <w:rsid w:val="00B669EA"/>
    <w:rsid w:val="00B67AB3"/>
    <w:rsid w:val="00B74477"/>
    <w:rsid w:val="00B80A1E"/>
    <w:rsid w:val="00B8256B"/>
    <w:rsid w:val="00B8360C"/>
    <w:rsid w:val="00B86C68"/>
    <w:rsid w:val="00B86E58"/>
    <w:rsid w:val="00B916A7"/>
    <w:rsid w:val="00B936D0"/>
    <w:rsid w:val="00B93A17"/>
    <w:rsid w:val="00B947DA"/>
    <w:rsid w:val="00BA35A3"/>
    <w:rsid w:val="00BB0A29"/>
    <w:rsid w:val="00BB0B9A"/>
    <w:rsid w:val="00BB111E"/>
    <w:rsid w:val="00BB3857"/>
    <w:rsid w:val="00BB38F9"/>
    <w:rsid w:val="00BB48E9"/>
    <w:rsid w:val="00BB6975"/>
    <w:rsid w:val="00BB7CE7"/>
    <w:rsid w:val="00BC298A"/>
    <w:rsid w:val="00BC5642"/>
    <w:rsid w:val="00BC5AED"/>
    <w:rsid w:val="00BD5F14"/>
    <w:rsid w:val="00BD650E"/>
    <w:rsid w:val="00BD7C7C"/>
    <w:rsid w:val="00BE44C2"/>
    <w:rsid w:val="00BE7944"/>
    <w:rsid w:val="00C0207C"/>
    <w:rsid w:val="00C11D37"/>
    <w:rsid w:val="00C136CD"/>
    <w:rsid w:val="00C16448"/>
    <w:rsid w:val="00C165F2"/>
    <w:rsid w:val="00C16B06"/>
    <w:rsid w:val="00C20054"/>
    <w:rsid w:val="00C2741C"/>
    <w:rsid w:val="00C27634"/>
    <w:rsid w:val="00C306CB"/>
    <w:rsid w:val="00C30C27"/>
    <w:rsid w:val="00C31455"/>
    <w:rsid w:val="00C324BE"/>
    <w:rsid w:val="00C36B4E"/>
    <w:rsid w:val="00C40946"/>
    <w:rsid w:val="00C4231B"/>
    <w:rsid w:val="00C42A27"/>
    <w:rsid w:val="00C42E36"/>
    <w:rsid w:val="00C45096"/>
    <w:rsid w:val="00C5074E"/>
    <w:rsid w:val="00C52176"/>
    <w:rsid w:val="00C57FC2"/>
    <w:rsid w:val="00C67714"/>
    <w:rsid w:val="00C715A5"/>
    <w:rsid w:val="00C71B87"/>
    <w:rsid w:val="00C724D7"/>
    <w:rsid w:val="00C72DF9"/>
    <w:rsid w:val="00C73F23"/>
    <w:rsid w:val="00C76AF5"/>
    <w:rsid w:val="00C76CE0"/>
    <w:rsid w:val="00C80566"/>
    <w:rsid w:val="00C82F4A"/>
    <w:rsid w:val="00C86F0D"/>
    <w:rsid w:val="00C9576A"/>
    <w:rsid w:val="00CA226F"/>
    <w:rsid w:val="00CA3709"/>
    <w:rsid w:val="00CA3B4C"/>
    <w:rsid w:val="00CA6765"/>
    <w:rsid w:val="00CB0035"/>
    <w:rsid w:val="00CB1436"/>
    <w:rsid w:val="00CB192A"/>
    <w:rsid w:val="00CB231C"/>
    <w:rsid w:val="00CB2742"/>
    <w:rsid w:val="00CC280B"/>
    <w:rsid w:val="00CC4123"/>
    <w:rsid w:val="00CD0583"/>
    <w:rsid w:val="00CD61AD"/>
    <w:rsid w:val="00CD773E"/>
    <w:rsid w:val="00CE037C"/>
    <w:rsid w:val="00CE0715"/>
    <w:rsid w:val="00CE1781"/>
    <w:rsid w:val="00CE2AB0"/>
    <w:rsid w:val="00CE2AC3"/>
    <w:rsid w:val="00CE38B2"/>
    <w:rsid w:val="00CF277A"/>
    <w:rsid w:val="00CF307D"/>
    <w:rsid w:val="00CF3ABA"/>
    <w:rsid w:val="00D036B6"/>
    <w:rsid w:val="00D03C39"/>
    <w:rsid w:val="00D04144"/>
    <w:rsid w:val="00D07D9B"/>
    <w:rsid w:val="00D122D0"/>
    <w:rsid w:val="00D12C02"/>
    <w:rsid w:val="00D16FD2"/>
    <w:rsid w:val="00D1749C"/>
    <w:rsid w:val="00D27A49"/>
    <w:rsid w:val="00D31C51"/>
    <w:rsid w:val="00D33304"/>
    <w:rsid w:val="00D34E74"/>
    <w:rsid w:val="00D35384"/>
    <w:rsid w:val="00D36D5F"/>
    <w:rsid w:val="00D37CC2"/>
    <w:rsid w:val="00D429A1"/>
    <w:rsid w:val="00D44164"/>
    <w:rsid w:val="00D45A29"/>
    <w:rsid w:val="00D45A3D"/>
    <w:rsid w:val="00D45E48"/>
    <w:rsid w:val="00D47662"/>
    <w:rsid w:val="00D52D7F"/>
    <w:rsid w:val="00D53127"/>
    <w:rsid w:val="00D5756F"/>
    <w:rsid w:val="00D63162"/>
    <w:rsid w:val="00D635AF"/>
    <w:rsid w:val="00D6386B"/>
    <w:rsid w:val="00D67CA4"/>
    <w:rsid w:val="00D702D8"/>
    <w:rsid w:val="00D74E7B"/>
    <w:rsid w:val="00D83997"/>
    <w:rsid w:val="00D839E7"/>
    <w:rsid w:val="00D85E5D"/>
    <w:rsid w:val="00D902F6"/>
    <w:rsid w:val="00D90D5E"/>
    <w:rsid w:val="00D91563"/>
    <w:rsid w:val="00D93B60"/>
    <w:rsid w:val="00D942C9"/>
    <w:rsid w:val="00D95EDD"/>
    <w:rsid w:val="00DA00A8"/>
    <w:rsid w:val="00DA1E55"/>
    <w:rsid w:val="00DA3384"/>
    <w:rsid w:val="00DA352B"/>
    <w:rsid w:val="00DB02F3"/>
    <w:rsid w:val="00DB2493"/>
    <w:rsid w:val="00DB37A0"/>
    <w:rsid w:val="00DC36C6"/>
    <w:rsid w:val="00DD03FF"/>
    <w:rsid w:val="00DD14DB"/>
    <w:rsid w:val="00DD1CA6"/>
    <w:rsid w:val="00DD24DE"/>
    <w:rsid w:val="00DD2FD8"/>
    <w:rsid w:val="00DD358E"/>
    <w:rsid w:val="00DD37AA"/>
    <w:rsid w:val="00DD4BDC"/>
    <w:rsid w:val="00DE1AA9"/>
    <w:rsid w:val="00DE2363"/>
    <w:rsid w:val="00DE3A91"/>
    <w:rsid w:val="00DE3BFA"/>
    <w:rsid w:val="00DE48DA"/>
    <w:rsid w:val="00DE4C45"/>
    <w:rsid w:val="00DE5DE1"/>
    <w:rsid w:val="00DE6723"/>
    <w:rsid w:val="00DE7795"/>
    <w:rsid w:val="00DF1EBE"/>
    <w:rsid w:val="00DF3CCF"/>
    <w:rsid w:val="00DF6EA1"/>
    <w:rsid w:val="00E0113C"/>
    <w:rsid w:val="00E02263"/>
    <w:rsid w:val="00E03FA1"/>
    <w:rsid w:val="00E05FFD"/>
    <w:rsid w:val="00E0681B"/>
    <w:rsid w:val="00E06DD5"/>
    <w:rsid w:val="00E138BA"/>
    <w:rsid w:val="00E13B63"/>
    <w:rsid w:val="00E142B8"/>
    <w:rsid w:val="00E15D05"/>
    <w:rsid w:val="00E20F3C"/>
    <w:rsid w:val="00E21F98"/>
    <w:rsid w:val="00E235E2"/>
    <w:rsid w:val="00E25149"/>
    <w:rsid w:val="00E254BE"/>
    <w:rsid w:val="00E25925"/>
    <w:rsid w:val="00E30063"/>
    <w:rsid w:val="00E34B1B"/>
    <w:rsid w:val="00E36B96"/>
    <w:rsid w:val="00E40FBB"/>
    <w:rsid w:val="00E414F0"/>
    <w:rsid w:val="00E42D80"/>
    <w:rsid w:val="00E4326E"/>
    <w:rsid w:val="00E458F8"/>
    <w:rsid w:val="00E46B1C"/>
    <w:rsid w:val="00E47360"/>
    <w:rsid w:val="00E47454"/>
    <w:rsid w:val="00E5018F"/>
    <w:rsid w:val="00E506BC"/>
    <w:rsid w:val="00E5306B"/>
    <w:rsid w:val="00E53907"/>
    <w:rsid w:val="00E53DDB"/>
    <w:rsid w:val="00E54517"/>
    <w:rsid w:val="00E55FFC"/>
    <w:rsid w:val="00E57F63"/>
    <w:rsid w:val="00E6381F"/>
    <w:rsid w:val="00E65ACE"/>
    <w:rsid w:val="00E65CA5"/>
    <w:rsid w:val="00E70916"/>
    <w:rsid w:val="00E71350"/>
    <w:rsid w:val="00E71CAD"/>
    <w:rsid w:val="00E75880"/>
    <w:rsid w:val="00E75F27"/>
    <w:rsid w:val="00E81F29"/>
    <w:rsid w:val="00E821D5"/>
    <w:rsid w:val="00E92560"/>
    <w:rsid w:val="00E9473D"/>
    <w:rsid w:val="00E967D8"/>
    <w:rsid w:val="00EA0252"/>
    <w:rsid w:val="00EA1499"/>
    <w:rsid w:val="00EA1A30"/>
    <w:rsid w:val="00EA268C"/>
    <w:rsid w:val="00EA2BA4"/>
    <w:rsid w:val="00EA42C8"/>
    <w:rsid w:val="00EA5373"/>
    <w:rsid w:val="00EA6DDC"/>
    <w:rsid w:val="00EB065D"/>
    <w:rsid w:val="00EB0C9B"/>
    <w:rsid w:val="00EB1BF5"/>
    <w:rsid w:val="00EB414A"/>
    <w:rsid w:val="00EB4AA4"/>
    <w:rsid w:val="00EB4E0F"/>
    <w:rsid w:val="00EC0E13"/>
    <w:rsid w:val="00EC3412"/>
    <w:rsid w:val="00EC5987"/>
    <w:rsid w:val="00ED0750"/>
    <w:rsid w:val="00ED3967"/>
    <w:rsid w:val="00ED4953"/>
    <w:rsid w:val="00EE2513"/>
    <w:rsid w:val="00EE27DA"/>
    <w:rsid w:val="00EE3684"/>
    <w:rsid w:val="00EE5060"/>
    <w:rsid w:val="00EE5BDF"/>
    <w:rsid w:val="00EE6358"/>
    <w:rsid w:val="00EF0F19"/>
    <w:rsid w:val="00EF3557"/>
    <w:rsid w:val="00EF3D6F"/>
    <w:rsid w:val="00EF7A8F"/>
    <w:rsid w:val="00F0378C"/>
    <w:rsid w:val="00F07233"/>
    <w:rsid w:val="00F12B0F"/>
    <w:rsid w:val="00F13E98"/>
    <w:rsid w:val="00F14A60"/>
    <w:rsid w:val="00F15E59"/>
    <w:rsid w:val="00F200DF"/>
    <w:rsid w:val="00F20F59"/>
    <w:rsid w:val="00F22076"/>
    <w:rsid w:val="00F238CA"/>
    <w:rsid w:val="00F27974"/>
    <w:rsid w:val="00F31554"/>
    <w:rsid w:val="00F33165"/>
    <w:rsid w:val="00F339AC"/>
    <w:rsid w:val="00F3427D"/>
    <w:rsid w:val="00F378E5"/>
    <w:rsid w:val="00F37E97"/>
    <w:rsid w:val="00F42626"/>
    <w:rsid w:val="00F43543"/>
    <w:rsid w:val="00F55769"/>
    <w:rsid w:val="00F5737F"/>
    <w:rsid w:val="00F60D5E"/>
    <w:rsid w:val="00F6247F"/>
    <w:rsid w:val="00F647BC"/>
    <w:rsid w:val="00F655FA"/>
    <w:rsid w:val="00F657BF"/>
    <w:rsid w:val="00F70235"/>
    <w:rsid w:val="00F71764"/>
    <w:rsid w:val="00F738B4"/>
    <w:rsid w:val="00F74854"/>
    <w:rsid w:val="00F808C8"/>
    <w:rsid w:val="00F90158"/>
    <w:rsid w:val="00F9257B"/>
    <w:rsid w:val="00F946A5"/>
    <w:rsid w:val="00F94AB2"/>
    <w:rsid w:val="00F952F4"/>
    <w:rsid w:val="00F95AF1"/>
    <w:rsid w:val="00F962AF"/>
    <w:rsid w:val="00F96D80"/>
    <w:rsid w:val="00FA39F1"/>
    <w:rsid w:val="00FA6F6D"/>
    <w:rsid w:val="00FB033A"/>
    <w:rsid w:val="00FB0B34"/>
    <w:rsid w:val="00FB22D3"/>
    <w:rsid w:val="00FB367B"/>
    <w:rsid w:val="00FB4758"/>
    <w:rsid w:val="00FB56F9"/>
    <w:rsid w:val="00FB5DB0"/>
    <w:rsid w:val="00FB6E6C"/>
    <w:rsid w:val="00FD27F2"/>
    <w:rsid w:val="00FD3715"/>
    <w:rsid w:val="00FD4199"/>
    <w:rsid w:val="00FD43E1"/>
    <w:rsid w:val="00FD5137"/>
    <w:rsid w:val="00FD6BF0"/>
    <w:rsid w:val="00FE22E6"/>
    <w:rsid w:val="00FE61CB"/>
    <w:rsid w:val="00FE7A47"/>
    <w:rsid w:val="00FF326A"/>
    <w:rsid w:val="00FF47DE"/>
    <w:rsid w:val="00FF5555"/>
  </w:rsids>
  <m:mathPr>
    <m:mathFont m:val="Cambria Math"/>
    <m:brkBin m:val="before"/>
    <m:brkBinSub m:val="--"/>
    <m:smallFrac m:val="0"/>
    <m:dispDef/>
    <m:lMargin m:val="0"/>
    <m:rMargin m:val="0"/>
    <m:defJc m:val="centerGroup"/>
    <m:wrapIndent m:val="1440"/>
    <m:intLim m:val="subSup"/>
    <m:naryLim m:val="undOvr"/>
  </m:mathPr>
  <w:themeFontLang w:val="es-SV"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F954D0E-F081-40B9-8590-F4F812D72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qFormat/>
    <w:rsid w:val="00F0378C"/>
    <w:pPr>
      <w:keepNext/>
      <w:spacing w:after="0" w:line="240" w:lineRule="auto"/>
      <w:jc w:val="center"/>
      <w:outlineLvl w:val="0"/>
    </w:pPr>
    <w:rPr>
      <w:rFonts w:ascii="Tahoma" w:eastAsia="Times New Roman" w:hAnsi="Tahoma" w:cs="Times New Roman"/>
      <w:b/>
      <w:bCs/>
      <w:iCs/>
      <w:sz w:val="28"/>
      <w:szCs w:val="24"/>
      <w:lang w:val="es-ES" w:eastAsia="es-ES"/>
    </w:rPr>
  </w:style>
  <w:style w:type="paragraph" w:styleId="Ttulo2">
    <w:name w:val="heading 2"/>
    <w:basedOn w:val="Normal"/>
    <w:next w:val="Normal"/>
    <w:link w:val="Ttulo2Car"/>
    <w:qFormat/>
    <w:rsid w:val="00F0378C"/>
    <w:pPr>
      <w:keepNext/>
      <w:spacing w:after="0" w:line="240" w:lineRule="auto"/>
      <w:jc w:val="both"/>
      <w:outlineLvl w:val="1"/>
    </w:pPr>
    <w:rPr>
      <w:rFonts w:ascii="Tahoma" w:eastAsia="Times New Roman" w:hAnsi="Tahoma" w:cs="Times New Roman"/>
      <w:i/>
      <w:iCs/>
      <w:sz w:val="26"/>
      <w:szCs w:val="24"/>
      <w:lang w:val="es-ES" w:eastAsia="es-ES"/>
    </w:rPr>
  </w:style>
  <w:style w:type="paragraph" w:styleId="Ttulo3">
    <w:name w:val="heading 3"/>
    <w:basedOn w:val="Normal"/>
    <w:next w:val="Normal"/>
    <w:link w:val="Ttulo3Car"/>
    <w:qFormat/>
    <w:rsid w:val="0051323D"/>
    <w:pPr>
      <w:keepNext/>
      <w:tabs>
        <w:tab w:val="left" w:pos="-720"/>
      </w:tabs>
      <w:suppressAutoHyphens/>
      <w:spacing w:after="0" w:line="240" w:lineRule="auto"/>
      <w:jc w:val="both"/>
      <w:outlineLvl w:val="2"/>
    </w:pPr>
    <w:rPr>
      <w:rFonts w:ascii="Tahoma" w:eastAsia="Times New Roman" w:hAnsi="Tahoma" w:cs="Times New Roman"/>
      <w:iCs/>
      <w:spacing w:val="-3"/>
      <w:sz w:val="24"/>
      <w:szCs w:val="24"/>
      <w:u w:val="single"/>
      <w:lang w:val="es-ES" w:eastAsia="es-ES"/>
    </w:rPr>
  </w:style>
  <w:style w:type="paragraph" w:styleId="Ttulo4">
    <w:name w:val="heading 4"/>
    <w:basedOn w:val="Normal"/>
    <w:next w:val="Normal"/>
    <w:link w:val="Ttulo4Car"/>
    <w:qFormat/>
    <w:rsid w:val="001C0A44"/>
    <w:pPr>
      <w:keepNext/>
      <w:tabs>
        <w:tab w:val="left" w:pos="-720"/>
      </w:tabs>
      <w:suppressAutoHyphens/>
      <w:spacing w:after="0" w:line="240" w:lineRule="auto"/>
      <w:jc w:val="both"/>
      <w:outlineLvl w:val="3"/>
    </w:pPr>
    <w:rPr>
      <w:rFonts w:ascii="Times New Roman" w:eastAsia="Times New Roman" w:hAnsi="Times New Roman" w:cs="Times New Roman"/>
      <w:i/>
      <w:iCs/>
      <w:color w:val="000080"/>
      <w:spacing w:val="-3"/>
      <w:sz w:val="24"/>
      <w:szCs w:val="24"/>
      <w:lang w:val="es-ES" w:eastAsia="es-ES"/>
    </w:rPr>
  </w:style>
  <w:style w:type="paragraph" w:styleId="Ttulo5">
    <w:name w:val="heading 5"/>
    <w:basedOn w:val="Normal"/>
    <w:next w:val="Normal"/>
    <w:link w:val="Ttulo5Car"/>
    <w:qFormat/>
    <w:rsid w:val="001C0A44"/>
    <w:pPr>
      <w:keepNext/>
      <w:spacing w:after="0" w:line="240" w:lineRule="auto"/>
      <w:jc w:val="both"/>
      <w:outlineLvl w:val="4"/>
    </w:pPr>
    <w:rPr>
      <w:rFonts w:ascii="Times New Roman" w:eastAsia="Times New Roman" w:hAnsi="Times New Roman" w:cs="Times New Roman"/>
      <w:i/>
      <w:iCs/>
      <w:color w:val="000000"/>
      <w:sz w:val="24"/>
      <w:szCs w:val="24"/>
      <w:lang w:val="es-ES" w:eastAsia="es-ES"/>
    </w:rPr>
  </w:style>
  <w:style w:type="paragraph" w:styleId="Ttulo6">
    <w:name w:val="heading 6"/>
    <w:basedOn w:val="Normal"/>
    <w:next w:val="Normal"/>
    <w:link w:val="Ttulo6Car"/>
    <w:qFormat/>
    <w:rsid w:val="001C0A44"/>
    <w:pPr>
      <w:keepNext/>
      <w:spacing w:after="0" w:line="240" w:lineRule="auto"/>
      <w:jc w:val="center"/>
      <w:outlineLvl w:val="5"/>
    </w:pPr>
    <w:rPr>
      <w:rFonts w:ascii="Times New Roman" w:eastAsia="Times New Roman" w:hAnsi="Times New Roman" w:cs="Times New Roman"/>
      <w:b/>
      <w:bCs/>
      <w:i/>
      <w:iCs/>
      <w:color w:val="000000"/>
      <w:szCs w:val="24"/>
      <w:u w:val="single"/>
      <w:lang w:val="es-ES" w:eastAsia="es-ES"/>
    </w:rPr>
  </w:style>
  <w:style w:type="paragraph" w:styleId="Ttulo7">
    <w:name w:val="heading 7"/>
    <w:basedOn w:val="Normal"/>
    <w:next w:val="Normal"/>
    <w:link w:val="Ttulo7Car"/>
    <w:qFormat/>
    <w:rsid w:val="001C0A44"/>
    <w:pPr>
      <w:keepNext/>
      <w:tabs>
        <w:tab w:val="left" w:pos="-720"/>
      </w:tabs>
      <w:suppressAutoHyphens/>
      <w:spacing w:after="0" w:line="240" w:lineRule="auto"/>
      <w:jc w:val="center"/>
      <w:outlineLvl w:val="6"/>
    </w:pPr>
    <w:rPr>
      <w:rFonts w:ascii="Times New Roman" w:eastAsia="Times New Roman" w:hAnsi="Times New Roman" w:cs="Times New Roman"/>
      <w:b/>
      <w:bCs/>
      <w:i/>
      <w:iCs/>
      <w:color w:val="000000"/>
      <w:sz w:val="24"/>
      <w:szCs w:val="24"/>
      <w:lang w:val="es-ES" w:eastAsia="es-ES"/>
    </w:rPr>
  </w:style>
  <w:style w:type="paragraph" w:styleId="Ttulo8">
    <w:name w:val="heading 8"/>
    <w:basedOn w:val="Normal"/>
    <w:next w:val="Normal"/>
    <w:link w:val="Ttulo8Car"/>
    <w:qFormat/>
    <w:rsid w:val="001C0A44"/>
    <w:pPr>
      <w:keepNext/>
      <w:tabs>
        <w:tab w:val="left" w:pos="-720"/>
      </w:tabs>
      <w:suppressAutoHyphens/>
      <w:spacing w:after="0" w:line="240" w:lineRule="auto"/>
      <w:jc w:val="both"/>
      <w:outlineLvl w:val="7"/>
    </w:pPr>
    <w:rPr>
      <w:rFonts w:ascii="Times New Roman" w:eastAsia="Times New Roman" w:hAnsi="Times New Roman" w:cs="Times New Roman"/>
      <w:i/>
      <w:iCs/>
      <w:color w:val="000000"/>
      <w:sz w:val="24"/>
      <w:szCs w:val="24"/>
      <w:u w:val="single"/>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737F"/>
    <w:pPr>
      <w:ind w:left="720"/>
      <w:contextualSpacing/>
    </w:pPr>
  </w:style>
  <w:style w:type="character" w:styleId="Hipervnculo">
    <w:name w:val="Hyperlink"/>
    <w:basedOn w:val="Fuentedeprrafopredeter"/>
    <w:uiPriority w:val="99"/>
    <w:unhideWhenUsed/>
    <w:rsid w:val="00F5737F"/>
    <w:rPr>
      <w:color w:val="0000FF" w:themeColor="hyperlink"/>
      <w:u w:val="single"/>
    </w:rPr>
  </w:style>
  <w:style w:type="paragraph" w:styleId="Textodeglobo">
    <w:name w:val="Balloon Text"/>
    <w:basedOn w:val="Normal"/>
    <w:link w:val="TextodegloboCar"/>
    <w:uiPriority w:val="99"/>
    <w:semiHidden/>
    <w:unhideWhenUsed/>
    <w:rsid w:val="00670B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0B10"/>
    <w:rPr>
      <w:rFonts w:ascii="Tahoma" w:hAnsi="Tahoma" w:cs="Tahoma"/>
      <w:sz w:val="16"/>
      <w:szCs w:val="16"/>
    </w:rPr>
  </w:style>
  <w:style w:type="paragraph" w:styleId="Encabezado">
    <w:name w:val="header"/>
    <w:basedOn w:val="Normal"/>
    <w:link w:val="EncabezadoCar"/>
    <w:uiPriority w:val="99"/>
    <w:unhideWhenUsed/>
    <w:rsid w:val="0021202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1202B"/>
  </w:style>
  <w:style w:type="paragraph" w:styleId="Piedepgina">
    <w:name w:val="footer"/>
    <w:basedOn w:val="Normal"/>
    <w:link w:val="PiedepginaCar"/>
    <w:uiPriority w:val="99"/>
    <w:unhideWhenUsed/>
    <w:rsid w:val="0021202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1202B"/>
  </w:style>
  <w:style w:type="paragraph" w:customStyle="1" w:styleId="Default">
    <w:name w:val="Default"/>
    <w:rsid w:val="008947D4"/>
    <w:pPr>
      <w:autoSpaceDE w:val="0"/>
      <w:autoSpaceDN w:val="0"/>
      <w:adjustRightInd w:val="0"/>
      <w:spacing w:after="0" w:line="240" w:lineRule="auto"/>
    </w:pPr>
    <w:rPr>
      <w:rFonts w:ascii="Verdana" w:hAnsi="Verdana" w:cs="Verdana"/>
      <w:color w:val="000000"/>
      <w:sz w:val="24"/>
      <w:szCs w:val="24"/>
    </w:rPr>
  </w:style>
  <w:style w:type="paragraph" w:styleId="NormalWeb">
    <w:name w:val="Normal (Web)"/>
    <w:basedOn w:val="Default"/>
    <w:next w:val="Default"/>
    <w:uiPriority w:val="99"/>
    <w:rsid w:val="008947D4"/>
    <w:rPr>
      <w:rFonts w:cstheme="minorBidi"/>
      <w:color w:val="auto"/>
    </w:rPr>
  </w:style>
  <w:style w:type="paragraph" w:styleId="Textoindependiente">
    <w:name w:val="Body Text"/>
    <w:basedOn w:val="Normal"/>
    <w:link w:val="TextoindependienteCar"/>
    <w:rsid w:val="0057507B"/>
    <w:pPr>
      <w:spacing w:after="0" w:line="240" w:lineRule="auto"/>
      <w:jc w:val="both"/>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57507B"/>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rsid w:val="00F0378C"/>
    <w:rPr>
      <w:rFonts w:ascii="Tahoma" w:eastAsia="Times New Roman" w:hAnsi="Tahoma" w:cs="Times New Roman"/>
      <w:b/>
      <w:bCs/>
      <w:iCs/>
      <w:sz w:val="28"/>
      <w:szCs w:val="24"/>
      <w:lang w:val="es-ES" w:eastAsia="es-ES"/>
    </w:rPr>
  </w:style>
  <w:style w:type="character" w:customStyle="1" w:styleId="Ttulo2Car">
    <w:name w:val="Título 2 Car"/>
    <w:basedOn w:val="Fuentedeprrafopredeter"/>
    <w:link w:val="Ttulo2"/>
    <w:rsid w:val="00F0378C"/>
    <w:rPr>
      <w:rFonts w:ascii="Tahoma" w:eastAsia="Times New Roman" w:hAnsi="Tahoma" w:cs="Times New Roman"/>
      <w:i/>
      <w:iCs/>
      <w:sz w:val="26"/>
      <w:szCs w:val="24"/>
      <w:lang w:val="es-ES" w:eastAsia="es-ES"/>
    </w:rPr>
  </w:style>
  <w:style w:type="character" w:customStyle="1" w:styleId="Ttulo3Car">
    <w:name w:val="Título 3 Car"/>
    <w:basedOn w:val="Fuentedeprrafopredeter"/>
    <w:link w:val="Ttulo3"/>
    <w:rsid w:val="0051323D"/>
    <w:rPr>
      <w:rFonts w:ascii="Tahoma" w:eastAsia="Times New Roman" w:hAnsi="Tahoma" w:cs="Times New Roman"/>
      <w:iCs/>
      <w:spacing w:val="-3"/>
      <w:sz w:val="24"/>
      <w:szCs w:val="24"/>
      <w:u w:val="single"/>
      <w:lang w:val="es-ES" w:eastAsia="es-ES"/>
    </w:rPr>
  </w:style>
  <w:style w:type="character" w:customStyle="1" w:styleId="Ttulo4Car">
    <w:name w:val="Título 4 Car"/>
    <w:basedOn w:val="Fuentedeprrafopredeter"/>
    <w:link w:val="Ttulo4"/>
    <w:rsid w:val="001C0A44"/>
    <w:rPr>
      <w:rFonts w:ascii="Times New Roman" w:eastAsia="Times New Roman" w:hAnsi="Times New Roman" w:cs="Times New Roman"/>
      <w:i/>
      <w:iCs/>
      <w:color w:val="000080"/>
      <w:spacing w:val="-3"/>
      <w:sz w:val="24"/>
      <w:szCs w:val="24"/>
      <w:lang w:val="es-ES" w:eastAsia="es-ES"/>
    </w:rPr>
  </w:style>
  <w:style w:type="character" w:customStyle="1" w:styleId="Ttulo5Car">
    <w:name w:val="Título 5 Car"/>
    <w:basedOn w:val="Fuentedeprrafopredeter"/>
    <w:link w:val="Ttulo5"/>
    <w:rsid w:val="001C0A44"/>
    <w:rPr>
      <w:rFonts w:ascii="Times New Roman" w:eastAsia="Times New Roman" w:hAnsi="Times New Roman" w:cs="Times New Roman"/>
      <w:i/>
      <w:iCs/>
      <w:color w:val="000000"/>
      <w:sz w:val="24"/>
      <w:szCs w:val="24"/>
      <w:lang w:val="es-ES" w:eastAsia="es-ES"/>
    </w:rPr>
  </w:style>
  <w:style w:type="character" w:customStyle="1" w:styleId="Ttulo6Car">
    <w:name w:val="Título 6 Car"/>
    <w:basedOn w:val="Fuentedeprrafopredeter"/>
    <w:link w:val="Ttulo6"/>
    <w:rsid w:val="001C0A44"/>
    <w:rPr>
      <w:rFonts w:ascii="Times New Roman" w:eastAsia="Times New Roman" w:hAnsi="Times New Roman" w:cs="Times New Roman"/>
      <w:b/>
      <w:bCs/>
      <w:i/>
      <w:iCs/>
      <w:color w:val="000000"/>
      <w:szCs w:val="24"/>
      <w:u w:val="single"/>
      <w:lang w:val="es-ES" w:eastAsia="es-ES"/>
    </w:rPr>
  </w:style>
  <w:style w:type="character" w:customStyle="1" w:styleId="Ttulo7Car">
    <w:name w:val="Título 7 Car"/>
    <w:basedOn w:val="Fuentedeprrafopredeter"/>
    <w:link w:val="Ttulo7"/>
    <w:rsid w:val="001C0A44"/>
    <w:rPr>
      <w:rFonts w:ascii="Times New Roman" w:eastAsia="Times New Roman" w:hAnsi="Times New Roman" w:cs="Times New Roman"/>
      <w:b/>
      <w:bCs/>
      <w:i/>
      <w:iCs/>
      <w:color w:val="000000"/>
      <w:sz w:val="24"/>
      <w:szCs w:val="24"/>
      <w:lang w:val="es-ES" w:eastAsia="es-ES"/>
    </w:rPr>
  </w:style>
  <w:style w:type="character" w:customStyle="1" w:styleId="Ttulo8Car">
    <w:name w:val="Título 8 Car"/>
    <w:basedOn w:val="Fuentedeprrafopredeter"/>
    <w:link w:val="Ttulo8"/>
    <w:rsid w:val="001C0A44"/>
    <w:rPr>
      <w:rFonts w:ascii="Times New Roman" w:eastAsia="Times New Roman" w:hAnsi="Times New Roman" w:cs="Times New Roman"/>
      <w:i/>
      <w:iCs/>
      <w:color w:val="000000"/>
      <w:sz w:val="24"/>
      <w:szCs w:val="24"/>
      <w:u w:val="single"/>
      <w:lang w:val="es-ES" w:eastAsia="es-ES"/>
    </w:rPr>
  </w:style>
  <w:style w:type="paragraph" w:styleId="Sangra2detindependiente">
    <w:name w:val="Body Text Indent 2"/>
    <w:basedOn w:val="Normal"/>
    <w:link w:val="Sangra2detindependienteCar"/>
    <w:unhideWhenUsed/>
    <w:rsid w:val="001C0A44"/>
    <w:pPr>
      <w:spacing w:after="120" w:line="480" w:lineRule="auto"/>
      <w:ind w:left="283"/>
    </w:pPr>
    <w:rPr>
      <w:lang w:val="es-SV"/>
    </w:rPr>
  </w:style>
  <w:style w:type="character" w:customStyle="1" w:styleId="Sangra2detindependienteCar">
    <w:name w:val="Sangría 2 de t. independiente Car"/>
    <w:basedOn w:val="Fuentedeprrafopredeter"/>
    <w:link w:val="Sangra2detindependiente"/>
    <w:rsid w:val="001C0A44"/>
    <w:rPr>
      <w:lang w:val="es-SV"/>
    </w:rPr>
  </w:style>
  <w:style w:type="paragraph" w:styleId="Textoindependiente2">
    <w:name w:val="Body Text 2"/>
    <w:basedOn w:val="Normal"/>
    <w:link w:val="Textoindependiente2Car"/>
    <w:rsid w:val="001C0A44"/>
    <w:pPr>
      <w:tabs>
        <w:tab w:val="left" w:pos="-720"/>
      </w:tabs>
      <w:suppressAutoHyphens/>
      <w:spacing w:after="0" w:line="240" w:lineRule="auto"/>
      <w:jc w:val="both"/>
    </w:pPr>
    <w:rPr>
      <w:rFonts w:ascii="Times New Roman" w:eastAsia="Times New Roman" w:hAnsi="Times New Roman" w:cs="Times New Roman"/>
      <w:i/>
      <w:iCs/>
      <w:color w:val="000000"/>
      <w:spacing w:val="-3"/>
      <w:sz w:val="24"/>
      <w:szCs w:val="24"/>
      <w:lang w:val="es-ES" w:eastAsia="es-ES"/>
    </w:rPr>
  </w:style>
  <w:style w:type="character" w:customStyle="1" w:styleId="Textoindependiente2Car">
    <w:name w:val="Texto independiente 2 Car"/>
    <w:basedOn w:val="Fuentedeprrafopredeter"/>
    <w:link w:val="Textoindependiente2"/>
    <w:rsid w:val="001C0A44"/>
    <w:rPr>
      <w:rFonts w:ascii="Times New Roman" w:eastAsia="Times New Roman" w:hAnsi="Times New Roman" w:cs="Times New Roman"/>
      <w:i/>
      <w:iCs/>
      <w:color w:val="000000"/>
      <w:spacing w:val="-3"/>
      <w:sz w:val="24"/>
      <w:szCs w:val="24"/>
      <w:lang w:val="es-ES" w:eastAsia="es-ES"/>
    </w:rPr>
  </w:style>
  <w:style w:type="character" w:styleId="nfasis">
    <w:name w:val="Emphasis"/>
    <w:basedOn w:val="Fuentedeprrafopredeter"/>
    <w:qFormat/>
    <w:rsid w:val="001C0A44"/>
    <w:rPr>
      <w:i/>
      <w:iCs/>
    </w:rPr>
  </w:style>
  <w:style w:type="table" w:styleId="Tablaconcuadrcula">
    <w:name w:val="Table Grid"/>
    <w:basedOn w:val="Tablanormal"/>
    <w:uiPriority w:val="59"/>
    <w:rsid w:val="008874F8"/>
    <w:pPr>
      <w:spacing w:after="0" w:line="240" w:lineRule="auto"/>
    </w:pPr>
    <w:rPr>
      <w:lang w:val="es-S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D6228"/>
    <w:rPr>
      <w:color w:val="808080"/>
    </w:rPr>
  </w:style>
  <w:style w:type="paragraph" w:styleId="Textonotapie">
    <w:name w:val="footnote text"/>
    <w:basedOn w:val="Normal"/>
    <w:link w:val="TextonotapieCar"/>
    <w:uiPriority w:val="99"/>
    <w:semiHidden/>
    <w:unhideWhenUsed/>
    <w:rsid w:val="00E15D0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15D05"/>
    <w:rPr>
      <w:sz w:val="20"/>
      <w:szCs w:val="20"/>
    </w:rPr>
  </w:style>
  <w:style w:type="character" w:styleId="Refdenotaalpie">
    <w:name w:val="footnote reference"/>
    <w:basedOn w:val="Fuentedeprrafopredeter"/>
    <w:uiPriority w:val="99"/>
    <w:semiHidden/>
    <w:unhideWhenUsed/>
    <w:rsid w:val="00E15D05"/>
    <w:rPr>
      <w:vertAlign w:val="superscript"/>
    </w:rPr>
  </w:style>
  <w:style w:type="paragraph" w:styleId="TtuloTDC">
    <w:name w:val="TOC Heading"/>
    <w:basedOn w:val="Ttulo1"/>
    <w:next w:val="Normal"/>
    <w:uiPriority w:val="39"/>
    <w:unhideWhenUsed/>
    <w:qFormat/>
    <w:rsid w:val="007018B9"/>
    <w:pPr>
      <w:keepLines/>
      <w:spacing w:before="240" w:line="259" w:lineRule="auto"/>
      <w:jc w:val="left"/>
      <w:outlineLvl w:val="9"/>
    </w:pPr>
    <w:rPr>
      <w:rFonts w:asciiTheme="majorHAnsi" w:eastAsiaTheme="majorEastAsia" w:hAnsiTheme="majorHAnsi" w:cstheme="majorBidi"/>
      <w:b w:val="0"/>
      <w:bCs w:val="0"/>
      <w:iCs w:val="0"/>
      <w:color w:val="365F91" w:themeColor="accent1" w:themeShade="BF"/>
      <w:sz w:val="32"/>
      <w:szCs w:val="32"/>
      <w:lang w:val="es-MX" w:eastAsia="es-MX"/>
    </w:rPr>
  </w:style>
  <w:style w:type="paragraph" w:styleId="TDC1">
    <w:name w:val="toc 1"/>
    <w:basedOn w:val="Normal"/>
    <w:next w:val="Normal"/>
    <w:autoRedefine/>
    <w:uiPriority w:val="39"/>
    <w:unhideWhenUsed/>
    <w:rsid w:val="007018B9"/>
    <w:pPr>
      <w:spacing w:after="100"/>
    </w:pPr>
  </w:style>
  <w:style w:type="paragraph" w:styleId="TDC2">
    <w:name w:val="toc 2"/>
    <w:basedOn w:val="Normal"/>
    <w:next w:val="Normal"/>
    <w:autoRedefine/>
    <w:uiPriority w:val="39"/>
    <w:unhideWhenUsed/>
    <w:rsid w:val="007018B9"/>
    <w:pPr>
      <w:spacing w:after="100"/>
      <w:ind w:left="220"/>
    </w:pPr>
  </w:style>
  <w:style w:type="paragraph" w:styleId="TDC3">
    <w:name w:val="toc 3"/>
    <w:basedOn w:val="Normal"/>
    <w:next w:val="Normal"/>
    <w:autoRedefine/>
    <w:uiPriority w:val="39"/>
    <w:unhideWhenUsed/>
    <w:rsid w:val="007018B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53950">
      <w:bodyDiv w:val="1"/>
      <w:marLeft w:val="0"/>
      <w:marRight w:val="0"/>
      <w:marTop w:val="0"/>
      <w:marBottom w:val="0"/>
      <w:divBdr>
        <w:top w:val="none" w:sz="0" w:space="0" w:color="auto"/>
        <w:left w:val="none" w:sz="0" w:space="0" w:color="auto"/>
        <w:bottom w:val="none" w:sz="0" w:space="0" w:color="auto"/>
        <w:right w:val="none" w:sz="0" w:space="0" w:color="auto"/>
      </w:divBdr>
    </w:div>
    <w:div w:id="233900168">
      <w:bodyDiv w:val="1"/>
      <w:marLeft w:val="0"/>
      <w:marRight w:val="0"/>
      <w:marTop w:val="0"/>
      <w:marBottom w:val="0"/>
      <w:divBdr>
        <w:top w:val="none" w:sz="0" w:space="0" w:color="auto"/>
        <w:left w:val="none" w:sz="0" w:space="0" w:color="auto"/>
        <w:bottom w:val="none" w:sz="0" w:space="0" w:color="auto"/>
        <w:right w:val="none" w:sz="0" w:space="0" w:color="auto"/>
      </w:divBdr>
    </w:div>
    <w:div w:id="784034482">
      <w:bodyDiv w:val="1"/>
      <w:marLeft w:val="0"/>
      <w:marRight w:val="0"/>
      <w:marTop w:val="0"/>
      <w:marBottom w:val="0"/>
      <w:divBdr>
        <w:top w:val="none" w:sz="0" w:space="0" w:color="auto"/>
        <w:left w:val="none" w:sz="0" w:space="0" w:color="auto"/>
        <w:bottom w:val="none" w:sz="0" w:space="0" w:color="auto"/>
        <w:right w:val="none" w:sz="0" w:space="0" w:color="auto"/>
      </w:divBdr>
    </w:div>
    <w:div w:id="1104107224">
      <w:bodyDiv w:val="1"/>
      <w:marLeft w:val="0"/>
      <w:marRight w:val="0"/>
      <w:marTop w:val="0"/>
      <w:marBottom w:val="0"/>
      <w:divBdr>
        <w:top w:val="none" w:sz="0" w:space="0" w:color="auto"/>
        <w:left w:val="none" w:sz="0" w:space="0" w:color="auto"/>
        <w:bottom w:val="none" w:sz="0" w:space="0" w:color="auto"/>
        <w:right w:val="none" w:sz="0" w:space="0" w:color="auto"/>
      </w:divBdr>
      <w:divsChild>
        <w:div w:id="557978984">
          <w:marLeft w:val="0"/>
          <w:marRight w:val="0"/>
          <w:marTop w:val="0"/>
          <w:marBottom w:val="0"/>
          <w:divBdr>
            <w:top w:val="single" w:sz="2" w:space="0" w:color="0000FF"/>
            <w:left w:val="single" w:sz="2" w:space="3" w:color="0000FF"/>
            <w:bottom w:val="single" w:sz="2" w:space="0" w:color="0000FF"/>
            <w:right w:val="single" w:sz="2" w:space="0" w:color="0000FF"/>
          </w:divBdr>
          <w:divsChild>
            <w:div w:id="1215775382">
              <w:marLeft w:val="0"/>
              <w:marRight w:val="0"/>
              <w:marTop w:val="0"/>
              <w:marBottom w:val="0"/>
              <w:divBdr>
                <w:top w:val="none" w:sz="0" w:space="0" w:color="auto"/>
                <w:left w:val="none" w:sz="0" w:space="0" w:color="auto"/>
                <w:bottom w:val="none" w:sz="0" w:space="0" w:color="auto"/>
                <w:right w:val="none" w:sz="0" w:space="0" w:color="auto"/>
              </w:divBdr>
              <w:divsChild>
                <w:div w:id="1251739297">
                  <w:marLeft w:val="0"/>
                  <w:marRight w:val="0"/>
                  <w:marTop w:val="0"/>
                  <w:marBottom w:val="0"/>
                  <w:divBdr>
                    <w:top w:val="none" w:sz="0" w:space="0" w:color="auto"/>
                    <w:left w:val="single" w:sz="4" w:space="0" w:color="BDBEBD"/>
                    <w:bottom w:val="none" w:sz="0" w:space="0" w:color="auto"/>
                    <w:right w:val="single" w:sz="4" w:space="0" w:color="BDBEBD"/>
                  </w:divBdr>
                  <w:divsChild>
                    <w:div w:id="1454203729">
                      <w:marLeft w:val="0"/>
                      <w:marRight w:val="0"/>
                      <w:marTop w:val="0"/>
                      <w:marBottom w:val="0"/>
                      <w:divBdr>
                        <w:top w:val="none" w:sz="0" w:space="0" w:color="auto"/>
                        <w:left w:val="none" w:sz="0" w:space="0" w:color="auto"/>
                        <w:bottom w:val="none" w:sz="0" w:space="0" w:color="auto"/>
                        <w:right w:val="none" w:sz="0" w:space="0" w:color="auto"/>
                      </w:divBdr>
                      <w:divsChild>
                        <w:div w:id="1941789491">
                          <w:marLeft w:val="0"/>
                          <w:marRight w:val="0"/>
                          <w:marTop w:val="0"/>
                          <w:marBottom w:val="0"/>
                          <w:divBdr>
                            <w:top w:val="none" w:sz="0" w:space="0" w:color="auto"/>
                            <w:left w:val="none" w:sz="0" w:space="0" w:color="auto"/>
                            <w:bottom w:val="none" w:sz="0" w:space="0" w:color="auto"/>
                            <w:right w:val="none" w:sz="0" w:space="0" w:color="auto"/>
                          </w:divBdr>
                          <w:divsChild>
                            <w:div w:id="1376470281">
                              <w:marLeft w:val="0"/>
                              <w:marRight w:val="0"/>
                              <w:marTop w:val="0"/>
                              <w:marBottom w:val="0"/>
                              <w:divBdr>
                                <w:top w:val="none" w:sz="0" w:space="0" w:color="auto"/>
                                <w:left w:val="none" w:sz="0" w:space="0" w:color="auto"/>
                                <w:bottom w:val="none" w:sz="0" w:space="0" w:color="auto"/>
                                <w:right w:val="none" w:sz="0" w:space="0" w:color="auto"/>
                              </w:divBdr>
                              <w:divsChild>
                                <w:div w:id="19984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768943">
      <w:bodyDiv w:val="1"/>
      <w:marLeft w:val="0"/>
      <w:marRight w:val="0"/>
      <w:marTop w:val="66"/>
      <w:marBottom w:val="66"/>
      <w:divBdr>
        <w:top w:val="none" w:sz="0" w:space="0" w:color="auto"/>
        <w:left w:val="none" w:sz="0" w:space="0" w:color="auto"/>
        <w:bottom w:val="none" w:sz="0" w:space="0" w:color="auto"/>
        <w:right w:val="none" w:sz="0" w:space="0" w:color="auto"/>
      </w:divBdr>
      <w:divsChild>
        <w:div w:id="2075425769">
          <w:marLeft w:val="0"/>
          <w:marRight w:val="0"/>
          <w:marTop w:val="0"/>
          <w:marBottom w:val="0"/>
          <w:divBdr>
            <w:top w:val="none" w:sz="0" w:space="0" w:color="auto"/>
            <w:left w:val="none" w:sz="0" w:space="0" w:color="auto"/>
            <w:bottom w:val="none" w:sz="0" w:space="0" w:color="auto"/>
            <w:right w:val="none" w:sz="0" w:space="0" w:color="auto"/>
          </w:divBdr>
          <w:divsChild>
            <w:div w:id="830022675">
              <w:marLeft w:val="0"/>
              <w:marRight w:val="0"/>
              <w:marTop w:val="0"/>
              <w:marBottom w:val="0"/>
              <w:divBdr>
                <w:top w:val="none" w:sz="0" w:space="0" w:color="auto"/>
                <w:left w:val="none" w:sz="0" w:space="0" w:color="auto"/>
                <w:bottom w:val="none" w:sz="0" w:space="0" w:color="auto"/>
                <w:right w:val="none" w:sz="0" w:space="0" w:color="auto"/>
              </w:divBdr>
              <w:divsChild>
                <w:div w:id="160971628">
                  <w:marLeft w:val="0"/>
                  <w:marRight w:val="0"/>
                  <w:marTop w:val="0"/>
                  <w:marBottom w:val="0"/>
                  <w:divBdr>
                    <w:top w:val="none" w:sz="0" w:space="0" w:color="auto"/>
                    <w:left w:val="none" w:sz="0" w:space="0" w:color="auto"/>
                    <w:bottom w:val="none" w:sz="0" w:space="0" w:color="auto"/>
                    <w:right w:val="none" w:sz="0" w:space="0" w:color="auto"/>
                  </w:divBdr>
                  <w:divsChild>
                    <w:div w:id="125507709">
                      <w:marLeft w:val="0"/>
                      <w:marRight w:val="0"/>
                      <w:marTop w:val="0"/>
                      <w:marBottom w:val="0"/>
                      <w:divBdr>
                        <w:top w:val="none" w:sz="0" w:space="0" w:color="auto"/>
                        <w:left w:val="none" w:sz="0" w:space="0" w:color="auto"/>
                        <w:bottom w:val="none" w:sz="0" w:space="0" w:color="auto"/>
                        <w:right w:val="none" w:sz="0" w:space="0" w:color="auto"/>
                      </w:divBdr>
                      <w:divsChild>
                        <w:div w:id="1783186937">
                          <w:marLeft w:val="3899"/>
                          <w:marRight w:val="5627"/>
                          <w:marTop w:val="0"/>
                          <w:marBottom w:val="0"/>
                          <w:divBdr>
                            <w:top w:val="none" w:sz="0" w:space="0" w:color="auto"/>
                            <w:left w:val="none" w:sz="0" w:space="0" w:color="auto"/>
                            <w:bottom w:val="none" w:sz="0" w:space="0" w:color="auto"/>
                            <w:right w:val="none" w:sz="0" w:space="0" w:color="auto"/>
                          </w:divBdr>
                          <w:divsChild>
                            <w:div w:id="1853643228">
                              <w:marLeft w:val="0"/>
                              <w:marRight w:val="0"/>
                              <w:marTop w:val="0"/>
                              <w:marBottom w:val="0"/>
                              <w:divBdr>
                                <w:top w:val="none" w:sz="0" w:space="0" w:color="auto"/>
                                <w:left w:val="none" w:sz="0" w:space="0" w:color="auto"/>
                                <w:bottom w:val="none" w:sz="0" w:space="0" w:color="auto"/>
                                <w:right w:val="none" w:sz="0" w:space="0" w:color="auto"/>
                              </w:divBdr>
                              <w:divsChild>
                                <w:div w:id="1821723586">
                                  <w:marLeft w:val="0"/>
                                  <w:marRight w:val="0"/>
                                  <w:marTop w:val="0"/>
                                  <w:marBottom w:val="0"/>
                                  <w:divBdr>
                                    <w:top w:val="none" w:sz="0" w:space="0" w:color="auto"/>
                                    <w:left w:val="none" w:sz="0" w:space="0" w:color="auto"/>
                                    <w:bottom w:val="none" w:sz="0" w:space="0" w:color="auto"/>
                                    <w:right w:val="none" w:sz="0" w:space="0" w:color="auto"/>
                                  </w:divBdr>
                                  <w:divsChild>
                                    <w:div w:id="2058165923">
                                      <w:marLeft w:val="0"/>
                                      <w:marRight w:val="0"/>
                                      <w:marTop w:val="0"/>
                                      <w:marBottom w:val="0"/>
                                      <w:divBdr>
                                        <w:top w:val="none" w:sz="0" w:space="0" w:color="auto"/>
                                        <w:left w:val="none" w:sz="0" w:space="0" w:color="auto"/>
                                        <w:bottom w:val="none" w:sz="0" w:space="0" w:color="auto"/>
                                        <w:right w:val="none" w:sz="0" w:space="0" w:color="auto"/>
                                      </w:divBdr>
                                      <w:divsChild>
                                        <w:div w:id="92668958">
                                          <w:marLeft w:val="0"/>
                                          <w:marRight w:val="0"/>
                                          <w:marTop w:val="0"/>
                                          <w:marBottom w:val="0"/>
                                          <w:divBdr>
                                            <w:top w:val="none" w:sz="0" w:space="0" w:color="auto"/>
                                            <w:left w:val="none" w:sz="0" w:space="0" w:color="auto"/>
                                            <w:bottom w:val="none" w:sz="0" w:space="0" w:color="auto"/>
                                            <w:right w:val="none" w:sz="0" w:space="0" w:color="auto"/>
                                          </w:divBdr>
                                          <w:divsChild>
                                            <w:div w:id="1253706196">
                                              <w:marLeft w:val="0"/>
                                              <w:marRight w:val="0"/>
                                              <w:marTop w:val="0"/>
                                              <w:marBottom w:val="0"/>
                                              <w:divBdr>
                                                <w:top w:val="none" w:sz="0" w:space="0" w:color="auto"/>
                                                <w:left w:val="none" w:sz="0" w:space="0" w:color="auto"/>
                                                <w:bottom w:val="none" w:sz="0" w:space="0" w:color="auto"/>
                                                <w:right w:val="none" w:sz="0" w:space="0" w:color="auto"/>
                                              </w:divBdr>
                                              <w:divsChild>
                                                <w:div w:id="175297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456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47ABC-1FF5-48F7-A342-BFD487DE8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1101</Words>
  <Characters>6057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Heriberto Bonilla</dc:creator>
  <cp:lastModifiedBy>Edgar Pineda</cp:lastModifiedBy>
  <cp:revision>2</cp:revision>
  <cp:lastPrinted>2011-09-26T20:04:00Z</cp:lastPrinted>
  <dcterms:created xsi:type="dcterms:W3CDTF">2019-02-26T05:45:00Z</dcterms:created>
  <dcterms:modified xsi:type="dcterms:W3CDTF">2019-02-26T05:45:00Z</dcterms:modified>
</cp:coreProperties>
</file>