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22B7" w14:textId="4BDAF7CF" w:rsidR="00045106" w:rsidRPr="00333DD8" w:rsidRDefault="00EE1D7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Introduction Planning</w:t>
      </w:r>
    </w:p>
    <w:p w14:paraId="7ECC52E0" w14:textId="391341E4" w:rsidR="00EE1D7A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hd w:val="clear" w:color="auto" w:fill="FFFFFF"/>
        </w:rPr>
        <w:t>Aim:</w:t>
      </w:r>
      <w:r w:rsidRPr="00EE1D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developing a method for monitoring trends in biodiversity that accounts for the variability introduced by the observation process with a specific focus on how to construct the LPI, and Shannon and Simpson's diversity index from state-space model outputs.</w:t>
      </w:r>
    </w:p>
    <w:p w14:paraId="248DC59F" w14:textId="1FC8FA3C" w:rsidR="00E4356C" w:rsidRDefault="00E435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birds with winter and summer counts (i.e migrant birds)</w:t>
      </w:r>
    </w:p>
    <w:p w14:paraId="7BEA757C" w14:textId="41B7AF26" w:rsidR="00EE1D7A" w:rsidRPr="00333DD8" w:rsidRDefault="00EE1D7A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333DD8">
        <w:rPr>
          <w:rFonts w:ascii="Arial" w:hAnsi="Arial" w:cs="Arial"/>
          <w:b/>
          <w:bCs/>
          <w:color w:val="222222"/>
          <w:shd w:val="clear" w:color="auto" w:fill="FFFFFF"/>
        </w:rPr>
        <w:t>Paragraph ideas:</w:t>
      </w:r>
    </w:p>
    <w:p w14:paraId="43982D6E" w14:textId="70530230" w:rsidR="00EE1D7A" w:rsidRPr="00333DD8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Overview of biodiversity (importance of biodiversity and current trends).</w:t>
      </w:r>
    </w:p>
    <w:p w14:paraId="780F1030" w14:textId="0A36B88F" w:rsidR="00EE1D7A" w:rsidRPr="00333DD8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 xml:space="preserve">Indices used to track biodiversity. </w:t>
      </w:r>
    </w:p>
    <w:p w14:paraId="68A141BC" w14:textId="30D92703" w:rsidR="00EE1D7A" w:rsidRPr="00333DD8" w:rsidRDefault="00EE1D7A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The observation process and how this affects biodiversity calculations</w:t>
      </w:r>
      <w:r w:rsidR="00E01200" w:rsidRPr="00333DD8">
        <w:rPr>
          <w:rFonts w:ascii="Arial" w:hAnsi="Arial" w:cs="Arial"/>
          <w:color w:val="222222"/>
          <w:shd w:val="clear" w:color="auto" w:fill="FFFFFF"/>
        </w:rPr>
        <w:t>.</w:t>
      </w:r>
    </w:p>
    <w:p w14:paraId="5E2F9E92" w14:textId="5A7BC646" w:rsidR="00E01200" w:rsidRPr="00333DD8" w:rsidRDefault="00E01200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Propose using state-space model output</w:t>
      </w:r>
      <w:r w:rsidR="00B04BD3" w:rsidRPr="00333DD8">
        <w:rPr>
          <w:rFonts w:ascii="Arial" w:hAnsi="Arial" w:cs="Arial"/>
          <w:color w:val="222222"/>
          <w:shd w:val="clear" w:color="auto" w:fill="FFFFFF"/>
        </w:rPr>
        <w:t xml:space="preserve"> to calculate biodiversity indices</w:t>
      </w:r>
      <w:r w:rsidRPr="00333DD8">
        <w:rPr>
          <w:rFonts w:ascii="Arial" w:hAnsi="Arial" w:cs="Arial"/>
          <w:color w:val="222222"/>
          <w:shd w:val="clear" w:color="auto" w:fill="FFFFFF"/>
        </w:rPr>
        <w:t xml:space="preserve"> and describe the benefits.</w:t>
      </w:r>
    </w:p>
    <w:p w14:paraId="30EAC1E3" w14:textId="6D8E56D4" w:rsidR="002A2F65" w:rsidRPr="00333DD8" w:rsidRDefault="002A2F65">
      <w:pPr>
        <w:rPr>
          <w:rFonts w:ascii="Arial" w:hAnsi="Arial" w:cs="Arial"/>
          <w:color w:val="222222"/>
          <w:shd w:val="clear" w:color="auto" w:fill="FFFFFF"/>
        </w:rPr>
      </w:pPr>
      <w:r w:rsidRPr="00333DD8">
        <w:rPr>
          <w:rFonts w:ascii="Arial" w:hAnsi="Arial" w:cs="Arial"/>
          <w:color w:val="222222"/>
          <w:shd w:val="clear" w:color="auto" w:fill="FFFFFF"/>
        </w:rPr>
        <w:t>Mention aim</w:t>
      </w:r>
      <w:r w:rsidR="00A661CE" w:rsidRPr="00333DD8">
        <w:rPr>
          <w:rFonts w:ascii="Arial" w:hAnsi="Arial" w:cs="Arial"/>
          <w:color w:val="222222"/>
          <w:shd w:val="clear" w:color="auto" w:fill="FFFFFF"/>
        </w:rPr>
        <w:t>.</w:t>
      </w:r>
    </w:p>
    <w:sectPr w:rsidR="002A2F65" w:rsidRPr="0033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7A"/>
    <w:rsid w:val="00162E3B"/>
    <w:rsid w:val="001C3716"/>
    <w:rsid w:val="002A2F65"/>
    <w:rsid w:val="00333DD8"/>
    <w:rsid w:val="008F738E"/>
    <w:rsid w:val="00A661CE"/>
    <w:rsid w:val="00B04BD3"/>
    <w:rsid w:val="00E01200"/>
    <w:rsid w:val="00E4356C"/>
    <w:rsid w:val="00E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CD1B5"/>
  <w15:chartTrackingRefBased/>
  <w15:docId w15:val="{24FB6579-D2DC-4544-8806-9872C7FE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Edwards</dc:creator>
  <cp:keywords/>
  <dc:description/>
  <cp:lastModifiedBy>Gareth Edwards</cp:lastModifiedBy>
  <cp:revision>5</cp:revision>
  <dcterms:created xsi:type="dcterms:W3CDTF">2023-05-15T12:55:00Z</dcterms:created>
  <dcterms:modified xsi:type="dcterms:W3CDTF">2023-05-18T05:20:00Z</dcterms:modified>
</cp:coreProperties>
</file>