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AF" w:rsidRDefault="001E5AAF" w:rsidP="001E5AAF">
      <w:pPr>
        <w:pStyle w:val="Heading1"/>
        <w:jc w:val="center"/>
      </w:pPr>
    </w:p>
    <w:p w:rsidR="001E5AAF" w:rsidRDefault="001E5AAF" w:rsidP="001E5AAF">
      <w:pPr>
        <w:pStyle w:val="Heading1"/>
        <w:jc w:val="center"/>
      </w:pPr>
    </w:p>
    <w:p w:rsidR="001E5AAF" w:rsidRDefault="001E5AAF" w:rsidP="001E5AAF">
      <w:pPr>
        <w:pStyle w:val="Heading1"/>
        <w:jc w:val="center"/>
      </w:pPr>
    </w:p>
    <w:p w:rsidR="001E5AAF" w:rsidRDefault="001E5AAF" w:rsidP="001E5AAF">
      <w:pPr>
        <w:pStyle w:val="Heading1"/>
        <w:jc w:val="center"/>
      </w:pPr>
    </w:p>
    <w:p w:rsidR="005C2058" w:rsidRDefault="008E7596" w:rsidP="001E5AAF">
      <w:pPr>
        <w:pStyle w:val="Heading1"/>
        <w:jc w:val="center"/>
      </w:pPr>
      <w:bookmarkStart w:id="0" w:name="_Toc246924541"/>
      <w:r>
        <w:t>802.1X Deployment Tool Case Study</w:t>
      </w:r>
      <w:r w:rsidR="00270E00">
        <w:t xml:space="preserve"> at Swansea University</w:t>
      </w:r>
      <w:bookmarkEnd w:id="0"/>
    </w:p>
    <w:p w:rsidR="001E5AAF" w:rsidRDefault="001E5AAF" w:rsidP="001E5AAF">
      <w:pPr>
        <w:pStyle w:val="Heading1"/>
        <w:jc w:val="center"/>
      </w:pPr>
    </w:p>
    <w:p w:rsidR="00E51211" w:rsidRDefault="00E51211" w:rsidP="001E5AAF">
      <w:pPr>
        <w:pStyle w:val="Heading1"/>
        <w:jc w:val="center"/>
      </w:pPr>
    </w:p>
    <w:p w:rsidR="00E51211" w:rsidRDefault="00E51211" w:rsidP="001E5AAF">
      <w:pPr>
        <w:pStyle w:val="Heading1"/>
        <w:jc w:val="center"/>
      </w:pPr>
    </w:p>
    <w:p w:rsidR="001E5AAF" w:rsidRPr="00EA6484" w:rsidRDefault="008E7596" w:rsidP="00EA6484">
      <w:pPr>
        <w:jc w:val="center"/>
        <w:rPr>
          <w:rStyle w:val="BookTitle"/>
        </w:rPr>
      </w:pPr>
      <w:r w:rsidRPr="00EA6484">
        <w:rPr>
          <w:rStyle w:val="BookTitle"/>
        </w:rPr>
        <w:t>By</w:t>
      </w:r>
      <w:r w:rsidR="001E5AAF" w:rsidRPr="00EA6484">
        <w:rPr>
          <w:rStyle w:val="BookTitle"/>
        </w:rPr>
        <w:t xml:space="preserve"> Gareth Ayres</w:t>
      </w:r>
    </w:p>
    <w:p w:rsidR="003F021C" w:rsidRPr="00EA6484" w:rsidRDefault="008E7596" w:rsidP="00EA6484">
      <w:pPr>
        <w:jc w:val="center"/>
        <w:rPr>
          <w:rStyle w:val="BookTitle"/>
        </w:rPr>
      </w:pPr>
      <w:r w:rsidRPr="00EA6484">
        <w:rPr>
          <w:rStyle w:val="BookTitle"/>
        </w:rPr>
        <w:t>25/11/2009</w:t>
      </w:r>
    </w:p>
    <w:p w:rsidR="001E5AAF" w:rsidRDefault="001E5AAF" w:rsidP="001E5AAF">
      <w:pPr>
        <w:pStyle w:val="Heading2"/>
        <w:jc w:val="center"/>
      </w:pPr>
    </w:p>
    <w:p w:rsidR="001E5AAF" w:rsidRDefault="001E5AAF" w:rsidP="001E5AAF">
      <w:pPr>
        <w:pStyle w:val="Heading2"/>
        <w:jc w:val="center"/>
      </w:pPr>
    </w:p>
    <w:p w:rsidR="001E5AAF" w:rsidRDefault="001E5AAF" w:rsidP="001E5AAF">
      <w:pPr>
        <w:pStyle w:val="Heading1"/>
      </w:pPr>
      <w:r>
        <w:br w:type="page"/>
      </w:r>
      <w:bookmarkStart w:id="1" w:name="_Toc246924542"/>
      <w:r>
        <w:lastRenderedPageBreak/>
        <w:t>Contents</w:t>
      </w:r>
      <w:bookmarkEnd w:id="1"/>
    </w:p>
    <w:p w:rsidR="001E5AAF" w:rsidRDefault="001E5AAF" w:rsidP="001E5AAF">
      <w:pPr>
        <w:pStyle w:val="Heading2"/>
      </w:pPr>
    </w:p>
    <w:p w:rsidR="00BF7930" w:rsidRDefault="005C4444">
      <w:pPr>
        <w:pStyle w:val="TOC1"/>
        <w:tabs>
          <w:tab w:val="right" w:leader="dot" w:pos="829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46924541" w:history="1">
        <w:r w:rsidR="00BF7930" w:rsidRPr="007810FB">
          <w:rPr>
            <w:rStyle w:val="Hyperlink"/>
            <w:noProof/>
          </w:rPr>
          <w:t>802.1X Deployment Tool Case Study at Swansea University</w:t>
        </w:r>
        <w:r w:rsidR="00BF7930">
          <w:rPr>
            <w:noProof/>
            <w:webHidden/>
          </w:rPr>
          <w:tab/>
        </w:r>
        <w:r w:rsidR="00BF7930">
          <w:rPr>
            <w:noProof/>
            <w:webHidden/>
          </w:rPr>
          <w:fldChar w:fldCharType="begin"/>
        </w:r>
        <w:r w:rsidR="00BF7930">
          <w:rPr>
            <w:noProof/>
            <w:webHidden/>
          </w:rPr>
          <w:instrText xml:space="preserve"> PAGEREF _Toc246924541 \h </w:instrText>
        </w:r>
        <w:r w:rsidR="00BF7930">
          <w:rPr>
            <w:noProof/>
            <w:webHidden/>
          </w:rPr>
        </w:r>
        <w:r w:rsidR="00BF7930">
          <w:rPr>
            <w:noProof/>
            <w:webHidden/>
          </w:rPr>
          <w:fldChar w:fldCharType="separate"/>
        </w:r>
        <w:r w:rsidR="00BF7930">
          <w:rPr>
            <w:noProof/>
            <w:webHidden/>
          </w:rPr>
          <w:t>1</w:t>
        </w:r>
        <w:r w:rsidR="00BF7930">
          <w:rPr>
            <w:noProof/>
            <w:webHidden/>
          </w:rPr>
          <w:fldChar w:fldCharType="end"/>
        </w:r>
      </w:hyperlink>
    </w:p>
    <w:p w:rsidR="00BF7930" w:rsidRDefault="00BF7930">
      <w:pPr>
        <w:pStyle w:val="TOC1"/>
        <w:tabs>
          <w:tab w:val="right" w:leader="dot" w:pos="8296"/>
        </w:tabs>
        <w:rPr>
          <w:rFonts w:asciiTheme="minorHAnsi" w:eastAsiaTheme="minorEastAsia" w:hAnsiTheme="minorHAnsi" w:cstheme="minorBidi"/>
          <w:noProof/>
          <w:sz w:val="22"/>
          <w:szCs w:val="22"/>
          <w:lang w:eastAsia="en-GB"/>
        </w:rPr>
      </w:pPr>
      <w:hyperlink w:anchor="_Toc246924542" w:history="1">
        <w:r w:rsidRPr="007810FB">
          <w:rPr>
            <w:rStyle w:val="Hyperlink"/>
            <w:noProof/>
          </w:rPr>
          <w:t>Contents</w:t>
        </w:r>
        <w:r>
          <w:rPr>
            <w:noProof/>
            <w:webHidden/>
          </w:rPr>
          <w:tab/>
        </w:r>
        <w:r>
          <w:rPr>
            <w:noProof/>
            <w:webHidden/>
          </w:rPr>
          <w:fldChar w:fldCharType="begin"/>
        </w:r>
        <w:r>
          <w:rPr>
            <w:noProof/>
            <w:webHidden/>
          </w:rPr>
          <w:instrText xml:space="preserve"> PAGEREF _Toc246924542 \h </w:instrText>
        </w:r>
        <w:r>
          <w:rPr>
            <w:noProof/>
            <w:webHidden/>
          </w:rPr>
        </w:r>
        <w:r>
          <w:rPr>
            <w:noProof/>
            <w:webHidden/>
          </w:rPr>
          <w:fldChar w:fldCharType="separate"/>
        </w:r>
        <w:r>
          <w:rPr>
            <w:noProof/>
            <w:webHidden/>
          </w:rPr>
          <w:t>2</w:t>
        </w:r>
        <w:r>
          <w:rPr>
            <w:noProof/>
            <w:webHidden/>
          </w:rPr>
          <w:fldChar w:fldCharType="end"/>
        </w:r>
      </w:hyperlink>
    </w:p>
    <w:p w:rsidR="00BF7930" w:rsidRDefault="00BF7930">
      <w:pPr>
        <w:pStyle w:val="TOC1"/>
        <w:tabs>
          <w:tab w:val="right" w:leader="dot" w:pos="8296"/>
        </w:tabs>
        <w:rPr>
          <w:rFonts w:asciiTheme="minorHAnsi" w:eastAsiaTheme="minorEastAsia" w:hAnsiTheme="minorHAnsi" w:cstheme="minorBidi"/>
          <w:noProof/>
          <w:sz w:val="22"/>
          <w:szCs w:val="22"/>
          <w:lang w:eastAsia="en-GB"/>
        </w:rPr>
      </w:pPr>
      <w:hyperlink w:anchor="_Toc246924543" w:history="1">
        <w:r w:rsidRPr="007810FB">
          <w:rPr>
            <w:rStyle w:val="Hyperlink"/>
            <w:noProof/>
          </w:rPr>
          <w:t>Introduction</w:t>
        </w:r>
        <w:r>
          <w:rPr>
            <w:noProof/>
            <w:webHidden/>
          </w:rPr>
          <w:tab/>
        </w:r>
        <w:r>
          <w:rPr>
            <w:noProof/>
            <w:webHidden/>
          </w:rPr>
          <w:fldChar w:fldCharType="begin"/>
        </w:r>
        <w:r>
          <w:rPr>
            <w:noProof/>
            <w:webHidden/>
          </w:rPr>
          <w:instrText xml:space="preserve"> PAGEREF _Toc246924543 \h </w:instrText>
        </w:r>
        <w:r>
          <w:rPr>
            <w:noProof/>
            <w:webHidden/>
          </w:rPr>
        </w:r>
        <w:r>
          <w:rPr>
            <w:noProof/>
            <w:webHidden/>
          </w:rPr>
          <w:fldChar w:fldCharType="separate"/>
        </w:r>
        <w:r>
          <w:rPr>
            <w:noProof/>
            <w:webHidden/>
          </w:rPr>
          <w:t>3</w:t>
        </w:r>
        <w:r>
          <w:rPr>
            <w:noProof/>
            <w:webHidden/>
          </w:rPr>
          <w:fldChar w:fldCharType="end"/>
        </w:r>
      </w:hyperlink>
    </w:p>
    <w:p w:rsidR="00BF7930" w:rsidRDefault="00BF7930">
      <w:pPr>
        <w:pStyle w:val="TOC1"/>
        <w:tabs>
          <w:tab w:val="right" w:leader="dot" w:pos="8296"/>
        </w:tabs>
        <w:rPr>
          <w:rFonts w:asciiTheme="minorHAnsi" w:eastAsiaTheme="minorEastAsia" w:hAnsiTheme="minorHAnsi" w:cstheme="minorBidi"/>
          <w:noProof/>
          <w:sz w:val="22"/>
          <w:szCs w:val="22"/>
          <w:lang w:eastAsia="en-GB"/>
        </w:rPr>
      </w:pPr>
      <w:hyperlink w:anchor="_Toc246924544" w:history="1">
        <w:r w:rsidRPr="007810FB">
          <w:rPr>
            <w:rStyle w:val="Hyperlink"/>
            <w:noProof/>
          </w:rPr>
          <w:t>Swansea Wireless System</w:t>
        </w:r>
        <w:r>
          <w:rPr>
            <w:noProof/>
            <w:webHidden/>
          </w:rPr>
          <w:tab/>
        </w:r>
        <w:r>
          <w:rPr>
            <w:noProof/>
            <w:webHidden/>
          </w:rPr>
          <w:fldChar w:fldCharType="begin"/>
        </w:r>
        <w:r>
          <w:rPr>
            <w:noProof/>
            <w:webHidden/>
          </w:rPr>
          <w:instrText xml:space="preserve"> PAGEREF _Toc246924544 \h </w:instrText>
        </w:r>
        <w:r>
          <w:rPr>
            <w:noProof/>
            <w:webHidden/>
          </w:rPr>
        </w:r>
        <w:r>
          <w:rPr>
            <w:noProof/>
            <w:webHidden/>
          </w:rPr>
          <w:fldChar w:fldCharType="separate"/>
        </w:r>
        <w:r>
          <w:rPr>
            <w:noProof/>
            <w:webHidden/>
          </w:rPr>
          <w:t>4</w:t>
        </w:r>
        <w:r>
          <w:rPr>
            <w:noProof/>
            <w:webHidden/>
          </w:rPr>
          <w:fldChar w:fldCharType="end"/>
        </w:r>
      </w:hyperlink>
    </w:p>
    <w:p w:rsidR="00BF7930" w:rsidRDefault="00BF7930">
      <w:pPr>
        <w:pStyle w:val="TOC2"/>
        <w:tabs>
          <w:tab w:val="right" w:leader="dot" w:pos="8296"/>
        </w:tabs>
        <w:rPr>
          <w:rFonts w:asciiTheme="minorHAnsi" w:eastAsiaTheme="minorEastAsia" w:hAnsiTheme="minorHAnsi" w:cstheme="minorBidi"/>
          <w:noProof/>
          <w:sz w:val="22"/>
          <w:szCs w:val="22"/>
          <w:lang w:eastAsia="en-GB"/>
        </w:rPr>
      </w:pPr>
      <w:hyperlink w:anchor="_Toc246924545" w:history="1">
        <w:r w:rsidRPr="007810FB">
          <w:rPr>
            <w:rStyle w:val="Hyperlink"/>
            <w:noProof/>
          </w:rPr>
          <w:t>Wireless Infrastructure</w:t>
        </w:r>
        <w:r>
          <w:rPr>
            <w:noProof/>
            <w:webHidden/>
          </w:rPr>
          <w:tab/>
        </w:r>
        <w:r>
          <w:rPr>
            <w:noProof/>
            <w:webHidden/>
          </w:rPr>
          <w:fldChar w:fldCharType="begin"/>
        </w:r>
        <w:r>
          <w:rPr>
            <w:noProof/>
            <w:webHidden/>
          </w:rPr>
          <w:instrText xml:space="preserve"> PAGEREF _Toc246924545 \h </w:instrText>
        </w:r>
        <w:r>
          <w:rPr>
            <w:noProof/>
            <w:webHidden/>
          </w:rPr>
        </w:r>
        <w:r>
          <w:rPr>
            <w:noProof/>
            <w:webHidden/>
          </w:rPr>
          <w:fldChar w:fldCharType="separate"/>
        </w:r>
        <w:r>
          <w:rPr>
            <w:noProof/>
            <w:webHidden/>
          </w:rPr>
          <w:t>4</w:t>
        </w:r>
        <w:r>
          <w:rPr>
            <w:noProof/>
            <w:webHidden/>
          </w:rPr>
          <w:fldChar w:fldCharType="end"/>
        </w:r>
      </w:hyperlink>
    </w:p>
    <w:p w:rsidR="00BF7930" w:rsidRDefault="00BF7930">
      <w:pPr>
        <w:pStyle w:val="TOC2"/>
        <w:tabs>
          <w:tab w:val="right" w:leader="dot" w:pos="8296"/>
        </w:tabs>
        <w:rPr>
          <w:rFonts w:asciiTheme="minorHAnsi" w:eastAsiaTheme="minorEastAsia" w:hAnsiTheme="minorHAnsi" w:cstheme="minorBidi"/>
          <w:noProof/>
          <w:sz w:val="22"/>
          <w:szCs w:val="22"/>
          <w:lang w:eastAsia="en-GB"/>
        </w:rPr>
      </w:pPr>
      <w:hyperlink w:anchor="_Toc246924546" w:history="1">
        <w:r w:rsidRPr="007810FB">
          <w:rPr>
            <w:rStyle w:val="Hyperlink"/>
            <w:noProof/>
          </w:rPr>
          <w:t>Wireless Users</w:t>
        </w:r>
        <w:r>
          <w:rPr>
            <w:noProof/>
            <w:webHidden/>
          </w:rPr>
          <w:tab/>
        </w:r>
        <w:r>
          <w:rPr>
            <w:noProof/>
            <w:webHidden/>
          </w:rPr>
          <w:fldChar w:fldCharType="begin"/>
        </w:r>
        <w:r>
          <w:rPr>
            <w:noProof/>
            <w:webHidden/>
          </w:rPr>
          <w:instrText xml:space="preserve"> PAGEREF _Toc246924546 \h </w:instrText>
        </w:r>
        <w:r>
          <w:rPr>
            <w:noProof/>
            <w:webHidden/>
          </w:rPr>
        </w:r>
        <w:r>
          <w:rPr>
            <w:noProof/>
            <w:webHidden/>
          </w:rPr>
          <w:fldChar w:fldCharType="separate"/>
        </w:r>
        <w:r>
          <w:rPr>
            <w:noProof/>
            <w:webHidden/>
          </w:rPr>
          <w:t>5</w:t>
        </w:r>
        <w:r>
          <w:rPr>
            <w:noProof/>
            <w:webHidden/>
          </w:rPr>
          <w:fldChar w:fldCharType="end"/>
        </w:r>
      </w:hyperlink>
    </w:p>
    <w:p w:rsidR="00BF7930" w:rsidRDefault="00BF7930">
      <w:pPr>
        <w:pStyle w:val="TOC1"/>
        <w:tabs>
          <w:tab w:val="right" w:leader="dot" w:pos="8296"/>
        </w:tabs>
        <w:rPr>
          <w:rFonts w:asciiTheme="minorHAnsi" w:eastAsiaTheme="minorEastAsia" w:hAnsiTheme="minorHAnsi" w:cstheme="minorBidi"/>
          <w:noProof/>
          <w:sz w:val="22"/>
          <w:szCs w:val="22"/>
          <w:lang w:eastAsia="en-GB"/>
        </w:rPr>
      </w:pPr>
      <w:hyperlink w:anchor="_Toc246924547" w:history="1">
        <w:r w:rsidRPr="007810FB">
          <w:rPr>
            <w:rStyle w:val="Hyperlink"/>
            <w:noProof/>
          </w:rPr>
          <w:t>The Deployment Tool</w:t>
        </w:r>
        <w:r>
          <w:rPr>
            <w:noProof/>
            <w:webHidden/>
          </w:rPr>
          <w:tab/>
        </w:r>
        <w:r>
          <w:rPr>
            <w:noProof/>
            <w:webHidden/>
          </w:rPr>
          <w:fldChar w:fldCharType="begin"/>
        </w:r>
        <w:r>
          <w:rPr>
            <w:noProof/>
            <w:webHidden/>
          </w:rPr>
          <w:instrText xml:space="preserve"> PAGEREF _Toc246924547 \h </w:instrText>
        </w:r>
        <w:r>
          <w:rPr>
            <w:noProof/>
            <w:webHidden/>
          </w:rPr>
        </w:r>
        <w:r>
          <w:rPr>
            <w:noProof/>
            <w:webHidden/>
          </w:rPr>
          <w:fldChar w:fldCharType="separate"/>
        </w:r>
        <w:r>
          <w:rPr>
            <w:noProof/>
            <w:webHidden/>
          </w:rPr>
          <w:t>7</w:t>
        </w:r>
        <w:r>
          <w:rPr>
            <w:noProof/>
            <w:webHidden/>
          </w:rPr>
          <w:fldChar w:fldCharType="end"/>
        </w:r>
      </w:hyperlink>
    </w:p>
    <w:p w:rsidR="00BF7930" w:rsidRDefault="00BF7930">
      <w:pPr>
        <w:pStyle w:val="TOC2"/>
        <w:tabs>
          <w:tab w:val="right" w:leader="dot" w:pos="8296"/>
        </w:tabs>
        <w:rPr>
          <w:rFonts w:asciiTheme="minorHAnsi" w:eastAsiaTheme="minorEastAsia" w:hAnsiTheme="minorHAnsi" w:cstheme="minorBidi"/>
          <w:noProof/>
          <w:sz w:val="22"/>
          <w:szCs w:val="22"/>
          <w:lang w:eastAsia="en-GB"/>
        </w:rPr>
      </w:pPr>
      <w:hyperlink w:anchor="_Toc246924548" w:history="1">
        <w:r w:rsidRPr="007810FB">
          <w:rPr>
            <w:rStyle w:val="Hyperlink"/>
            <w:noProof/>
          </w:rPr>
          <w:t>Overview of Tool Usage</w:t>
        </w:r>
        <w:r>
          <w:rPr>
            <w:noProof/>
            <w:webHidden/>
          </w:rPr>
          <w:tab/>
        </w:r>
        <w:r>
          <w:rPr>
            <w:noProof/>
            <w:webHidden/>
          </w:rPr>
          <w:fldChar w:fldCharType="begin"/>
        </w:r>
        <w:r>
          <w:rPr>
            <w:noProof/>
            <w:webHidden/>
          </w:rPr>
          <w:instrText xml:space="preserve"> PAGEREF _Toc246924548 \h </w:instrText>
        </w:r>
        <w:r>
          <w:rPr>
            <w:noProof/>
            <w:webHidden/>
          </w:rPr>
        </w:r>
        <w:r>
          <w:rPr>
            <w:noProof/>
            <w:webHidden/>
          </w:rPr>
          <w:fldChar w:fldCharType="separate"/>
        </w:r>
        <w:r>
          <w:rPr>
            <w:noProof/>
            <w:webHidden/>
          </w:rPr>
          <w:t>7</w:t>
        </w:r>
        <w:r>
          <w:rPr>
            <w:noProof/>
            <w:webHidden/>
          </w:rPr>
          <w:fldChar w:fldCharType="end"/>
        </w:r>
      </w:hyperlink>
    </w:p>
    <w:p w:rsidR="00BF7930" w:rsidRDefault="00BF7930">
      <w:pPr>
        <w:pStyle w:val="TOC2"/>
        <w:tabs>
          <w:tab w:val="right" w:leader="dot" w:pos="8296"/>
        </w:tabs>
        <w:rPr>
          <w:rFonts w:asciiTheme="minorHAnsi" w:eastAsiaTheme="minorEastAsia" w:hAnsiTheme="minorHAnsi" w:cstheme="minorBidi"/>
          <w:noProof/>
          <w:sz w:val="22"/>
          <w:szCs w:val="22"/>
          <w:lang w:eastAsia="en-GB"/>
        </w:rPr>
      </w:pPr>
      <w:hyperlink w:anchor="_Toc246924549" w:history="1">
        <w:r w:rsidRPr="007810FB">
          <w:rPr>
            <w:rStyle w:val="Hyperlink"/>
            <w:noProof/>
          </w:rPr>
          <w:t>Tool Customisation</w:t>
        </w:r>
        <w:r>
          <w:rPr>
            <w:noProof/>
            <w:webHidden/>
          </w:rPr>
          <w:tab/>
        </w:r>
        <w:r>
          <w:rPr>
            <w:noProof/>
            <w:webHidden/>
          </w:rPr>
          <w:fldChar w:fldCharType="begin"/>
        </w:r>
        <w:r>
          <w:rPr>
            <w:noProof/>
            <w:webHidden/>
          </w:rPr>
          <w:instrText xml:space="preserve"> PAGEREF _Toc246924549 \h </w:instrText>
        </w:r>
        <w:r>
          <w:rPr>
            <w:noProof/>
            <w:webHidden/>
          </w:rPr>
        </w:r>
        <w:r>
          <w:rPr>
            <w:noProof/>
            <w:webHidden/>
          </w:rPr>
          <w:fldChar w:fldCharType="separate"/>
        </w:r>
        <w:r>
          <w:rPr>
            <w:noProof/>
            <w:webHidden/>
          </w:rPr>
          <w:t>7</w:t>
        </w:r>
        <w:r>
          <w:rPr>
            <w:noProof/>
            <w:webHidden/>
          </w:rPr>
          <w:fldChar w:fldCharType="end"/>
        </w:r>
      </w:hyperlink>
    </w:p>
    <w:p w:rsidR="00BF7930" w:rsidRDefault="00BF7930">
      <w:pPr>
        <w:pStyle w:val="TOC2"/>
        <w:tabs>
          <w:tab w:val="right" w:leader="dot" w:pos="8296"/>
        </w:tabs>
        <w:rPr>
          <w:rFonts w:asciiTheme="minorHAnsi" w:eastAsiaTheme="minorEastAsia" w:hAnsiTheme="minorHAnsi" w:cstheme="minorBidi"/>
          <w:noProof/>
          <w:sz w:val="22"/>
          <w:szCs w:val="22"/>
          <w:lang w:eastAsia="en-GB"/>
        </w:rPr>
      </w:pPr>
      <w:hyperlink w:anchor="_Toc246924550" w:history="1">
        <w:r w:rsidRPr="007810FB">
          <w:rPr>
            <w:rStyle w:val="Hyperlink"/>
            <w:noProof/>
          </w:rPr>
          <w:t>Tool Distribution</w:t>
        </w:r>
        <w:r>
          <w:rPr>
            <w:noProof/>
            <w:webHidden/>
          </w:rPr>
          <w:tab/>
        </w:r>
        <w:r>
          <w:rPr>
            <w:noProof/>
            <w:webHidden/>
          </w:rPr>
          <w:fldChar w:fldCharType="begin"/>
        </w:r>
        <w:r>
          <w:rPr>
            <w:noProof/>
            <w:webHidden/>
          </w:rPr>
          <w:instrText xml:space="preserve"> PAGEREF _Toc246924550 \h </w:instrText>
        </w:r>
        <w:r>
          <w:rPr>
            <w:noProof/>
            <w:webHidden/>
          </w:rPr>
        </w:r>
        <w:r>
          <w:rPr>
            <w:noProof/>
            <w:webHidden/>
          </w:rPr>
          <w:fldChar w:fldCharType="separate"/>
        </w:r>
        <w:r>
          <w:rPr>
            <w:noProof/>
            <w:webHidden/>
          </w:rPr>
          <w:t>8</w:t>
        </w:r>
        <w:r>
          <w:rPr>
            <w:noProof/>
            <w:webHidden/>
          </w:rPr>
          <w:fldChar w:fldCharType="end"/>
        </w:r>
      </w:hyperlink>
    </w:p>
    <w:p w:rsidR="00BF7930" w:rsidRDefault="00BF7930">
      <w:pPr>
        <w:pStyle w:val="TOC2"/>
        <w:tabs>
          <w:tab w:val="right" w:leader="dot" w:pos="8296"/>
        </w:tabs>
        <w:rPr>
          <w:rFonts w:asciiTheme="minorHAnsi" w:eastAsiaTheme="minorEastAsia" w:hAnsiTheme="minorHAnsi" w:cstheme="minorBidi"/>
          <w:noProof/>
          <w:sz w:val="22"/>
          <w:szCs w:val="22"/>
          <w:lang w:eastAsia="en-GB"/>
        </w:rPr>
      </w:pPr>
      <w:hyperlink w:anchor="_Toc246924551" w:history="1">
        <w:r w:rsidRPr="007810FB">
          <w:rPr>
            <w:rStyle w:val="Hyperlink"/>
            <w:noProof/>
          </w:rPr>
          <w:t>Tool Features</w:t>
        </w:r>
        <w:r>
          <w:rPr>
            <w:noProof/>
            <w:webHidden/>
          </w:rPr>
          <w:tab/>
        </w:r>
        <w:r>
          <w:rPr>
            <w:noProof/>
            <w:webHidden/>
          </w:rPr>
          <w:fldChar w:fldCharType="begin"/>
        </w:r>
        <w:r>
          <w:rPr>
            <w:noProof/>
            <w:webHidden/>
          </w:rPr>
          <w:instrText xml:space="preserve"> PAGEREF _Toc246924551 \h </w:instrText>
        </w:r>
        <w:r>
          <w:rPr>
            <w:noProof/>
            <w:webHidden/>
          </w:rPr>
        </w:r>
        <w:r>
          <w:rPr>
            <w:noProof/>
            <w:webHidden/>
          </w:rPr>
          <w:fldChar w:fldCharType="separate"/>
        </w:r>
        <w:r>
          <w:rPr>
            <w:noProof/>
            <w:webHidden/>
          </w:rPr>
          <w:t>8</w:t>
        </w:r>
        <w:r>
          <w:rPr>
            <w:noProof/>
            <w:webHidden/>
          </w:rPr>
          <w:fldChar w:fldCharType="end"/>
        </w:r>
      </w:hyperlink>
    </w:p>
    <w:p w:rsidR="00BF7930" w:rsidRDefault="00BF7930">
      <w:pPr>
        <w:pStyle w:val="TOC1"/>
        <w:tabs>
          <w:tab w:val="right" w:leader="dot" w:pos="8296"/>
        </w:tabs>
        <w:rPr>
          <w:rFonts w:asciiTheme="minorHAnsi" w:eastAsiaTheme="minorEastAsia" w:hAnsiTheme="minorHAnsi" w:cstheme="minorBidi"/>
          <w:noProof/>
          <w:sz w:val="22"/>
          <w:szCs w:val="22"/>
          <w:lang w:eastAsia="en-GB"/>
        </w:rPr>
      </w:pPr>
      <w:hyperlink w:anchor="_Toc246924552" w:history="1">
        <w:r w:rsidRPr="007810FB">
          <w:rPr>
            <w:rStyle w:val="Hyperlink"/>
            <w:noProof/>
          </w:rPr>
          <w:t>Deployment at Swansea</w:t>
        </w:r>
        <w:r>
          <w:rPr>
            <w:noProof/>
            <w:webHidden/>
          </w:rPr>
          <w:tab/>
        </w:r>
        <w:r>
          <w:rPr>
            <w:noProof/>
            <w:webHidden/>
          </w:rPr>
          <w:fldChar w:fldCharType="begin"/>
        </w:r>
        <w:r>
          <w:rPr>
            <w:noProof/>
            <w:webHidden/>
          </w:rPr>
          <w:instrText xml:space="preserve"> PAGEREF _Toc246924552 \h </w:instrText>
        </w:r>
        <w:r>
          <w:rPr>
            <w:noProof/>
            <w:webHidden/>
          </w:rPr>
        </w:r>
        <w:r>
          <w:rPr>
            <w:noProof/>
            <w:webHidden/>
          </w:rPr>
          <w:fldChar w:fldCharType="separate"/>
        </w:r>
        <w:r>
          <w:rPr>
            <w:noProof/>
            <w:webHidden/>
          </w:rPr>
          <w:t>9</w:t>
        </w:r>
        <w:r>
          <w:rPr>
            <w:noProof/>
            <w:webHidden/>
          </w:rPr>
          <w:fldChar w:fldCharType="end"/>
        </w:r>
      </w:hyperlink>
    </w:p>
    <w:p w:rsidR="00BF7930" w:rsidRDefault="00BF7930">
      <w:pPr>
        <w:pStyle w:val="TOC2"/>
        <w:tabs>
          <w:tab w:val="right" w:leader="dot" w:pos="8296"/>
        </w:tabs>
        <w:rPr>
          <w:rFonts w:asciiTheme="minorHAnsi" w:eastAsiaTheme="minorEastAsia" w:hAnsiTheme="minorHAnsi" w:cstheme="minorBidi"/>
          <w:noProof/>
          <w:sz w:val="22"/>
          <w:szCs w:val="22"/>
          <w:lang w:eastAsia="en-GB"/>
        </w:rPr>
      </w:pPr>
      <w:hyperlink w:anchor="_Toc246924553" w:history="1">
        <w:r w:rsidRPr="007810FB">
          <w:rPr>
            <w:rStyle w:val="Hyperlink"/>
            <w:noProof/>
          </w:rPr>
          <w:t>Problems</w:t>
        </w:r>
        <w:r>
          <w:rPr>
            <w:noProof/>
            <w:webHidden/>
          </w:rPr>
          <w:tab/>
        </w:r>
        <w:r>
          <w:rPr>
            <w:noProof/>
            <w:webHidden/>
          </w:rPr>
          <w:fldChar w:fldCharType="begin"/>
        </w:r>
        <w:r>
          <w:rPr>
            <w:noProof/>
            <w:webHidden/>
          </w:rPr>
          <w:instrText xml:space="preserve"> PAGEREF _Toc246924553 \h </w:instrText>
        </w:r>
        <w:r>
          <w:rPr>
            <w:noProof/>
            <w:webHidden/>
          </w:rPr>
        </w:r>
        <w:r>
          <w:rPr>
            <w:noProof/>
            <w:webHidden/>
          </w:rPr>
          <w:fldChar w:fldCharType="separate"/>
        </w:r>
        <w:r>
          <w:rPr>
            <w:noProof/>
            <w:webHidden/>
          </w:rPr>
          <w:t>10</w:t>
        </w:r>
        <w:r>
          <w:rPr>
            <w:noProof/>
            <w:webHidden/>
          </w:rPr>
          <w:fldChar w:fldCharType="end"/>
        </w:r>
      </w:hyperlink>
    </w:p>
    <w:p w:rsidR="005C4444" w:rsidRDefault="005C4444" w:rsidP="001E5AAF">
      <w:pPr>
        <w:pStyle w:val="Heading2"/>
      </w:pPr>
      <w:r>
        <w:fldChar w:fldCharType="end"/>
      </w:r>
    </w:p>
    <w:p w:rsidR="001E5AAF" w:rsidRDefault="005C4444" w:rsidP="005C4444">
      <w:pPr>
        <w:pStyle w:val="Heading1"/>
      </w:pPr>
      <w:r>
        <w:br w:type="page"/>
      </w:r>
      <w:bookmarkStart w:id="2" w:name="_Toc246924543"/>
      <w:r>
        <w:lastRenderedPageBreak/>
        <w:t>Introduction</w:t>
      </w:r>
      <w:bookmarkEnd w:id="2"/>
    </w:p>
    <w:p w:rsidR="005C4444" w:rsidRDefault="005C4444" w:rsidP="005C4444"/>
    <w:p w:rsidR="00AE4ED0" w:rsidRDefault="005C4444" w:rsidP="005C4444">
      <w:r>
        <w:tab/>
        <w:t>Swansea University</w:t>
      </w:r>
      <w:r w:rsidR="00AE4ED0">
        <w:t xml:space="preserve"> provides</w:t>
      </w:r>
      <w:r>
        <w:t xml:space="preserve"> a wireless internet service</w:t>
      </w:r>
      <w:r w:rsidR="00AE4ED0">
        <w:t xml:space="preserve"> (SWIS)</w:t>
      </w:r>
      <w:r>
        <w:t xml:space="preserve"> using the 802.11g</w:t>
      </w:r>
      <w:r w:rsidR="00AE4ED0">
        <w:t xml:space="preserve"> </w:t>
      </w:r>
      <w:r>
        <w:t>standard that covers all of its campus</w:t>
      </w:r>
      <w:r w:rsidR="00AE4ED0">
        <w:t xml:space="preserve"> buildings, halls of residence on campus, </w:t>
      </w:r>
      <w:r w:rsidR="00717A6C">
        <w:t>Student V</w:t>
      </w:r>
      <w:r w:rsidR="00AE4ED0">
        <w:t>illage and Beck House</w:t>
      </w:r>
      <w:r w:rsidR="008E7596">
        <w:t xml:space="preserve"> Residence</w:t>
      </w:r>
      <w:r w:rsidR="00AE4ED0">
        <w:t>.</w:t>
      </w:r>
      <w:r w:rsidR="008E7596">
        <w:t xml:space="preserve"> </w:t>
      </w:r>
      <w:r w:rsidR="00AE4ED0">
        <w:t xml:space="preserve"> </w:t>
      </w:r>
    </w:p>
    <w:p w:rsidR="008E7596" w:rsidRDefault="008E7596" w:rsidP="005C4444"/>
    <w:p w:rsidR="008E7596" w:rsidRDefault="008E7596" w:rsidP="005C4444">
      <w:r>
        <w:t>The wireless system previously used a PPTP VPN connection over an open (unsecured) wireless network in order to provide security to wireless users. A new wireless system was developed which made use of more secure and efficient standards to secure the wireless traffic and authentication. This system was based on 802.1X with WPA-Enterprise encryption and a FreeRadius/LDAP authentication system. The new system also adhered to the Janet Roaming Service requirements and therefore offered a number of benefits to the previous system.</w:t>
      </w:r>
    </w:p>
    <w:p w:rsidR="008E7596" w:rsidRDefault="008E7596" w:rsidP="005C4444"/>
    <w:p w:rsidR="008E7596" w:rsidRDefault="008E7596" w:rsidP="005C4444">
      <w:r>
        <w:t xml:space="preserve">There was however one substantial hurdle to overcome in order to switch to the new wireless system: </w:t>
      </w:r>
      <w:r w:rsidRPr="008E7596">
        <w:rPr>
          <w:b/>
        </w:rPr>
        <w:t>client configuration</w:t>
      </w:r>
      <w:r>
        <w:t>. The users of the wireless network invariably consist of a mixture of device types and operating system types and versions. The ideal solution to this situation would be a supplicant that could be deployed preconfigured to most operating systems, but currently no such supplicant exists.</w:t>
      </w:r>
    </w:p>
    <w:p w:rsidR="008E7596" w:rsidRDefault="008E7596" w:rsidP="005C4444"/>
    <w:p w:rsidR="008E7596" w:rsidRDefault="008E7596" w:rsidP="005C4444">
      <w:r>
        <w:t>Fortunately most operating systems come with a built in supplicant. The next issue faced is then the configuration of the built in supplicant. At Swansea the majority of operating systems of users are Windows based and as of Windows XP SP3 it is possible to utilise a WLAN API that comes preinstalled on all Windows devices to configure the Windows supplicant.</w:t>
      </w:r>
    </w:p>
    <w:p w:rsidR="008E7596" w:rsidRDefault="008E7596" w:rsidP="005C4444"/>
    <w:p w:rsidR="008E7596" w:rsidRDefault="000F6FB6" w:rsidP="005C4444">
      <w:r>
        <w:t>As a solution to the configuration of thousands of Windows devices we developed a tool that interacts with the WLANAPI and configures devices automatically. By using a tool this also allows for additional check (security/updates) to be made as well as additional configuration options such as proxy settings.</w:t>
      </w:r>
    </w:p>
    <w:p w:rsidR="000F6FB6" w:rsidRDefault="000F6FB6" w:rsidP="005C4444"/>
    <w:p w:rsidR="000F6FB6" w:rsidRDefault="000F6FB6" w:rsidP="005C4444">
      <w:r>
        <w:t>This case study details Swansea experience of using the deployment tool on more than 6000 devices over a 4 week period at the start of the 2009/2010 academic year.</w:t>
      </w:r>
    </w:p>
    <w:p w:rsidR="000F6FB6" w:rsidRDefault="000F6FB6" w:rsidP="005C4444"/>
    <w:p w:rsidR="000F6FB6" w:rsidRDefault="000F6FB6" w:rsidP="000F6FB6">
      <w:pPr>
        <w:pStyle w:val="Heading1"/>
      </w:pPr>
      <w:r>
        <w:br w:type="page"/>
      </w:r>
      <w:bookmarkStart w:id="3" w:name="_Toc246924544"/>
      <w:r>
        <w:lastRenderedPageBreak/>
        <w:t xml:space="preserve">Swansea Wireless </w:t>
      </w:r>
      <w:r w:rsidR="007D1DD8">
        <w:t>System</w:t>
      </w:r>
      <w:bookmarkEnd w:id="3"/>
    </w:p>
    <w:p w:rsidR="007D1DD8" w:rsidRDefault="007D1DD8" w:rsidP="007D1DD8">
      <w:pPr>
        <w:rPr>
          <w:noProof/>
        </w:rPr>
      </w:pPr>
    </w:p>
    <w:p w:rsidR="002B3B38" w:rsidRDefault="007D1DD8" w:rsidP="007D1DD8">
      <w:pPr>
        <w:rPr>
          <w:noProof/>
        </w:rPr>
      </w:pPr>
      <w:r>
        <w:rPr>
          <w:noProof/>
        </w:rPr>
        <w:t>This section will provide an overview of the wireless infrastructure, device types and usage levels of the wireless system at swansea.</w:t>
      </w:r>
    </w:p>
    <w:p w:rsidR="007D1DD8" w:rsidRDefault="007D1DD8" w:rsidP="007D1DD8">
      <w:pPr>
        <w:rPr>
          <w:noProof/>
        </w:rPr>
      </w:pPr>
    </w:p>
    <w:p w:rsidR="007D1DD8" w:rsidRDefault="007D1DD8" w:rsidP="007D1DD8">
      <w:pPr>
        <w:pStyle w:val="Heading2"/>
        <w:rPr>
          <w:noProof/>
        </w:rPr>
      </w:pPr>
      <w:bookmarkStart w:id="4" w:name="_Toc246924545"/>
      <w:r>
        <w:rPr>
          <w:noProof/>
        </w:rPr>
        <w:t>Wireless Infrastructure</w:t>
      </w:r>
      <w:bookmarkEnd w:id="4"/>
    </w:p>
    <w:p w:rsidR="002B3B38" w:rsidRDefault="002B3B38" w:rsidP="002B3B38">
      <w:r>
        <w:tab/>
        <w:t>The wireless infrastructure at Swansea is built on a Cisco platform of 4 Wireless Service Module controllers in a 6509 with a Wireless Controller Server used for management of the ~800 LWAP Access Points that are placed around the campus and halls of residence.</w:t>
      </w:r>
    </w:p>
    <w:p w:rsidR="002B3B38" w:rsidRDefault="002B3B38" w:rsidP="002B3B38"/>
    <w:p w:rsidR="007D1DD8" w:rsidRDefault="007D1DD8" w:rsidP="002B3B38">
      <w:r>
        <w:t>Authentication is achieved using a typical FreeRadius backend with MySQL and LDAP providing account information and accounting. The system also allows for Janet Roaming Service logins through the Eduroam SSID.</w:t>
      </w:r>
    </w:p>
    <w:p w:rsidR="007D1DD8" w:rsidRDefault="007D1DD8" w:rsidP="002B3B38"/>
    <w:p w:rsidR="007D1DD8" w:rsidRDefault="007D1DD8" w:rsidP="002B3B38"/>
    <w:p w:rsidR="007D1DD8" w:rsidRDefault="002B3B38" w:rsidP="007D1DD8">
      <w:pPr>
        <w:keepNext/>
      </w:pPr>
      <w:r w:rsidRPr="002B3B38">
        <w:drawing>
          <wp:inline distT="0" distB="0" distL="0" distR="0">
            <wp:extent cx="5274310" cy="3725263"/>
            <wp:effectExtent l="19050" t="0" r="2540" b="0"/>
            <wp:docPr id="2" name="Picture 1"/>
            <wp:cNvGraphicFramePr/>
            <a:graphic xmlns:a="http://schemas.openxmlformats.org/drawingml/2006/main">
              <a:graphicData uri="http://schemas.openxmlformats.org/drawingml/2006/picture">
                <pic:pic xmlns:pic="http://schemas.openxmlformats.org/drawingml/2006/picture">
                  <pic:nvPicPr>
                    <pic:cNvPr id="84994" name="Picture 2"/>
                    <pic:cNvPicPr>
                      <a:picLocks noChangeAspect="1" noChangeArrowheads="1"/>
                    </pic:cNvPicPr>
                  </pic:nvPicPr>
                  <pic:blipFill>
                    <a:blip r:embed="rId7" cstate="print"/>
                    <a:srcRect/>
                    <a:stretch>
                      <a:fillRect/>
                    </a:stretch>
                  </pic:blipFill>
                  <pic:spPr bwMode="auto">
                    <a:xfrm>
                      <a:off x="0" y="0"/>
                      <a:ext cx="5274310" cy="3725263"/>
                    </a:xfrm>
                    <a:prstGeom prst="rect">
                      <a:avLst/>
                    </a:prstGeom>
                    <a:noFill/>
                    <a:ln w="9525">
                      <a:noFill/>
                      <a:miter lim="800000"/>
                      <a:headEnd/>
                      <a:tailEnd/>
                    </a:ln>
                  </pic:spPr>
                </pic:pic>
              </a:graphicData>
            </a:graphic>
          </wp:inline>
        </w:drawing>
      </w:r>
    </w:p>
    <w:p w:rsidR="002B3B38" w:rsidRDefault="007D1DD8" w:rsidP="007D1DD8">
      <w:pPr>
        <w:pStyle w:val="Caption"/>
        <w:jc w:val="center"/>
      </w:pPr>
      <w:r>
        <w:t xml:space="preserve">Figure </w:t>
      </w:r>
      <w:fldSimple w:instr=" SEQ Figure \* ARABIC ">
        <w:r w:rsidR="00BF7930">
          <w:rPr>
            <w:noProof/>
          </w:rPr>
          <w:t>1</w:t>
        </w:r>
      </w:fldSimple>
      <w:r>
        <w:t xml:space="preserve"> – Swansea Wireless Infrastructure</w:t>
      </w:r>
    </w:p>
    <w:p w:rsidR="007D1DD8" w:rsidRDefault="007D1DD8">
      <w:r>
        <w:br w:type="page"/>
      </w:r>
    </w:p>
    <w:p w:rsidR="007D1DD8" w:rsidRDefault="007D1DD8" w:rsidP="007D1DD8">
      <w:pPr>
        <w:pStyle w:val="Heading2"/>
      </w:pPr>
      <w:bookmarkStart w:id="5" w:name="_Toc246924546"/>
      <w:r>
        <w:lastRenderedPageBreak/>
        <w:t>Wireless Users</w:t>
      </w:r>
      <w:bookmarkEnd w:id="5"/>
    </w:p>
    <w:p w:rsidR="007D1DD8" w:rsidRDefault="007D1DD8" w:rsidP="007D1DD8">
      <w:r>
        <w:t>The only means of internet access from the university halls of residence is wireless, so a large proportion of wireless users are students. Staff and limited visitors also use the wireless system.</w:t>
      </w:r>
    </w:p>
    <w:p w:rsidR="007D1DD8" w:rsidRDefault="007D1DD8" w:rsidP="007D1DD8"/>
    <w:p w:rsidR="007D1DD8" w:rsidRDefault="007D1DD8" w:rsidP="007D1DD8">
      <w:pPr>
        <w:keepNext/>
        <w:jc w:val="center"/>
      </w:pPr>
      <w:r w:rsidRPr="007D1DD8">
        <w:drawing>
          <wp:inline distT="0" distB="0" distL="0" distR="0">
            <wp:extent cx="5274310" cy="3445770"/>
            <wp:effectExtent l="19050" t="0" r="2540" b="0"/>
            <wp:docPr id="3" name="Picture 2" descr="image004"/>
            <wp:cNvGraphicFramePr/>
            <a:graphic xmlns:a="http://schemas.openxmlformats.org/drawingml/2006/main">
              <a:graphicData uri="http://schemas.openxmlformats.org/drawingml/2006/picture">
                <pic:pic xmlns:pic="http://schemas.openxmlformats.org/drawingml/2006/picture">
                  <pic:nvPicPr>
                    <pic:cNvPr id="1027" name="Chart 7" descr="image004"/>
                    <pic:cNvPicPr>
                      <a:picLocks noChangeAspect="1" noChangeArrowheads="1"/>
                    </pic:cNvPicPr>
                  </pic:nvPicPr>
                  <pic:blipFill>
                    <a:blip r:embed="rId8" cstate="print"/>
                    <a:srcRect/>
                    <a:stretch>
                      <a:fillRect/>
                    </a:stretch>
                  </pic:blipFill>
                  <pic:spPr bwMode="auto">
                    <a:xfrm>
                      <a:off x="0" y="0"/>
                      <a:ext cx="5274310" cy="3445770"/>
                    </a:xfrm>
                    <a:prstGeom prst="rect">
                      <a:avLst/>
                    </a:prstGeom>
                    <a:noFill/>
                    <a:ln w="9525">
                      <a:noFill/>
                      <a:miter lim="800000"/>
                      <a:headEnd/>
                      <a:tailEnd/>
                    </a:ln>
                  </pic:spPr>
                </pic:pic>
              </a:graphicData>
            </a:graphic>
          </wp:inline>
        </w:drawing>
      </w:r>
    </w:p>
    <w:p w:rsidR="007D1DD8" w:rsidRDefault="007D1DD8" w:rsidP="007D1DD8">
      <w:pPr>
        <w:pStyle w:val="Caption"/>
        <w:jc w:val="center"/>
      </w:pPr>
      <w:r>
        <w:t xml:space="preserve">Figure </w:t>
      </w:r>
      <w:fldSimple w:instr=" SEQ Figure \* ARABIC ">
        <w:r w:rsidR="00BF7930">
          <w:rPr>
            <w:noProof/>
          </w:rPr>
          <w:t>2</w:t>
        </w:r>
      </w:fldSimple>
      <w:r>
        <w:t xml:space="preserve"> –</w:t>
      </w:r>
      <w:r w:rsidR="00547A1A">
        <w:t>Device Types as of 30</w:t>
      </w:r>
      <w:r>
        <w:t>/10/2009</w:t>
      </w:r>
    </w:p>
    <w:p w:rsidR="007D1DD8" w:rsidRDefault="007D1DD8" w:rsidP="007D1DD8">
      <w:r>
        <w:t>As can be seen from figure 2 the device types of the wireless users is mainly laptops with some mobile phones and desktops also.</w:t>
      </w:r>
      <w:r w:rsidR="00547A1A">
        <w:t xml:space="preserve"> This is obtained from a sample of registrations from October and September 2009, of which 5497 (84%) of devices registered were laptops.</w:t>
      </w:r>
    </w:p>
    <w:p w:rsidR="00547A1A" w:rsidRDefault="00547A1A" w:rsidP="007D1DD8"/>
    <w:p w:rsidR="00547A1A" w:rsidRDefault="00547A1A" w:rsidP="007D1DD8">
      <w:r>
        <w:t xml:space="preserve">Similarly the operating system types for the same dates can be seen in figure 3. The majority of users have Windows Vista or XP, with iPhones, Macs and Linux devices trailing behind. The combined percentage of </w:t>
      </w:r>
      <w:r w:rsidR="001629DA">
        <w:t xml:space="preserve">74% equates to </w:t>
      </w:r>
      <w:r w:rsidR="001629DA" w:rsidRPr="001629DA">
        <w:rPr>
          <w:b/>
        </w:rPr>
        <w:t xml:space="preserve">5208 </w:t>
      </w:r>
      <w:r w:rsidR="001629DA">
        <w:t>devices which would need to be configured.</w:t>
      </w:r>
    </w:p>
    <w:p w:rsidR="001629DA" w:rsidRDefault="001629DA" w:rsidP="007D1DD8"/>
    <w:p w:rsidR="00270E00" w:rsidRDefault="00270E00" w:rsidP="007D1DD8">
      <w:r>
        <w:t>Figure 4 shows the usage pattern of unique users for a two year period between August 2007 and August 2009. The term dates can clearly be identified from the rise and falls in usage, as can the increase in popularity of the wireless network as time progresses.</w:t>
      </w:r>
    </w:p>
    <w:p w:rsidR="00547A1A" w:rsidRDefault="00547A1A" w:rsidP="00547A1A">
      <w:pPr>
        <w:keepNext/>
        <w:jc w:val="center"/>
      </w:pPr>
      <w:r w:rsidRPr="00547A1A">
        <w:lastRenderedPageBreak/>
        <w:drawing>
          <wp:inline distT="0" distB="0" distL="0" distR="0">
            <wp:extent cx="5274310" cy="3445770"/>
            <wp:effectExtent l="19050" t="0" r="2540" b="0"/>
            <wp:docPr id="4" name="Picture 3" descr="image003"/>
            <wp:cNvGraphicFramePr/>
            <a:graphic xmlns:a="http://schemas.openxmlformats.org/drawingml/2006/main">
              <a:graphicData uri="http://schemas.openxmlformats.org/drawingml/2006/picture">
                <pic:pic xmlns:pic="http://schemas.openxmlformats.org/drawingml/2006/picture">
                  <pic:nvPicPr>
                    <pic:cNvPr id="1026" name="Chart 6" descr="image003"/>
                    <pic:cNvPicPr>
                      <a:picLocks noChangeAspect="1" noChangeArrowheads="1"/>
                    </pic:cNvPicPr>
                  </pic:nvPicPr>
                  <pic:blipFill>
                    <a:blip r:embed="rId9" cstate="print"/>
                    <a:srcRect/>
                    <a:stretch>
                      <a:fillRect/>
                    </a:stretch>
                  </pic:blipFill>
                  <pic:spPr bwMode="auto">
                    <a:xfrm>
                      <a:off x="0" y="0"/>
                      <a:ext cx="5274310" cy="3445770"/>
                    </a:xfrm>
                    <a:prstGeom prst="rect">
                      <a:avLst/>
                    </a:prstGeom>
                    <a:noFill/>
                    <a:ln w="9525">
                      <a:noFill/>
                      <a:miter lim="800000"/>
                      <a:headEnd/>
                      <a:tailEnd/>
                    </a:ln>
                  </pic:spPr>
                </pic:pic>
              </a:graphicData>
            </a:graphic>
          </wp:inline>
        </w:drawing>
      </w:r>
    </w:p>
    <w:p w:rsidR="00547A1A" w:rsidRDefault="00547A1A" w:rsidP="00547A1A">
      <w:pPr>
        <w:pStyle w:val="Caption"/>
        <w:jc w:val="center"/>
      </w:pPr>
      <w:r>
        <w:t xml:space="preserve">Figure </w:t>
      </w:r>
      <w:fldSimple w:instr=" SEQ Figure \* ARABIC ">
        <w:r w:rsidR="00BF7930">
          <w:rPr>
            <w:noProof/>
          </w:rPr>
          <w:t>3</w:t>
        </w:r>
      </w:fldSimple>
      <w:r>
        <w:t xml:space="preserve"> – Operating System types as of 30/10/2009</w:t>
      </w:r>
    </w:p>
    <w:p w:rsidR="00270E00" w:rsidRDefault="00270E00" w:rsidP="00270E00">
      <w:pPr>
        <w:keepNext/>
      </w:pPr>
      <w:r w:rsidRPr="00270E00">
        <w:drawing>
          <wp:inline distT="0" distB="0" distL="0" distR="0">
            <wp:extent cx="5274310" cy="3955733"/>
            <wp:effectExtent l="19050" t="0" r="21590" b="6667"/>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0E00" w:rsidRDefault="00270E00" w:rsidP="00270E00">
      <w:pPr>
        <w:pStyle w:val="Caption"/>
        <w:jc w:val="center"/>
      </w:pPr>
      <w:r>
        <w:t xml:space="preserve">Figure </w:t>
      </w:r>
      <w:fldSimple w:instr=" SEQ Figure \* ARABIC ">
        <w:r w:rsidR="00BF7930">
          <w:rPr>
            <w:noProof/>
          </w:rPr>
          <w:t>4</w:t>
        </w:r>
      </w:fldSimple>
      <w:r>
        <w:t xml:space="preserve"> – Unique wireless users per day August 2007 – 2009</w:t>
      </w:r>
    </w:p>
    <w:p w:rsidR="00270E00" w:rsidRDefault="00270E00" w:rsidP="00270E00">
      <w:pPr>
        <w:pStyle w:val="Heading1"/>
      </w:pPr>
      <w:r>
        <w:br w:type="page"/>
      </w:r>
      <w:bookmarkStart w:id="6" w:name="_Toc246924547"/>
      <w:r>
        <w:lastRenderedPageBreak/>
        <w:t>The Deployment Tool</w:t>
      </w:r>
      <w:bookmarkEnd w:id="6"/>
    </w:p>
    <w:p w:rsidR="00270E00" w:rsidRDefault="00270E00" w:rsidP="00270E00"/>
    <w:p w:rsidR="00270E00" w:rsidRDefault="00270E00" w:rsidP="00270E00">
      <w:r>
        <w:tab/>
        <w:t>The deployment tool (SU1X) was developed to aid the configuration of the 5000-6000 Microsoft Windows devices used on the wireless network. The primary</w:t>
      </w:r>
      <w:r w:rsidR="007C77AA">
        <w:t xml:space="preserve"> goal of the deployment tool is to configure a Windows device to use the 802.1x Wireless settings of the institution as well as </w:t>
      </w:r>
      <w:r w:rsidR="00702B42">
        <w:t xml:space="preserve">applying </w:t>
      </w:r>
      <w:r w:rsidR="007C77AA">
        <w:t>any additional settings.</w:t>
      </w:r>
    </w:p>
    <w:p w:rsidR="00702B42" w:rsidRDefault="00702B42" w:rsidP="00270E00"/>
    <w:p w:rsidR="00702B42" w:rsidRDefault="00702B42" w:rsidP="00270E00">
      <w:r>
        <w:t>The tool takes around 20 seconds to run and configure a machine. This saves significant time over manual configuration as well as requiring less support from IT Support staff.</w:t>
      </w:r>
    </w:p>
    <w:p w:rsidR="007C77AA" w:rsidRDefault="007C77AA" w:rsidP="00270E00"/>
    <w:p w:rsidR="007C77AA" w:rsidRDefault="007C77AA" w:rsidP="007C77AA">
      <w:pPr>
        <w:pStyle w:val="Heading2"/>
      </w:pPr>
      <w:bookmarkStart w:id="7" w:name="_Toc246924548"/>
      <w:r>
        <w:t>Overview of Tool Us</w:t>
      </w:r>
      <w:r w:rsidR="00EA6484">
        <w:t>age</w:t>
      </w:r>
      <w:bookmarkEnd w:id="7"/>
    </w:p>
    <w:p w:rsidR="007C77AA" w:rsidRDefault="007C77AA" w:rsidP="007C77AA">
      <w:r>
        <w:t>The deployment tool can be broken down into two distinct applications:</w:t>
      </w:r>
    </w:p>
    <w:p w:rsidR="007C77AA" w:rsidRDefault="007C77AA" w:rsidP="007C77AA">
      <w:pPr>
        <w:pStyle w:val="ListParagraph"/>
        <w:numPr>
          <w:ilvl w:val="0"/>
          <w:numId w:val="9"/>
        </w:numPr>
      </w:pPr>
      <w:r>
        <w:t>The wireless settings capture tool</w:t>
      </w:r>
    </w:p>
    <w:p w:rsidR="007C77AA" w:rsidRDefault="007C77AA" w:rsidP="007C77AA">
      <w:pPr>
        <w:pStyle w:val="ListParagraph"/>
        <w:numPr>
          <w:ilvl w:val="0"/>
          <w:numId w:val="9"/>
        </w:numPr>
      </w:pPr>
      <w:r>
        <w:t>The deployable configuration tool</w:t>
      </w:r>
    </w:p>
    <w:p w:rsidR="007C77AA" w:rsidRDefault="007C77AA" w:rsidP="007C77AA"/>
    <w:p w:rsidR="007C77AA" w:rsidRDefault="007C77AA" w:rsidP="007C77AA">
      <w:r>
        <w:t>The capture tool is run on a machine that has been manually configured for use on the wireless network, and is fully functional. The capture tool will then capture the configuration settings and save them to a XML file which is then distributed with the deployable tool.</w:t>
      </w:r>
    </w:p>
    <w:p w:rsidR="007C77AA" w:rsidRDefault="007C77AA" w:rsidP="007C77AA"/>
    <w:p w:rsidR="007C77AA" w:rsidRDefault="007C77AA" w:rsidP="007C77AA">
      <w:r>
        <w:t>The deployable tool is then packaged with the XML file and an edited INI file into a self extracting executable which is then distributed to clients.</w:t>
      </w:r>
    </w:p>
    <w:p w:rsidR="007C77AA" w:rsidRDefault="007C77AA" w:rsidP="007C77AA"/>
    <w:p w:rsidR="007C77AA" w:rsidRDefault="007C77AA" w:rsidP="007C77AA">
      <w:r>
        <w:t>The packaged tool can then be distributed to any Windows XP (SP3), Vista or Windows 7 users.</w:t>
      </w:r>
      <w:r w:rsidR="00702B42">
        <w:t xml:space="preserve"> Once the tool is run on a users machine, it performs a number of checks and applies the settings. The tool also displays information to the user on how to connect and automatically associated them to the network prompting them to log in.</w:t>
      </w:r>
    </w:p>
    <w:p w:rsidR="00702B42" w:rsidRDefault="00702B42" w:rsidP="007C77AA"/>
    <w:p w:rsidR="00702B42" w:rsidRDefault="00702B42" w:rsidP="00702B42">
      <w:pPr>
        <w:pStyle w:val="Heading2"/>
      </w:pPr>
      <w:bookmarkStart w:id="8" w:name="_Toc246924549"/>
      <w:r>
        <w:t>Tool Customisation</w:t>
      </w:r>
      <w:bookmarkEnd w:id="8"/>
    </w:p>
    <w:p w:rsidR="00702B42" w:rsidRDefault="00702B42" w:rsidP="007C77AA">
      <w:r>
        <w:t>The tool allows for complete customisation through editing an INI file that is distributed with the tool. This allows for the customisation of logos, pictures and text displayed by the tool in order for institutions to customise the tool to match their institutions look and feel.</w:t>
      </w:r>
      <w:r w:rsidR="00167155">
        <w:t xml:space="preserve"> Swansea version of the tool can be seen in figure 5.</w:t>
      </w:r>
    </w:p>
    <w:p w:rsidR="00702B42" w:rsidRDefault="00702B42" w:rsidP="007C77AA"/>
    <w:p w:rsidR="00167155" w:rsidRDefault="00167155" w:rsidP="00167155">
      <w:pPr>
        <w:keepNext/>
        <w:jc w:val="center"/>
      </w:pPr>
      <w:r>
        <w:rPr>
          <w:noProof/>
          <w:lang w:eastAsia="en-GB"/>
        </w:rPr>
        <w:lastRenderedPageBreak/>
        <w:drawing>
          <wp:inline distT="0" distB="0" distL="0" distR="0">
            <wp:extent cx="2952750" cy="32956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2952750" cy="3295650"/>
                    </a:xfrm>
                    <a:prstGeom prst="rect">
                      <a:avLst/>
                    </a:prstGeom>
                    <a:noFill/>
                    <a:ln w="9525">
                      <a:noFill/>
                      <a:miter lim="800000"/>
                      <a:headEnd/>
                      <a:tailEnd/>
                    </a:ln>
                  </pic:spPr>
                </pic:pic>
              </a:graphicData>
            </a:graphic>
          </wp:inline>
        </w:drawing>
      </w:r>
    </w:p>
    <w:p w:rsidR="00702B42" w:rsidRDefault="00167155" w:rsidP="00167155">
      <w:pPr>
        <w:pStyle w:val="Caption"/>
        <w:jc w:val="center"/>
      </w:pPr>
      <w:r>
        <w:t xml:space="preserve">Figure </w:t>
      </w:r>
      <w:fldSimple w:instr=" SEQ Figure \* ARABIC ">
        <w:r w:rsidR="00BF7930">
          <w:rPr>
            <w:noProof/>
          </w:rPr>
          <w:t>5</w:t>
        </w:r>
      </w:fldSimple>
      <w:r>
        <w:t xml:space="preserve"> – Swansea Deployment Tool</w:t>
      </w:r>
    </w:p>
    <w:p w:rsidR="00167155" w:rsidRDefault="00167155" w:rsidP="00167155"/>
    <w:p w:rsidR="00167155" w:rsidRDefault="00167155" w:rsidP="00167155">
      <w:pPr>
        <w:pStyle w:val="Heading2"/>
      </w:pPr>
      <w:bookmarkStart w:id="9" w:name="_Toc246924550"/>
      <w:r>
        <w:t>Tool Distribution</w:t>
      </w:r>
      <w:bookmarkEnd w:id="9"/>
    </w:p>
    <w:p w:rsidR="00167155" w:rsidRDefault="00167155" w:rsidP="00167155">
      <w:r>
        <w:t>The tool needs to be distributed to users. There are numerous ways of doing this, but at Swansea the tool was provided as a download upon successful registration through the open setup wireless network. The tool then dissociated the user from the setup network and connected them to the secure network.</w:t>
      </w:r>
    </w:p>
    <w:p w:rsidR="00EA6484" w:rsidRDefault="00EA6484"/>
    <w:p w:rsidR="00EA6484" w:rsidRDefault="00EA6484" w:rsidP="00EA6484">
      <w:pPr>
        <w:pStyle w:val="Heading2"/>
      </w:pPr>
      <w:bookmarkStart w:id="10" w:name="_Toc246924551"/>
      <w:r>
        <w:t>Tool Features</w:t>
      </w:r>
      <w:bookmarkEnd w:id="10"/>
    </w:p>
    <w:p w:rsidR="00EA6484" w:rsidRDefault="00EA6484">
      <w:r>
        <w:t>Features of the current tool:</w:t>
      </w:r>
    </w:p>
    <w:p w:rsidR="00CA71B7" w:rsidRDefault="00CA71B7" w:rsidP="00CA71B7">
      <w:pPr>
        <w:pStyle w:val="ListParagraph"/>
        <w:numPr>
          <w:ilvl w:val="0"/>
          <w:numId w:val="14"/>
        </w:numPr>
      </w:pPr>
      <w:r>
        <w:t>Configuration of any 802.1X wireless settings</w:t>
      </w:r>
    </w:p>
    <w:p w:rsidR="00CA71B7" w:rsidRDefault="00CA71B7" w:rsidP="00CA71B7">
      <w:pPr>
        <w:pStyle w:val="ListParagraph"/>
        <w:numPr>
          <w:ilvl w:val="0"/>
          <w:numId w:val="14"/>
        </w:numPr>
      </w:pPr>
      <w:r>
        <w:t>Configuration of automatic or manual proxy server settings for IE and Firefox</w:t>
      </w:r>
    </w:p>
    <w:p w:rsidR="00CA71B7" w:rsidRDefault="00CA71B7" w:rsidP="00CA71B7">
      <w:pPr>
        <w:pStyle w:val="ListParagraph"/>
        <w:numPr>
          <w:ilvl w:val="0"/>
          <w:numId w:val="14"/>
        </w:numPr>
      </w:pPr>
      <w:r>
        <w:t>Removal of setup SSID</w:t>
      </w:r>
    </w:p>
    <w:p w:rsidR="00CA71B7" w:rsidRDefault="00CA71B7" w:rsidP="00CA71B7">
      <w:pPr>
        <w:pStyle w:val="ListParagraph"/>
        <w:numPr>
          <w:ilvl w:val="0"/>
          <w:numId w:val="14"/>
        </w:numPr>
      </w:pPr>
      <w:r>
        <w:t>Automatic connection of Secure SSID</w:t>
      </w:r>
    </w:p>
    <w:p w:rsidR="00CA71B7" w:rsidRDefault="00CA71B7" w:rsidP="00CA71B7">
      <w:pPr>
        <w:pStyle w:val="ListParagraph"/>
        <w:numPr>
          <w:ilvl w:val="0"/>
          <w:numId w:val="14"/>
        </w:numPr>
      </w:pPr>
      <w:r>
        <w:t>Popup with instructions and hints on how to connect and fill in username</w:t>
      </w:r>
    </w:p>
    <w:p w:rsidR="00CA71B7" w:rsidRDefault="00CA71B7" w:rsidP="00EA6484">
      <w:pPr>
        <w:pStyle w:val="ListParagraph"/>
        <w:numPr>
          <w:ilvl w:val="0"/>
          <w:numId w:val="14"/>
        </w:numPr>
      </w:pPr>
      <w:r>
        <w:t>Works in Windows XP (SP3), Vista, Windows 7</w:t>
      </w:r>
    </w:p>
    <w:p w:rsidR="008D780D" w:rsidRDefault="008D780D" w:rsidP="00EA6484">
      <w:pPr>
        <w:pStyle w:val="ListParagraph"/>
        <w:numPr>
          <w:ilvl w:val="0"/>
          <w:numId w:val="14"/>
        </w:numPr>
      </w:pPr>
      <w:r>
        <w:br w:type="page"/>
      </w:r>
    </w:p>
    <w:p w:rsidR="00167155" w:rsidRDefault="008D780D" w:rsidP="008D780D">
      <w:pPr>
        <w:pStyle w:val="Heading1"/>
      </w:pPr>
      <w:bookmarkStart w:id="11" w:name="_Toc246924552"/>
      <w:r>
        <w:lastRenderedPageBreak/>
        <w:t>Deployment at Swansea</w:t>
      </w:r>
      <w:bookmarkEnd w:id="11"/>
    </w:p>
    <w:p w:rsidR="008D780D" w:rsidRDefault="008D780D" w:rsidP="00167155"/>
    <w:p w:rsidR="00294F93" w:rsidRDefault="00294F93" w:rsidP="00167155">
      <w:r>
        <w:tab/>
        <w:t>Figure 6 shows the tool deployment process a</w:t>
      </w:r>
      <w:r w:rsidR="00EA6484">
        <w:t>t</w:t>
      </w:r>
      <w:r>
        <w:t xml:space="preserve"> Swansea. A comparison between the automatic and manual process is shown with estimations of time</w:t>
      </w:r>
      <w:r w:rsidR="00AC13E7">
        <w:t xml:space="preserve"> taken for each step shown in box brackets</w:t>
      </w:r>
      <w:r>
        <w:t>.</w:t>
      </w:r>
    </w:p>
    <w:p w:rsidR="00294F93" w:rsidRDefault="00294F93" w:rsidP="00294F93">
      <w:pPr>
        <w:keepNext/>
        <w:jc w:val="center"/>
      </w:pPr>
      <w:r>
        <w:object w:dxaOrig="7345" w:dyaOrig="1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7in" o:ole="">
            <v:imagedata r:id="rId12" o:title=""/>
          </v:shape>
          <o:OLEObject Type="Embed" ProgID="Visio.Drawing.11" ShapeID="_x0000_i1025" DrawAspect="Content" ObjectID="_1320666401" r:id="rId13"/>
        </w:object>
      </w:r>
    </w:p>
    <w:p w:rsidR="00294F93" w:rsidRDefault="00294F93" w:rsidP="00294F93">
      <w:pPr>
        <w:pStyle w:val="Caption"/>
        <w:jc w:val="center"/>
      </w:pPr>
      <w:r>
        <w:t xml:space="preserve">Figure </w:t>
      </w:r>
      <w:fldSimple w:instr=" SEQ Figure \* ARABIC ">
        <w:r w:rsidR="00BF7930">
          <w:rPr>
            <w:noProof/>
          </w:rPr>
          <w:t>6</w:t>
        </w:r>
      </w:fldSimple>
      <w:r>
        <w:t xml:space="preserve"> – Tool Deployment Process as Swansea</w:t>
      </w:r>
    </w:p>
    <w:p w:rsidR="008D780D" w:rsidRDefault="00EA6484" w:rsidP="00167155">
      <w:r>
        <w:lastRenderedPageBreak/>
        <w:t>The savings from automation is well established in the computing industry and the tool worked as expected, reducing support staff involvement and speeding up the registration process.</w:t>
      </w:r>
    </w:p>
    <w:p w:rsidR="00EA6484" w:rsidRDefault="00EA6484" w:rsidP="00167155"/>
    <w:p w:rsidR="00EA6484" w:rsidRDefault="00EA6484" w:rsidP="00167155">
      <w:r>
        <w:t>It can be seen in figure 7 (an adjusted graph from Friday before the start of Fresher’s week when the students move in to halls of residence) that the configuration process this year was as effective as the previous years where a well developed VPN deployment tool was used.</w:t>
      </w:r>
    </w:p>
    <w:p w:rsidR="008D780D" w:rsidRDefault="008D780D" w:rsidP="008D780D">
      <w:pPr>
        <w:keepNext/>
        <w:jc w:val="center"/>
      </w:pPr>
      <w:r w:rsidRPr="008D780D">
        <w:drawing>
          <wp:inline distT="0" distB="0" distL="0" distR="0">
            <wp:extent cx="5274310" cy="3756255"/>
            <wp:effectExtent l="19050" t="0" r="2540" b="0"/>
            <wp:docPr id="6" name="Picture 5" descr="startterm.png"/>
            <wp:cNvGraphicFramePr/>
            <a:graphic xmlns:a="http://schemas.openxmlformats.org/drawingml/2006/main">
              <a:graphicData uri="http://schemas.openxmlformats.org/drawingml/2006/picture">
                <pic:pic xmlns:pic="http://schemas.openxmlformats.org/drawingml/2006/picture">
                  <pic:nvPicPr>
                    <pic:cNvPr id="4" name="Picture 3" descr="startterm.png"/>
                    <pic:cNvPicPr>
                      <a:picLocks noChangeAspect="1"/>
                    </pic:cNvPicPr>
                  </pic:nvPicPr>
                  <pic:blipFill>
                    <a:blip r:embed="rId14" cstate="print"/>
                    <a:stretch>
                      <a:fillRect/>
                    </a:stretch>
                  </pic:blipFill>
                  <pic:spPr>
                    <a:xfrm>
                      <a:off x="0" y="0"/>
                      <a:ext cx="5274310" cy="3756255"/>
                    </a:xfrm>
                    <a:prstGeom prst="rect">
                      <a:avLst/>
                    </a:prstGeom>
                  </pic:spPr>
                </pic:pic>
              </a:graphicData>
            </a:graphic>
          </wp:inline>
        </w:drawing>
      </w:r>
    </w:p>
    <w:p w:rsidR="008D780D" w:rsidRDefault="008D780D" w:rsidP="008D780D">
      <w:pPr>
        <w:pStyle w:val="Caption"/>
        <w:jc w:val="center"/>
      </w:pPr>
      <w:r>
        <w:t xml:space="preserve">Figure </w:t>
      </w:r>
      <w:fldSimple w:instr=" SEQ Figure \* ARABIC ">
        <w:r w:rsidR="00BF7930">
          <w:rPr>
            <w:noProof/>
          </w:rPr>
          <w:t>7</w:t>
        </w:r>
      </w:fldSimple>
      <w:r>
        <w:t xml:space="preserve"> – Stat of term connected users comparison</w:t>
      </w:r>
    </w:p>
    <w:p w:rsidR="00EA6484" w:rsidRDefault="00EA6484" w:rsidP="00EA6484"/>
    <w:p w:rsidR="00EA6484" w:rsidRDefault="00EA6484" w:rsidP="00EA6484">
      <w:pPr>
        <w:pStyle w:val="Heading2"/>
      </w:pPr>
      <w:bookmarkStart w:id="12" w:name="_Toc246924553"/>
      <w:r>
        <w:t>Problems</w:t>
      </w:r>
      <w:bookmarkEnd w:id="12"/>
    </w:p>
    <w:p w:rsidR="00EA6484" w:rsidRDefault="00EA6484" w:rsidP="00EA6484">
      <w:r>
        <w:t>There were only a few problems identified as a result of the deployment tool.</w:t>
      </w:r>
    </w:p>
    <w:p w:rsidR="00EA6484" w:rsidRDefault="00EA6484" w:rsidP="00EA6484">
      <w:pPr>
        <w:pStyle w:val="ListParagraph"/>
        <w:numPr>
          <w:ilvl w:val="0"/>
          <w:numId w:val="10"/>
        </w:numPr>
      </w:pPr>
      <w:r>
        <w:t>The tool failed to detect some Asian wireless adapters and displayed an error message. This was identified as a result in a different returned string on some implementations of the WLANAPI and has now been resolved</w:t>
      </w:r>
    </w:p>
    <w:p w:rsidR="00EA6484" w:rsidRPr="00EA6484" w:rsidRDefault="00EA6484" w:rsidP="00EA6484">
      <w:pPr>
        <w:pStyle w:val="ListParagraph"/>
        <w:numPr>
          <w:ilvl w:val="0"/>
          <w:numId w:val="10"/>
        </w:numPr>
      </w:pPr>
      <w:r>
        <w:t xml:space="preserve">The tool was identified by some version of Avast Antivirus as a possible threat. Turning real-time protection off to run the tool run this. This problem went away with a antivirus signatures update as was a result of the exe packing being falsely identified as a possible virus. </w:t>
      </w:r>
    </w:p>
    <w:sectPr w:rsidR="00EA6484" w:rsidRPr="00EA6484" w:rsidSect="001E5AAF">
      <w:footerReference w:type="default" r:id="rId15"/>
      <w:endnotePr>
        <w:numFmt w:val="decimal"/>
      </w:endnotePr>
      <w:pgSz w:w="11900" w:h="16840"/>
      <w:pgMar w:top="1440" w:right="1797" w:bottom="2977" w:left="1797"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752" w:rsidRDefault="00901752">
      <w:r>
        <w:separator/>
      </w:r>
    </w:p>
  </w:endnote>
  <w:endnote w:type="continuationSeparator" w:id="0">
    <w:p w:rsidR="00901752" w:rsidRDefault="009017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577" w:rsidRDefault="000F6FB6">
    <w:pPr>
      <w:pStyle w:val="Footer"/>
    </w:pPr>
    <w:r>
      <w:rPr>
        <w:noProof/>
        <w:lang w:eastAsia="en-GB"/>
      </w:rPr>
      <w:drawing>
        <wp:anchor distT="0" distB="0" distL="114300" distR="114300" simplePos="0" relativeHeight="251657728" behindDoc="1" locked="0" layoutInCell="1" allowOverlap="1">
          <wp:simplePos x="0" y="0"/>
          <wp:positionH relativeFrom="page">
            <wp:posOffset>0</wp:posOffset>
          </wp:positionH>
          <wp:positionV relativeFrom="page">
            <wp:align>bottom</wp:align>
          </wp:positionV>
          <wp:extent cx="7560945" cy="1727200"/>
          <wp:effectExtent l="19050" t="0" r="1905" b="0"/>
          <wp:wrapNone/>
          <wp:docPr id="1" name="Picture 1" descr="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pic:cNvPicPr>
                    <a:picLocks noChangeAspect="1" noChangeArrowheads="1"/>
                  </pic:cNvPicPr>
                </pic:nvPicPr>
                <pic:blipFill>
                  <a:blip r:embed="rId1"/>
                  <a:srcRect/>
                  <a:stretch>
                    <a:fillRect/>
                  </a:stretch>
                </pic:blipFill>
                <pic:spPr bwMode="auto">
                  <a:xfrm>
                    <a:off x="0" y="0"/>
                    <a:ext cx="7560945" cy="17272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752" w:rsidRDefault="00901752">
      <w:r>
        <w:separator/>
      </w:r>
    </w:p>
  </w:footnote>
  <w:footnote w:type="continuationSeparator" w:id="0">
    <w:p w:rsidR="00901752" w:rsidRDefault="009017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E194A"/>
    <w:multiLevelType w:val="hybridMultilevel"/>
    <w:tmpl w:val="B2B690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0AD95F64"/>
    <w:multiLevelType w:val="hybridMultilevel"/>
    <w:tmpl w:val="B0089F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4185316"/>
    <w:multiLevelType w:val="hybridMultilevel"/>
    <w:tmpl w:val="94A895C2"/>
    <w:lvl w:ilvl="0" w:tplc="08090001">
      <w:start w:val="1"/>
      <w:numFmt w:val="bullet"/>
      <w:lvlText w:val=""/>
      <w:lvlJc w:val="left"/>
      <w:pPr>
        <w:ind w:left="6450" w:hanging="360"/>
      </w:pPr>
      <w:rPr>
        <w:rFonts w:ascii="Symbol" w:hAnsi="Symbol" w:hint="default"/>
      </w:rPr>
    </w:lvl>
    <w:lvl w:ilvl="1" w:tplc="08090003" w:tentative="1">
      <w:start w:val="1"/>
      <w:numFmt w:val="bullet"/>
      <w:lvlText w:val="o"/>
      <w:lvlJc w:val="left"/>
      <w:pPr>
        <w:ind w:left="7170" w:hanging="360"/>
      </w:pPr>
      <w:rPr>
        <w:rFonts w:ascii="Courier New" w:hAnsi="Courier New" w:cs="Courier New" w:hint="default"/>
      </w:rPr>
    </w:lvl>
    <w:lvl w:ilvl="2" w:tplc="08090005" w:tentative="1">
      <w:start w:val="1"/>
      <w:numFmt w:val="bullet"/>
      <w:lvlText w:val=""/>
      <w:lvlJc w:val="left"/>
      <w:pPr>
        <w:ind w:left="7890" w:hanging="360"/>
      </w:pPr>
      <w:rPr>
        <w:rFonts w:ascii="Wingdings" w:hAnsi="Wingdings" w:hint="default"/>
      </w:rPr>
    </w:lvl>
    <w:lvl w:ilvl="3" w:tplc="08090001" w:tentative="1">
      <w:start w:val="1"/>
      <w:numFmt w:val="bullet"/>
      <w:lvlText w:val=""/>
      <w:lvlJc w:val="left"/>
      <w:pPr>
        <w:ind w:left="8610" w:hanging="360"/>
      </w:pPr>
      <w:rPr>
        <w:rFonts w:ascii="Symbol" w:hAnsi="Symbol" w:hint="default"/>
      </w:rPr>
    </w:lvl>
    <w:lvl w:ilvl="4" w:tplc="08090003" w:tentative="1">
      <w:start w:val="1"/>
      <w:numFmt w:val="bullet"/>
      <w:lvlText w:val="o"/>
      <w:lvlJc w:val="left"/>
      <w:pPr>
        <w:ind w:left="9330" w:hanging="360"/>
      </w:pPr>
      <w:rPr>
        <w:rFonts w:ascii="Courier New" w:hAnsi="Courier New" w:cs="Courier New" w:hint="default"/>
      </w:rPr>
    </w:lvl>
    <w:lvl w:ilvl="5" w:tplc="08090005" w:tentative="1">
      <w:start w:val="1"/>
      <w:numFmt w:val="bullet"/>
      <w:lvlText w:val=""/>
      <w:lvlJc w:val="left"/>
      <w:pPr>
        <w:ind w:left="10050" w:hanging="360"/>
      </w:pPr>
      <w:rPr>
        <w:rFonts w:ascii="Wingdings" w:hAnsi="Wingdings" w:hint="default"/>
      </w:rPr>
    </w:lvl>
    <w:lvl w:ilvl="6" w:tplc="08090001" w:tentative="1">
      <w:start w:val="1"/>
      <w:numFmt w:val="bullet"/>
      <w:lvlText w:val=""/>
      <w:lvlJc w:val="left"/>
      <w:pPr>
        <w:ind w:left="10770" w:hanging="360"/>
      </w:pPr>
      <w:rPr>
        <w:rFonts w:ascii="Symbol" w:hAnsi="Symbol" w:hint="default"/>
      </w:rPr>
    </w:lvl>
    <w:lvl w:ilvl="7" w:tplc="08090003" w:tentative="1">
      <w:start w:val="1"/>
      <w:numFmt w:val="bullet"/>
      <w:lvlText w:val="o"/>
      <w:lvlJc w:val="left"/>
      <w:pPr>
        <w:ind w:left="11490" w:hanging="360"/>
      </w:pPr>
      <w:rPr>
        <w:rFonts w:ascii="Courier New" w:hAnsi="Courier New" w:cs="Courier New" w:hint="default"/>
      </w:rPr>
    </w:lvl>
    <w:lvl w:ilvl="8" w:tplc="08090005" w:tentative="1">
      <w:start w:val="1"/>
      <w:numFmt w:val="bullet"/>
      <w:lvlText w:val=""/>
      <w:lvlJc w:val="left"/>
      <w:pPr>
        <w:ind w:left="12210" w:hanging="360"/>
      </w:pPr>
      <w:rPr>
        <w:rFonts w:ascii="Wingdings" w:hAnsi="Wingdings" w:hint="default"/>
      </w:rPr>
    </w:lvl>
  </w:abstractNum>
  <w:abstractNum w:abstractNumId="3">
    <w:nsid w:val="3ED06627"/>
    <w:multiLevelType w:val="hybridMultilevel"/>
    <w:tmpl w:val="74D2F76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3F001AC8"/>
    <w:multiLevelType w:val="multilevel"/>
    <w:tmpl w:val="E43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2A7C2D"/>
    <w:multiLevelType w:val="hybridMultilevel"/>
    <w:tmpl w:val="59C8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915DCB"/>
    <w:multiLevelType w:val="hybridMultilevel"/>
    <w:tmpl w:val="05C48E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3E303AD"/>
    <w:multiLevelType w:val="hybridMultilevel"/>
    <w:tmpl w:val="4E1E4B36"/>
    <w:lvl w:ilvl="0" w:tplc="08090001">
      <w:start w:val="1"/>
      <w:numFmt w:val="bullet"/>
      <w:lvlText w:val=""/>
      <w:lvlJc w:val="left"/>
      <w:pPr>
        <w:ind w:left="9315" w:hanging="360"/>
      </w:pPr>
      <w:rPr>
        <w:rFonts w:ascii="Symbol" w:hAnsi="Symbol" w:hint="default"/>
      </w:rPr>
    </w:lvl>
    <w:lvl w:ilvl="1" w:tplc="08090003" w:tentative="1">
      <w:start w:val="1"/>
      <w:numFmt w:val="bullet"/>
      <w:lvlText w:val="o"/>
      <w:lvlJc w:val="left"/>
      <w:pPr>
        <w:ind w:left="10035" w:hanging="360"/>
      </w:pPr>
      <w:rPr>
        <w:rFonts w:ascii="Courier New" w:hAnsi="Courier New" w:cs="Courier New" w:hint="default"/>
      </w:rPr>
    </w:lvl>
    <w:lvl w:ilvl="2" w:tplc="08090005" w:tentative="1">
      <w:start w:val="1"/>
      <w:numFmt w:val="bullet"/>
      <w:lvlText w:val=""/>
      <w:lvlJc w:val="left"/>
      <w:pPr>
        <w:ind w:left="10755" w:hanging="360"/>
      </w:pPr>
      <w:rPr>
        <w:rFonts w:ascii="Wingdings" w:hAnsi="Wingdings" w:hint="default"/>
      </w:rPr>
    </w:lvl>
    <w:lvl w:ilvl="3" w:tplc="08090001" w:tentative="1">
      <w:start w:val="1"/>
      <w:numFmt w:val="bullet"/>
      <w:lvlText w:val=""/>
      <w:lvlJc w:val="left"/>
      <w:pPr>
        <w:ind w:left="11475" w:hanging="360"/>
      </w:pPr>
      <w:rPr>
        <w:rFonts w:ascii="Symbol" w:hAnsi="Symbol" w:hint="default"/>
      </w:rPr>
    </w:lvl>
    <w:lvl w:ilvl="4" w:tplc="08090003" w:tentative="1">
      <w:start w:val="1"/>
      <w:numFmt w:val="bullet"/>
      <w:lvlText w:val="o"/>
      <w:lvlJc w:val="left"/>
      <w:pPr>
        <w:ind w:left="12195" w:hanging="360"/>
      </w:pPr>
      <w:rPr>
        <w:rFonts w:ascii="Courier New" w:hAnsi="Courier New" w:cs="Courier New" w:hint="default"/>
      </w:rPr>
    </w:lvl>
    <w:lvl w:ilvl="5" w:tplc="08090005" w:tentative="1">
      <w:start w:val="1"/>
      <w:numFmt w:val="bullet"/>
      <w:lvlText w:val=""/>
      <w:lvlJc w:val="left"/>
      <w:pPr>
        <w:ind w:left="12915" w:hanging="360"/>
      </w:pPr>
      <w:rPr>
        <w:rFonts w:ascii="Wingdings" w:hAnsi="Wingdings" w:hint="default"/>
      </w:rPr>
    </w:lvl>
    <w:lvl w:ilvl="6" w:tplc="08090001" w:tentative="1">
      <w:start w:val="1"/>
      <w:numFmt w:val="bullet"/>
      <w:lvlText w:val=""/>
      <w:lvlJc w:val="left"/>
      <w:pPr>
        <w:ind w:left="13635" w:hanging="360"/>
      </w:pPr>
      <w:rPr>
        <w:rFonts w:ascii="Symbol" w:hAnsi="Symbol" w:hint="default"/>
      </w:rPr>
    </w:lvl>
    <w:lvl w:ilvl="7" w:tplc="08090003" w:tentative="1">
      <w:start w:val="1"/>
      <w:numFmt w:val="bullet"/>
      <w:lvlText w:val="o"/>
      <w:lvlJc w:val="left"/>
      <w:pPr>
        <w:ind w:left="14355" w:hanging="360"/>
      </w:pPr>
      <w:rPr>
        <w:rFonts w:ascii="Courier New" w:hAnsi="Courier New" w:cs="Courier New" w:hint="default"/>
      </w:rPr>
    </w:lvl>
    <w:lvl w:ilvl="8" w:tplc="08090005" w:tentative="1">
      <w:start w:val="1"/>
      <w:numFmt w:val="bullet"/>
      <w:lvlText w:val=""/>
      <w:lvlJc w:val="left"/>
      <w:pPr>
        <w:ind w:left="15075" w:hanging="360"/>
      </w:pPr>
      <w:rPr>
        <w:rFonts w:ascii="Wingdings" w:hAnsi="Wingdings" w:hint="default"/>
      </w:rPr>
    </w:lvl>
  </w:abstractNum>
  <w:abstractNum w:abstractNumId="8">
    <w:nsid w:val="595E2D8F"/>
    <w:multiLevelType w:val="hybridMultilevel"/>
    <w:tmpl w:val="EAF6A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347FB4"/>
    <w:multiLevelType w:val="hybridMultilevel"/>
    <w:tmpl w:val="E19E13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19B3A73"/>
    <w:multiLevelType w:val="hybridMultilevel"/>
    <w:tmpl w:val="13A4C048"/>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1">
    <w:nsid w:val="657179D9"/>
    <w:multiLevelType w:val="hybridMultilevel"/>
    <w:tmpl w:val="867EF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311A68"/>
    <w:multiLevelType w:val="hybridMultilevel"/>
    <w:tmpl w:val="936299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79251E"/>
    <w:multiLevelType w:val="hybridMultilevel"/>
    <w:tmpl w:val="513CF5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9"/>
  </w:num>
  <w:num w:numId="5">
    <w:abstractNumId w:val="6"/>
  </w:num>
  <w:num w:numId="6">
    <w:abstractNumId w:val="13"/>
  </w:num>
  <w:num w:numId="7">
    <w:abstractNumId w:val="11"/>
  </w:num>
  <w:num w:numId="8">
    <w:abstractNumId w:val="8"/>
  </w:num>
  <w:num w:numId="9">
    <w:abstractNumId w:val="12"/>
  </w:num>
  <w:num w:numId="10">
    <w:abstractNumId w:val="0"/>
  </w:num>
  <w:num w:numId="11">
    <w:abstractNumId w:val="10"/>
  </w:num>
  <w:num w:numId="12">
    <w:abstractNumId w:val="2"/>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rsids>
    <w:rsidRoot w:val="004E0496"/>
    <w:rsid w:val="00060790"/>
    <w:rsid w:val="000D22D1"/>
    <w:rsid w:val="000E15E7"/>
    <w:rsid w:val="000F6FB6"/>
    <w:rsid w:val="0010052A"/>
    <w:rsid w:val="00156715"/>
    <w:rsid w:val="001629DA"/>
    <w:rsid w:val="00167155"/>
    <w:rsid w:val="001E22C0"/>
    <w:rsid w:val="001E5AAF"/>
    <w:rsid w:val="0022258B"/>
    <w:rsid w:val="00237DB7"/>
    <w:rsid w:val="00270E00"/>
    <w:rsid w:val="00294F93"/>
    <w:rsid w:val="002B3B38"/>
    <w:rsid w:val="002D5D9C"/>
    <w:rsid w:val="002E29C9"/>
    <w:rsid w:val="003265F7"/>
    <w:rsid w:val="00346577"/>
    <w:rsid w:val="00360DD9"/>
    <w:rsid w:val="00393F73"/>
    <w:rsid w:val="003F021C"/>
    <w:rsid w:val="004341DE"/>
    <w:rsid w:val="004955CA"/>
    <w:rsid w:val="00497871"/>
    <w:rsid w:val="004E0496"/>
    <w:rsid w:val="005307A3"/>
    <w:rsid w:val="005324AA"/>
    <w:rsid w:val="00547A1A"/>
    <w:rsid w:val="00566377"/>
    <w:rsid w:val="00596252"/>
    <w:rsid w:val="00596770"/>
    <w:rsid w:val="005C2058"/>
    <w:rsid w:val="005C4444"/>
    <w:rsid w:val="005E2F5D"/>
    <w:rsid w:val="006040D7"/>
    <w:rsid w:val="00621A33"/>
    <w:rsid w:val="006541C1"/>
    <w:rsid w:val="00702B42"/>
    <w:rsid w:val="00717A6C"/>
    <w:rsid w:val="00735212"/>
    <w:rsid w:val="007C77AA"/>
    <w:rsid w:val="007D1DD8"/>
    <w:rsid w:val="00803C64"/>
    <w:rsid w:val="008403F5"/>
    <w:rsid w:val="00843826"/>
    <w:rsid w:val="008C0598"/>
    <w:rsid w:val="008D4E5F"/>
    <w:rsid w:val="008D780D"/>
    <w:rsid w:val="008E7596"/>
    <w:rsid w:val="00901752"/>
    <w:rsid w:val="0091614A"/>
    <w:rsid w:val="0097741C"/>
    <w:rsid w:val="00A43605"/>
    <w:rsid w:val="00AC13E7"/>
    <w:rsid w:val="00AE4ED0"/>
    <w:rsid w:val="00B92C97"/>
    <w:rsid w:val="00BA38CF"/>
    <w:rsid w:val="00BA640E"/>
    <w:rsid w:val="00BF7930"/>
    <w:rsid w:val="00C65633"/>
    <w:rsid w:val="00C77C95"/>
    <w:rsid w:val="00CA71B7"/>
    <w:rsid w:val="00CC57AD"/>
    <w:rsid w:val="00D64887"/>
    <w:rsid w:val="00D7351A"/>
    <w:rsid w:val="00DB129F"/>
    <w:rsid w:val="00E51211"/>
    <w:rsid w:val="00EA3AF6"/>
    <w:rsid w:val="00EA6484"/>
    <w:rsid w:val="00EF52C1"/>
    <w:rsid w:val="00F179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qFormat/>
    <w:rsid w:val="0097741C"/>
    <w:pPr>
      <w:outlineLvl w:val="0"/>
    </w:pPr>
    <w:rPr>
      <w:rFonts w:ascii="Arial Black" w:hAnsi="Arial Black"/>
      <w:noProof/>
      <w:color w:val="006699"/>
      <w:sz w:val="40"/>
      <w:szCs w:val="40"/>
    </w:rPr>
  </w:style>
  <w:style w:type="paragraph" w:styleId="Heading2">
    <w:name w:val="heading 2"/>
    <w:basedOn w:val="NormalWeb"/>
    <w:link w:val="Heading2Char"/>
    <w:qFormat/>
    <w:rsid w:val="0097741C"/>
    <w:pPr>
      <w:outlineLvl w:val="1"/>
    </w:pPr>
    <w:rPr>
      <w:rFonts w:ascii="Arial" w:hAnsi="Arial" w:cs="Arial"/>
      <w:b/>
      <w:bCs/>
      <w:color w:val="800000"/>
    </w:rPr>
  </w:style>
  <w:style w:type="paragraph" w:styleId="Heading3">
    <w:name w:val="heading 3"/>
    <w:basedOn w:val="Normal"/>
    <w:next w:val="Normal"/>
    <w:qFormat/>
    <w:rsid w:val="008D4E5F"/>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link w:val="NormalWebChar"/>
    <w:rsid w:val="004E0496"/>
    <w:pPr>
      <w:spacing w:before="100" w:beforeAutospacing="1" w:after="100" w:afterAutospacing="1"/>
    </w:pPr>
    <w:rPr>
      <w:rFonts w:ascii="Times New Roman" w:eastAsia="Times New Roman" w:hAnsi="Times New Roman"/>
      <w:szCs w:val="24"/>
      <w:lang w:val="en-US"/>
    </w:rPr>
  </w:style>
  <w:style w:type="character" w:styleId="Hyperlink">
    <w:name w:val="Hyperlink"/>
    <w:basedOn w:val="DefaultParagraphFont"/>
    <w:uiPriority w:val="99"/>
    <w:rsid w:val="004E0496"/>
    <w:rPr>
      <w:color w:val="0000FF"/>
      <w:u w:val="single"/>
    </w:rPr>
  </w:style>
  <w:style w:type="character" w:styleId="PageNumber">
    <w:name w:val="page number"/>
    <w:basedOn w:val="DefaultParagraphFont"/>
    <w:rsid w:val="001E5AAF"/>
  </w:style>
  <w:style w:type="paragraph" w:styleId="TOC1">
    <w:name w:val="toc 1"/>
    <w:basedOn w:val="Normal"/>
    <w:next w:val="Normal"/>
    <w:autoRedefine/>
    <w:uiPriority w:val="39"/>
    <w:rsid w:val="005C4444"/>
  </w:style>
  <w:style w:type="paragraph" w:styleId="TOC2">
    <w:name w:val="toc 2"/>
    <w:basedOn w:val="Normal"/>
    <w:next w:val="Normal"/>
    <w:autoRedefine/>
    <w:uiPriority w:val="39"/>
    <w:rsid w:val="005C4444"/>
    <w:pPr>
      <w:ind w:left="240"/>
    </w:pPr>
  </w:style>
  <w:style w:type="character" w:customStyle="1" w:styleId="notation">
    <w:name w:val="notation"/>
    <w:basedOn w:val="DefaultParagraphFont"/>
    <w:rsid w:val="00AE4ED0"/>
    <w:rPr>
      <w:sz w:val="20"/>
    </w:rPr>
  </w:style>
  <w:style w:type="paragraph" w:styleId="TOC3">
    <w:name w:val="toc 3"/>
    <w:basedOn w:val="Normal"/>
    <w:next w:val="Normal"/>
    <w:autoRedefine/>
    <w:semiHidden/>
    <w:rsid w:val="002E29C9"/>
    <w:pPr>
      <w:ind w:left="480"/>
    </w:pPr>
  </w:style>
  <w:style w:type="character" w:customStyle="1" w:styleId="NormalWebChar">
    <w:name w:val="Normal (Web) Char"/>
    <w:basedOn w:val="DefaultParagraphFont"/>
    <w:link w:val="NormalWeb"/>
    <w:rsid w:val="000E15E7"/>
    <w:rPr>
      <w:sz w:val="24"/>
      <w:szCs w:val="24"/>
      <w:lang w:val="en-US" w:eastAsia="en-US" w:bidi="ar-SA"/>
    </w:rPr>
  </w:style>
  <w:style w:type="character" w:customStyle="1" w:styleId="Heading2Char">
    <w:name w:val="Heading 2 Char"/>
    <w:basedOn w:val="NormalWebChar"/>
    <w:link w:val="Heading2"/>
    <w:rsid w:val="000E15E7"/>
    <w:rPr>
      <w:rFonts w:ascii="Arial" w:hAnsi="Arial" w:cs="Arial"/>
      <w:b/>
      <w:bCs/>
      <w:color w:val="800000"/>
    </w:rPr>
  </w:style>
  <w:style w:type="paragraph" w:styleId="BalloonText">
    <w:name w:val="Balloon Text"/>
    <w:basedOn w:val="Normal"/>
    <w:link w:val="BalloonTextChar"/>
    <w:rsid w:val="002B3B38"/>
    <w:rPr>
      <w:rFonts w:ascii="Tahoma" w:hAnsi="Tahoma" w:cs="Tahoma"/>
      <w:sz w:val="16"/>
      <w:szCs w:val="16"/>
    </w:rPr>
  </w:style>
  <w:style w:type="character" w:customStyle="1" w:styleId="BalloonTextChar">
    <w:name w:val="Balloon Text Char"/>
    <w:basedOn w:val="DefaultParagraphFont"/>
    <w:link w:val="BalloonText"/>
    <w:rsid w:val="002B3B38"/>
    <w:rPr>
      <w:rFonts w:ascii="Tahoma" w:hAnsi="Tahoma" w:cs="Tahoma"/>
      <w:sz w:val="16"/>
      <w:szCs w:val="16"/>
      <w:lang w:eastAsia="en-US"/>
    </w:rPr>
  </w:style>
  <w:style w:type="paragraph" w:styleId="Caption">
    <w:name w:val="caption"/>
    <w:basedOn w:val="Normal"/>
    <w:next w:val="Normal"/>
    <w:unhideWhenUsed/>
    <w:qFormat/>
    <w:rsid w:val="007D1DD8"/>
    <w:pPr>
      <w:spacing w:after="200"/>
    </w:pPr>
    <w:rPr>
      <w:b/>
      <w:bCs/>
      <w:color w:val="4F81BD" w:themeColor="accent1"/>
      <w:sz w:val="18"/>
      <w:szCs w:val="18"/>
    </w:rPr>
  </w:style>
  <w:style w:type="paragraph" w:styleId="ListParagraph">
    <w:name w:val="List Paragraph"/>
    <w:basedOn w:val="Normal"/>
    <w:uiPriority w:val="34"/>
    <w:qFormat/>
    <w:rsid w:val="007C77AA"/>
    <w:pPr>
      <w:ind w:left="720"/>
      <w:contextualSpacing/>
    </w:pPr>
  </w:style>
  <w:style w:type="character" w:styleId="BookTitle">
    <w:name w:val="Book Title"/>
    <w:basedOn w:val="DefaultParagraphFont"/>
    <w:uiPriority w:val="33"/>
    <w:qFormat/>
    <w:rsid w:val="00EA6484"/>
    <w:rPr>
      <w:b/>
      <w:bCs/>
      <w:smallCaps/>
      <w:spacing w:val="5"/>
    </w:rPr>
  </w:style>
</w:styles>
</file>

<file path=word/webSettings.xml><?xml version="1.0" encoding="utf-8"?>
<w:webSettings xmlns:r="http://schemas.openxmlformats.org/officeDocument/2006/relationships" xmlns:w="http://schemas.openxmlformats.org/wordprocessingml/2006/main">
  <w:divs>
    <w:div w:id="13197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Gareth%20Ayres\Documents\wireless\usage2008-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style val="4"/>
  <c:chart>
    <c:title/>
    <c:plotArea>
      <c:layout>
        <c:manualLayout>
          <c:layoutTarget val="inner"/>
          <c:xMode val="edge"/>
          <c:yMode val="edge"/>
          <c:x val="8.5714285714285743E-2"/>
          <c:y val="9.717868338558E-2"/>
          <c:w val="0.8"/>
          <c:h val="0.75391849529780564"/>
        </c:manualLayout>
      </c:layout>
      <c:lineChart>
        <c:grouping val="standard"/>
        <c:ser>
          <c:idx val="0"/>
          <c:order val="0"/>
          <c:tx>
            <c:strRef>
              <c:f>Sheet1!$C$1</c:f>
              <c:strCache>
                <c:ptCount val="1"/>
                <c:pt idx="0">
                  <c:v>Unique Conn</c:v>
                </c:pt>
              </c:strCache>
            </c:strRef>
          </c:tx>
          <c:marker>
            <c:symbol val="none"/>
          </c:marker>
          <c:cat>
            <c:numRef>
              <c:f>Sheet1!$A$2:$A$771</c:f>
              <c:numCache>
                <c:formatCode>dd/mm/yyyy</c:formatCode>
                <c:ptCount val="770"/>
                <c:pt idx="0">
                  <c:v>39322</c:v>
                </c:pt>
                <c:pt idx="1">
                  <c:v>39323</c:v>
                </c:pt>
                <c:pt idx="2">
                  <c:v>39324</c:v>
                </c:pt>
                <c:pt idx="3">
                  <c:v>39325</c:v>
                </c:pt>
                <c:pt idx="4">
                  <c:v>39326</c:v>
                </c:pt>
                <c:pt idx="5">
                  <c:v>39327</c:v>
                </c:pt>
                <c:pt idx="6">
                  <c:v>39328</c:v>
                </c:pt>
                <c:pt idx="7">
                  <c:v>39329</c:v>
                </c:pt>
                <c:pt idx="8">
                  <c:v>39330</c:v>
                </c:pt>
                <c:pt idx="9">
                  <c:v>39331</c:v>
                </c:pt>
                <c:pt idx="10">
                  <c:v>39332</c:v>
                </c:pt>
                <c:pt idx="11">
                  <c:v>39333</c:v>
                </c:pt>
                <c:pt idx="12">
                  <c:v>39334</c:v>
                </c:pt>
                <c:pt idx="13">
                  <c:v>39335</c:v>
                </c:pt>
                <c:pt idx="14">
                  <c:v>39336</c:v>
                </c:pt>
                <c:pt idx="15">
                  <c:v>39337</c:v>
                </c:pt>
                <c:pt idx="16">
                  <c:v>39338</c:v>
                </c:pt>
                <c:pt idx="17">
                  <c:v>39339</c:v>
                </c:pt>
                <c:pt idx="18">
                  <c:v>39340</c:v>
                </c:pt>
                <c:pt idx="19">
                  <c:v>39341</c:v>
                </c:pt>
                <c:pt idx="20">
                  <c:v>39342</c:v>
                </c:pt>
                <c:pt idx="21">
                  <c:v>39343</c:v>
                </c:pt>
                <c:pt idx="22">
                  <c:v>39344</c:v>
                </c:pt>
                <c:pt idx="23">
                  <c:v>39345</c:v>
                </c:pt>
                <c:pt idx="24">
                  <c:v>39346</c:v>
                </c:pt>
                <c:pt idx="25">
                  <c:v>39347</c:v>
                </c:pt>
                <c:pt idx="26">
                  <c:v>39348</c:v>
                </c:pt>
                <c:pt idx="27">
                  <c:v>39349</c:v>
                </c:pt>
                <c:pt idx="28">
                  <c:v>39350</c:v>
                </c:pt>
                <c:pt idx="29">
                  <c:v>39351</c:v>
                </c:pt>
                <c:pt idx="30">
                  <c:v>39352</c:v>
                </c:pt>
                <c:pt idx="31">
                  <c:v>39353</c:v>
                </c:pt>
                <c:pt idx="32">
                  <c:v>39354</c:v>
                </c:pt>
                <c:pt idx="33">
                  <c:v>39355</c:v>
                </c:pt>
                <c:pt idx="34">
                  <c:v>39356</c:v>
                </c:pt>
                <c:pt idx="35">
                  <c:v>39357</c:v>
                </c:pt>
                <c:pt idx="36">
                  <c:v>39358</c:v>
                </c:pt>
                <c:pt idx="37">
                  <c:v>39359</c:v>
                </c:pt>
                <c:pt idx="38">
                  <c:v>39360</c:v>
                </c:pt>
                <c:pt idx="39">
                  <c:v>39361</c:v>
                </c:pt>
                <c:pt idx="40">
                  <c:v>39362</c:v>
                </c:pt>
                <c:pt idx="41">
                  <c:v>39363</c:v>
                </c:pt>
                <c:pt idx="42">
                  <c:v>39364</c:v>
                </c:pt>
                <c:pt idx="43">
                  <c:v>39365</c:v>
                </c:pt>
                <c:pt idx="44">
                  <c:v>39366</c:v>
                </c:pt>
                <c:pt idx="45">
                  <c:v>39367</c:v>
                </c:pt>
                <c:pt idx="46">
                  <c:v>39368</c:v>
                </c:pt>
                <c:pt idx="47">
                  <c:v>39369</c:v>
                </c:pt>
                <c:pt idx="48">
                  <c:v>39370</c:v>
                </c:pt>
                <c:pt idx="49">
                  <c:v>39371</c:v>
                </c:pt>
                <c:pt idx="50">
                  <c:v>39372</c:v>
                </c:pt>
                <c:pt idx="51">
                  <c:v>39373</c:v>
                </c:pt>
                <c:pt idx="52">
                  <c:v>39374</c:v>
                </c:pt>
                <c:pt idx="53">
                  <c:v>39375</c:v>
                </c:pt>
                <c:pt idx="54">
                  <c:v>39376</c:v>
                </c:pt>
                <c:pt idx="55">
                  <c:v>39377</c:v>
                </c:pt>
                <c:pt idx="56">
                  <c:v>39378</c:v>
                </c:pt>
                <c:pt idx="57">
                  <c:v>39379</c:v>
                </c:pt>
                <c:pt idx="58">
                  <c:v>39380</c:v>
                </c:pt>
                <c:pt idx="59">
                  <c:v>39381</c:v>
                </c:pt>
                <c:pt idx="60">
                  <c:v>39382</c:v>
                </c:pt>
                <c:pt idx="61">
                  <c:v>39383</c:v>
                </c:pt>
                <c:pt idx="62">
                  <c:v>39384</c:v>
                </c:pt>
                <c:pt idx="63">
                  <c:v>39385</c:v>
                </c:pt>
                <c:pt idx="64">
                  <c:v>39386</c:v>
                </c:pt>
                <c:pt idx="65">
                  <c:v>39387</c:v>
                </c:pt>
                <c:pt idx="66">
                  <c:v>39388</c:v>
                </c:pt>
                <c:pt idx="67">
                  <c:v>39389</c:v>
                </c:pt>
                <c:pt idx="68">
                  <c:v>39390</c:v>
                </c:pt>
                <c:pt idx="69">
                  <c:v>39391</c:v>
                </c:pt>
                <c:pt idx="70">
                  <c:v>39392</c:v>
                </c:pt>
                <c:pt idx="71">
                  <c:v>39393</c:v>
                </c:pt>
                <c:pt idx="72">
                  <c:v>39394</c:v>
                </c:pt>
                <c:pt idx="73">
                  <c:v>39395</c:v>
                </c:pt>
                <c:pt idx="74">
                  <c:v>39396</c:v>
                </c:pt>
                <c:pt idx="75">
                  <c:v>39397</c:v>
                </c:pt>
                <c:pt idx="76">
                  <c:v>39398</c:v>
                </c:pt>
                <c:pt idx="77">
                  <c:v>39399</c:v>
                </c:pt>
                <c:pt idx="78">
                  <c:v>39400</c:v>
                </c:pt>
                <c:pt idx="79">
                  <c:v>39401</c:v>
                </c:pt>
                <c:pt idx="80">
                  <c:v>39402</c:v>
                </c:pt>
                <c:pt idx="81">
                  <c:v>39403</c:v>
                </c:pt>
                <c:pt idx="82">
                  <c:v>39404</c:v>
                </c:pt>
                <c:pt idx="83">
                  <c:v>39405</c:v>
                </c:pt>
                <c:pt idx="84">
                  <c:v>39406</c:v>
                </c:pt>
                <c:pt idx="85">
                  <c:v>39407</c:v>
                </c:pt>
                <c:pt idx="86">
                  <c:v>39408</c:v>
                </c:pt>
                <c:pt idx="87">
                  <c:v>39409</c:v>
                </c:pt>
                <c:pt idx="88">
                  <c:v>39410</c:v>
                </c:pt>
                <c:pt idx="89">
                  <c:v>39411</c:v>
                </c:pt>
                <c:pt idx="90">
                  <c:v>39412</c:v>
                </c:pt>
                <c:pt idx="91">
                  <c:v>39413</c:v>
                </c:pt>
                <c:pt idx="92">
                  <c:v>39414</c:v>
                </c:pt>
                <c:pt idx="93">
                  <c:v>39415</c:v>
                </c:pt>
                <c:pt idx="94">
                  <c:v>39416</c:v>
                </c:pt>
                <c:pt idx="95">
                  <c:v>39417</c:v>
                </c:pt>
                <c:pt idx="96">
                  <c:v>39418</c:v>
                </c:pt>
                <c:pt idx="97">
                  <c:v>39419</c:v>
                </c:pt>
                <c:pt idx="98">
                  <c:v>39420</c:v>
                </c:pt>
                <c:pt idx="99">
                  <c:v>39421</c:v>
                </c:pt>
                <c:pt idx="100">
                  <c:v>39422</c:v>
                </c:pt>
                <c:pt idx="101">
                  <c:v>39423</c:v>
                </c:pt>
                <c:pt idx="102">
                  <c:v>39424</c:v>
                </c:pt>
                <c:pt idx="103">
                  <c:v>39425</c:v>
                </c:pt>
                <c:pt idx="104">
                  <c:v>39426</c:v>
                </c:pt>
                <c:pt idx="105">
                  <c:v>39427</c:v>
                </c:pt>
                <c:pt idx="106">
                  <c:v>39428</c:v>
                </c:pt>
                <c:pt idx="107">
                  <c:v>39429</c:v>
                </c:pt>
                <c:pt idx="108">
                  <c:v>39430</c:v>
                </c:pt>
                <c:pt idx="109">
                  <c:v>39431</c:v>
                </c:pt>
                <c:pt idx="110">
                  <c:v>39432</c:v>
                </c:pt>
                <c:pt idx="111">
                  <c:v>39433</c:v>
                </c:pt>
                <c:pt idx="112">
                  <c:v>39434</c:v>
                </c:pt>
                <c:pt idx="113">
                  <c:v>39435</c:v>
                </c:pt>
                <c:pt idx="114">
                  <c:v>39436</c:v>
                </c:pt>
                <c:pt idx="115">
                  <c:v>39437</c:v>
                </c:pt>
                <c:pt idx="116">
                  <c:v>39438</c:v>
                </c:pt>
                <c:pt idx="117">
                  <c:v>39439</c:v>
                </c:pt>
                <c:pt idx="118">
                  <c:v>39440</c:v>
                </c:pt>
                <c:pt idx="119">
                  <c:v>39441</c:v>
                </c:pt>
                <c:pt idx="120">
                  <c:v>39442</c:v>
                </c:pt>
                <c:pt idx="121">
                  <c:v>39443</c:v>
                </c:pt>
                <c:pt idx="122">
                  <c:v>39444</c:v>
                </c:pt>
                <c:pt idx="123">
                  <c:v>39445</c:v>
                </c:pt>
                <c:pt idx="124">
                  <c:v>39446</c:v>
                </c:pt>
                <c:pt idx="125">
                  <c:v>39447</c:v>
                </c:pt>
                <c:pt idx="126">
                  <c:v>39448</c:v>
                </c:pt>
                <c:pt idx="127">
                  <c:v>39449</c:v>
                </c:pt>
                <c:pt idx="128">
                  <c:v>39450</c:v>
                </c:pt>
                <c:pt idx="129">
                  <c:v>39451</c:v>
                </c:pt>
                <c:pt idx="130">
                  <c:v>39452</c:v>
                </c:pt>
                <c:pt idx="131">
                  <c:v>39453</c:v>
                </c:pt>
                <c:pt idx="132">
                  <c:v>39454</c:v>
                </c:pt>
                <c:pt idx="133">
                  <c:v>39455</c:v>
                </c:pt>
                <c:pt idx="134">
                  <c:v>39456</c:v>
                </c:pt>
                <c:pt idx="135">
                  <c:v>39457</c:v>
                </c:pt>
                <c:pt idx="136">
                  <c:v>39458</c:v>
                </c:pt>
                <c:pt idx="137">
                  <c:v>39459</c:v>
                </c:pt>
                <c:pt idx="138">
                  <c:v>39460</c:v>
                </c:pt>
                <c:pt idx="139">
                  <c:v>39461</c:v>
                </c:pt>
                <c:pt idx="140">
                  <c:v>39462</c:v>
                </c:pt>
                <c:pt idx="141">
                  <c:v>39463</c:v>
                </c:pt>
                <c:pt idx="142">
                  <c:v>39464</c:v>
                </c:pt>
                <c:pt idx="143">
                  <c:v>39465</c:v>
                </c:pt>
                <c:pt idx="144">
                  <c:v>39466</c:v>
                </c:pt>
                <c:pt idx="145">
                  <c:v>39467</c:v>
                </c:pt>
                <c:pt idx="146">
                  <c:v>39468</c:v>
                </c:pt>
                <c:pt idx="147">
                  <c:v>39469</c:v>
                </c:pt>
                <c:pt idx="148">
                  <c:v>39470</c:v>
                </c:pt>
                <c:pt idx="149">
                  <c:v>39471</c:v>
                </c:pt>
                <c:pt idx="150">
                  <c:v>39472</c:v>
                </c:pt>
                <c:pt idx="151">
                  <c:v>39473</c:v>
                </c:pt>
                <c:pt idx="152">
                  <c:v>39474</c:v>
                </c:pt>
                <c:pt idx="153">
                  <c:v>39475</c:v>
                </c:pt>
                <c:pt idx="154">
                  <c:v>39476</c:v>
                </c:pt>
                <c:pt idx="155">
                  <c:v>39477</c:v>
                </c:pt>
                <c:pt idx="156">
                  <c:v>39478</c:v>
                </c:pt>
                <c:pt idx="157">
                  <c:v>39479</c:v>
                </c:pt>
                <c:pt idx="158">
                  <c:v>39480</c:v>
                </c:pt>
                <c:pt idx="159">
                  <c:v>39481</c:v>
                </c:pt>
                <c:pt idx="160">
                  <c:v>39482</c:v>
                </c:pt>
                <c:pt idx="161">
                  <c:v>39483</c:v>
                </c:pt>
                <c:pt idx="162">
                  <c:v>39484</c:v>
                </c:pt>
                <c:pt idx="163">
                  <c:v>39485</c:v>
                </c:pt>
                <c:pt idx="164">
                  <c:v>39486</c:v>
                </c:pt>
                <c:pt idx="165">
                  <c:v>39487</c:v>
                </c:pt>
                <c:pt idx="166">
                  <c:v>39488</c:v>
                </c:pt>
                <c:pt idx="167">
                  <c:v>39489</c:v>
                </c:pt>
                <c:pt idx="168">
                  <c:v>39490</c:v>
                </c:pt>
                <c:pt idx="169">
                  <c:v>39491</c:v>
                </c:pt>
                <c:pt idx="170">
                  <c:v>39492</c:v>
                </c:pt>
                <c:pt idx="171">
                  <c:v>39493</c:v>
                </c:pt>
                <c:pt idx="172">
                  <c:v>39494</c:v>
                </c:pt>
                <c:pt idx="173">
                  <c:v>39495</c:v>
                </c:pt>
                <c:pt idx="174">
                  <c:v>39496</c:v>
                </c:pt>
                <c:pt idx="175">
                  <c:v>39497</c:v>
                </c:pt>
                <c:pt idx="176">
                  <c:v>39498</c:v>
                </c:pt>
                <c:pt idx="177">
                  <c:v>39499</c:v>
                </c:pt>
                <c:pt idx="178">
                  <c:v>39500</c:v>
                </c:pt>
                <c:pt idx="179">
                  <c:v>39501</c:v>
                </c:pt>
                <c:pt idx="180">
                  <c:v>39502</c:v>
                </c:pt>
                <c:pt idx="181">
                  <c:v>39503</c:v>
                </c:pt>
                <c:pt idx="182">
                  <c:v>39504</c:v>
                </c:pt>
                <c:pt idx="183">
                  <c:v>39505</c:v>
                </c:pt>
                <c:pt idx="184">
                  <c:v>39506</c:v>
                </c:pt>
                <c:pt idx="185">
                  <c:v>39507</c:v>
                </c:pt>
                <c:pt idx="186">
                  <c:v>39508</c:v>
                </c:pt>
                <c:pt idx="187">
                  <c:v>39509</c:v>
                </c:pt>
                <c:pt idx="188">
                  <c:v>39510</c:v>
                </c:pt>
                <c:pt idx="189">
                  <c:v>39511</c:v>
                </c:pt>
                <c:pt idx="190">
                  <c:v>39512</c:v>
                </c:pt>
                <c:pt idx="191">
                  <c:v>39513</c:v>
                </c:pt>
                <c:pt idx="192">
                  <c:v>39514</c:v>
                </c:pt>
                <c:pt idx="193">
                  <c:v>39515</c:v>
                </c:pt>
                <c:pt idx="194">
                  <c:v>39516</c:v>
                </c:pt>
                <c:pt idx="195">
                  <c:v>39517</c:v>
                </c:pt>
                <c:pt idx="196">
                  <c:v>39518</c:v>
                </c:pt>
                <c:pt idx="197">
                  <c:v>39519</c:v>
                </c:pt>
                <c:pt idx="198">
                  <c:v>39520</c:v>
                </c:pt>
                <c:pt idx="199">
                  <c:v>39521</c:v>
                </c:pt>
                <c:pt idx="200">
                  <c:v>39522</c:v>
                </c:pt>
                <c:pt idx="201">
                  <c:v>39523</c:v>
                </c:pt>
                <c:pt idx="202">
                  <c:v>39524</c:v>
                </c:pt>
                <c:pt idx="203">
                  <c:v>39525</c:v>
                </c:pt>
                <c:pt idx="204">
                  <c:v>39526</c:v>
                </c:pt>
                <c:pt idx="205">
                  <c:v>39527</c:v>
                </c:pt>
                <c:pt idx="206">
                  <c:v>39528</c:v>
                </c:pt>
                <c:pt idx="207">
                  <c:v>39529</c:v>
                </c:pt>
                <c:pt idx="208">
                  <c:v>39530</c:v>
                </c:pt>
                <c:pt idx="209">
                  <c:v>39531</c:v>
                </c:pt>
                <c:pt idx="210">
                  <c:v>39532</c:v>
                </c:pt>
                <c:pt idx="211">
                  <c:v>39533</c:v>
                </c:pt>
                <c:pt idx="212">
                  <c:v>39534</c:v>
                </c:pt>
                <c:pt idx="213">
                  <c:v>39535</c:v>
                </c:pt>
                <c:pt idx="214">
                  <c:v>39536</c:v>
                </c:pt>
                <c:pt idx="215">
                  <c:v>39537</c:v>
                </c:pt>
                <c:pt idx="216">
                  <c:v>39538</c:v>
                </c:pt>
                <c:pt idx="217">
                  <c:v>39539</c:v>
                </c:pt>
                <c:pt idx="218">
                  <c:v>39540</c:v>
                </c:pt>
                <c:pt idx="219">
                  <c:v>39541</c:v>
                </c:pt>
                <c:pt idx="220">
                  <c:v>39542</c:v>
                </c:pt>
                <c:pt idx="221">
                  <c:v>39543</c:v>
                </c:pt>
                <c:pt idx="222">
                  <c:v>39544</c:v>
                </c:pt>
                <c:pt idx="223">
                  <c:v>39545</c:v>
                </c:pt>
                <c:pt idx="224">
                  <c:v>39546</c:v>
                </c:pt>
                <c:pt idx="225">
                  <c:v>39547</c:v>
                </c:pt>
                <c:pt idx="226">
                  <c:v>39548</c:v>
                </c:pt>
                <c:pt idx="227">
                  <c:v>39549</c:v>
                </c:pt>
                <c:pt idx="228">
                  <c:v>39550</c:v>
                </c:pt>
                <c:pt idx="229">
                  <c:v>39551</c:v>
                </c:pt>
                <c:pt idx="230">
                  <c:v>39552</c:v>
                </c:pt>
                <c:pt idx="231">
                  <c:v>39553</c:v>
                </c:pt>
                <c:pt idx="232">
                  <c:v>39554</c:v>
                </c:pt>
                <c:pt idx="233">
                  <c:v>39555</c:v>
                </c:pt>
                <c:pt idx="234">
                  <c:v>39556</c:v>
                </c:pt>
                <c:pt idx="235">
                  <c:v>39557</c:v>
                </c:pt>
                <c:pt idx="236">
                  <c:v>39558</c:v>
                </c:pt>
                <c:pt idx="237">
                  <c:v>39559</c:v>
                </c:pt>
                <c:pt idx="238">
                  <c:v>39560</c:v>
                </c:pt>
                <c:pt idx="239">
                  <c:v>39561</c:v>
                </c:pt>
                <c:pt idx="240">
                  <c:v>39562</c:v>
                </c:pt>
                <c:pt idx="241">
                  <c:v>39563</c:v>
                </c:pt>
                <c:pt idx="242">
                  <c:v>39564</c:v>
                </c:pt>
                <c:pt idx="243">
                  <c:v>39565</c:v>
                </c:pt>
                <c:pt idx="244">
                  <c:v>39566</c:v>
                </c:pt>
                <c:pt idx="245">
                  <c:v>39567</c:v>
                </c:pt>
                <c:pt idx="246">
                  <c:v>39568</c:v>
                </c:pt>
                <c:pt idx="247">
                  <c:v>39569</c:v>
                </c:pt>
                <c:pt idx="248">
                  <c:v>39570</c:v>
                </c:pt>
                <c:pt idx="249">
                  <c:v>39571</c:v>
                </c:pt>
                <c:pt idx="250">
                  <c:v>39572</c:v>
                </c:pt>
                <c:pt idx="251">
                  <c:v>39573</c:v>
                </c:pt>
                <c:pt idx="252">
                  <c:v>39574</c:v>
                </c:pt>
                <c:pt idx="253">
                  <c:v>39575</c:v>
                </c:pt>
                <c:pt idx="254">
                  <c:v>39576</c:v>
                </c:pt>
                <c:pt idx="255">
                  <c:v>39577</c:v>
                </c:pt>
                <c:pt idx="256">
                  <c:v>39578</c:v>
                </c:pt>
                <c:pt idx="257">
                  <c:v>39579</c:v>
                </c:pt>
                <c:pt idx="258">
                  <c:v>39580</c:v>
                </c:pt>
                <c:pt idx="259">
                  <c:v>39581</c:v>
                </c:pt>
                <c:pt idx="260">
                  <c:v>39582</c:v>
                </c:pt>
                <c:pt idx="261">
                  <c:v>39583</c:v>
                </c:pt>
                <c:pt idx="262">
                  <c:v>39584</c:v>
                </c:pt>
                <c:pt idx="263">
                  <c:v>39585</c:v>
                </c:pt>
                <c:pt idx="264">
                  <c:v>39586</c:v>
                </c:pt>
                <c:pt idx="265">
                  <c:v>39587</c:v>
                </c:pt>
                <c:pt idx="266">
                  <c:v>39588</c:v>
                </c:pt>
                <c:pt idx="267">
                  <c:v>39589</c:v>
                </c:pt>
                <c:pt idx="268">
                  <c:v>39590</c:v>
                </c:pt>
                <c:pt idx="269">
                  <c:v>39591</c:v>
                </c:pt>
                <c:pt idx="270">
                  <c:v>39592</c:v>
                </c:pt>
                <c:pt idx="271">
                  <c:v>39593</c:v>
                </c:pt>
                <c:pt idx="272">
                  <c:v>39594</c:v>
                </c:pt>
                <c:pt idx="273">
                  <c:v>39595</c:v>
                </c:pt>
                <c:pt idx="274">
                  <c:v>39596</c:v>
                </c:pt>
                <c:pt idx="275">
                  <c:v>39597</c:v>
                </c:pt>
                <c:pt idx="276">
                  <c:v>39598</c:v>
                </c:pt>
                <c:pt idx="277">
                  <c:v>39599</c:v>
                </c:pt>
                <c:pt idx="278">
                  <c:v>39600</c:v>
                </c:pt>
                <c:pt idx="279">
                  <c:v>39601</c:v>
                </c:pt>
                <c:pt idx="280">
                  <c:v>39602</c:v>
                </c:pt>
                <c:pt idx="281">
                  <c:v>39603</c:v>
                </c:pt>
                <c:pt idx="282">
                  <c:v>39604</c:v>
                </c:pt>
                <c:pt idx="283">
                  <c:v>39605</c:v>
                </c:pt>
                <c:pt idx="284">
                  <c:v>39606</c:v>
                </c:pt>
                <c:pt idx="285">
                  <c:v>39607</c:v>
                </c:pt>
                <c:pt idx="286">
                  <c:v>39608</c:v>
                </c:pt>
                <c:pt idx="287">
                  <c:v>39609</c:v>
                </c:pt>
                <c:pt idx="288">
                  <c:v>39610</c:v>
                </c:pt>
                <c:pt idx="289">
                  <c:v>39611</c:v>
                </c:pt>
                <c:pt idx="290">
                  <c:v>39612</c:v>
                </c:pt>
                <c:pt idx="291">
                  <c:v>39613</c:v>
                </c:pt>
                <c:pt idx="292">
                  <c:v>39614</c:v>
                </c:pt>
                <c:pt idx="293">
                  <c:v>39615</c:v>
                </c:pt>
                <c:pt idx="294">
                  <c:v>39616</c:v>
                </c:pt>
                <c:pt idx="295">
                  <c:v>39617</c:v>
                </c:pt>
                <c:pt idx="296">
                  <c:v>39618</c:v>
                </c:pt>
                <c:pt idx="297">
                  <c:v>39619</c:v>
                </c:pt>
                <c:pt idx="298">
                  <c:v>39620</c:v>
                </c:pt>
                <c:pt idx="299">
                  <c:v>39621</c:v>
                </c:pt>
                <c:pt idx="300">
                  <c:v>39622</c:v>
                </c:pt>
                <c:pt idx="301">
                  <c:v>39623</c:v>
                </c:pt>
                <c:pt idx="302">
                  <c:v>39624</c:v>
                </c:pt>
                <c:pt idx="303">
                  <c:v>39625</c:v>
                </c:pt>
                <c:pt idx="304">
                  <c:v>39626</c:v>
                </c:pt>
                <c:pt idx="305">
                  <c:v>39627</c:v>
                </c:pt>
                <c:pt idx="306">
                  <c:v>39628</c:v>
                </c:pt>
                <c:pt idx="307">
                  <c:v>39629</c:v>
                </c:pt>
                <c:pt idx="308">
                  <c:v>39630</c:v>
                </c:pt>
                <c:pt idx="309">
                  <c:v>39631</c:v>
                </c:pt>
                <c:pt idx="310">
                  <c:v>39632</c:v>
                </c:pt>
                <c:pt idx="311">
                  <c:v>39633</c:v>
                </c:pt>
                <c:pt idx="312">
                  <c:v>39634</c:v>
                </c:pt>
                <c:pt idx="313">
                  <c:v>39635</c:v>
                </c:pt>
                <c:pt idx="314">
                  <c:v>39636</c:v>
                </c:pt>
                <c:pt idx="315">
                  <c:v>39637</c:v>
                </c:pt>
                <c:pt idx="316">
                  <c:v>39638</c:v>
                </c:pt>
                <c:pt idx="317">
                  <c:v>39639</c:v>
                </c:pt>
                <c:pt idx="318">
                  <c:v>39640</c:v>
                </c:pt>
                <c:pt idx="319">
                  <c:v>39641</c:v>
                </c:pt>
                <c:pt idx="320">
                  <c:v>39642</c:v>
                </c:pt>
                <c:pt idx="321">
                  <c:v>39643</c:v>
                </c:pt>
                <c:pt idx="322">
                  <c:v>39644</c:v>
                </c:pt>
                <c:pt idx="323">
                  <c:v>39645</c:v>
                </c:pt>
                <c:pt idx="324">
                  <c:v>39646</c:v>
                </c:pt>
                <c:pt idx="325">
                  <c:v>39647</c:v>
                </c:pt>
                <c:pt idx="326">
                  <c:v>39648</c:v>
                </c:pt>
                <c:pt idx="327">
                  <c:v>39649</c:v>
                </c:pt>
                <c:pt idx="328">
                  <c:v>39650</c:v>
                </c:pt>
                <c:pt idx="329">
                  <c:v>39651</c:v>
                </c:pt>
                <c:pt idx="330">
                  <c:v>39652</c:v>
                </c:pt>
                <c:pt idx="331">
                  <c:v>39653</c:v>
                </c:pt>
                <c:pt idx="332">
                  <c:v>39654</c:v>
                </c:pt>
                <c:pt idx="333">
                  <c:v>39655</c:v>
                </c:pt>
                <c:pt idx="334">
                  <c:v>39656</c:v>
                </c:pt>
                <c:pt idx="335">
                  <c:v>39657</c:v>
                </c:pt>
                <c:pt idx="336">
                  <c:v>39658</c:v>
                </c:pt>
                <c:pt idx="337">
                  <c:v>39659</c:v>
                </c:pt>
                <c:pt idx="338">
                  <c:v>39660</c:v>
                </c:pt>
                <c:pt idx="339">
                  <c:v>39661</c:v>
                </c:pt>
                <c:pt idx="340">
                  <c:v>39662</c:v>
                </c:pt>
                <c:pt idx="341">
                  <c:v>39663</c:v>
                </c:pt>
                <c:pt idx="342">
                  <c:v>39664</c:v>
                </c:pt>
                <c:pt idx="343">
                  <c:v>39665</c:v>
                </c:pt>
                <c:pt idx="344">
                  <c:v>39666</c:v>
                </c:pt>
                <c:pt idx="345">
                  <c:v>39667</c:v>
                </c:pt>
                <c:pt idx="346">
                  <c:v>39668</c:v>
                </c:pt>
                <c:pt idx="347">
                  <c:v>39669</c:v>
                </c:pt>
                <c:pt idx="348">
                  <c:v>39670</c:v>
                </c:pt>
                <c:pt idx="349">
                  <c:v>39671</c:v>
                </c:pt>
                <c:pt idx="350">
                  <c:v>39672</c:v>
                </c:pt>
                <c:pt idx="351">
                  <c:v>39673</c:v>
                </c:pt>
                <c:pt idx="352">
                  <c:v>39674</c:v>
                </c:pt>
                <c:pt idx="353">
                  <c:v>39675</c:v>
                </c:pt>
                <c:pt idx="354">
                  <c:v>39676</c:v>
                </c:pt>
                <c:pt idx="355">
                  <c:v>39677</c:v>
                </c:pt>
                <c:pt idx="356">
                  <c:v>39678</c:v>
                </c:pt>
                <c:pt idx="357">
                  <c:v>39679</c:v>
                </c:pt>
                <c:pt idx="358">
                  <c:v>39680</c:v>
                </c:pt>
                <c:pt idx="359">
                  <c:v>39681</c:v>
                </c:pt>
                <c:pt idx="360">
                  <c:v>39682</c:v>
                </c:pt>
                <c:pt idx="361">
                  <c:v>39683</c:v>
                </c:pt>
                <c:pt idx="362">
                  <c:v>39684</c:v>
                </c:pt>
                <c:pt idx="363">
                  <c:v>39685</c:v>
                </c:pt>
                <c:pt idx="364">
                  <c:v>39686</c:v>
                </c:pt>
                <c:pt idx="365">
                  <c:v>39687</c:v>
                </c:pt>
                <c:pt idx="366">
                  <c:v>39688</c:v>
                </c:pt>
                <c:pt idx="367">
                  <c:v>39689</c:v>
                </c:pt>
                <c:pt idx="368">
                  <c:v>39690</c:v>
                </c:pt>
                <c:pt idx="369">
                  <c:v>39691</c:v>
                </c:pt>
                <c:pt idx="370">
                  <c:v>39692</c:v>
                </c:pt>
                <c:pt idx="371">
                  <c:v>39693</c:v>
                </c:pt>
                <c:pt idx="372">
                  <c:v>39694</c:v>
                </c:pt>
                <c:pt idx="373">
                  <c:v>39695</c:v>
                </c:pt>
                <c:pt idx="374">
                  <c:v>39696</c:v>
                </c:pt>
                <c:pt idx="375">
                  <c:v>39697</c:v>
                </c:pt>
                <c:pt idx="376">
                  <c:v>39698</c:v>
                </c:pt>
                <c:pt idx="377">
                  <c:v>39699</c:v>
                </c:pt>
                <c:pt idx="378">
                  <c:v>39700</c:v>
                </c:pt>
                <c:pt idx="379">
                  <c:v>39701</c:v>
                </c:pt>
                <c:pt idx="380">
                  <c:v>39702</c:v>
                </c:pt>
                <c:pt idx="381">
                  <c:v>39703</c:v>
                </c:pt>
                <c:pt idx="382">
                  <c:v>39704</c:v>
                </c:pt>
                <c:pt idx="383">
                  <c:v>39705</c:v>
                </c:pt>
                <c:pt idx="384">
                  <c:v>39706</c:v>
                </c:pt>
                <c:pt idx="385">
                  <c:v>39707</c:v>
                </c:pt>
                <c:pt idx="386">
                  <c:v>39708</c:v>
                </c:pt>
                <c:pt idx="387">
                  <c:v>39709</c:v>
                </c:pt>
                <c:pt idx="388">
                  <c:v>39710</c:v>
                </c:pt>
                <c:pt idx="389">
                  <c:v>39711</c:v>
                </c:pt>
                <c:pt idx="390">
                  <c:v>39712</c:v>
                </c:pt>
                <c:pt idx="391">
                  <c:v>39713</c:v>
                </c:pt>
                <c:pt idx="392">
                  <c:v>39714</c:v>
                </c:pt>
                <c:pt idx="393">
                  <c:v>39715</c:v>
                </c:pt>
                <c:pt idx="394">
                  <c:v>39716</c:v>
                </c:pt>
                <c:pt idx="395">
                  <c:v>39717</c:v>
                </c:pt>
                <c:pt idx="396">
                  <c:v>39718</c:v>
                </c:pt>
                <c:pt idx="397">
                  <c:v>39719</c:v>
                </c:pt>
                <c:pt idx="398">
                  <c:v>39720</c:v>
                </c:pt>
                <c:pt idx="399">
                  <c:v>39721</c:v>
                </c:pt>
                <c:pt idx="400">
                  <c:v>39722</c:v>
                </c:pt>
                <c:pt idx="401">
                  <c:v>39723</c:v>
                </c:pt>
                <c:pt idx="402">
                  <c:v>39724</c:v>
                </c:pt>
                <c:pt idx="403">
                  <c:v>39725</c:v>
                </c:pt>
                <c:pt idx="404">
                  <c:v>39726</c:v>
                </c:pt>
                <c:pt idx="405">
                  <c:v>39727</c:v>
                </c:pt>
                <c:pt idx="406">
                  <c:v>39728</c:v>
                </c:pt>
                <c:pt idx="407">
                  <c:v>39729</c:v>
                </c:pt>
                <c:pt idx="408">
                  <c:v>39730</c:v>
                </c:pt>
                <c:pt idx="409">
                  <c:v>39731</c:v>
                </c:pt>
                <c:pt idx="410">
                  <c:v>39732</c:v>
                </c:pt>
                <c:pt idx="411">
                  <c:v>39733</c:v>
                </c:pt>
                <c:pt idx="412">
                  <c:v>39734</c:v>
                </c:pt>
                <c:pt idx="413">
                  <c:v>39735</c:v>
                </c:pt>
                <c:pt idx="414">
                  <c:v>39736</c:v>
                </c:pt>
                <c:pt idx="415">
                  <c:v>39737</c:v>
                </c:pt>
                <c:pt idx="416">
                  <c:v>39738</c:v>
                </c:pt>
                <c:pt idx="417">
                  <c:v>39739</c:v>
                </c:pt>
                <c:pt idx="418">
                  <c:v>39740</c:v>
                </c:pt>
                <c:pt idx="419">
                  <c:v>39741</c:v>
                </c:pt>
                <c:pt idx="420">
                  <c:v>39742</c:v>
                </c:pt>
                <c:pt idx="421">
                  <c:v>39743</c:v>
                </c:pt>
                <c:pt idx="422">
                  <c:v>39744</c:v>
                </c:pt>
                <c:pt idx="423">
                  <c:v>39745</c:v>
                </c:pt>
                <c:pt idx="424">
                  <c:v>39746</c:v>
                </c:pt>
                <c:pt idx="425">
                  <c:v>39747</c:v>
                </c:pt>
                <c:pt idx="426">
                  <c:v>39748</c:v>
                </c:pt>
                <c:pt idx="427">
                  <c:v>39749</c:v>
                </c:pt>
                <c:pt idx="428">
                  <c:v>39750</c:v>
                </c:pt>
                <c:pt idx="429">
                  <c:v>39751</c:v>
                </c:pt>
                <c:pt idx="430">
                  <c:v>39752</c:v>
                </c:pt>
                <c:pt idx="431">
                  <c:v>39753</c:v>
                </c:pt>
                <c:pt idx="432">
                  <c:v>39754</c:v>
                </c:pt>
                <c:pt idx="433">
                  <c:v>39755</c:v>
                </c:pt>
                <c:pt idx="434">
                  <c:v>39756</c:v>
                </c:pt>
                <c:pt idx="435">
                  <c:v>39757</c:v>
                </c:pt>
                <c:pt idx="436">
                  <c:v>39758</c:v>
                </c:pt>
                <c:pt idx="437">
                  <c:v>39759</c:v>
                </c:pt>
                <c:pt idx="438">
                  <c:v>39760</c:v>
                </c:pt>
                <c:pt idx="439">
                  <c:v>39761</c:v>
                </c:pt>
                <c:pt idx="440">
                  <c:v>39762</c:v>
                </c:pt>
                <c:pt idx="441">
                  <c:v>39763</c:v>
                </c:pt>
                <c:pt idx="442">
                  <c:v>39764</c:v>
                </c:pt>
                <c:pt idx="443">
                  <c:v>39765</c:v>
                </c:pt>
                <c:pt idx="444">
                  <c:v>39766</c:v>
                </c:pt>
                <c:pt idx="445">
                  <c:v>39767</c:v>
                </c:pt>
                <c:pt idx="446">
                  <c:v>39768</c:v>
                </c:pt>
                <c:pt idx="447">
                  <c:v>39769</c:v>
                </c:pt>
                <c:pt idx="448">
                  <c:v>39770</c:v>
                </c:pt>
                <c:pt idx="449">
                  <c:v>39771</c:v>
                </c:pt>
                <c:pt idx="450">
                  <c:v>39772</c:v>
                </c:pt>
                <c:pt idx="451">
                  <c:v>39773</c:v>
                </c:pt>
                <c:pt idx="452">
                  <c:v>39774</c:v>
                </c:pt>
                <c:pt idx="453">
                  <c:v>39775</c:v>
                </c:pt>
                <c:pt idx="454">
                  <c:v>39776</c:v>
                </c:pt>
                <c:pt idx="455">
                  <c:v>39777</c:v>
                </c:pt>
                <c:pt idx="456">
                  <c:v>39778</c:v>
                </c:pt>
                <c:pt idx="457">
                  <c:v>39779</c:v>
                </c:pt>
                <c:pt idx="458">
                  <c:v>39780</c:v>
                </c:pt>
                <c:pt idx="459">
                  <c:v>39781</c:v>
                </c:pt>
                <c:pt idx="460">
                  <c:v>39782</c:v>
                </c:pt>
                <c:pt idx="461">
                  <c:v>39783</c:v>
                </c:pt>
                <c:pt idx="462">
                  <c:v>39784</c:v>
                </c:pt>
                <c:pt idx="463">
                  <c:v>39785</c:v>
                </c:pt>
                <c:pt idx="464">
                  <c:v>39786</c:v>
                </c:pt>
                <c:pt idx="465">
                  <c:v>39787</c:v>
                </c:pt>
                <c:pt idx="466">
                  <c:v>39788</c:v>
                </c:pt>
                <c:pt idx="467">
                  <c:v>39789</c:v>
                </c:pt>
                <c:pt idx="468">
                  <c:v>39790</c:v>
                </c:pt>
                <c:pt idx="469">
                  <c:v>39791</c:v>
                </c:pt>
                <c:pt idx="470">
                  <c:v>39792</c:v>
                </c:pt>
                <c:pt idx="471">
                  <c:v>39793</c:v>
                </c:pt>
                <c:pt idx="472">
                  <c:v>39794</c:v>
                </c:pt>
                <c:pt idx="473">
                  <c:v>39795</c:v>
                </c:pt>
                <c:pt idx="474">
                  <c:v>39796</c:v>
                </c:pt>
                <c:pt idx="475">
                  <c:v>39797</c:v>
                </c:pt>
                <c:pt idx="476">
                  <c:v>39798</c:v>
                </c:pt>
                <c:pt idx="477">
                  <c:v>39799</c:v>
                </c:pt>
                <c:pt idx="478">
                  <c:v>39800</c:v>
                </c:pt>
                <c:pt idx="479">
                  <c:v>39801</c:v>
                </c:pt>
                <c:pt idx="480">
                  <c:v>39802</c:v>
                </c:pt>
                <c:pt idx="481">
                  <c:v>39803</c:v>
                </c:pt>
                <c:pt idx="482">
                  <c:v>39804</c:v>
                </c:pt>
                <c:pt idx="483">
                  <c:v>39805</c:v>
                </c:pt>
                <c:pt idx="484">
                  <c:v>39806</c:v>
                </c:pt>
                <c:pt idx="485">
                  <c:v>39807</c:v>
                </c:pt>
                <c:pt idx="486">
                  <c:v>39808</c:v>
                </c:pt>
                <c:pt idx="487">
                  <c:v>39809</c:v>
                </c:pt>
                <c:pt idx="488">
                  <c:v>39810</c:v>
                </c:pt>
                <c:pt idx="489">
                  <c:v>39811</c:v>
                </c:pt>
                <c:pt idx="490">
                  <c:v>39812</c:v>
                </c:pt>
                <c:pt idx="491">
                  <c:v>39813</c:v>
                </c:pt>
                <c:pt idx="492">
                  <c:v>39814</c:v>
                </c:pt>
                <c:pt idx="493">
                  <c:v>39815</c:v>
                </c:pt>
                <c:pt idx="494">
                  <c:v>39816</c:v>
                </c:pt>
                <c:pt idx="495">
                  <c:v>39817</c:v>
                </c:pt>
                <c:pt idx="496">
                  <c:v>39818</c:v>
                </c:pt>
                <c:pt idx="497">
                  <c:v>39819</c:v>
                </c:pt>
                <c:pt idx="498">
                  <c:v>39820</c:v>
                </c:pt>
                <c:pt idx="499">
                  <c:v>39821</c:v>
                </c:pt>
                <c:pt idx="500">
                  <c:v>39822</c:v>
                </c:pt>
                <c:pt idx="501">
                  <c:v>39823</c:v>
                </c:pt>
                <c:pt idx="502">
                  <c:v>39824</c:v>
                </c:pt>
                <c:pt idx="503">
                  <c:v>39825</c:v>
                </c:pt>
                <c:pt idx="504">
                  <c:v>39826</c:v>
                </c:pt>
                <c:pt idx="505">
                  <c:v>39827</c:v>
                </c:pt>
                <c:pt idx="506">
                  <c:v>39828</c:v>
                </c:pt>
                <c:pt idx="507">
                  <c:v>39829</c:v>
                </c:pt>
                <c:pt idx="508">
                  <c:v>39830</c:v>
                </c:pt>
                <c:pt idx="509">
                  <c:v>39831</c:v>
                </c:pt>
                <c:pt idx="510">
                  <c:v>39832</c:v>
                </c:pt>
                <c:pt idx="511">
                  <c:v>39833</c:v>
                </c:pt>
                <c:pt idx="512">
                  <c:v>39834</c:v>
                </c:pt>
                <c:pt idx="513">
                  <c:v>39835</c:v>
                </c:pt>
                <c:pt idx="514">
                  <c:v>39836</c:v>
                </c:pt>
                <c:pt idx="515">
                  <c:v>39837</c:v>
                </c:pt>
                <c:pt idx="516">
                  <c:v>39838</c:v>
                </c:pt>
                <c:pt idx="517">
                  <c:v>39839</c:v>
                </c:pt>
                <c:pt idx="518">
                  <c:v>39840</c:v>
                </c:pt>
                <c:pt idx="519">
                  <c:v>39841</c:v>
                </c:pt>
                <c:pt idx="520">
                  <c:v>39842</c:v>
                </c:pt>
                <c:pt idx="521">
                  <c:v>39843</c:v>
                </c:pt>
                <c:pt idx="522">
                  <c:v>39844</c:v>
                </c:pt>
                <c:pt idx="523">
                  <c:v>39845</c:v>
                </c:pt>
                <c:pt idx="524">
                  <c:v>39846</c:v>
                </c:pt>
                <c:pt idx="525">
                  <c:v>39847</c:v>
                </c:pt>
                <c:pt idx="526">
                  <c:v>39848</c:v>
                </c:pt>
                <c:pt idx="527">
                  <c:v>39849</c:v>
                </c:pt>
                <c:pt idx="528">
                  <c:v>39850</c:v>
                </c:pt>
                <c:pt idx="529">
                  <c:v>39851</c:v>
                </c:pt>
                <c:pt idx="530">
                  <c:v>39852</c:v>
                </c:pt>
                <c:pt idx="531">
                  <c:v>39853</c:v>
                </c:pt>
                <c:pt idx="532">
                  <c:v>39854</c:v>
                </c:pt>
                <c:pt idx="533">
                  <c:v>39855</c:v>
                </c:pt>
                <c:pt idx="534">
                  <c:v>39856</c:v>
                </c:pt>
                <c:pt idx="535">
                  <c:v>39857</c:v>
                </c:pt>
                <c:pt idx="536">
                  <c:v>39858</c:v>
                </c:pt>
                <c:pt idx="537">
                  <c:v>39859</c:v>
                </c:pt>
                <c:pt idx="538">
                  <c:v>39860</c:v>
                </c:pt>
                <c:pt idx="539">
                  <c:v>39861</c:v>
                </c:pt>
                <c:pt idx="540">
                  <c:v>39862</c:v>
                </c:pt>
                <c:pt idx="541">
                  <c:v>39863</c:v>
                </c:pt>
                <c:pt idx="542">
                  <c:v>39864</c:v>
                </c:pt>
                <c:pt idx="543">
                  <c:v>39865</c:v>
                </c:pt>
                <c:pt idx="544">
                  <c:v>39866</c:v>
                </c:pt>
                <c:pt idx="545">
                  <c:v>39867</c:v>
                </c:pt>
                <c:pt idx="546">
                  <c:v>39868</c:v>
                </c:pt>
                <c:pt idx="547">
                  <c:v>39869</c:v>
                </c:pt>
                <c:pt idx="548">
                  <c:v>39870</c:v>
                </c:pt>
                <c:pt idx="549">
                  <c:v>39871</c:v>
                </c:pt>
                <c:pt idx="550">
                  <c:v>39872</c:v>
                </c:pt>
                <c:pt idx="551">
                  <c:v>39873</c:v>
                </c:pt>
                <c:pt idx="552">
                  <c:v>39874</c:v>
                </c:pt>
                <c:pt idx="553">
                  <c:v>39875</c:v>
                </c:pt>
                <c:pt idx="554">
                  <c:v>39876</c:v>
                </c:pt>
                <c:pt idx="555">
                  <c:v>39877</c:v>
                </c:pt>
                <c:pt idx="556">
                  <c:v>39878</c:v>
                </c:pt>
                <c:pt idx="557">
                  <c:v>39879</c:v>
                </c:pt>
                <c:pt idx="558">
                  <c:v>39880</c:v>
                </c:pt>
                <c:pt idx="559">
                  <c:v>39881</c:v>
                </c:pt>
                <c:pt idx="560">
                  <c:v>39882</c:v>
                </c:pt>
                <c:pt idx="561">
                  <c:v>39883</c:v>
                </c:pt>
                <c:pt idx="562">
                  <c:v>39884</c:v>
                </c:pt>
                <c:pt idx="563">
                  <c:v>39885</c:v>
                </c:pt>
                <c:pt idx="564">
                  <c:v>39886</c:v>
                </c:pt>
                <c:pt idx="565">
                  <c:v>39887</c:v>
                </c:pt>
                <c:pt idx="566">
                  <c:v>39888</c:v>
                </c:pt>
                <c:pt idx="567">
                  <c:v>39889</c:v>
                </c:pt>
                <c:pt idx="568">
                  <c:v>39890</c:v>
                </c:pt>
                <c:pt idx="569">
                  <c:v>39891</c:v>
                </c:pt>
                <c:pt idx="570">
                  <c:v>39892</c:v>
                </c:pt>
                <c:pt idx="571">
                  <c:v>39893</c:v>
                </c:pt>
                <c:pt idx="572">
                  <c:v>39894</c:v>
                </c:pt>
                <c:pt idx="573">
                  <c:v>39895</c:v>
                </c:pt>
                <c:pt idx="574">
                  <c:v>39896</c:v>
                </c:pt>
                <c:pt idx="575">
                  <c:v>39897</c:v>
                </c:pt>
                <c:pt idx="576">
                  <c:v>39898</c:v>
                </c:pt>
                <c:pt idx="577">
                  <c:v>39899</c:v>
                </c:pt>
                <c:pt idx="578">
                  <c:v>39900</c:v>
                </c:pt>
                <c:pt idx="579">
                  <c:v>39901</c:v>
                </c:pt>
                <c:pt idx="580">
                  <c:v>39902</c:v>
                </c:pt>
                <c:pt idx="581">
                  <c:v>39903</c:v>
                </c:pt>
                <c:pt idx="582">
                  <c:v>39904</c:v>
                </c:pt>
                <c:pt idx="583">
                  <c:v>39905</c:v>
                </c:pt>
                <c:pt idx="584">
                  <c:v>39906</c:v>
                </c:pt>
                <c:pt idx="585">
                  <c:v>39907</c:v>
                </c:pt>
                <c:pt idx="586">
                  <c:v>39908</c:v>
                </c:pt>
                <c:pt idx="587">
                  <c:v>39909</c:v>
                </c:pt>
                <c:pt idx="588">
                  <c:v>39910</c:v>
                </c:pt>
                <c:pt idx="589">
                  <c:v>39911</c:v>
                </c:pt>
                <c:pt idx="590">
                  <c:v>39912</c:v>
                </c:pt>
                <c:pt idx="591">
                  <c:v>39913</c:v>
                </c:pt>
                <c:pt idx="592">
                  <c:v>39914</c:v>
                </c:pt>
                <c:pt idx="593">
                  <c:v>39915</c:v>
                </c:pt>
                <c:pt idx="594">
                  <c:v>39916</c:v>
                </c:pt>
                <c:pt idx="595">
                  <c:v>39917</c:v>
                </c:pt>
                <c:pt idx="596">
                  <c:v>39918</c:v>
                </c:pt>
                <c:pt idx="597">
                  <c:v>39919</c:v>
                </c:pt>
                <c:pt idx="598">
                  <c:v>39920</c:v>
                </c:pt>
                <c:pt idx="599">
                  <c:v>39921</c:v>
                </c:pt>
                <c:pt idx="600">
                  <c:v>39922</c:v>
                </c:pt>
                <c:pt idx="601">
                  <c:v>39923</c:v>
                </c:pt>
                <c:pt idx="602">
                  <c:v>39924</c:v>
                </c:pt>
                <c:pt idx="603">
                  <c:v>39925</c:v>
                </c:pt>
                <c:pt idx="604">
                  <c:v>39926</c:v>
                </c:pt>
                <c:pt idx="605">
                  <c:v>39927</c:v>
                </c:pt>
                <c:pt idx="606">
                  <c:v>39928</c:v>
                </c:pt>
                <c:pt idx="607">
                  <c:v>39929</c:v>
                </c:pt>
                <c:pt idx="608">
                  <c:v>39930</c:v>
                </c:pt>
                <c:pt idx="609">
                  <c:v>39931</c:v>
                </c:pt>
                <c:pt idx="610">
                  <c:v>39932</c:v>
                </c:pt>
                <c:pt idx="611">
                  <c:v>39933</c:v>
                </c:pt>
                <c:pt idx="612">
                  <c:v>39934</c:v>
                </c:pt>
                <c:pt idx="613">
                  <c:v>39935</c:v>
                </c:pt>
                <c:pt idx="614">
                  <c:v>39936</c:v>
                </c:pt>
                <c:pt idx="615">
                  <c:v>39937</c:v>
                </c:pt>
                <c:pt idx="616">
                  <c:v>39938</c:v>
                </c:pt>
                <c:pt idx="617">
                  <c:v>39939</c:v>
                </c:pt>
                <c:pt idx="618">
                  <c:v>39940</c:v>
                </c:pt>
                <c:pt idx="619">
                  <c:v>39941</c:v>
                </c:pt>
                <c:pt idx="620">
                  <c:v>39942</c:v>
                </c:pt>
                <c:pt idx="621">
                  <c:v>39943</c:v>
                </c:pt>
                <c:pt idx="622">
                  <c:v>39944</c:v>
                </c:pt>
                <c:pt idx="623">
                  <c:v>39945</c:v>
                </c:pt>
                <c:pt idx="624">
                  <c:v>39946</c:v>
                </c:pt>
                <c:pt idx="625">
                  <c:v>39947</c:v>
                </c:pt>
                <c:pt idx="626">
                  <c:v>39948</c:v>
                </c:pt>
                <c:pt idx="627">
                  <c:v>39949</c:v>
                </c:pt>
                <c:pt idx="628">
                  <c:v>39950</c:v>
                </c:pt>
                <c:pt idx="629">
                  <c:v>39951</c:v>
                </c:pt>
                <c:pt idx="630">
                  <c:v>39952</c:v>
                </c:pt>
                <c:pt idx="631">
                  <c:v>39953</c:v>
                </c:pt>
                <c:pt idx="632">
                  <c:v>39954</c:v>
                </c:pt>
                <c:pt idx="633">
                  <c:v>39955</c:v>
                </c:pt>
                <c:pt idx="634">
                  <c:v>39956</c:v>
                </c:pt>
                <c:pt idx="635">
                  <c:v>39957</c:v>
                </c:pt>
                <c:pt idx="636">
                  <c:v>39958</c:v>
                </c:pt>
                <c:pt idx="637">
                  <c:v>39959</c:v>
                </c:pt>
                <c:pt idx="638">
                  <c:v>39960</c:v>
                </c:pt>
                <c:pt idx="639">
                  <c:v>39961</c:v>
                </c:pt>
                <c:pt idx="640">
                  <c:v>39962</c:v>
                </c:pt>
                <c:pt idx="641">
                  <c:v>39963</c:v>
                </c:pt>
                <c:pt idx="642">
                  <c:v>39964</c:v>
                </c:pt>
                <c:pt idx="643">
                  <c:v>39965</c:v>
                </c:pt>
                <c:pt idx="644">
                  <c:v>39966</c:v>
                </c:pt>
                <c:pt idx="645">
                  <c:v>39967</c:v>
                </c:pt>
                <c:pt idx="646">
                  <c:v>39968</c:v>
                </c:pt>
                <c:pt idx="647">
                  <c:v>39969</c:v>
                </c:pt>
                <c:pt idx="648">
                  <c:v>39970</c:v>
                </c:pt>
                <c:pt idx="649">
                  <c:v>39971</c:v>
                </c:pt>
                <c:pt idx="650">
                  <c:v>39972</c:v>
                </c:pt>
                <c:pt idx="651">
                  <c:v>39973</c:v>
                </c:pt>
                <c:pt idx="652">
                  <c:v>39974</c:v>
                </c:pt>
                <c:pt idx="653">
                  <c:v>39975</c:v>
                </c:pt>
                <c:pt idx="654">
                  <c:v>39976</c:v>
                </c:pt>
                <c:pt idx="655">
                  <c:v>39977</c:v>
                </c:pt>
                <c:pt idx="656">
                  <c:v>39978</c:v>
                </c:pt>
                <c:pt idx="657">
                  <c:v>39979</c:v>
                </c:pt>
                <c:pt idx="658">
                  <c:v>39980</c:v>
                </c:pt>
                <c:pt idx="659">
                  <c:v>39981</c:v>
                </c:pt>
                <c:pt idx="660">
                  <c:v>39982</c:v>
                </c:pt>
                <c:pt idx="661">
                  <c:v>39983</c:v>
                </c:pt>
                <c:pt idx="662">
                  <c:v>39984</c:v>
                </c:pt>
                <c:pt idx="663">
                  <c:v>39985</c:v>
                </c:pt>
                <c:pt idx="664">
                  <c:v>39986</c:v>
                </c:pt>
                <c:pt idx="665">
                  <c:v>39987</c:v>
                </c:pt>
                <c:pt idx="666">
                  <c:v>39988</c:v>
                </c:pt>
                <c:pt idx="667">
                  <c:v>39989</c:v>
                </c:pt>
                <c:pt idx="668">
                  <c:v>39990</c:v>
                </c:pt>
                <c:pt idx="669">
                  <c:v>39991</c:v>
                </c:pt>
                <c:pt idx="670">
                  <c:v>39992</c:v>
                </c:pt>
                <c:pt idx="671">
                  <c:v>39993</c:v>
                </c:pt>
                <c:pt idx="672">
                  <c:v>39994</c:v>
                </c:pt>
                <c:pt idx="673">
                  <c:v>39995</c:v>
                </c:pt>
                <c:pt idx="674">
                  <c:v>39996</c:v>
                </c:pt>
                <c:pt idx="675">
                  <c:v>39997</c:v>
                </c:pt>
                <c:pt idx="676">
                  <c:v>39998</c:v>
                </c:pt>
                <c:pt idx="677">
                  <c:v>39999</c:v>
                </c:pt>
                <c:pt idx="678">
                  <c:v>40000</c:v>
                </c:pt>
                <c:pt idx="679">
                  <c:v>40001</c:v>
                </c:pt>
                <c:pt idx="680">
                  <c:v>40002</c:v>
                </c:pt>
                <c:pt idx="681">
                  <c:v>40003</c:v>
                </c:pt>
                <c:pt idx="682">
                  <c:v>40004</c:v>
                </c:pt>
                <c:pt idx="683">
                  <c:v>40005</c:v>
                </c:pt>
                <c:pt idx="684">
                  <c:v>40006</c:v>
                </c:pt>
                <c:pt idx="685">
                  <c:v>40007</c:v>
                </c:pt>
                <c:pt idx="686">
                  <c:v>40008</c:v>
                </c:pt>
                <c:pt idx="687">
                  <c:v>40009</c:v>
                </c:pt>
                <c:pt idx="688">
                  <c:v>40010</c:v>
                </c:pt>
                <c:pt idx="689">
                  <c:v>40011</c:v>
                </c:pt>
                <c:pt idx="690">
                  <c:v>40012</c:v>
                </c:pt>
                <c:pt idx="691">
                  <c:v>40013</c:v>
                </c:pt>
                <c:pt idx="692">
                  <c:v>40014</c:v>
                </c:pt>
                <c:pt idx="693">
                  <c:v>40015</c:v>
                </c:pt>
                <c:pt idx="694">
                  <c:v>40016</c:v>
                </c:pt>
                <c:pt idx="695">
                  <c:v>40017</c:v>
                </c:pt>
                <c:pt idx="696">
                  <c:v>40018</c:v>
                </c:pt>
                <c:pt idx="697">
                  <c:v>40019</c:v>
                </c:pt>
                <c:pt idx="698">
                  <c:v>40020</c:v>
                </c:pt>
                <c:pt idx="699">
                  <c:v>40021</c:v>
                </c:pt>
                <c:pt idx="700">
                  <c:v>40022</c:v>
                </c:pt>
                <c:pt idx="701">
                  <c:v>40023</c:v>
                </c:pt>
                <c:pt idx="702">
                  <c:v>40024</c:v>
                </c:pt>
                <c:pt idx="703">
                  <c:v>40025</c:v>
                </c:pt>
                <c:pt idx="704">
                  <c:v>40026</c:v>
                </c:pt>
                <c:pt idx="705">
                  <c:v>40027</c:v>
                </c:pt>
                <c:pt idx="706">
                  <c:v>40028</c:v>
                </c:pt>
                <c:pt idx="707">
                  <c:v>40029</c:v>
                </c:pt>
                <c:pt idx="708">
                  <c:v>40030</c:v>
                </c:pt>
                <c:pt idx="709">
                  <c:v>40031</c:v>
                </c:pt>
                <c:pt idx="710">
                  <c:v>40032</c:v>
                </c:pt>
                <c:pt idx="711">
                  <c:v>40033</c:v>
                </c:pt>
                <c:pt idx="712">
                  <c:v>40034</c:v>
                </c:pt>
                <c:pt idx="713">
                  <c:v>40035</c:v>
                </c:pt>
                <c:pt idx="714">
                  <c:v>40036</c:v>
                </c:pt>
                <c:pt idx="715">
                  <c:v>40037</c:v>
                </c:pt>
                <c:pt idx="716">
                  <c:v>40038</c:v>
                </c:pt>
                <c:pt idx="717">
                  <c:v>40039</c:v>
                </c:pt>
                <c:pt idx="718">
                  <c:v>40040</c:v>
                </c:pt>
                <c:pt idx="719">
                  <c:v>40041</c:v>
                </c:pt>
                <c:pt idx="720">
                  <c:v>40042</c:v>
                </c:pt>
                <c:pt idx="721">
                  <c:v>40043</c:v>
                </c:pt>
                <c:pt idx="722">
                  <c:v>40044</c:v>
                </c:pt>
                <c:pt idx="723">
                  <c:v>40045</c:v>
                </c:pt>
                <c:pt idx="724">
                  <c:v>40046</c:v>
                </c:pt>
                <c:pt idx="725">
                  <c:v>40047</c:v>
                </c:pt>
                <c:pt idx="726">
                  <c:v>40048</c:v>
                </c:pt>
                <c:pt idx="727">
                  <c:v>40049</c:v>
                </c:pt>
                <c:pt idx="728">
                  <c:v>40050</c:v>
                </c:pt>
                <c:pt idx="729">
                  <c:v>40051</c:v>
                </c:pt>
                <c:pt idx="730">
                  <c:v>40052</c:v>
                </c:pt>
                <c:pt idx="731">
                  <c:v>40053</c:v>
                </c:pt>
                <c:pt idx="732">
                  <c:v>40054</c:v>
                </c:pt>
                <c:pt idx="733">
                  <c:v>40055</c:v>
                </c:pt>
                <c:pt idx="734">
                  <c:v>40056</c:v>
                </c:pt>
                <c:pt idx="735">
                  <c:v>40057</c:v>
                </c:pt>
                <c:pt idx="736">
                  <c:v>40058</c:v>
                </c:pt>
                <c:pt idx="737">
                  <c:v>40059</c:v>
                </c:pt>
                <c:pt idx="738">
                  <c:v>40060</c:v>
                </c:pt>
                <c:pt idx="739">
                  <c:v>40061</c:v>
                </c:pt>
                <c:pt idx="740">
                  <c:v>40062</c:v>
                </c:pt>
                <c:pt idx="741">
                  <c:v>40063</c:v>
                </c:pt>
                <c:pt idx="742">
                  <c:v>40064</c:v>
                </c:pt>
                <c:pt idx="743">
                  <c:v>40065</c:v>
                </c:pt>
                <c:pt idx="744">
                  <c:v>40066</c:v>
                </c:pt>
                <c:pt idx="745">
                  <c:v>40067</c:v>
                </c:pt>
                <c:pt idx="746">
                  <c:v>40068</c:v>
                </c:pt>
                <c:pt idx="747">
                  <c:v>40069</c:v>
                </c:pt>
                <c:pt idx="748">
                  <c:v>40070</c:v>
                </c:pt>
                <c:pt idx="749">
                  <c:v>40071</c:v>
                </c:pt>
                <c:pt idx="750">
                  <c:v>40072</c:v>
                </c:pt>
                <c:pt idx="751">
                  <c:v>40073</c:v>
                </c:pt>
                <c:pt idx="752">
                  <c:v>40074</c:v>
                </c:pt>
                <c:pt idx="753">
                  <c:v>40075</c:v>
                </c:pt>
                <c:pt idx="754">
                  <c:v>40076</c:v>
                </c:pt>
                <c:pt idx="755">
                  <c:v>40077</c:v>
                </c:pt>
                <c:pt idx="756">
                  <c:v>40078</c:v>
                </c:pt>
                <c:pt idx="757">
                  <c:v>40079</c:v>
                </c:pt>
                <c:pt idx="758">
                  <c:v>40080</c:v>
                </c:pt>
                <c:pt idx="759">
                  <c:v>40081</c:v>
                </c:pt>
                <c:pt idx="760">
                  <c:v>40082</c:v>
                </c:pt>
                <c:pt idx="761">
                  <c:v>40083</c:v>
                </c:pt>
                <c:pt idx="762">
                  <c:v>40084</c:v>
                </c:pt>
                <c:pt idx="763">
                  <c:v>40085</c:v>
                </c:pt>
                <c:pt idx="764">
                  <c:v>40086</c:v>
                </c:pt>
                <c:pt idx="765">
                  <c:v>40087</c:v>
                </c:pt>
                <c:pt idx="766">
                  <c:v>40088</c:v>
                </c:pt>
                <c:pt idx="767">
                  <c:v>40089</c:v>
                </c:pt>
                <c:pt idx="768">
                  <c:v>40090</c:v>
                </c:pt>
                <c:pt idx="769">
                  <c:v>40091</c:v>
                </c:pt>
              </c:numCache>
            </c:numRef>
          </c:cat>
          <c:val>
            <c:numRef>
              <c:f>Sheet1!$C$2:$C$771</c:f>
              <c:numCache>
                <c:formatCode>General</c:formatCode>
                <c:ptCount val="770"/>
                <c:pt idx="0">
                  <c:v>303</c:v>
                </c:pt>
                <c:pt idx="1">
                  <c:v>292</c:v>
                </c:pt>
                <c:pt idx="2">
                  <c:v>306</c:v>
                </c:pt>
                <c:pt idx="3">
                  <c:v>293</c:v>
                </c:pt>
                <c:pt idx="4">
                  <c:v>237</c:v>
                </c:pt>
                <c:pt idx="5">
                  <c:v>226</c:v>
                </c:pt>
                <c:pt idx="6">
                  <c:v>300</c:v>
                </c:pt>
                <c:pt idx="7">
                  <c:v>328</c:v>
                </c:pt>
                <c:pt idx="8">
                  <c:v>323</c:v>
                </c:pt>
                <c:pt idx="9">
                  <c:v>329</c:v>
                </c:pt>
                <c:pt idx="10">
                  <c:v>326</c:v>
                </c:pt>
                <c:pt idx="11">
                  <c:v>223</c:v>
                </c:pt>
                <c:pt idx="12">
                  <c:v>233</c:v>
                </c:pt>
                <c:pt idx="13">
                  <c:v>362</c:v>
                </c:pt>
                <c:pt idx="14">
                  <c:v>369</c:v>
                </c:pt>
                <c:pt idx="15">
                  <c:v>362</c:v>
                </c:pt>
                <c:pt idx="16">
                  <c:v>376</c:v>
                </c:pt>
                <c:pt idx="17">
                  <c:v>276</c:v>
                </c:pt>
                <c:pt idx="18">
                  <c:v>161</c:v>
                </c:pt>
                <c:pt idx="19">
                  <c:v>200</c:v>
                </c:pt>
                <c:pt idx="20">
                  <c:v>288</c:v>
                </c:pt>
                <c:pt idx="21">
                  <c:v>285</c:v>
                </c:pt>
                <c:pt idx="22">
                  <c:v>284</c:v>
                </c:pt>
                <c:pt idx="23">
                  <c:v>297</c:v>
                </c:pt>
                <c:pt idx="24">
                  <c:v>526</c:v>
                </c:pt>
                <c:pt idx="25">
                  <c:v>823</c:v>
                </c:pt>
                <c:pt idx="26">
                  <c:v>1145</c:v>
                </c:pt>
                <c:pt idx="27">
                  <c:v>1604</c:v>
                </c:pt>
                <c:pt idx="28">
                  <c:v>1770</c:v>
                </c:pt>
                <c:pt idx="29">
                  <c:v>1834</c:v>
                </c:pt>
                <c:pt idx="30">
                  <c:v>1878</c:v>
                </c:pt>
                <c:pt idx="31">
                  <c:v>1816</c:v>
                </c:pt>
                <c:pt idx="32">
                  <c:v>1599</c:v>
                </c:pt>
                <c:pt idx="33">
                  <c:v>1805</c:v>
                </c:pt>
                <c:pt idx="34">
                  <c:v>2130</c:v>
                </c:pt>
                <c:pt idx="35">
                  <c:v>2154</c:v>
                </c:pt>
                <c:pt idx="36">
                  <c:v>2103</c:v>
                </c:pt>
                <c:pt idx="37">
                  <c:v>2112</c:v>
                </c:pt>
                <c:pt idx="38">
                  <c:v>1980</c:v>
                </c:pt>
                <c:pt idx="39">
                  <c:v>1524</c:v>
                </c:pt>
                <c:pt idx="40">
                  <c:v>1880</c:v>
                </c:pt>
                <c:pt idx="41">
                  <c:v>2190</c:v>
                </c:pt>
                <c:pt idx="42">
                  <c:v>2216</c:v>
                </c:pt>
                <c:pt idx="43">
                  <c:v>2180</c:v>
                </c:pt>
                <c:pt idx="44">
                  <c:v>2181</c:v>
                </c:pt>
                <c:pt idx="45">
                  <c:v>1951</c:v>
                </c:pt>
                <c:pt idx="46">
                  <c:v>1486</c:v>
                </c:pt>
                <c:pt idx="47">
                  <c:v>1848</c:v>
                </c:pt>
                <c:pt idx="48">
                  <c:v>2215</c:v>
                </c:pt>
                <c:pt idx="49">
                  <c:v>2217</c:v>
                </c:pt>
                <c:pt idx="50">
                  <c:v>2113</c:v>
                </c:pt>
                <c:pt idx="51">
                  <c:v>2139</c:v>
                </c:pt>
                <c:pt idx="52">
                  <c:v>1952</c:v>
                </c:pt>
                <c:pt idx="53">
                  <c:v>1464</c:v>
                </c:pt>
                <c:pt idx="54">
                  <c:v>1761</c:v>
                </c:pt>
                <c:pt idx="55">
                  <c:v>2231</c:v>
                </c:pt>
                <c:pt idx="56">
                  <c:v>2267</c:v>
                </c:pt>
                <c:pt idx="57">
                  <c:v>2201</c:v>
                </c:pt>
                <c:pt idx="58">
                  <c:v>2199</c:v>
                </c:pt>
                <c:pt idx="59">
                  <c:v>1950</c:v>
                </c:pt>
                <c:pt idx="60">
                  <c:v>1432</c:v>
                </c:pt>
                <c:pt idx="61">
                  <c:v>1789</c:v>
                </c:pt>
                <c:pt idx="62">
                  <c:v>2255</c:v>
                </c:pt>
                <c:pt idx="63">
                  <c:v>2278</c:v>
                </c:pt>
                <c:pt idx="64">
                  <c:v>2117</c:v>
                </c:pt>
                <c:pt idx="65">
                  <c:v>2210</c:v>
                </c:pt>
                <c:pt idx="66">
                  <c:v>2002</c:v>
                </c:pt>
                <c:pt idx="67">
                  <c:v>1432</c:v>
                </c:pt>
                <c:pt idx="68">
                  <c:v>1822</c:v>
                </c:pt>
                <c:pt idx="69">
                  <c:v>2224</c:v>
                </c:pt>
                <c:pt idx="70">
                  <c:v>2295</c:v>
                </c:pt>
                <c:pt idx="71">
                  <c:v>2117</c:v>
                </c:pt>
                <c:pt idx="72">
                  <c:v>2210</c:v>
                </c:pt>
                <c:pt idx="73">
                  <c:v>2050</c:v>
                </c:pt>
                <c:pt idx="74">
                  <c:v>1475</c:v>
                </c:pt>
                <c:pt idx="75">
                  <c:v>1828</c:v>
                </c:pt>
                <c:pt idx="76">
                  <c:v>2298</c:v>
                </c:pt>
                <c:pt idx="77">
                  <c:v>2319</c:v>
                </c:pt>
                <c:pt idx="78">
                  <c:v>2258</c:v>
                </c:pt>
                <c:pt idx="79">
                  <c:v>2313</c:v>
                </c:pt>
                <c:pt idx="80">
                  <c:v>2012</c:v>
                </c:pt>
                <c:pt idx="81">
                  <c:v>1481</c:v>
                </c:pt>
                <c:pt idx="82">
                  <c:v>1757</c:v>
                </c:pt>
                <c:pt idx="83">
                  <c:v>2218</c:v>
                </c:pt>
                <c:pt idx="84">
                  <c:v>2202</c:v>
                </c:pt>
                <c:pt idx="85">
                  <c:v>2164</c:v>
                </c:pt>
                <c:pt idx="86">
                  <c:v>2160</c:v>
                </c:pt>
                <c:pt idx="87">
                  <c:v>1913</c:v>
                </c:pt>
                <c:pt idx="88">
                  <c:v>1415</c:v>
                </c:pt>
                <c:pt idx="89">
                  <c:v>1790</c:v>
                </c:pt>
                <c:pt idx="90">
                  <c:v>2216</c:v>
                </c:pt>
                <c:pt idx="91">
                  <c:v>2243</c:v>
                </c:pt>
                <c:pt idx="92">
                  <c:v>2204</c:v>
                </c:pt>
                <c:pt idx="93">
                  <c:v>2196</c:v>
                </c:pt>
                <c:pt idx="94">
                  <c:v>1952</c:v>
                </c:pt>
                <c:pt idx="95">
                  <c:v>1506</c:v>
                </c:pt>
                <c:pt idx="96">
                  <c:v>1773</c:v>
                </c:pt>
                <c:pt idx="97">
                  <c:v>2220</c:v>
                </c:pt>
                <c:pt idx="98">
                  <c:v>2163</c:v>
                </c:pt>
                <c:pt idx="99">
                  <c:v>2201</c:v>
                </c:pt>
                <c:pt idx="100">
                  <c:v>2155</c:v>
                </c:pt>
                <c:pt idx="101">
                  <c:v>1970</c:v>
                </c:pt>
                <c:pt idx="102">
                  <c:v>1654</c:v>
                </c:pt>
                <c:pt idx="103">
                  <c:v>1831</c:v>
                </c:pt>
                <c:pt idx="104">
                  <c:v>2180</c:v>
                </c:pt>
                <c:pt idx="105">
                  <c:v>2065</c:v>
                </c:pt>
                <c:pt idx="106">
                  <c:v>2020</c:v>
                </c:pt>
                <c:pt idx="107">
                  <c:v>1939</c:v>
                </c:pt>
                <c:pt idx="108">
                  <c:v>1500</c:v>
                </c:pt>
                <c:pt idx="109">
                  <c:v>857</c:v>
                </c:pt>
                <c:pt idx="110">
                  <c:v>595</c:v>
                </c:pt>
                <c:pt idx="111">
                  <c:v>576</c:v>
                </c:pt>
                <c:pt idx="112">
                  <c:v>526</c:v>
                </c:pt>
                <c:pt idx="113">
                  <c:v>491</c:v>
                </c:pt>
                <c:pt idx="114">
                  <c:v>466</c:v>
                </c:pt>
                <c:pt idx="115">
                  <c:v>390</c:v>
                </c:pt>
                <c:pt idx="116">
                  <c:v>326</c:v>
                </c:pt>
                <c:pt idx="117">
                  <c:v>314</c:v>
                </c:pt>
                <c:pt idx="118">
                  <c:v>280</c:v>
                </c:pt>
                <c:pt idx="119">
                  <c:v>256</c:v>
                </c:pt>
                <c:pt idx="120">
                  <c:v>258</c:v>
                </c:pt>
                <c:pt idx="121">
                  <c:v>307</c:v>
                </c:pt>
                <c:pt idx="122">
                  <c:v>313</c:v>
                </c:pt>
                <c:pt idx="123">
                  <c:v>323</c:v>
                </c:pt>
                <c:pt idx="124">
                  <c:v>323</c:v>
                </c:pt>
                <c:pt idx="125">
                  <c:v>312</c:v>
                </c:pt>
                <c:pt idx="126">
                  <c:v>313</c:v>
                </c:pt>
                <c:pt idx="127">
                  <c:v>429</c:v>
                </c:pt>
                <c:pt idx="128">
                  <c:v>483</c:v>
                </c:pt>
                <c:pt idx="129">
                  <c:v>492</c:v>
                </c:pt>
                <c:pt idx="130">
                  <c:v>445</c:v>
                </c:pt>
                <c:pt idx="131">
                  <c:v>515</c:v>
                </c:pt>
                <c:pt idx="132">
                  <c:v>748</c:v>
                </c:pt>
                <c:pt idx="133">
                  <c:v>771</c:v>
                </c:pt>
                <c:pt idx="134">
                  <c:v>859</c:v>
                </c:pt>
                <c:pt idx="135">
                  <c:v>976</c:v>
                </c:pt>
                <c:pt idx="136">
                  <c:v>1051</c:v>
                </c:pt>
                <c:pt idx="137">
                  <c:v>1311</c:v>
                </c:pt>
                <c:pt idx="138">
                  <c:v>1846</c:v>
                </c:pt>
                <c:pt idx="139">
                  <c:v>2146</c:v>
                </c:pt>
                <c:pt idx="140">
                  <c:v>2182</c:v>
                </c:pt>
                <c:pt idx="141">
                  <c:v>2141</c:v>
                </c:pt>
                <c:pt idx="142">
                  <c:v>2126</c:v>
                </c:pt>
                <c:pt idx="143">
                  <c:v>2002</c:v>
                </c:pt>
                <c:pt idx="144">
                  <c:v>1744</c:v>
                </c:pt>
                <c:pt idx="145">
                  <c:v>1899</c:v>
                </c:pt>
                <c:pt idx="146">
                  <c:v>2129</c:v>
                </c:pt>
                <c:pt idx="147">
                  <c:v>2091</c:v>
                </c:pt>
                <c:pt idx="148">
                  <c:v>2046</c:v>
                </c:pt>
                <c:pt idx="149">
                  <c:v>1978</c:v>
                </c:pt>
                <c:pt idx="150">
                  <c:v>1846</c:v>
                </c:pt>
                <c:pt idx="151">
                  <c:v>1512</c:v>
                </c:pt>
                <c:pt idx="152">
                  <c:v>1914</c:v>
                </c:pt>
                <c:pt idx="153">
                  <c:v>2313</c:v>
                </c:pt>
                <c:pt idx="154">
                  <c:v>2309</c:v>
                </c:pt>
                <c:pt idx="155">
                  <c:v>2257</c:v>
                </c:pt>
                <c:pt idx="156">
                  <c:v>2292</c:v>
                </c:pt>
                <c:pt idx="157">
                  <c:v>2077</c:v>
                </c:pt>
                <c:pt idx="158">
                  <c:v>1537</c:v>
                </c:pt>
                <c:pt idx="159">
                  <c:v>1869</c:v>
                </c:pt>
                <c:pt idx="160">
                  <c:v>2253</c:v>
                </c:pt>
                <c:pt idx="161">
                  <c:v>2269</c:v>
                </c:pt>
                <c:pt idx="162">
                  <c:v>2206</c:v>
                </c:pt>
                <c:pt idx="163">
                  <c:v>2237</c:v>
                </c:pt>
                <c:pt idx="164">
                  <c:v>2064</c:v>
                </c:pt>
                <c:pt idx="165">
                  <c:v>1522</c:v>
                </c:pt>
                <c:pt idx="166">
                  <c:v>1864</c:v>
                </c:pt>
                <c:pt idx="167">
                  <c:v>2265</c:v>
                </c:pt>
                <c:pt idx="168">
                  <c:v>2278</c:v>
                </c:pt>
                <c:pt idx="169">
                  <c:v>2267</c:v>
                </c:pt>
                <c:pt idx="170">
                  <c:v>2233</c:v>
                </c:pt>
                <c:pt idx="171">
                  <c:v>1978</c:v>
                </c:pt>
                <c:pt idx="172">
                  <c:v>1535</c:v>
                </c:pt>
                <c:pt idx="173">
                  <c:v>1846</c:v>
                </c:pt>
                <c:pt idx="174">
                  <c:v>2345</c:v>
                </c:pt>
                <c:pt idx="175">
                  <c:v>2368</c:v>
                </c:pt>
                <c:pt idx="176">
                  <c:v>2274</c:v>
                </c:pt>
                <c:pt idx="177">
                  <c:v>2283</c:v>
                </c:pt>
                <c:pt idx="178">
                  <c:v>2013</c:v>
                </c:pt>
                <c:pt idx="179">
                  <c:v>1506</c:v>
                </c:pt>
                <c:pt idx="180">
                  <c:v>1799</c:v>
                </c:pt>
                <c:pt idx="181">
                  <c:v>2262</c:v>
                </c:pt>
                <c:pt idx="182">
                  <c:v>2304</c:v>
                </c:pt>
                <c:pt idx="183">
                  <c:v>2247</c:v>
                </c:pt>
                <c:pt idx="184">
                  <c:v>2236</c:v>
                </c:pt>
                <c:pt idx="185">
                  <c:v>2063</c:v>
                </c:pt>
                <c:pt idx="186">
                  <c:v>1481</c:v>
                </c:pt>
                <c:pt idx="187">
                  <c:v>1818</c:v>
                </c:pt>
                <c:pt idx="188">
                  <c:v>2305</c:v>
                </c:pt>
                <c:pt idx="189">
                  <c:v>2361</c:v>
                </c:pt>
                <c:pt idx="190">
                  <c:v>2266</c:v>
                </c:pt>
                <c:pt idx="191">
                  <c:v>2292</c:v>
                </c:pt>
                <c:pt idx="192">
                  <c:v>2111</c:v>
                </c:pt>
                <c:pt idx="193">
                  <c:v>1660</c:v>
                </c:pt>
                <c:pt idx="194">
                  <c:v>1960</c:v>
                </c:pt>
                <c:pt idx="195">
                  <c:v>2317</c:v>
                </c:pt>
                <c:pt idx="196">
                  <c:v>2329</c:v>
                </c:pt>
                <c:pt idx="197">
                  <c:v>2263</c:v>
                </c:pt>
                <c:pt idx="198">
                  <c:v>2162</c:v>
                </c:pt>
                <c:pt idx="199">
                  <c:v>1819</c:v>
                </c:pt>
                <c:pt idx="200">
                  <c:v>973</c:v>
                </c:pt>
                <c:pt idx="201">
                  <c:v>797</c:v>
                </c:pt>
                <c:pt idx="202">
                  <c:v>859</c:v>
                </c:pt>
                <c:pt idx="203">
                  <c:v>828</c:v>
                </c:pt>
                <c:pt idx="204">
                  <c:v>837</c:v>
                </c:pt>
                <c:pt idx="205">
                  <c:v>753</c:v>
                </c:pt>
                <c:pt idx="206">
                  <c:v>566</c:v>
                </c:pt>
                <c:pt idx="207">
                  <c:v>506</c:v>
                </c:pt>
                <c:pt idx="208">
                  <c:v>485</c:v>
                </c:pt>
                <c:pt idx="209">
                  <c:v>521</c:v>
                </c:pt>
                <c:pt idx="210">
                  <c:v>644</c:v>
                </c:pt>
                <c:pt idx="211">
                  <c:v>670</c:v>
                </c:pt>
                <c:pt idx="212">
                  <c:v>682</c:v>
                </c:pt>
                <c:pt idx="213">
                  <c:v>644</c:v>
                </c:pt>
                <c:pt idx="214">
                  <c:v>505</c:v>
                </c:pt>
                <c:pt idx="215">
                  <c:v>558</c:v>
                </c:pt>
                <c:pt idx="216">
                  <c:v>728</c:v>
                </c:pt>
                <c:pt idx="217">
                  <c:v>779</c:v>
                </c:pt>
                <c:pt idx="218">
                  <c:v>826</c:v>
                </c:pt>
                <c:pt idx="219">
                  <c:v>796</c:v>
                </c:pt>
                <c:pt idx="220">
                  <c:v>749</c:v>
                </c:pt>
                <c:pt idx="221">
                  <c:v>614</c:v>
                </c:pt>
                <c:pt idx="222">
                  <c:v>658</c:v>
                </c:pt>
                <c:pt idx="223">
                  <c:v>851</c:v>
                </c:pt>
                <c:pt idx="224">
                  <c:v>951</c:v>
                </c:pt>
                <c:pt idx="225">
                  <c:v>995</c:v>
                </c:pt>
                <c:pt idx="226">
                  <c:v>1031</c:v>
                </c:pt>
                <c:pt idx="227">
                  <c:v>1113</c:v>
                </c:pt>
                <c:pt idx="228">
                  <c:v>1247</c:v>
                </c:pt>
                <c:pt idx="229">
                  <c:v>1828</c:v>
                </c:pt>
                <c:pt idx="230">
                  <c:v>2271</c:v>
                </c:pt>
                <c:pt idx="231">
                  <c:v>2295</c:v>
                </c:pt>
                <c:pt idx="232">
                  <c:v>2291</c:v>
                </c:pt>
                <c:pt idx="233">
                  <c:v>2276</c:v>
                </c:pt>
                <c:pt idx="234">
                  <c:v>2101</c:v>
                </c:pt>
                <c:pt idx="235">
                  <c:v>1703</c:v>
                </c:pt>
                <c:pt idx="236">
                  <c:v>1977</c:v>
                </c:pt>
                <c:pt idx="237">
                  <c:v>2300</c:v>
                </c:pt>
                <c:pt idx="238">
                  <c:v>2287</c:v>
                </c:pt>
                <c:pt idx="239">
                  <c:v>2125</c:v>
                </c:pt>
                <c:pt idx="240">
                  <c:v>2265</c:v>
                </c:pt>
                <c:pt idx="241">
                  <c:v>2097</c:v>
                </c:pt>
                <c:pt idx="242">
                  <c:v>1633</c:v>
                </c:pt>
                <c:pt idx="243">
                  <c:v>1867</c:v>
                </c:pt>
                <c:pt idx="244">
                  <c:v>2297</c:v>
                </c:pt>
                <c:pt idx="245">
                  <c:v>2247</c:v>
                </c:pt>
                <c:pt idx="246">
                  <c:v>2259</c:v>
                </c:pt>
                <c:pt idx="247">
                  <c:v>2245</c:v>
                </c:pt>
                <c:pt idx="248">
                  <c:v>1981</c:v>
                </c:pt>
                <c:pt idx="249">
                  <c:v>1553</c:v>
                </c:pt>
                <c:pt idx="250">
                  <c:v>1563</c:v>
                </c:pt>
                <c:pt idx="251">
                  <c:v>1851</c:v>
                </c:pt>
                <c:pt idx="252">
                  <c:v>2185</c:v>
                </c:pt>
                <c:pt idx="253">
                  <c:v>2224</c:v>
                </c:pt>
                <c:pt idx="254">
                  <c:v>2136</c:v>
                </c:pt>
                <c:pt idx="255">
                  <c:v>1986</c:v>
                </c:pt>
                <c:pt idx="256">
                  <c:v>1596</c:v>
                </c:pt>
                <c:pt idx="257">
                  <c:v>1715</c:v>
                </c:pt>
                <c:pt idx="258">
                  <c:v>2045</c:v>
                </c:pt>
                <c:pt idx="259">
                  <c:v>2000</c:v>
                </c:pt>
                <c:pt idx="260">
                  <c:v>2055</c:v>
                </c:pt>
                <c:pt idx="261">
                  <c:v>2017</c:v>
                </c:pt>
                <c:pt idx="262">
                  <c:v>1904</c:v>
                </c:pt>
                <c:pt idx="263">
                  <c:v>1648</c:v>
                </c:pt>
                <c:pt idx="264">
                  <c:v>1783</c:v>
                </c:pt>
                <c:pt idx="265">
                  <c:v>2083</c:v>
                </c:pt>
                <c:pt idx="266">
                  <c:v>2052</c:v>
                </c:pt>
                <c:pt idx="267">
                  <c:v>2071</c:v>
                </c:pt>
                <c:pt idx="268">
                  <c:v>2005</c:v>
                </c:pt>
                <c:pt idx="269">
                  <c:v>1860</c:v>
                </c:pt>
                <c:pt idx="270">
                  <c:v>1614</c:v>
                </c:pt>
                <c:pt idx="271">
                  <c:v>1635</c:v>
                </c:pt>
                <c:pt idx="272">
                  <c:v>1833</c:v>
                </c:pt>
                <c:pt idx="273">
                  <c:v>2003</c:v>
                </c:pt>
                <c:pt idx="274">
                  <c:v>2059</c:v>
                </c:pt>
                <c:pt idx="275">
                  <c:v>2070</c:v>
                </c:pt>
                <c:pt idx="276">
                  <c:v>1844</c:v>
                </c:pt>
                <c:pt idx="277">
                  <c:v>1605</c:v>
                </c:pt>
                <c:pt idx="278">
                  <c:v>1725</c:v>
                </c:pt>
                <c:pt idx="279">
                  <c:v>1913</c:v>
                </c:pt>
                <c:pt idx="280">
                  <c:v>1929</c:v>
                </c:pt>
                <c:pt idx="281">
                  <c:v>1895</c:v>
                </c:pt>
                <c:pt idx="282">
                  <c:v>1831</c:v>
                </c:pt>
                <c:pt idx="283">
                  <c:v>1665</c:v>
                </c:pt>
                <c:pt idx="284">
                  <c:v>1367</c:v>
                </c:pt>
                <c:pt idx="285">
                  <c:v>1343</c:v>
                </c:pt>
                <c:pt idx="286">
                  <c:v>1544</c:v>
                </c:pt>
                <c:pt idx="287">
                  <c:v>1546</c:v>
                </c:pt>
                <c:pt idx="288">
                  <c:v>1569</c:v>
                </c:pt>
                <c:pt idx="289">
                  <c:v>1531</c:v>
                </c:pt>
                <c:pt idx="290">
                  <c:v>1275</c:v>
                </c:pt>
                <c:pt idx="291">
                  <c:v>938</c:v>
                </c:pt>
                <c:pt idx="292">
                  <c:v>860</c:v>
                </c:pt>
                <c:pt idx="293">
                  <c:v>975</c:v>
                </c:pt>
                <c:pt idx="294">
                  <c:v>576</c:v>
                </c:pt>
                <c:pt idx="295">
                  <c:v>878</c:v>
                </c:pt>
                <c:pt idx="296">
                  <c:v>868</c:v>
                </c:pt>
                <c:pt idx="297">
                  <c:v>810</c:v>
                </c:pt>
                <c:pt idx="298">
                  <c:v>630</c:v>
                </c:pt>
                <c:pt idx="299">
                  <c:v>585</c:v>
                </c:pt>
                <c:pt idx="300">
                  <c:v>697</c:v>
                </c:pt>
                <c:pt idx="301">
                  <c:v>700</c:v>
                </c:pt>
                <c:pt idx="302">
                  <c:v>635</c:v>
                </c:pt>
                <c:pt idx="303">
                  <c:v>594</c:v>
                </c:pt>
                <c:pt idx="304">
                  <c:v>488</c:v>
                </c:pt>
                <c:pt idx="305">
                  <c:v>278</c:v>
                </c:pt>
                <c:pt idx="306">
                  <c:v>300</c:v>
                </c:pt>
                <c:pt idx="307">
                  <c:v>419</c:v>
                </c:pt>
                <c:pt idx="308">
                  <c:v>460</c:v>
                </c:pt>
                <c:pt idx="309">
                  <c:v>458</c:v>
                </c:pt>
                <c:pt idx="310">
                  <c:v>431</c:v>
                </c:pt>
                <c:pt idx="311">
                  <c:v>413</c:v>
                </c:pt>
                <c:pt idx="312">
                  <c:v>295</c:v>
                </c:pt>
                <c:pt idx="313">
                  <c:v>330</c:v>
                </c:pt>
                <c:pt idx="314">
                  <c:v>478</c:v>
                </c:pt>
                <c:pt idx="315">
                  <c:v>489</c:v>
                </c:pt>
                <c:pt idx="316">
                  <c:v>465</c:v>
                </c:pt>
                <c:pt idx="317">
                  <c:v>505</c:v>
                </c:pt>
                <c:pt idx="318">
                  <c:v>460</c:v>
                </c:pt>
                <c:pt idx="319">
                  <c:v>323</c:v>
                </c:pt>
                <c:pt idx="320">
                  <c:v>335</c:v>
                </c:pt>
                <c:pt idx="321">
                  <c:v>481</c:v>
                </c:pt>
                <c:pt idx="322">
                  <c:v>502</c:v>
                </c:pt>
                <c:pt idx="323">
                  <c:v>491</c:v>
                </c:pt>
                <c:pt idx="324">
                  <c:v>525</c:v>
                </c:pt>
                <c:pt idx="325">
                  <c:v>541</c:v>
                </c:pt>
                <c:pt idx="326">
                  <c:v>403</c:v>
                </c:pt>
                <c:pt idx="327">
                  <c:v>403</c:v>
                </c:pt>
                <c:pt idx="328">
                  <c:v>510</c:v>
                </c:pt>
                <c:pt idx="329">
                  <c:v>515</c:v>
                </c:pt>
                <c:pt idx="330">
                  <c:v>511</c:v>
                </c:pt>
                <c:pt idx="331">
                  <c:v>478</c:v>
                </c:pt>
                <c:pt idx="332">
                  <c:v>443</c:v>
                </c:pt>
                <c:pt idx="333">
                  <c:v>321</c:v>
                </c:pt>
                <c:pt idx="334">
                  <c:v>314</c:v>
                </c:pt>
                <c:pt idx="335">
                  <c:v>468</c:v>
                </c:pt>
                <c:pt idx="336">
                  <c:v>491</c:v>
                </c:pt>
                <c:pt idx="337">
                  <c:v>486</c:v>
                </c:pt>
                <c:pt idx="338">
                  <c:v>461</c:v>
                </c:pt>
                <c:pt idx="339">
                  <c:v>373</c:v>
                </c:pt>
                <c:pt idx="340">
                  <c:v>196</c:v>
                </c:pt>
                <c:pt idx="341">
                  <c:v>221</c:v>
                </c:pt>
                <c:pt idx="342">
                  <c:v>415</c:v>
                </c:pt>
                <c:pt idx="343">
                  <c:v>457</c:v>
                </c:pt>
                <c:pt idx="344">
                  <c:v>466</c:v>
                </c:pt>
                <c:pt idx="345">
                  <c:v>452</c:v>
                </c:pt>
                <c:pt idx="346">
                  <c:v>417</c:v>
                </c:pt>
                <c:pt idx="347">
                  <c:v>296</c:v>
                </c:pt>
                <c:pt idx="348">
                  <c:v>301</c:v>
                </c:pt>
                <c:pt idx="349">
                  <c:v>441</c:v>
                </c:pt>
                <c:pt idx="350">
                  <c:v>446</c:v>
                </c:pt>
                <c:pt idx="351">
                  <c:v>443</c:v>
                </c:pt>
                <c:pt idx="352">
                  <c:v>469</c:v>
                </c:pt>
                <c:pt idx="353">
                  <c:v>438</c:v>
                </c:pt>
                <c:pt idx="354">
                  <c:v>332</c:v>
                </c:pt>
                <c:pt idx="355">
                  <c:v>372</c:v>
                </c:pt>
                <c:pt idx="356">
                  <c:v>523</c:v>
                </c:pt>
                <c:pt idx="357">
                  <c:v>523</c:v>
                </c:pt>
                <c:pt idx="358">
                  <c:v>485</c:v>
                </c:pt>
                <c:pt idx="359">
                  <c:v>487</c:v>
                </c:pt>
                <c:pt idx="360">
                  <c:v>435</c:v>
                </c:pt>
                <c:pt idx="361">
                  <c:v>285</c:v>
                </c:pt>
                <c:pt idx="362">
                  <c:v>277</c:v>
                </c:pt>
                <c:pt idx="363">
                  <c:v>316</c:v>
                </c:pt>
                <c:pt idx="364">
                  <c:v>434</c:v>
                </c:pt>
                <c:pt idx="365">
                  <c:v>434</c:v>
                </c:pt>
                <c:pt idx="366">
                  <c:v>407</c:v>
                </c:pt>
                <c:pt idx="367">
                  <c:v>395</c:v>
                </c:pt>
                <c:pt idx="368">
                  <c:v>294</c:v>
                </c:pt>
                <c:pt idx="369">
                  <c:v>311</c:v>
                </c:pt>
                <c:pt idx="370">
                  <c:v>433</c:v>
                </c:pt>
                <c:pt idx="371">
                  <c:v>452</c:v>
                </c:pt>
                <c:pt idx="372">
                  <c:v>506</c:v>
                </c:pt>
                <c:pt idx="373">
                  <c:v>496</c:v>
                </c:pt>
                <c:pt idx="374">
                  <c:v>461</c:v>
                </c:pt>
                <c:pt idx="375">
                  <c:v>331</c:v>
                </c:pt>
                <c:pt idx="376">
                  <c:v>314</c:v>
                </c:pt>
                <c:pt idx="377">
                  <c:v>507</c:v>
                </c:pt>
                <c:pt idx="378">
                  <c:v>514</c:v>
                </c:pt>
                <c:pt idx="379">
                  <c:v>543</c:v>
                </c:pt>
                <c:pt idx="380">
                  <c:v>596</c:v>
                </c:pt>
                <c:pt idx="381">
                  <c:v>506</c:v>
                </c:pt>
                <c:pt idx="382">
                  <c:v>297</c:v>
                </c:pt>
                <c:pt idx="383">
                  <c:v>284</c:v>
                </c:pt>
                <c:pt idx="384">
                  <c:v>495</c:v>
                </c:pt>
                <c:pt idx="385">
                  <c:v>468</c:v>
                </c:pt>
                <c:pt idx="386">
                  <c:v>484</c:v>
                </c:pt>
                <c:pt idx="387">
                  <c:v>450</c:v>
                </c:pt>
                <c:pt idx="388">
                  <c:v>733</c:v>
                </c:pt>
                <c:pt idx="389">
                  <c:v>1117</c:v>
                </c:pt>
                <c:pt idx="390">
                  <c:v>1454</c:v>
                </c:pt>
                <c:pt idx="391">
                  <c:v>2088</c:v>
                </c:pt>
                <c:pt idx="392">
                  <c:v>2248</c:v>
                </c:pt>
                <c:pt idx="393">
                  <c:v>2363</c:v>
                </c:pt>
                <c:pt idx="394">
                  <c:v>2464</c:v>
                </c:pt>
                <c:pt idx="395">
                  <c:v>2338</c:v>
                </c:pt>
                <c:pt idx="396">
                  <c:v>1966</c:v>
                </c:pt>
                <c:pt idx="397">
                  <c:v>2305</c:v>
                </c:pt>
                <c:pt idx="398">
                  <c:v>2698</c:v>
                </c:pt>
                <c:pt idx="399">
                  <c:v>2724</c:v>
                </c:pt>
                <c:pt idx="400">
                  <c:v>2617</c:v>
                </c:pt>
                <c:pt idx="401">
                  <c:v>2696</c:v>
                </c:pt>
                <c:pt idx="402">
                  <c:v>2551</c:v>
                </c:pt>
                <c:pt idx="403">
                  <c:v>2081</c:v>
                </c:pt>
                <c:pt idx="404">
                  <c:v>2374</c:v>
                </c:pt>
                <c:pt idx="405">
                  <c:v>2785</c:v>
                </c:pt>
                <c:pt idx="406">
                  <c:v>2851</c:v>
                </c:pt>
                <c:pt idx="407">
                  <c:v>2785</c:v>
                </c:pt>
                <c:pt idx="408">
                  <c:v>2844</c:v>
                </c:pt>
                <c:pt idx="409">
                  <c:v>2694</c:v>
                </c:pt>
                <c:pt idx="410">
                  <c:v>1899</c:v>
                </c:pt>
                <c:pt idx="411">
                  <c:v>2338</c:v>
                </c:pt>
                <c:pt idx="412">
                  <c:v>2979</c:v>
                </c:pt>
                <c:pt idx="413">
                  <c:v>3034</c:v>
                </c:pt>
                <c:pt idx="414">
                  <c:v>2843</c:v>
                </c:pt>
                <c:pt idx="415">
                  <c:v>2919</c:v>
                </c:pt>
                <c:pt idx="416">
                  <c:v>2682</c:v>
                </c:pt>
                <c:pt idx="417">
                  <c:v>1986</c:v>
                </c:pt>
                <c:pt idx="418">
                  <c:v>2268</c:v>
                </c:pt>
                <c:pt idx="419">
                  <c:v>2863</c:v>
                </c:pt>
                <c:pt idx="420">
                  <c:v>2880</c:v>
                </c:pt>
                <c:pt idx="421">
                  <c:v>2812</c:v>
                </c:pt>
                <c:pt idx="422">
                  <c:v>2839</c:v>
                </c:pt>
                <c:pt idx="423">
                  <c:v>2682</c:v>
                </c:pt>
                <c:pt idx="424">
                  <c:v>1937</c:v>
                </c:pt>
                <c:pt idx="425">
                  <c:v>2299</c:v>
                </c:pt>
                <c:pt idx="426">
                  <c:v>2902</c:v>
                </c:pt>
                <c:pt idx="427">
                  <c:v>2884</c:v>
                </c:pt>
                <c:pt idx="428">
                  <c:v>2785</c:v>
                </c:pt>
                <c:pt idx="429">
                  <c:v>2851</c:v>
                </c:pt>
                <c:pt idx="430">
                  <c:v>2560</c:v>
                </c:pt>
                <c:pt idx="431">
                  <c:v>1950</c:v>
                </c:pt>
                <c:pt idx="432">
                  <c:v>2357</c:v>
                </c:pt>
                <c:pt idx="433">
                  <c:v>2947</c:v>
                </c:pt>
                <c:pt idx="434">
                  <c:v>2976</c:v>
                </c:pt>
                <c:pt idx="435">
                  <c:v>2791</c:v>
                </c:pt>
                <c:pt idx="436">
                  <c:v>2879</c:v>
                </c:pt>
                <c:pt idx="437">
                  <c:v>2622</c:v>
                </c:pt>
                <c:pt idx="438">
                  <c:v>1873</c:v>
                </c:pt>
                <c:pt idx="439">
                  <c:v>2328</c:v>
                </c:pt>
                <c:pt idx="440">
                  <c:v>2918</c:v>
                </c:pt>
                <c:pt idx="441">
                  <c:v>2947</c:v>
                </c:pt>
                <c:pt idx="442">
                  <c:v>2884</c:v>
                </c:pt>
                <c:pt idx="443">
                  <c:v>2907</c:v>
                </c:pt>
                <c:pt idx="444">
                  <c:v>2601</c:v>
                </c:pt>
                <c:pt idx="445">
                  <c:v>1890</c:v>
                </c:pt>
                <c:pt idx="446">
                  <c:v>2252</c:v>
                </c:pt>
                <c:pt idx="447">
                  <c:v>2863</c:v>
                </c:pt>
                <c:pt idx="448">
                  <c:v>2874</c:v>
                </c:pt>
                <c:pt idx="449">
                  <c:v>2847</c:v>
                </c:pt>
                <c:pt idx="450">
                  <c:v>2835</c:v>
                </c:pt>
                <c:pt idx="451">
                  <c:v>2497</c:v>
                </c:pt>
                <c:pt idx="452">
                  <c:v>1848</c:v>
                </c:pt>
                <c:pt idx="453">
                  <c:v>2336</c:v>
                </c:pt>
                <c:pt idx="454">
                  <c:v>2941</c:v>
                </c:pt>
                <c:pt idx="455">
                  <c:v>2877</c:v>
                </c:pt>
                <c:pt idx="456">
                  <c:v>2799</c:v>
                </c:pt>
                <c:pt idx="457">
                  <c:v>2868</c:v>
                </c:pt>
                <c:pt idx="458">
                  <c:v>2594</c:v>
                </c:pt>
                <c:pt idx="459">
                  <c:v>1943</c:v>
                </c:pt>
                <c:pt idx="460">
                  <c:v>2266</c:v>
                </c:pt>
                <c:pt idx="461">
                  <c:v>2889</c:v>
                </c:pt>
                <c:pt idx="462">
                  <c:v>2883</c:v>
                </c:pt>
                <c:pt idx="463">
                  <c:v>2806</c:v>
                </c:pt>
                <c:pt idx="464">
                  <c:v>2839</c:v>
                </c:pt>
                <c:pt idx="465">
                  <c:v>2697</c:v>
                </c:pt>
                <c:pt idx="466">
                  <c:v>2049</c:v>
                </c:pt>
                <c:pt idx="467">
                  <c:v>2320</c:v>
                </c:pt>
                <c:pt idx="468">
                  <c:v>2785</c:v>
                </c:pt>
                <c:pt idx="469">
                  <c:v>2759</c:v>
                </c:pt>
                <c:pt idx="470">
                  <c:v>2702</c:v>
                </c:pt>
                <c:pt idx="471">
                  <c:v>2634</c:v>
                </c:pt>
                <c:pt idx="472">
                  <c:v>2219</c:v>
                </c:pt>
                <c:pt idx="473">
                  <c:v>1349</c:v>
                </c:pt>
                <c:pt idx="474">
                  <c:v>1000</c:v>
                </c:pt>
                <c:pt idx="475">
                  <c:v>1066</c:v>
                </c:pt>
                <c:pt idx="476">
                  <c:v>938</c:v>
                </c:pt>
                <c:pt idx="477">
                  <c:v>889</c:v>
                </c:pt>
                <c:pt idx="478">
                  <c:v>846</c:v>
                </c:pt>
                <c:pt idx="479">
                  <c:v>794</c:v>
                </c:pt>
                <c:pt idx="480">
                  <c:v>552</c:v>
                </c:pt>
                <c:pt idx="481">
                  <c:v>564</c:v>
                </c:pt>
                <c:pt idx="482">
                  <c:v>640</c:v>
                </c:pt>
                <c:pt idx="483">
                  <c:v>601</c:v>
                </c:pt>
                <c:pt idx="484">
                  <c:v>488</c:v>
                </c:pt>
                <c:pt idx="485">
                  <c:v>439</c:v>
                </c:pt>
                <c:pt idx="486">
                  <c:v>466</c:v>
                </c:pt>
                <c:pt idx="487">
                  <c:v>524</c:v>
                </c:pt>
                <c:pt idx="488">
                  <c:v>532</c:v>
                </c:pt>
                <c:pt idx="489">
                  <c:v>611</c:v>
                </c:pt>
                <c:pt idx="490">
                  <c:v>615</c:v>
                </c:pt>
                <c:pt idx="491">
                  <c:v>580</c:v>
                </c:pt>
                <c:pt idx="492">
                  <c:v>563</c:v>
                </c:pt>
                <c:pt idx="493">
                  <c:v>622</c:v>
                </c:pt>
                <c:pt idx="494">
                  <c:v>657</c:v>
                </c:pt>
                <c:pt idx="495">
                  <c:v>728</c:v>
                </c:pt>
                <c:pt idx="496">
                  <c:v>1015</c:v>
                </c:pt>
                <c:pt idx="497">
                  <c:v>1067</c:v>
                </c:pt>
                <c:pt idx="498">
                  <c:v>1195</c:v>
                </c:pt>
                <c:pt idx="499">
                  <c:v>1300</c:v>
                </c:pt>
                <c:pt idx="500">
                  <c:v>1415</c:v>
                </c:pt>
                <c:pt idx="501">
                  <c:v>1679</c:v>
                </c:pt>
                <c:pt idx="502">
                  <c:v>2320</c:v>
                </c:pt>
                <c:pt idx="503">
                  <c:v>2732</c:v>
                </c:pt>
                <c:pt idx="504">
                  <c:v>2651</c:v>
                </c:pt>
                <c:pt idx="505">
                  <c:v>2746</c:v>
                </c:pt>
                <c:pt idx="506">
                  <c:v>2780</c:v>
                </c:pt>
                <c:pt idx="507">
                  <c:v>2692</c:v>
                </c:pt>
                <c:pt idx="508">
                  <c:v>2252</c:v>
                </c:pt>
                <c:pt idx="509">
                  <c:v>2404</c:v>
                </c:pt>
                <c:pt idx="510">
                  <c:v>2768</c:v>
                </c:pt>
                <c:pt idx="511">
                  <c:v>2686</c:v>
                </c:pt>
                <c:pt idx="512">
                  <c:v>2677</c:v>
                </c:pt>
                <c:pt idx="513">
                  <c:v>2600</c:v>
                </c:pt>
                <c:pt idx="514">
                  <c:v>2412</c:v>
                </c:pt>
                <c:pt idx="515">
                  <c:v>2028</c:v>
                </c:pt>
                <c:pt idx="516">
                  <c:v>2474</c:v>
                </c:pt>
                <c:pt idx="517">
                  <c:v>2964</c:v>
                </c:pt>
                <c:pt idx="518">
                  <c:v>2897</c:v>
                </c:pt>
                <c:pt idx="519">
                  <c:v>2830</c:v>
                </c:pt>
                <c:pt idx="520">
                  <c:v>2841</c:v>
                </c:pt>
                <c:pt idx="521">
                  <c:v>2625</c:v>
                </c:pt>
                <c:pt idx="522">
                  <c:v>1980</c:v>
                </c:pt>
                <c:pt idx="523">
                  <c:v>2329</c:v>
                </c:pt>
                <c:pt idx="524">
                  <c:v>2944</c:v>
                </c:pt>
                <c:pt idx="525">
                  <c:v>2643</c:v>
                </c:pt>
                <c:pt idx="526">
                  <c:v>2811</c:v>
                </c:pt>
                <c:pt idx="527">
                  <c:v>2779</c:v>
                </c:pt>
                <c:pt idx="528">
                  <c:v>2602</c:v>
                </c:pt>
                <c:pt idx="529">
                  <c:v>1966</c:v>
                </c:pt>
                <c:pt idx="530">
                  <c:v>2340</c:v>
                </c:pt>
                <c:pt idx="531">
                  <c:v>2958</c:v>
                </c:pt>
                <c:pt idx="532">
                  <c:v>3052</c:v>
                </c:pt>
                <c:pt idx="533">
                  <c:v>2855</c:v>
                </c:pt>
                <c:pt idx="534">
                  <c:v>2935</c:v>
                </c:pt>
                <c:pt idx="535">
                  <c:v>2570</c:v>
                </c:pt>
                <c:pt idx="536">
                  <c:v>1811</c:v>
                </c:pt>
                <c:pt idx="537">
                  <c:v>2219</c:v>
                </c:pt>
                <c:pt idx="538">
                  <c:v>2922</c:v>
                </c:pt>
                <c:pt idx="539">
                  <c:v>2960</c:v>
                </c:pt>
                <c:pt idx="540">
                  <c:v>2892</c:v>
                </c:pt>
                <c:pt idx="541">
                  <c:v>2873</c:v>
                </c:pt>
                <c:pt idx="542">
                  <c:v>2651</c:v>
                </c:pt>
                <c:pt idx="543">
                  <c:v>1910</c:v>
                </c:pt>
                <c:pt idx="544">
                  <c:v>2328</c:v>
                </c:pt>
                <c:pt idx="545">
                  <c:v>2933</c:v>
                </c:pt>
                <c:pt idx="546">
                  <c:v>2958</c:v>
                </c:pt>
                <c:pt idx="547">
                  <c:v>2901</c:v>
                </c:pt>
                <c:pt idx="548">
                  <c:v>2866</c:v>
                </c:pt>
                <c:pt idx="549">
                  <c:v>2715</c:v>
                </c:pt>
                <c:pt idx="550">
                  <c:v>1935</c:v>
                </c:pt>
                <c:pt idx="551">
                  <c:v>2379</c:v>
                </c:pt>
                <c:pt idx="552">
                  <c:v>3001</c:v>
                </c:pt>
                <c:pt idx="553">
                  <c:v>3050</c:v>
                </c:pt>
                <c:pt idx="554">
                  <c:v>3017</c:v>
                </c:pt>
                <c:pt idx="555">
                  <c:v>3049</c:v>
                </c:pt>
                <c:pt idx="556">
                  <c:v>2808</c:v>
                </c:pt>
                <c:pt idx="557">
                  <c:v>2060</c:v>
                </c:pt>
                <c:pt idx="558">
                  <c:v>2448</c:v>
                </c:pt>
                <c:pt idx="559">
                  <c:v>3110</c:v>
                </c:pt>
                <c:pt idx="560">
                  <c:v>3059</c:v>
                </c:pt>
                <c:pt idx="561">
                  <c:v>3001</c:v>
                </c:pt>
                <c:pt idx="562">
                  <c:v>3066</c:v>
                </c:pt>
                <c:pt idx="563">
                  <c:v>2721</c:v>
                </c:pt>
                <c:pt idx="564">
                  <c:v>2053</c:v>
                </c:pt>
                <c:pt idx="565">
                  <c:v>2373</c:v>
                </c:pt>
                <c:pt idx="566">
                  <c:v>3030</c:v>
                </c:pt>
                <c:pt idx="567">
                  <c:v>2898</c:v>
                </c:pt>
                <c:pt idx="568">
                  <c:v>2834</c:v>
                </c:pt>
                <c:pt idx="569">
                  <c:v>2736</c:v>
                </c:pt>
                <c:pt idx="570">
                  <c:v>2197</c:v>
                </c:pt>
                <c:pt idx="571">
                  <c:v>1191</c:v>
                </c:pt>
                <c:pt idx="572">
                  <c:v>1027</c:v>
                </c:pt>
                <c:pt idx="573">
                  <c:v>1144</c:v>
                </c:pt>
                <c:pt idx="574">
                  <c:v>1154</c:v>
                </c:pt>
                <c:pt idx="575">
                  <c:v>1087</c:v>
                </c:pt>
                <c:pt idx="576">
                  <c:v>1072</c:v>
                </c:pt>
                <c:pt idx="577">
                  <c:v>1005</c:v>
                </c:pt>
                <c:pt idx="578">
                  <c:v>784</c:v>
                </c:pt>
                <c:pt idx="579">
                  <c:v>825</c:v>
                </c:pt>
                <c:pt idx="580">
                  <c:v>1103</c:v>
                </c:pt>
                <c:pt idx="581">
                  <c:v>1118</c:v>
                </c:pt>
                <c:pt idx="582">
                  <c:v>1101</c:v>
                </c:pt>
                <c:pt idx="583">
                  <c:v>1073</c:v>
                </c:pt>
                <c:pt idx="584">
                  <c:v>1014</c:v>
                </c:pt>
                <c:pt idx="585">
                  <c:v>864</c:v>
                </c:pt>
                <c:pt idx="586">
                  <c:v>862</c:v>
                </c:pt>
                <c:pt idx="587">
                  <c:v>1153</c:v>
                </c:pt>
                <c:pt idx="588">
                  <c:v>1209</c:v>
                </c:pt>
                <c:pt idx="589">
                  <c:v>1177</c:v>
                </c:pt>
                <c:pt idx="590">
                  <c:v>1081</c:v>
                </c:pt>
                <c:pt idx="591">
                  <c:v>763</c:v>
                </c:pt>
                <c:pt idx="592">
                  <c:v>743</c:v>
                </c:pt>
                <c:pt idx="593">
                  <c:v>773</c:v>
                </c:pt>
                <c:pt idx="594">
                  <c:v>864</c:v>
                </c:pt>
                <c:pt idx="595">
                  <c:v>1140</c:v>
                </c:pt>
                <c:pt idx="596">
                  <c:v>1223</c:v>
                </c:pt>
                <c:pt idx="597">
                  <c:v>1331</c:v>
                </c:pt>
                <c:pt idx="598">
                  <c:v>1440</c:v>
                </c:pt>
                <c:pt idx="599">
                  <c:v>1483</c:v>
                </c:pt>
                <c:pt idx="600">
                  <c:v>2229</c:v>
                </c:pt>
                <c:pt idx="601">
                  <c:v>2823</c:v>
                </c:pt>
                <c:pt idx="602">
                  <c:v>2974</c:v>
                </c:pt>
                <c:pt idx="603">
                  <c:v>2836</c:v>
                </c:pt>
                <c:pt idx="604">
                  <c:v>2841</c:v>
                </c:pt>
                <c:pt idx="605">
                  <c:v>2641</c:v>
                </c:pt>
                <c:pt idx="606">
                  <c:v>2084</c:v>
                </c:pt>
                <c:pt idx="607">
                  <c:v>2358</c:v>
                </c:pt>
                <c:pt idx="608">
                  <c:v>2913</c:v>
                </c:pt>
                <c:pt idx="609">
                  <c:v>2951</c:v>
                </c:pt>
                <c:pt idx="610">
                  <c:v>2763</c:v>
                </c:pt>
                <c:pt idx="611">
                  <c:v>2793</c:v>
                </c:pt>
                <c:pt idx="612">
                  <c:v>2562</c:v>
                </c:pt>
                <c:pt idx="613">
                  <c:v>1874</c:v>
                </c:pt>
                <c:pt idx="614">
                  <c:v>1957</c:v>
                </c:pt>
                <c:pt idx="615">
                  <c:v>2361</c:v>
                </c:pt>
                <c:pt idx="616">
                  <c:v>2868</c:v>
                </c:pt>
                <c:pt idx="617">
                  <c:v>2838</c:v>
                </c:pt>
                <c:pt idx="618">
                  <c:v>2818</c:v>
                </c:pt>
                <c:pt idx="619">
                  <c:v>2618</c:v>
                </c:pt>
                <c:pt idx="620">
                  <c:v>2190</c:v>
                </c:pt>
                <c:pt idx="621">
                  <c:v>2249</c:v>
                </c:pt>
                <c:pt idx="622">
                  <c:v>2702</c:v>
                </c:pt>
                <c:pt idx="623">
                  <c:v>2674</c:v>
                </c:pt>
                <c:pt idx="624">
                  <c:v>2698</c:v>
                </c:pt>
                <c:pt idx="625">
                  <c:v>2653</c:v>
                </c:pt>
                <c:pt idx="626">
                  <c:v>2518</c:v>
                </c:pt>
                <c:pt idx="627">
                  <c:v>2129</c:v>
                </c:pt>
                <c:pt idx="628">
                  <c:v>2267</c:v>
                </c:pt>
                <c:pt idx="629">
                  <c:v>2595</c:v>
                </c:pt>
                <c:pt idx="630">
                  <c:v>2613</c:v>
                </c:pt>
                <c:pt idx="631">
                  <c:v>2550</c:v>
                </c:pt>
                <c:pt idx="632">
                  <c:v>2503</c:v>
                </c:pt>
                <c:pt idx="633">
                  <c:v>2339</c:v>
                </c:pt>
                <c:pt idx="634">
                  <c:v>1940</c:v>
                </c:pt>
                <c:pt idx="635">
                  <c:v>1951</c:v>
                </c:pt>
                <c:pt idx="636">
                  <c:v>2217</c:v>
                </c:pt>
                <c:pt idx="637">
                  <c:v>2448</c:v>
                </c:pt>
                <c:pt idx="638">
                  <c:v>2364</c:v>
                </c:pt>
                <c:pt idx="639">
                  <c:v>2319</c:v>
                </c:pt>
                <c:pt idx="640">
                  <c:v>2197</c:v>
                </c:pt>
                <c:pt idx="641">
                  <c:v>1821</c:v>
                </c:pt>
                <c:pt idx="642">
                  <c:v>1933</c:v>
                </c:pt>
                <c:pt idx="643">
                  <c:v>2146</c:v>
                </c:pt>
                <c:pt idx="644">
                  <c:v>2113</c:v>
                </c:pt>
                <c:pt idx="645">
                  <c:v>2102</c:v>
                </c:pt>
                <c:pt idx="646">
                  <c:v>1991</c:v>
                </c:pt>
                <c:pt idx="647">
                  <c:v>1913</c:v>
                </c:pt>
                <c:pt idx="648">
                  <c:v>1625</c:v>
                </c:pt>
                <c:pt idx="649">
                  <c:v>1719</c:v>
                </c:pt>
                <c:pt idx="650">
                  <c:v>1976</c:v>
                </c:pt>
                <c:pt idx="651">
                  <c:v>1943</c:v>
                </c:pt>
                <c:pt idx="652">
                  <c:v>1922</c:v>
                </c:pt>
                <c:pt idx="653">
                  <c:v>1942</c:v>
                </c:pt>
                <c:pt idx="654">
                  <c:v>1702</c:v>
                </c:pt>
                <c:pt idx="655">
                  <c:v>1210</c:v>
                </c:pt>
                <c:pt idx="656">
                  <c:v>1156</c:v>
                </c:pt>
                <c:pt idx="657">
                  <c:v>1314</c:v>
                </c:pt>
                <c:pt idx="658">
                  <c:v>1287</c:v>
                </c:pt>
                <c:pt idx="659">
                  <c:v>1194</c:v>
                </c:pt>
                <c:pt idx="660">
                  <c:v>1132</c:v>
                </c:pt>
                <c:pt idx="661">
                  <c:v>1040</c:v>
                </c:pt>
                <c:pt idx="662">
                  <c:v>775</c:v>
                </c:pt>
                <c:pt idx="663">
                  <c:v>788</c:v>
                </c:pt>
                <c:pt idx="664">
                  <c:v>951</c:v>
                </c:pt>
                <c:pt idx="665">
                  <c:v>931</c:v>
                </c:pt>
                <c:pt idx="666">
                  <c:v>900</c:v>
                </c:pt>
                <c:pt idx="667">
                  <c:v>835</c:v>
                </c:pt>
                <c:pt idx="668">
                  <c:v>670</c:v>
                </c:pt>
                <c:pt idx="669">
                  <c:v>403</c:v>
                </c:pt>
                <c:pt idx="670">
                  <c:v>481</c:v>
                </c:pt>
                <c:pt idx="671">
                  <c:v>752</c:v>
                </c:pt>
                <c:pt idx="672">
                  <c:v>802</c:v>
                </c:pt>
                <c:pt idx="673">
                  <c:v>753</c:v>
                </c:pt>
                <c:pt idx="674">
                  <c:v>704</c:v>
                </c:pt>
                <c:pt idx="675">
                  <c:v>672</c:v>
                </c:pt>
                <c:pt idx="676">
                  <c:v>443</c:v>
                </c:pt>
                <c:pt idx="677">
                  <c:v>470</c:v>
                </c:pt>
                <c:pt idx="678">
                  <c:v>660</c:v>
                </c:pt>
                <c:pt idx="679">
                  <c:v>689</c:v>
                </c:pt>
                <c:pt idx="680">
                  <c:v>716</c:v>
                </c:pt>
                <c:pt idx="681">
                  <c:v>28</c:v>
                </c:pt>
                <c:pt idx="682">
                  <c:v>24</c:v>
                </c:pt>
                <c:pt idx="683">
                  <c:v>4</c:v>
                </c:pt>
                <c:pt idx="684">
                  <c:v>2</c:v>
                </c:pt>
                <c:pt idx="685">
                  <c:v>19</c:v>
                </c:pt>
                <c:pt idx="686">
                  <c:v>15</c:v>
                </c:pt>
                <c:pt idx="687">
                  <c:v>18</c:v>
                </c:pt>
                <c:pt idx="688">
                  <c:v>21</c:v>
                </c:pt>
                <c:pt idx="689">
                  <c:v>15</c:v>
                </c:pt>
                <c:pt idx="690">
                  <c:v>5</c:v>
                </c:pt>
                <c:pt idx="691">
                  <c:v>5</c:v>
                </c:pt>
                <c:pt idx="692">
                  <c:v>17</c:v>
                </c:pt>
                <c:pt idx="693">
                  <c:v>23</c:v>
                </c:pt>
                <c:pt idx="694">
                  <c:v>16</c:v>
                </c:pt>
                <c:pt idx="695">
                  <c:v>18</c:v>
                </c:pt>
                <c:pt idx="696">
                  <c:v>16</c:v>
                </c:pt>
                <c:pt idx="697">
                  <c:v>3</c:v>
                </c:pt>
                <c:pt idx="698">
                  <c:v>3</c:v>
                </c:pt>
                <c:pt idx="699">
                  <c:v>17</c:v>
                </c:pt>
                <c:pt idx="700">
                  <c:v>17</c:v>
                </c:pt>
                <c:pt idx="701">
                  <c:v>15</c:v>
                </c:pt>
                <c:pt idx="702">
                  <c:v>18</c:v>
                </c:pt>
                <c:pt idx="703">
                  <c:v>12</c:v>
                </c:pt>
                <c:pt idx="704">
                  <c:v>4</c:v>
                </c:pt>
                <c:pt idx="705">
                  <c:v>4</c:v>
                </c:pt>
                <c:pt idx="706">
                  <c:v>17</c:v>
                </c:pt>
                <c:pt idx="707">
                  <c:v>11</c:v>
                </c:pt>
                <c:pt idx="708">
                  <c:v>12</c:v>
                </c:pt>
                <c:pt idx="709">
                  <c:v>14</c:v>
                </c:pt>
                <c:pt idx="710">
                  <c:v>15</c:v>
                </c:pt>
                <c:pt idx="711">
                  <c:v>5</c:v>
                </c:pt>
                <c:pt idx="712">
                  <c:v>3</c:v>
                </c:pt>
                <c:pt idx="713">
                  <c:v>13</c:v>
                </c:pt>
                <c:pt idx="714">
                  <c:v>15</c:v>
                </c:pt>
                <c:pt idx="715">
                  <c:v>19</c:v>
                </c:pt>
                <c:pt idx="716">
                  <c:v>16</c:v>
                </c:pt>
                <c:pt idx="717">
                  <c:v>17</c:v>
                </c:pt>
                <c:pt idx="718">
                  <c:v>7</c:v>
                </c:pt>
                <c:pt idx="719">
                  <c:v>4</c:v>
                </c:pt>
                <c:pt idx="720">
                  <c:v>22</c:v>
                </c:pt>
                <c:pt idx="721">
                  <c:v>24</c:v>
                </c:pt>
                <c:pt idx="722">
                  <c:v>28</c:v>
                </c:pt>
                <c:pt idx="723">
                  <c:v>26</c:v>
                </c:pt>
                <c:pt idx="724">
                  <c:v>29</c:v>
                </c:pt>
                <c:pt idx="725">
                  <c:v>7</c:v>
                </c:pt>
                <c:pt idx="726">
                  <c:v>6</c:v>
                </c:pt>
                <c:pt idx="727">
                  <c:v>31</c:v>
                </c:pt>
                <c:pt idx="728">
                  <c:v>30</c:v>
                </c:pt>
                <c:pt idx="729">
                  <c:v>39</c:v>
                </c:pt>
                <c:pt idx="730">
                  <c:v>30</c:v>
                </c:pt>
                <c:pt idx="731">
                  <c:v>25</c:v>
                </c:pt>
                <c:pt idx="732">
                  <c:v>10</c:v>
                </c:pt>
                <c:pt idx="733">
                  <c:v>6</c:v>
                </c:pt>
                <c:pt idx="734">
                  <c:v>7</c:v>
                </c:pt>
                <c:pt idx="735">
                  <c:v>29</c:v>
                </c:pt>
                <c:pt idx="736">
                  <c:v>30</c:v>
                </c:pt>
                <c:pt idx="737">
                  <c:v>33</c:v>
                </c:pt>
                <c:pt idx="738">
                  <c:v>30</c:v>
                </c:pt>
                <c:pt idx="739">
                  <c:v>18</c:v>
                </c:pt>
                <c:pt idx="740">
                  <c:v>19</c:v>
                </c:pt>
                <c:pt idx="741">
                  <c:v>198</c:v>
                </c:pt>
                <c:pt idx="742">
                  <c:v>223</c:v>
                </c:pt>
                <c:pt idx="743">
                  <c:v>226</c:v>
                </c:pt>
                <c:pt idx="744">
                  <c:v>259</c:v>
                </c:pt>
                <c:pt idx="745">
                  <c:v>331</c:v>
                </c:pt>
                <c:pt idx="746">
                  <c:v>140</c:v>
                </c:pt>
                <c:pt idx="747">
                  <c:v>171</c:v>
                </c:pt>
                <c:pt idx="748">
                  <c:v>421</c:v>
                </c:pt>
                <c:pt idx="749">
                  <c:v>411</c:v>
                </c:pt>
                <c:pt idx="750">
                  <c:v>478</c:v>
                </c:pt>
                <c:pt idx="751">
                  <c:v>666</c:v>
                </c:pt>
                <c:pt idx="752">
                  <c:v>1665</c:v>
                </c:pt>
                <c:pt idx="753">
                  <c:v>1445</c:v>
                </c:pt>
                <c:pt idx="754">
                  <c:v>1897</c:v>
                </c:pt>
                <c:pt idx="755">
                  <c:v>2521</c:v>
                </c:pt>
                <c:pt idx="756">
                  <c:v>2597</c:v>
                </c:pt>
                <c:pt idx="757">
                  <c:v>2679</c:v>
                </c:pt>
                <c:pt idx="758">
                  <c:v>2825</c:v>
                </c:pt>
                <c:pt idx="759">
                  <c:v>2809</c:v>
                </c:pt>
                <c:pt idx="760">
                  <c:v>2265</c:v>
                </c:pt>
                <c:pt idx="761">
                  <c:v>2614</c:v>
                </c:pt>
                <c:pt idx="762">
                  <c:v>3306</c:v>
                </c:pt>
                <c:pt idx="763">
                  <c:v>3290</c:v>
                </c:pt>
                <c:pt idx="764">
                  <c:v>3159</c:v>
                </c:pt>
                <c:pt idx="765">
                  <c:v>3163</c:v>
                </c:pt>
                <c:pt idx="766">
                  <c:v>3010</c:v>
                </c:pt>
                <c:pt idx="767">
                  <c:v>2281</c:v>
                </c:pt>
                <c:pt idx="768">
                  <c:v>2516</c:v>
                </c:pt>
                <c:pt idx="769">
                  <c:v>3184</c:v>
                </c:pt>
              </c:numCache>
            </c:numRef>
          </c:val>
        </c:ser>
        <c:marker val="1"/>
        <c:axId val="131455616"/>
        <c:axId val="131984000"/>
      </c:lineChart>
      <c:dateAx>
        <c:axId val="131455616"/>
        <c:scaling>
          <c:orientation val="minMax"/>
        </c:scaling>
        <c:axPos val="b"/>
        <c:numFmt formatCode="dd/mm/yyyy" sourceLinked="0"/>
        <c:tickLblPos val="nextTo"/>
        <c:txPr>
          <a:bodyPr/>
          <a:lstStyle/>
          <a:p>
            <a:pPr>
              <a:defRPr sz="1140" baseline="0"/>
            </a:pPr>
            <a:endParaRPr lang="en-US"/>
          </a:p>
        </c:txPr>
        <c:crossAx val="131984000"/>
        <c:crosses val="autoZero"/>
        <c:auto val="1"/>
        <c:lblOffset val="100"/>
      </c:dateAx>
      <c:valAx>
        <c:axId val="131984000"/>
        <c:scaling>
          <c:orientation val="minMax"/>
        </c:scaling>
        <c:axPos val="l"/>
        <c:majorGridlines/>
        <c:numFmt formatCode="General" sourceLinked="1"/>
        <c:tickLblPos val="nextTo"/>
        <c:crossAx val="131455616"/>
        <c:crosses val="autoZero"/>
        <c:crossBetween val="between"/>
      </c:valAx>
    </c:plotArea>
    <c:plotVisOnly val="1"/>
    <c:dispBlanksAs val="gap"/>
  </c:chart>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Swansea Wireless Internet Service</vt:lpstr>
    </vt:vector>
  </TitlesOfParts>
  <Company/>
  <LinksUpToDate>false</LinksUpToDate>
  <CharactersWithSpaces>9170</CharactersWithSpaces>
  <SharedDoc>false</SharedDoc>
  <HLinks>
    <vt:vector size="132" baseType="variant">
      <vt:variant>
        <vt:i4>1572966</vt:i4>
      </vt:variant>
      <vt:variant>
        <vt:i4>138</vt:i4>
      </vt:variant>
      <vt:variant>
        <vt:i4>0</vt:i4>
      </vt:variant>
      <vt:variant>
        <vt:i4>5</vt:i4>
      </vt:variant>
      <vt:variant>
        <vt:lpwstr>http://en.wikipedia.org/wiki/CCM_mode</vt:lpwstr>
      </vt:variant>
      <vt:variant>
        <vt:lpwstr/>
      </vt:variant>
      <vt:variant>
        <vt:i4>1441849</vt:i4>
      </vt:variant>
      <vt:variant>
        <vt:i4>122</vt:i4>
      </vt:variant>
      <vt:variant>
        <vt:i4>0</vt:i4>
      </vt:variant>
      <vt:variant>
        <vt:i4>5</vt:i4>
      </vt:variant>
      <vt:variant>
        <vt:lpwstr/>
      </vt:variant>
      <vt:variant>
        <vt:lpwstr>_Toc168462610</vt:lpwstr>
      </vt:variant>
      <vt:variant>
        <vt:i4>1507385</vt:i4>
      </vt:variant>
      <vt:variant>
        <vt:i4>116</vt:i4>
      </vt:variant>
      <vt:variant>
        <vt:i4>0</vt:i4>
      </vt:variant>
      <vt:variant>
        <vt:i4>5</vt:i4>
      </vt:variant>
      <vt:variant>
        <vt:lpwstr/>
      </vt:variant>
      <vt:variant>
        <vt:lpwstr>_Toc168462609</vt:lpwstr>
      </vt:variant>
      <vt:variant>
        <vt:i4>1507385</vt:i4>
      </vt:variant>
      <vt:variant>
        <vt:i4>110</vt:i4>
      </vt:variant>
      <vt:variant>
        <vt:i4>0</vt:i4>
      </vt:variant>
      <vt:variant>
        <vt:i4>5</vt:i4>
      </vt:variant>
      <vt:variant>
        <vt:lpwstr/>
      </vt:variant>
      <vt:variant>
        <vt:lpwstr>_Toc168462608</vt:lpwstr>
      </vt:variant>
      <vt:variant>
        <vt:i4>1507385</vt:i4>
      </vt:variant>
      <vt:variant>
        <vt:i4>104</vt:i4>
      </vt:variant>
      <vt:variant>
        <vt:i4>0</vt:i4>
      </vt:variant>
      <vt:variant>
        <vt:i4>5</vt:i4>
      </vt:variant>
      <vt:variant>
        <vt:lpwstr/>
      </vt:variant>
      <vt:variant>
        <vt:lpwstr>_Toc168462607</vt:lpwstr>
      </vt:variant>
      <vt:variant>
        <vt:i4>1507385</vt:i4>
      </vt:variant>
      <vt:variant>
        <vt:i4>98</vt:i4>
      </vt:variant>
      <vt:variant>
        <vt:i4>0</vt:i4>
      </vt:variant>
      <vt:variant>
        <vt:i4>5</vt:i4>
      </vt:variant>
      <vt:variant>
        <vt:lpwstr/>
      </vt:variant>
      <vt:variant>
        <vt:lpwstr>_Toc168462606</vt:lpwstr>
      </vt:variant>
      <vt:variant>
        <vt:i4>1507385</vt:i4>
      </vt:variant>
      <vt:variant>
        <vt:i4>92</vt:i4>
      </vt:variant>
      <vt:variant>
        <vt:i4>0</vt:i4>
      </vt:variant>
      <vt:variant>
        <vt:i4>5</vt:i4>
      </vt:variant>
      <vt:variant>
        <vt:lpwstr/>
      </vt:variant>
      <vt:variant>
        <vt:lpwstr>_Toc168462605</vt:lpwstr>
      </vt:variant>
      <vt:variant>
        <vt:i4>1507385</vt:i4>
      </vt:variant>
      <vt:variant>
        <vt:i4>86</vt:i4>
      </vt:variant>
      <vt:variant>
        <vt:i4>0</vt:i4>
      </vt:variant>
      <vt:variant>
        <vt:i4>5</vt:i4>
      </vt:variant>
      <vt:variant>
        <vt:lpwstr/>
      </vt:variant>
      <vt:variant>
        <vt:lpwstr>_Toc168462604</vt:lpwstr>
      </vt:variant>
      <vt:variant>
        <vt:i4>1507385</vt:i4>
      </vt:variant>
      <vt:variant>
        <vt:i4>80</vt:i4>
      </vt:variant>
      <vt:variant>
        <vt:i4>0</vt:i4>
      </vt:variant>
      <vt:variant>
        <vt:i4>5</vt:i4>
      </vt:variant>
      <vt:variant>
        <vt:lpwstr/>
      </vt:variant>
      <vt:variant>
        <vt:lpwstr>_Toc168462603</vt:lpwstr>
      </vt:variant>
      <vt:variant>
        <vt:i4>1507385</vt:i4>
      </vt:variant>
      <vt:variant>
        <vt:i4>74</vt:i4>
      </vt:variant>
      <vt:variant>
        <vt:i4>0</vt:i4>
      </vt:variant>
      <vt:variant>
        <vt:i4>5</vt:i4>
      </vt:variant>
      <vt:variant>
        <vt:lpwstr/>
      </vt:variant>
      <vt:variant>
        <vt:lpwstr>_Toc168462602</vt:lpwstr>
      </vt:variant>
      <vt:variant>
        <vt:i4>1507385</vt:i4>
      </vt:variant>
      <vt:variant>
        <vt:i4>68</vt:i4>
      </vt:variant>
      <vt:variant>
        <vt:i4>0</vt:i4>
      </vt:variant>
      <vt:variant>
        <vt:i4>5</vt:i4>
      </vt:variant>
      <vt:variant>
        <vt:lpwstr/>
      </vt:variant>
      <vt:variant>
        <vt:lpwstr>_Toc168462601</vt:lpwstr>
      </vt:variant>
      <vt:variant>
        <vt:i4>1507385</vt:i4>
      </vt:variant>
      <vt:variant>
        <vt:i4>62</vt:i4>
      </vt:variant>
      <vt:variant>
        <vt:i4>0</vt:i4>
      </vt:variant>
      <vt:variant>
        <vt:i4>5</vt:i4>
      </vt:variant>
      <vt:variant>
        <vt:lpwstr/>
      </vt:variant>
      <vt:variant>
        <vt:lpwstr>_Toc168462600</vt:lpwstr>
      </vt:variant>
      <vt:variant>
        <vt:i4>1966138</vt:i4>
      </vt:variant>
      <vt:variant>
        <vt:i4>56</vt:i4>
      </vt:variant>
      <vt:variant>
        <vt:i4>0</vt:i4>
      </vt:variant>
      <vt:variant>
        <vt:i4>5</vt:i4>
      </vt:variant>
      <vt:variant>
        <vt:lpwstr/>
      </vt:variant>
      <vt:variant>
        <vt:lpwstr>_Toc168462599</vt:lpwstr>
      </vt:variant>
      <vt:variant>
        <vt:i4>1966138</vt:i4>
      </vt:variant>
      <vt:variant>
        <vt:i4>50</vt:i4>
      </vt:variant>
      <vt:variant>
        <vt:i4>0</vt:i4>
      </vt:variant>
      <vt:variant>
        <vt:i4>5</vt:i4>
      </vt:variant>
      <vt:variant>
        <vt:lpwstr/>
      </vt:variant>
      <vt:variant>
        <vt:lpwstr>_Toc168462598</vt:lpwstr>
      </vt:variant>
      <vt:variant>
        <vt:i4>1966138</vt:i4>
      </vt:variant>
      <vt:variant>
        <vt:i4>44</vt:i4>
      </vt:variant>
      <vt:variant>
        <vt:i4>0</vt:i4>
      </vt:variant>
      <vt:variant>
        <vt:i4>5</vt:i4>
      </vt:variant>
      <vt:variant>
        <vt:lpwstr/>
      </vt:variant>
      <vt:variant>
        <vt:lpwstr>_Toc168462597</vt:lpwstr>
      </vt:variant>
      <vt:variant>
        <vt:i4>1966138</vt:i4>
      </vt:variant>
      <vt:variant>
        <vt:i4>38</vt:i4>
      </vt:variant>
      <vt:variant>
        <vt:i4>0</vt:i4>
      </vt:variant>
      <vt:variant>
        <vt:i4>5</vt:i4>
      </vt:variant>
      <vt:variant>
        <vt:lpwstr/>
      </vt:variant>
      <vt:variant>
        <vt:lpwstr>_Toc168462596</vt:lpwstr>
      </vt:variant>
      <vt:variant>
        <vt:i4>1966138</vt:i4>
      </vt:variant>
      <vt:variant>
        <vt:i4>32</vt:i4>
      </vt:variant>
      <vt:variant>
        <vt:i4>0</vt:i4>
      </vt:variant>
      <vt:variant>
        <vt:i4>5</vt:i4>
      </vt:variant>
      <vt:variant>
        <vt:lpwstr/>
      </vt:variant>
      <vt:variant>
        <vt:lpwstr>_Toc168462595</vt:lpwstr>
      </vt:variant>
      <vt:variant>
        <vt:i4>1966138</vt:i4>
      </vt:variant>
      <vt:variant>
        <vt:i4>26</vt:i4>
      </vt:variant>
      <vt:variant>
        <vt:i4>0</vt:i4>
      </vt:variant>
      <vt:variant>
        <vt:i4>5</vt:i4>
      </vt:variant>
      <vt:variant>
        <vt:lpwstr/>
      </vt:variant>
      <vt:variant>
        <vt:lpwstr>_Toc168462594</vt:lpwstr>
      </vt:variant>
      <vt:variant>
        <vt:i4>1966138</vt:i4>
      </vt:variant>
      <vt:variant>
        <vt:i4>20</vt:i4>
      </vt:variant>
      <vt:variant>
        <vt:i4>0</vt:i4>
      </vt:variant>
      <vt:variant>
        <vt:i4>5</vt:i4>
      </vt:variant>
      <vt:variant>
        <vt:lpwstr/>
      </vt:variant>
      <vt:variant>
        <vt:lpwstr>_Toc168462593</vt:lpwstr>
      </vt:variant>
      <vt:variant>
        <vt:i4>1966138</vt:i4>
      </vt:variant>
      <vt:variant>
        <vt:i4>14</vt:i4>
      </vt:variant>
      <vt:variant>
        <vt:i4>0</vt:i4>
      </vt:variant>
      <vt:variant>
        <vt:i4>5</vt:i4>
      </vt:variant>
      <vt:variant>
        <vt:lpwstr/>
      </vt:variant>
      <vt:variant>
        <vt:lpwstr>_Toc168462592</vt:lpwstr>
      </vt:variant>
      <vt:variant>
        <vt:i4>1966138</vt:i4>
      </vt:variant>
      <vt:variant>
        <vt:i4>8</vt:i4>
      </vt:variant>
      <vt:variant>
        <vt:i4>0</vt:i4>
      </vt:variant>
      <vt:variant>
        <vt:i4>5</vt:i4>
      </vt:variant>
      <vt:variant>
        <vt:lpwstr/>
      </vt:variant>
      <vt:variant>
        <vt:lpwstr>_Toc168462591</vt:lpwstr>
      </vt:variant>
      <vt:variant>
        <vt:i4>1966138</vt:i4>
      </vt:variant>
      <vt:variant>
        <vt:i4>2</vt:i4>
      </vt:variant>
      <vt:variant>
        <vt:i4>0</vt:i4>
      </vt:variant>
      <vt:variant>
        <vt:i4>5</vt:i4>
      </vt:variant>
      <vt:variant>
        <vt:lpwstr/>
      </vt:variant>
      <vt:variant>
        <vt:lpwstr>_Toc168462590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Swansea Wireless Internet Service</dc:title>
  <dc:creator>Gareth</dc:creator>
  <cp:lastModifiedBy>Gareth Ayres</cp:lastModifiedBy>
  <cp:revision>7</cp:revision>
  <cp:lastPrinted>2009-11-25T14:59:00Z</cp:lastPrinted>
  <dcterms:created xsi:type="dcterms:W3CDTF">2009-11-25T12:22:00Z</dcterms:created>
  <dcterms:modified xsi:type="dcterms:W3CDTF">2009-11-25T15:00:00Z</dcterms:modified>
</cp:coreProperties>
</file>