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8DBC7" w14:textId="77777777" w:rsidR="006D144C" w:rsidRDefault="005F0420" w:rsidP="00961780">
      <w:pPr>
        <w:pStyle w:val="Title"/>
      </w:pPr>
      <w:r>
        <w:t>Assignment Report: Big Data Analytics</w:t>
      </w:r>
    </w:p>
    <w:p w14:paraId="63BB0DCF" w14:textId="77777777" w:rsidR="006D144C" w:rsidRDefault="005F0420">
      <w:pPr>
        <w:pStyle w:val="Heading1"/>
      </w:pPr>
      <w:bookmarkStart w:id="0" w:name="_heading=h.30j0zll" w:colFirst="0" w:colLast="0"/>
      <w:bookmarkEnd w:id="0"/>
      <w:r>
        <w:t>Section 1 — Formulate Questions [10 marks]</w:t>
      </w:r>
    </w:p>
    <w:p w14:paraId="1A0DAEBF" w14:textId="77777777" w:rsidR="006D144C" w:rsidRDefault="005F0420">
      <w:pPr>
        <w:numPr>
          <w:ilvl w:val="0"/>
          <w:numId w:val="3"/>
        </w:numPr>
        <w:rPr>
          <w:b/>
        </w:rPr>
      </w:pPr>
      <w:r>
        <w:rPr>
          <w:b/>
        </w:rPr>
        <w:t>[10 marks] Formulate 3 questions that can only be explored through analysis and evaluation of the data. These should be presented in the form of questions which are not already answered within the data, but for which an answer may be arrived at through analysis and evaluation of the data answered. In each case provide some justification for why this is of interest. (300 words maximum)</w:t>
      </w: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144C" w14:paraId="26C9F13C" w14:textId="77777777">
        <w:tc>
          <w:tcPr>
            <w:tcW w:w="9029" w:type="dxa"/>
            <w:shd w:val="clear" w:color="auto" w:fill="auto"/>
            <w:tcMar>
              <w:top w:w="100" w:type="dxa"/>
              <w:left w:w="100" w:type="dxa"/>
              <w:bottom w:w="100" w:type="dxa"/>
              <w:right w:w="100" w:type="dxa"/>
            </w:tcMar>
          </w:tcPr>
          <w:p w14:paraId="68F75AE7" w14:textId="05DD8D20" w:rsidR="007B1C4E" w:rsidRPr="00641495" w:rsidRDefault="009C0449" w:rsidP="00641495">
            <w:r>
              <w:t>Since</w:t>
            </w:r>
            <w:r w:rsidRPr="00641495">
              <w:t xml:space="preserve"> </w:t>
            </w:r>
            <w:r w:rsidR="00DD703F">
              <w:t>emerging</w:t>
            </w:r>
            <w:r w:rsidRPr="00641495">
              <w:t xml:space="preserve"> in 2019, </w:t>
            </w:r>
            <w:r w:rsidR="00740BAE">
              <w:t>COVID-19</w:t>
            </w:r>
            <w:r w:rsidR="00E92E96" w:rsidRPr="00641495">
              <w:t xml:space="preserve"> </w:t>
            </w:r>
            <w:r w:rsidR="00C547A0">
              <w:t>has</w:t>
            </w:r>
            <w:r w:rsidR="00C40A78">
              <w:t xml:space="preserve"> </w:t>
            </w:r>
            <w:r w:rsidR="00DD703F">
              <w:t>killed</w:t>
            </w:r>
            <w:r w:rsidR="00C40A78">
              <w:t xml:space="preserve"> </w:t>
            </w:r>
            <w:r w:rsidR="00FD0CDE">
              <w:t xml:space="preserve">over </w:t>
            </w:r>
            <w:r w:rsidR="00FD0CDE" w:rsidRPr="00FD0CDE">
              <w:t xml:space="preserve">6,500,000 </w:t>
            </w:r>
            <w:r w:rsidR="00FD0CDE">
              <w:t>people</w:t>
            </w:r>
            <w:r w:rsidR="00C547A0">
              <w:t xml:space="preserve"> </w:t>
            </w:r>
            <w:r w:rsidR="00EA0440">
              <w:t>worldwide</w:t>
            </w:r>
            <w:r w:rsidR="00C40A78">
              <w:t xml:space="preserve"> </w:t>
            </w:r>
            <w:r w:rsidR="00BB59DF" w:rsidRPr="003D7983">
              <w:rPr>
                <w:rFonts w:asciiTheme="majorHAnsi" w:hAnsiTheme="majorHAnsi" w:cstheme="majorHAnsi"/>
                <w:color w:val="333333"/>
                <w:shd w:val="clear" w:color="auto" w:fill="FFFFFF"/>
              </w:rPr>
              <w:t>[1</w:t>
            </w:r>
            <w:r w:rsidR="00BB59DF">
              <w:rPr>
                <w:rFonts w:asciiTheme="majorHAnsi" w:hAnsiTheme="majorHAnsi" w:cstheme="majorHAnsi"/>
                <w:color w:val="333333"/>
                <w:shd w:val="clear" w:color="auto" w:fill="FFFFFF"/>
              </w:rPr>
              <w:t>4</w:t>
            </w:r>
            <w:r w:rsidR="00BB59DF" w:rsidRPr="003D7983">
              <w:rPr>
                <w:rFonts w:asciiTheme="majorHAnsi" w:hAnsiTheme="majorHAnsi" w:cstheme="majorHAnsi"/>
                <w:color w:val="333333"/>
                <w:shd w:val="clear" w:color="auto" w:fill="FFFFFF"/>
              </w:rPr>
              <w:t>]</w:t>
            </w:r>
            <w:r w:rsidR="00C40A78">
              <w:t xml:space="preserve">. </w:t>
            </w:r>
            <w:r w:rsidR="00CF6D04">
              <w:t xml:space="preserve">Most vulnerable are the elderly and those with underlying health </w:t>
            </w:r>
            <w:r w:rsidR="00CF6D04" w:rsidRPr="009C6585">
              <w:t xml:space="preserve">conditions </w:t>
            </w:r>
            <w:r w:rsidR="00CF6D04" w:rsidRPr="009C6585">
              <w:rPr>
                <w:rFonts w:asciiTheme="majorHAnsi" w:hAnsiTheme="majorHAnsi" w:cstheme="majorHAnsi"/>
                <w:color w:val="333333"/>
                <w:shd w:val="clear" w:color="auto" w:fill="FFFFFF"/>
              </w:rPr>
              <w:t>[</w:t>
            </w:r>
            <w:r w:rsidR="00CF6D04">
              <w:rPr>
                <w:rFonts w:asciiTheme="majorHAnsi" w:hAnsiTheme="majorHAnsi" w:cstheme="majorHAnsi"/>
                <w:color w:val="333333"/>
                <w:shd w:val="clear" w:color="auto" w:fill="FFFFFF"/>
              </w:rPr>
              <w:t>11-13]</w:t>
            </w:r>
            <w:r w:rsidR="008E72D6">
              <w:rPr>
                <w:rFonts w:asciiTheme="majorHAnsi" w:hAnsiTheme="majorHAnsi" w:cstheme="majorHAnsi"/>
                <w:color w:val="333333"/>
                <w:shd w:val="clear" w:color="auto" w:fill="FFFFFF"/>
              </w:rPr>
              <w:t>.</w:t>
            </w:r>
          </w:p>
          <w:p w14:paraId="39D5AE4E" w14:textId="77777777" w:rsidR="007B1C4E" w:rsidRDefault="007B1C4E" w:rsidP="00F0270E"/>
          <w:p w14:paraId="011D9E90" w14:textId="18E63896" w:rsidR="009F29CD" w:rsidRDefault="00A674AF" w:rsidP="007D7494">
            <w:r>
              <w:t>O</w:t>
            </w:r>
            <w:r w:rsidR="00740BAE">
              <w:t>ver</w:t>
            </w:r>
            <w:r w:rsidR="00624558" w:rsidRPr="00AC00D5">
              <w:t xml:space="preserve"> 158,000 </w:t>
            </w:r>
            <w:r>
              <w:t>have</w:t>
            </w:r>
            <w:r w:rsidR="00624558" w:rsidRPr="00AC00D5">
              <w:t xml:space="preserve"> died </w:t>
            </w:r>
            <w:r w:rsidR="005C5D6F" w:rsidRPr="00AC00D5">
              <w:t xml:space="preserve">with COVID-19 in Indonesia </w:t>
            </w:r>
            <w:r w:rsidR="00147EF0">
              <w:t>alone</w:t>
            </w:r>
            <w:r w:rsidR="003D7983" w:rsidRPr="00AC00D5">
              <w:t xml:space="preserve"> [10</w:t>
            </w:r>
            <w:r>
              <w:t>]</w:t>
            </w:r>
            <w:r w:rsidR="00830B83" w:rsidRPr="00AC00D5">
              <w:t xml:space="preserve">. </w:t>
            </w:r>
            <w:r w:rsidR="0095391F" w:rsidRPr="00AC00D5">
              <w:t>Treatments and mitigations are</w:t>
            </w:r>
            <w:r w:rsidR="00EA0440">
              <w:t>,</w:t>
            </w:r>
            <w:r w:rsidR="00EA0440" w:rsidRPr="00AC00D5">
              <w:t xml:space="preserve"> however</w:t>
            </w:r>
            <w:r w:rsidR="00EA0440">
              <w:t>,</w:t>
            </w:r>
            <w:r w:rsidR="0095391F" w:rsidRPr="00AC00D5">
              <w:t xml:space="preserve"> availabl</w:t>
            </w:r>
            <w:r w:rsidR="00716A00" w:rsidRPr="00AC00D5">
              <w:t>e</w:t>
            </w:r>
            <w:r w:rsidR="003B1CE5">
              <w:t>.</w:t>
            </w:r>
            <w:r w:rsidR="00716A00" w:rsidRPr="00AC00D5">
              <w:t xml:space="preserve"> </w:t>
            </w:r>
            <w:r w:rsidR="00EA0440">
              <w:t>Therefore</w:t>
            </w:r>
            <w:r w:rsidR="003B1CE5">
              <w:t>,</w:t>
            </w:r>
            <w:r w:rsidR="00716A00" w:rsidRPr="00AC00D5">
              <w:t xml:space="preserve"> a</w:t>
            </w:r>
            <w:r w:rsidR="00F52368" w:rsidRPr="00AC00D5">
              <w:t xml:space="preserve">bility to </w:t>
            </w:r>
            <w:r w:rsidR="00C547A0">
              <w:t>predict</w:t>
            </w:r>
            <w:r w:rsidR="005760AA">
              <w:t xml:space="preserve"> </w:t>
            </w:r>
            <w:r w:rsidR="002731B6">
              <w:t xml:space="preserve">the </w:t>
            </w:r>
            <w:r w:rsidR="005760AA">
              <w:t xml:space="preserve">progression and </w:t>
            </w:r>
            <w:r w:rsidR="00A9646E">
              <w:t>virulence</w:t>
            </w:r>
            <w:r w:rsidR="005760AA">
              <w:t xml:space="preserve"> of </w:t>
            </w:r>
            <w:r w:rsidR="00101154">
              <w:t>COVID</w:t>
            </w:r>
            <w:r w:rsidR="005760AA">
              <w:t xml:space="preserve"> </w:t>
            </w:r>
            <w:r w:rsidR="00101154">
              <w:t xml:space="preserve">is </w:t>
            </w:r>
            <w:r w:rsidR="005B0568">
              <w:t>vital</w:t>
            </w:r>
            <w:r w:rsidR="005760AA">
              <w:t xml:space="preserve"> </w:t>
            </w:r>
            <w:r w:rsidR="00101154">
              <w:t xml:space="preserve">for enabling </w:t>
            </w:r>
            <w:r w:rsidR="00EA0440">
              <w:t>alleviation of</w:t>
            </w:r>
            <w:r w:rsidR="00BD5C3D">
              <w:t xml:space="preserve"> the disease </w:t>
            </w:r>
            <w:r w:rsidR="00E06C42" w:rsidRPr="00AC00D5">
              <w:t>[20</w:t>
            </w:r>
            <w:r w:rsidR="00A05CDE">
              <w:t>-</w:t>
            </w:r>
            <w:r w:rsidR="00F21962" w:rsidRPr="009D2017">
              <w:t>2</w:t>
            </w:r>
            <w:r w:rsidR="00F21962">
              <w:t>2</w:t>
            </w:r>
            <w:r w:rsidR="00E06C42" w:rsidRPr="00AC00D5">
              <w:t>]</w:t>
            </w:r>
            <w:r w:rsidR="00E06C42">
              <w:t xml:space="preserve">. </w:t>
            </w:r>
            <w:r w:rsidR="00CA01C3">
              <w:t xml:space="preserve"> </w:t>
            </w:r>
            <w:r w:rsidR="007A5035">
              <w:t>And,</w:t>
            </w:r>
            <w:r w:rsidR="00915FAC">
              <w:t xml:space="preserve"> to reduce transmissions and hence </w:t>
            </w:r>
            <w:r w:rsidR="00915FAC" w:rsidRPr="00D365AA">
              <w:t xml:space="preserve">mortality [29]. </w:t>
            </w:r>
            <w:r w:rsidR="00864BB8" w:rsidRPr="00D365AA">
              <w:t xml:space="preserve">Establishing the relationship between </w:t>
            </w:r>
            <w:r w:rsidR="00DD703F">
              <w:t>death and case rates</w:t>
            </w:r>
            <w:r w:rsidR="00864BB8" w:rsidRPr="00D365AA">
              <w:t>, as well as case fatality rate</w:t>
            </w:r>
            <w:r w:rsidR="007A5035" w:rsidRPr="00D365AA">
              <w:t xml:space="preserve"> (CFR)</w:t>
            </w:r>
            <w:r w:rsidR="00864BB8" w:rsidRPr="00D365AA">
              <w:t xml:space="preserve"> and </w:t>
            </w:r>
            <w:r w:rsidR="00DD703F">
              <w:t>cumulative</w:t>
            </w:r>
            <w:r w:rsidR="00864BB8" w:rsidRPr="00D365AA">
              <w:t xml:space="preserve"> cases will </w:t>
            </w:r>
            <w:r w:rsidR="003B1CE5" w:rsidRPr="00D365AA">
              <w:t xml:space="preserve">thus </w:t>
            </w:r>
            <w:r w:rsidR="00864BB8" w:rsidRPr="00D365AA">
              <w:t xml:space="preserve">be our priority </w:t>
            </w:r>
            <w:r w:rsidR="00701CE2" w:rsidRPr="00D365AA">
              <w:t>[2</w:t>
            </w:r>
            <w:r w:rsidR="00554ADB" w:rsidRPr="00D365AA">
              <w:t>1</w:t>
            </w:r>
            <w:r w:rsidR="00701CE2" w:rsidRPr="00D365AA">
              <w:t xml:space="preserve">], </w:t>
            </w:r>
            <w:r w:rsidR="00864BB8" w:rsidRPr="00D365AA">
              <w:t>[2</w:t>
            </w:r>
            <w:r w:rsidR="00554ADB" w:rsidRPr="00D365AA">
              <w:t>2</w:t>
            </w:r>
            <w:r w:rsidR="00864BB8" w:rsidRPr="00D365AA">
              <w:t>].</w:t>
            </w:r>
            <w:r w:rsidR="00864BB8">
              <w:t xml:space="preserve"> </w:t>
            </w:r>
          </w:p>
          <w:p w14:paraId="2AD9A989" w14:textId="77777777" w:rsidR="009F29CD" w:rsidRDefault="009F29CD" w:rsidP="007D7494"/>
          <w:p w14:paraId="1C5033B1" w14:textId="7BA88643" w:rsidR="002914DC" w:rsidRDefault="007B1045" w:rsidP="00B10054">
            <w:pPr>
              <w:pStyle w:val="ListParagraph"/>
              <w:numPr>
                <w:ilvl w:val="0"/>
                <w:numId w:val="13"/>
              </w:numPr>
            </w:pPr>
            <w:r w:rsidRPr="00B10054">
              <w:rPr>
                <w:b/>
                <w:bCs/>
              </w:rPr>
              <w:t>Therefore</w:t>
            </w:r>
            <w:r w:rsidR="00B14E4C" w:rsidRPr="00B10054">
              <w:rPr>
                <w:b/>
                <w:bCs/>
              </w:rPr>
              <w:t>, can</w:t>
            </w:r>
            <w:r w:rsidR="0096021C" w:rsidRPr="00B10054">
              <w:rPr>
                <w:b/>
                <w:bCs/>
              </w:rPr>
              <w:t xml:space="preserve"> our data </w:t>
            </w:r>
            <w:r w:rsidR="00C57F00">
              <w:rPr>
                <w:b/>
                <w:bCs/>
              </w:rPr>
              <w:t>reveal</w:t>
            </w:r>
            <w:r w:rsidR="00B14E4C" w:rsidRPr="00B10054">
              <w:rPr>
                <w:b/>
                <w:bCs/>
              </w:rPr>
              <w:t xml:space="preserve"> </w:t>
            </w:r>
            <w:r w:rsidR="00B10054" w:rsidRPr="00B10054">
              <w:rPr>
                <w:b/>
                <w:bCs/>
              </w:rPr>
              <w:t>predictiv</w:t>
            </w:r>
            <w:r w:rsidR="00B10054" w:rsidRPr="001307D0">
              <w:rPr>
                <w:b/>
                <w:bCs/>
              </w:rPr>
              <w:t xml:space="preserve">e </w:t>
            </w:r>
            <w:r w:rsidR="00B14E4C" w:rsidRPr="001307D0">
              <w:rPr>
                <w:b/>
                <w:bCs/>
              </w:rPr>
              <w:t xml:space="preserve">insights into COVID-19 death and </w:t>
            </w:r>
            <w:r w:rsidR="00B10054" w:rsidRPr="001307D0">
              <w:rPr>
                <w:b/>
                <w:bCs/>
              </w:rPr>
              <w:t>CFR</w:t>
            </w:r>
            <w:r w:rsidR="00B14E4C" w:rsidRPr="001307D0">
              <w:rPr>
                <w:b/>
                <w:bCs/>
              </w:rPr>
              <w:t xml:space="preserve"> at the national level?</w:t>
            </w:r>
            <w:r w:rsidR="00B14E4C" w:rsidRPr="00B10054">
              <w:rPr>
                <w:b/>
                <w:bCs/>
              </w:rPr>
              <w:t> </w:t>
            </w:r>
          </w:p>
          <w:p w14:paraId="53B71A4A" w14:textId="77777777" w:rsidR="007D7494" w:rsidRDefault="007D7494" w:rsidP="007D7494"/>
          <w:p w14:paraId="32C6BBDC" w14:textId="11F0B72E" w:rsidR="002914DC" w:rsidRDefault="002B04A7">
            <w:pPr>
              <w:spacing w:after="240"/>
            </w:pPr>
            <w:r>
              <w:t xml:space="preserve">Multiple studies </w:t>
            </w:r>
            <w:r w:rsidR="006B23A8">
              <w:t>indicate that</w:t>
            </w:r>
            <w:r w:rsidR="005B60B3">
              <w:t xml:space="preserve"> the disease has a</w:t>
            </w:r>
            <w:r w:rsidR="00B81C72">
              <w:t xml:space="preserve"> disproportionality </w:t>
            </w:r>
            <w:r w:rsidR="002914DC">
              <w:t>negative</w:t>
            </w:r>
            <w:r w:rsidR="00B81C72">
              <w:t xml:space="preserve"> impact </w:t>
            </w:r>
            <w:r w:rsidR="00D15BD0">
              <w:t>in</w:t>
            </w:r>
            <w:r w:rsidR="00B81C72">
              <w:t xml:space="preserve"> high population density</w:t>
            </w:r>
            <w:r w:rsidR="00D15BD0">
              <w:t xml:space="preserve"> </w:t>
            </w:r>
            <w:r w:rsidR="006B23A8">
              <w:t>areas</w:t>
            </w:r>
            <w:r w:rsidR="0041123B">
              <w:t xml:space="preserve"> </w:t>
            </w:r>
            <w:r w:rsidR="004810AB" w:rsidRPr="004810AB">
              <w:t>[15</w:t>
            </w:r>
            <w:r w:rsidR="00A05CDE">
              <w:t>],</w:t>
            </w:r>
            <w:r w:rsidR="00A704E3">
              <w:t xml:space="preserve"> </w:t>
            </w:r>
            <w:r w:rsidR="00A05CDE">
              <w:t>[</w:t>
            </w:r>
            <w:r w:rsidR="00147F34" w:rsidRPr="001807D6">
              <w:t>16]</w:t>
            </w:r>
            <w:r w:rsidR="002914DC">
              <w:t>.</w:t>
            </w:r>
            <w:r w:rsidR="005E5F31">
              <w:t xml:space="preserve"> </w:t>
            </w:r>
            <w:r w:rsidR="002914DC">
              <w:t>U</w:t>
            </w:r>
            <w:r w:rsidR="005E5F31">
              <w:t>rbanisation</w:t>
            </w:r>
            <w:r w:rsidR="002914DC">
              <w:t>,</w:t>
            </w:r>
            <w:r w:rsidR="005E5F31">
              <w:t xml:space="preserve"> too</w:t>
            </w:r>
            <w:r w:rsidR="002914DC">
              <w:t>,</w:t>
            </w:r>
            <w:r w:rsidR="005E5F31">
              <w:t xml:space="preserve"> with which density is intimately connected</w:t>
            </w:r>
            <w:r w:rsidR="002914DC">
              <w:t>, is</w:t>
            </w:r>
            <w:r w:rsidR="005E5F31">
              <w:t xml:space="preserve"> found to have </w:t>
            </w:r>
            <w:r w:rsidR="00F3072F">
              <w:t>propagated</w:t>
            </w:r>
            <w:r w:rsidR="0052515C">
              <w:t xml:space="preserve"> COVID</w:t>
            </w:r>
            <w:r w:rsidR="006B23A8">
              <w:t>-19</w:t>
            </w:r>
            <w:r w:rsidR="007D2072">
              <w:t xml:space="preserve"> </w:t>
            </w:r>
            <w:r w:rsidR="004E6678" w:rsidRPr="00213A74">
              <w:t>[17</w:t>
            </w:r>
            <w:r w:rsidR="00A704E3">
              <w:t>], [</w:t>
            </w:r>
            <w:r w:rsidR="00162B9E" w:rsidRPr="00FB65F0">
              <w:t>2</w:t>
            </w:r>
            <w:r w:rsidR="00207F6E">
              <w:t>5</w:t>
            </w:r>
            <w:r w:rsidR="004E6678" w:rsidRPr="00213A74">
              <w:t>]</w:t>
            </w:r>
            <w:r w:rsidR="005E5F31">
              <w:t xml:space="preserve">. </w:t>
            </w:r>
            <w:r w:rsidR="007D2072">
              <w:t>Other studies</w:t>
            </w:r>
            <w:r w:rsidR="002914DC">
              <w:t xml:space="preserve"> however</w:t>
            </w:r>
            <w:r w:rsidR="007D2072">
              <w:t xml:space="preserve"> indicate </w:t>
            </w:r>
            <w:r w:rsidR="000A2BC0">
              <w:t xml:space="preserve">that the opposite </w:t>
            </w:r>
            <w:r w:rsidR="00F3072F">
              <w:t>can be</w:t>
            </w:r>
            <w:r w:rsidR="000A2BC0">
              <w:t xml:space="preserve"> the case </w:t>
            </w:r>
            <w:r w:rsidR="00A31AE7" w:rsidRPr="00A31AE7">
              <w:t>[26]</w:t>
            </w:r>
            <w:r w:rsidR="007D2072" w:rsidRPr="00A31AE7">
              <w:t xml:space="preserve">. </w:t>
            </w:r>
          </w:p>
          <w:p w14:paraId="70A6BE1E" w14:textId="761C0E21" w:rsidR="00FB5432" w:rsidRPr="00AA6532" w:rsidRDefault="005E5F31">
            <w:pPr>
              <w:spacing w:after="240"/>
            </w:pPr>
            <w:r w:rsidRPr="00513612">
              <w:t>He</w:t>
            </w:r>
            <w:r w:rsidR="00BF24A7" w:rsidRPr="00513612">
              <w:t>nce</w:t>
            </w:r>
            <w:r w:rsidR="00A15F57" w:rsidRPr="00513612">
              <w:t>,</w:t>
            </w:r>
            <w:r w:rsidR="00BF24A7" w:rsidRPr="00513612">
              <w:t xml:space="preserve"> we wished to </w:t>
            </w:r>
            <w:r w:rsidR="00716F4F" w:rsidRPr="00513612">
              <w:t>uncover</w:t>
            </w:r>
            <w:r w:rsidR="00BF24A7" w:rsidRPr="00513612">
              <w:t xml:space="preserve"> </w:t>
            </w:r>
            <w:r w:rsidR="00513612" w:rsidRPr="00513612">
              <w:t xml:space="preserve">spatial </w:t>
            </w:r>
            <w:r w:rsidR="00716F4F" w:rsidRPr="00513612">
              <w:t>patterns</w:t>
            </w:r>
            <w:r w:rsidR="002914DC" w:rsidRPr="00513612">
              <w:t xml:space="preserve"> in relation to </w:t>
            </w:r>
            <w:r w:rsidR="00893A6A" w:rsidRPr="00513612">
              <w:t>cases</w:t>
            </w:r>
            <w:r w:rsidR="00AA6532" w:rsidRPr="00513612">
              <w:t>, and</w:t>
            </w:r>
            <w:r w:rsidR="00893A6A" w:rsidRPr="00513612">
              <w:t xml:space="preserve"> Indonesia’s</w:t>
            </w:r>
            <w:r w:rsidR="00AA6532" w:rsidRPr="00513612">
              <w:t xml:space="preserve"> </w:t>
            </w:r>
            <w:r w:rsidR="00893A6A" w:rsidRPr="00513612">
              <w:t xml:space="preserve">highly varied rates of </w:t>
            </w:r>
            <w:r w:rsidR="002914DC" w:rsidRPr="00513612">
              <w:t>density, urbanisation, and rurality</w:t>
            </w:r>
            <w:r w:rsidR="00893A6A" w:rsidRPr="00513612">
              <w:t xml:space="preserve"> [24].</w:t>
            </w:r>
            <w:r w:rsidR="001D24F3" w:rsidRPr="00513612">
              <w:t xml:space="preserve"> </w:t>
            </w:r>
            <w:r w:rsidR="00513612" w:rsidRPr="00513612">
              <w:t>This could</w:t>
            </w:r>
            <w:r w:rsidR="00783963" w:rsidRPr="00513612">
              <w:t xml:space="preserve"> help determine the allocation and planning of medical resources</w:t>
            </w:r>
            <w:r w:rsidR="00095CF4" w:rsidRPr="00513612">
              <w:t xml:space="preserve"> </w:t>
            </w:r>
            <w:r w:rsidR="00A73A42" w:rsidRPr="00513612">
              <w:t>[16]</w:t>
            </w:r>
            <w:r w:rsidR="00783963" w:rsidRPr="00513612">
              <w:t>.</w:t>
            </w:r>
            <w:r w:rsidR="00783963" w:rsidRPr="00AA6532">
              <w:t xml:space="preserve"> </w:t>
            </w:r>
          </w:p>
          <w:p w14:paraId="7C7D963E" w14:textId="7FDACA45" w:rsidR="007024F2" w:rsidRPr="0032049E" w:rsidRDefault="00DA15CE" w:rsidP="0032049E">
            <w:pPr>
              <w:pStyle w:val="ListParagraph"/>
              <w:numPr>
                <w:ilvl w:val="0"/>
                <w:numId w:val="13"/>
              </w:numPr>
              <w:spacing w:after="240"/>
              <w:rPr>
                <w:b/>
                <w:bCs/>
              </w:rPr>
            </w:pPr>
            <w:r w:rsidRPr="0032049E">
              <w:rPr>
                <w:b/>
                <w:bCs/>
              </w:rPr>
              <w:t>Thus, h</w:t>
            </w:r>
            <w:r w:rsidR="00045DE1" w:rsidRPr="0032049E">
              <w:rPr>
                <w:b/>
                <w:bCs/>
              </w:rPr>
              <w:t xml:space="preserve">ave higher population densities and urbanisation served to </w:t>
            </w:r>
            <w:r w:rsidR="00893A6A">
              <w:rPr>
                <w:b/>
                <w:bCs/>
              </w:rPr>
              <w:t>drive</w:t>
            </w:r>
            <w:r w:rsidR="00045DE1" w:rsidRPr="0032049E">
              <w:rPr>
                <w:b/>
                <w:bCs/>
              </w:rPr>
              <w:t xml:space="preserve"> COVID </w:t>
            </w:r>
            <w:r w:rsidR="00A500D0" w:rsidRPr="0032049E">
              <w:rPr>
                <w:b/>
                <w:bCs/>
              </w:rPr>
              <w:t>case</w:t>
            </w:r>
            <w:r w:rsidR="00E8710B">
              <w:rPr>
                <w:b/>
                <w:bCs/>
              </w:rPr>
              <w:t xml:space="preserve">s </w:t>
            </w:r>
            <w:r w:rsidR="004D4314">
              <w:rPr>
                <w:b/>
                <w:bCs/>
              </w:rPr>
              <w:t>throughout</w:t>
            </w:r>
            <w:r w:rsidR="00045DE1" w:rsidRPr="0032049E">
              <w:rPr>
                <w:b/>
                <w:bCs/>
              </w:rPr>
              <w:t xml:space="preserve"> Indonesia?</w:t>
            </w:r>
          </w:p>
          <w:p w14:paraId="492F6061" w14:textId="3C632029" w:rsidR="00740BAE" w:rsidRDefault="00740BAE" w:rsidP="00131C43">
            <w:pPr>
              <w:spacing w:after="240"/>
            </w:pPr>
            <w:r>
              <w:t>C</w:t>
            </w:r>
            <w:r w:rsidR="00EA517B">
              <w:t>ases began to surge at the end of May</w:t>
            </w:r>
            <w:r w:rsidR="00FB5432">
              <w:t xml:space="preserve"> 2021</w:t>
            </w:r>
            <w:r w:rsidR="00EA517B">
              <w:t xml:space="preserve"> and into June amid the</w:t>
            </w:r>
            <w:r w:rsidR="00A1181B">
              <w:t xml:space="preserve"> </w:t>
            </w:r>
            <w:r w:rsidR="00EA517B">
              <w:t xml:space="preserve">onset of the Delta variant in </w:t>
            </w:r>
            <w:r w:rsidR="00EA517B" w:rsidRPr="002C6191">
              <w:t>Indonesia</w:t>
            </w:r>
            <w:r w:rsidR="007B1045" w:rsidRPr="002C6191">
              <w:t xml:space="preserve"> [</w:t>
            </w:r>
            <w:r w:rsidR="00161011" w:rsidRPr="002C6191">
              <w:t>20</w:t>
            </w:r>
            <w:r w:rsidR="007B1045" w:rsidRPr="002C6191">
              <w:t>]</w:t>
            </w:r>
            <w:r w:rsidR="00EA517B" w:rsidRPr="002C6191">
              <w:t>.</w:t>
            </w:r>
            <w:r w:rsidR="00EA517B">
              <w:t xml:space="preserve"> </w:t>
            </w:r>
            <w:r w:rsidR="005661C2">
              <w:t xml:space="preserve">The </w:t>
            </w:r>
            <w:r w:rsidR="00C924A0">
              <w:t>ensuing</w:t>
            </w:r>
            <w:r w:rsidR="005661C2">
              <w:t xml:space="preserve"> spike</w:t>
            </w:r>
            <w:r w:rsidR="00EA517B">
              <w:t xml:space="preserve"> was the</w:t>
            </w:r>
            <w:r w:rsidR="00254857">
              <w:t xml:space="preserve"> </w:t>
            </w:r>
            <w:r w:rsidR="00EA517B">
              <w:t xml:space="preserve">deadliest </w:t>
            </w:r>
            <w:r w:rsidR="00B21516">
              <w:t>of</w:t>
            </w:r>
            <w:r w:rsidR="00E5500A">
              <w:t xml:space="preserve"> the pandemic</w:t>
            </w:r>
            <w:r w:rsidR="005661C2">
              <w:t xml:space="preserve"> </w:t>
            </w:r>
            <w:r w:rsidR="00382FF5" w:rsidRPr="003D7983">
              <w:rPr>
                <w:rFonts w:asciiTheme="majorHAnsi" w:hAnsiTheme="majorHAnsi" w:cstheme="majorHAnsi"/>
                <w:color w:val="333333"/>
                <w:shd w:val="clear" w:color="auto" w:fill="FFFFFF"/>
              </w:rPr>
              <w:t>[</w:t>
            </w:r>
            <w:r w:rsidR="00382FF5" w:rsidRPr="00972860">
              <w:rPr>
                <w:rFonts w:asciiTheme="majorHAnsi" w:hAnsiTheme="majorHAnsi" w:cstheme="majorHAnsi"/>
                <w:color w:val="333333"/>
                <w:shd w:val="clear" w:color="auto" w:fill="FFFFFF"/>
              </w:rPr>
              <w:t>10</w:t>
            </w:r>
            <w:r w:rsidR="00A704E3" w:rsidRPr="00972860">
              <w:rPr>
                <w:rFonts w:asciiTheme="majorHAnsi" w:hAnsiTheme="majorHAnsi" w:cstheme="majorHAnsi"/>
                <w:color w:val="333333"/>
                <w:shd w:val="clear" w:color="auto" w:fill="FFFFFF"/>
              </w:rPr>
              <w:t>]</w:t>
            </w:r>
            <w:r w:rsidR="0089661C" w:rsidRPr="00972860">
              <w:t>.</w:t>
            </w:r>
            <w:r w:rsidR="00E5500A" w:rsidRPr="00864F52">
              <w:t xml:space="preserve"> We wished to assess </w:t>
            </w:r>
            <w:r w:rsidR="00396457">
              <w:t>whether</w:t>
            </w:r>
            <w:r w:rsidR="00E5500A" w:rsidRPr="00864F52">
              <w:t xml:space="preserve"> </w:t>
            </w:r>
            <w:r w:rsidR="00D145F5" w:rsidRPr="005752A4">
              <w:t xml:space="preserve">any combination </w:t>
            </w:r>
            <w:r w:rsidR="004356DC" w:rsidRPr="005752A4">
              <w:t xml:space="preserve">of </w:t>
            </w:r>
            <w:r w:rsidR="00D145F5" w:rsidRPr="005752A4">
              <w:t>factors</w:t>
            </w:r>
            <w:r w:rsidR="007167C2" w:rsidRPr="005752A4">
              <w:t xml:space="preserve"> </w:t>
            </w:r>
            <w:r w:rsidR="00E8710B" w:rsidRPr="005752A4">
              <w:t>had</w:t>
            </w:r>
            <w:r w:rsidR="00396457" w:rsidRPr="005752A4">
              <w:t xml:space="preserve"> </w:t>
            </w:r>
            <w:r w:rsidR="007167C2" w:rsidRPr="005752A4">
              <w:t xml:space="preserve">predetermined </w:t>
            </w:r>
            <w:r w:rsidR="00F25E4E" w:rsidRPr="005752A4">
              <w:t xml:space="preserve">a location’s likelihood of having </w:t>
            </w:r>
            <w:r w:rsidR="003767A5" w:rsidRPr="005752A4">
              <w:t xml:space="preserve">higher </w:t>
            </w:r>
            <w:r w:rsidR="005752A4" w:rsidRPr="005752A4">
              <w:t xml:space="preserve">relative </w:t>
            </w:r>
            <w:r w:rsidR="00D01D33" w:rsidRPr="005752A4">
              <w:t>case</w:t>
            </w:r>
            <w:r w:rsidR="00BC3287">
              <w:t xml:space="preserve"> incidence</w:t>
            </w:r>
            <w:r w:rsidR="005752A4" w:rsidRPr="005752A4">
              <w:t xml:space="preserve"> </w:t>
            </w:r>
            <w:r w:rsidR="003655A0" w:rsidRPr="005752A4">
              <w:t xml:space="preserve">just </w:t>
            </w:r>
            <w:r w:rsidR="00D145F5" w:rsidRPr="005752A4">
              <w:t>before the peak</w:t>
            </w:r>
            <w:r w:rsidR="00E660E9">
              <w:t xml:space="preserve">. </w:t>
            </w:r>
            <w:r w:rsidR="003655A0">
              <w:t>Such classification</w:t>
            </w:r>
            <w:r w:rsidR="00771888" w:rsidRPr="006732BF">
              <w:t xml:space="preserve"> could help </w:t>
            </w:r>
            <w:r>
              <w:t>ascertain where the</w:t>
            </w:r>
            <w:r w:rsidR="00095CF4">
              <w:t xml:space="preserve"> health</w:t>
            </w:r>
            <w:r>
              <w:t xml:space="preserve"> response </w:t>
            </w:r>
            <w:r w:rsidR="00C050CA">
              <w:t>should</w:t>
            </w:r>
            <w:r>
              <w:t xml:space="preserve"> </w:t>
            </w:r>
            <w:r w:rsidR="00C050CA">
              <w:t xml:space="preserve">first </w:t>
            </w:r>
            <w:r>
              <w:t xml:space="preserve">be directed </w:t>
            </w:r>
            <w:r w:rsidR="00463A43">
              <w:t>during</w:t>
            </w:r>
            <w:r>
              <w:t xml:space="preserve"> future </w:t>
            </w:r>
            <w:r w:rsidR="005661C2">
              <w:t>outbreaks</w:t>
            </w:r>
            <w:r w:rsidR="00095CF4">
              <w:t xml:space="preserve"> </w:t>
            </w:r>
            <w:r w:rsidRPr="006732BF">
              <w:t>[23], [24].</w:t>
            </w:r>
          </w:p>
          <w:p w14:paraId="7A8DA398" w14:textId="3BD09A2A" w:rsidR="006D144C" w:rsidRPr="0032049E" w:rsidRDefault="00BC1FCC" w:rsidP="0032049E">
            <w:pPr>
              <w:pStyle w:val="ListParagraph"/>
              <w:numPr>
                <w:ilvl w:val="0"/>
                <w:numId w:val="13"/>
              </w:numPr>
              <w:rPr>
                <w:b/>
                <w:bCs/>
              </w:rPr>
            </w:pPr>
            <w:r w:rsidRPr="0032049E">
              <w:rPr>
                <w:b/>
                <w:bCs/>
              </w:rPr>
              <w:t xml:space="preserve">Thus, </w:t>
            </w:r>
            <w:r w:rsidR="00F2622C" w:rsidRPr="0032049E">
              <w:rPr>
                <w:b/>
                <w:bCs/>
              </w:rPr>
              <w:t>can we</w:t>
            </w:r>
            <w:r w:rsidRPr="0032049E">
              <w:rPr>
                <w:b/>
                <w:bCs/>
              </w:rPr>
              <w:t xml:space="preserve"> meaningfully classify</w:t>
            </w:r>
            <w:r w:rsidR="00F2622C" w:rsidRPr="0032049E">
              <w:rPr>
                <w:b/>
                <w:bCs/>
              </w:rPr>
              <w:t xml:space="preserve"> </w:t>
            </w:r>
            <w:r w:rsidRPr="0032049E">
              <w:rPr>
                <w:b/>
                <w:bCs/>
              </w:rPr>
              <w:t xml:space="preserve">differences in </w:t>
            </w:r>
            <w:r w:rsidR="002731B6">
              <w:rPr>
                <w:b/>
                <w:bCs/>
              </w:rPr>
              <w:t xml:space="preserve">relative </w:t>
            </w:r>
            <w:r w:rsidR="00C924A0">
              <w:rPr>
                <w:b/>
                <w:bCs/>
              </w:rPr>
              <w:t xml:space="preserve">case </w:t>
            </w:r>
            <w:r w:rsidR="00BC3287">
              <w:rPr>
                <w:b/>
                <w:bCs/>
              </w:rPr>
              <w:t>figures</w:t>
            </w:r>
            <w:r w:rsidRPr="0032049E">
              <w:rPr>
                <w:b/>
                <w:bCs/>
              </w:rPr>
              <w:t xml:space="preserve"> </w:t>
            </w:r>
            <w:r w:rsidR="00BC3287">
              <w:rPr>
                <w:b/>
                <w:bCs/>
              </w:rPr>
              <w:t>for specific locations</w:t>
            </w:r>
            <w:r w:rsidRPr="0032049E">
              <w:rPr>
                <w:b/>
                <w:bCs/>
              </w:rPr>
              <w:t xml:space="preserve"> just before rates skyrocketed</w:t>
            </w:r>
            <w:r w:rsidR="00C75C76" w:rsidRPr="0032049E">
              <w:rPr>
                <w:b/>
                <w:bCs/>
              </w:rPr>
              <w:t xml:space="preserve"> </w:t>
            </w:r>
            <w:r w:rsidR="00095CF4">
              <w:rPr>
                <w:b/>
                <w:bCs/>
              </w:rPr>
              <w:t>amid</w:t>
            </w:r>
            <w:r w:rsidR="00C75C76" w:rsidRPr="0032049E">
              <w:rPr>
                <w:b/>
                <w:bCs/>
              </w:rPr>
              <w:t xml:space="preserve"> Delta</w:t>
            </w:r>
            <w:r w:rsidR="00095CF4">
              <w:rPr>
                <w:b/>
                <w:bCs/>
              </w:rPr>
              <w:t>’s arrival</w:t>
            </w:r>
            <w:r w:rsidRPr="0032049E">
              <w:rPr>
                <w:b/>
                <w:bCs/>
              </w:rPr>
              <w:t>?</w:t>
            </w:r>
          </w:p>
        </w:tc>
      </w:tr>
    </w:tbl>
    <w:p w14:paraId="2C385DBE" w14:textId="77777777" w:rsidR="005F0420" w:rsidRDefault="005F0420" w:rsidP="005F0420">
      <w:bookmarkStart w:id="1" w:name="_heading=h.1fob9te" w:colFirst="0" w:colLast="0"/>
      <w:bookmarkEnd w:id="1"/>
      <w:r>
        <w:br w:type="page"/>
      </w:r>
    </w:p>
    <w:p w14:paraId="09711ECA" w14:textId="77777777" w:rsidR="006D144C" w:rsidRDefault="005F0420">
      <w:pPr>
        <w:pStyle w:val="Heading1"/>
      </w:pPr>
      <w:r>
        <w:lastRenderedPageBreak/>
        <w:t>Section 2 — Data Exploration &amp; Preparation [20 marks]</w:t>
      </w:r>
    </w:p>
    <w:p w14:paraId="53B6D9EA" w14:textId="77777777" w:rsidR="006D144C" w:rsidRDefault="005F0420">
      <w:r>
        <w:t xml:space="preserve">Evidence for learning outcomes: LO2 Manipulate a data set to extract statistics and </w:t>
      </w:r>
      <w:proofErr w:type="gramStart"/>
      <w:r>
        <w:t>features</w:t>
      </w:r>
      <w:proofErr w:type="gramEnd"/>
    </w:p>
    <w:p w14:paraId="28D2B822" w14:textId="77777777" w:rsidR="006D144C" w:rsidRDefault="005F0420">
      <w:pPr>
        <w:numPr>
          <w:ilvl w:val="0"/>
          <w:numId w:val="3"/>
        </w:numPr>
        <w:rPr>
          <w:b/>
        </w:rPr>
      </w:pPr>
      <w:r>
        <w:rPr>
          <w:b/>
        </w:rPr>
        <w:t>[10 marks] Describe how you explored the data, with a clear rationale/justification and discuss any conclusions drawn from your exploration of the data. (300 words maximum)</w:t>
      </w:r>
    </w:p>
    <w:tbl>
      <w:tblPr>
        <w:tblStyle w:val="a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144C" w14:paraId="40533DF4" w14:textId="77777777">
        <w:tc>
          <w:tcPr>
            <w:tcW w:w="9029" w:type="dxa"/>
            <w:shd w:val="clear" w:color="auto" w:fill="auto"/>
            <w:tcMar>
              <w:top w:w="100" w:type="dxa"/>
              <w:left w:w="100" w:type="dxa"/>
              <w:bottom w:w="100" w:type="dxa"/>
              <w:right w:w="100" w:type="dxa"/>
            </w:tcMar>
          </w:tcPr>
          <w:p w14:paraId="3AE20248" w14:textId="4C99BB49" w:rsidR="0069714A" w:rsidRPr="00EC70A5" w:rsidRDefault="00B8713B" w:rsidP="00EC70A5">
            <w:r w:rsidRPr="00EC70A5">
              <w:t xml:space="preserve">We </w:t>
            </w:r>
            <w:r w:rsidR="006C7504" w:rsidRPr="00EC70A5">
              <w:t xml:space="preserve">read through the </w:t>
            </w:r>
            <w:r w:rsidR="00EC70A5" w:rsidRPr="00EC70A5">
              <w:t xml:space="preserve">21,760 </w:t>
            </w:r>
            <w:r w:rsidR="006C7504" w:rsidRPr="00EC70A5">
              <w:t>entries to</w:t>
            </w:r>
            <w:r w:rsidR="00620952" w:rsidRPr="00EC70A5">
              <w:t xml:space="preserve"> familiarise ourselves with the data</w:t>
            </w:r>
            <w:r w:rsidR="004F5659" w:rsidRPr="00EC70A5">
              <w:t>,</w:t>
            </w:r>
            <w:r w:rsidR="00E3013F" w:rsidRPr="00EC70A5">
              <w:t xml:space="preserve"> which shows the progression of COVID through Indonesia,</w:t>
            </w:r>
            <w:r w:rsidR="004F5659" w:rsidRPr="00EC70A5">
              <w:t xml:space="preserve"> with a view to ascertaining</w:t>
            </w:r>
            <w:r w:rsidR="0069714A" w:rsidRPr="00EC70A5">
              <w:t xml:space="preserve"> how </w:t>
            </w:r>
            <w:r w:rsidR="002A4794" w:rsidRPr="00EC70A5">
              <w:t>to</w:t>
            </w:r>
            <w:r w:rsidR="0069714A" w:rsidRPr="00EC70A5">
              <w:t xml:space="preserve"> </w:t>
            </w:r>
            <w:r w:rsidR="00E3013F" w:rsidRPr="00EC70A5">
              <w:t>tackle</w:t>
            </w:r>
            <w:r w:rsidR="0069714A" w:rsidRPr="00EC70A5">
              <w:t xml:space="preserve"> our research questions. </w:t>
            </w:r>
          </w:p>
          <w:p w14:paraId="7E29BE0D" w14:textId="73CBF8C1" w:rsidR="0069714A" w:rsidRDefault="0069714A" w:rsidP="006C7504"/>
          <w:p w14:paraId="22717E28" w14:textId="087B3E1A" w:rsidR="000012C2" w:rsidRDefault="0069714A" w:rsidP="00720D39">
            <w:r w:rsidRPr="006C7504">
              <w:t xml:space="preserve">For </w:t>
            </w:r>
            <w:r w:rsidR="002A4794">
              <w:t>Q1</w:t>
            </w:r>
            <w:r w:rsidRPr="006C7504">
              <w:t xml:space="preserve">, </w:t>
            </w:r>
            <w:r w:rsidR="00B8713B">
              <w:t xml:space="preserve">we had </w:t>
            </w:r>
            <w:r w:rsidR="00E3013F">
              <w:t>determined</w:t>
            </w:r>
            <w:r w:rsidR="00B8713B">
              <w:t xml:space="preserve"> the </w:t>
            </w:r>
            <w:r w:rsidR="002A4794">
              <w:t xml:space="preserve">most </w:t>
            </w:r>
            <w:r w:rsidR="00B8713B">
              <w:t xml:space="preserve">important mortality indicators </w:t>
            </w:r>
            <w:r w:rsidR="00B8713B" w:rsidRPr="00D365AA">
              <w:t>[21], [22]</w:t>
            </w:r>
            <w:r w:rsidR="00B8713B">
              <w:t xml:space="preserve">. We plotted these, first with </w:t>
            </w:r>
            <w:r w:rsidR="004F5659">
              <w:t xml:space="preserve">national </w:t>
            </w:r>
            <w:r w:rsidRPr="006C7504">
              <w:t>new cases per million against new deaths per million</w:t>
            </w:r>
            <w:r w:rsidR="00B8713B">
              <w:t>. We did this</w:t>
            </w:r>
            <w:r w:rsidR="002A4794">
              <w:t>,</w:t>
            </w:r>
            <w:r w:rsidR="00B8713B">
              <w:t xml:space="preserve"> </w:t>
            </w:r>
            <w:r w:rsidR="002A4794">
              <w:t>since</w:t>
            </w:r>
            <w:r w:rsidR="00B8713B">
              <w:t xml:space="preserve"> </w:t>
            </w:r>
            <w:r w:rsidRPr="006C7504">
              <w:t xml:space="preserve">these are numerical </w:t>
            </w:r>
            <w:r w:rsidR="00E3013F" w:rsidRPr="006C7504">
              <w:t>values,</w:t>
            </w:r>
            <w:r w:rsidRPr="006C7504">
              <w:t xml:space="preserve"> whose relationship can be studied on a scatterplot [1]. </w:t>
            </w:r>
            <w:r w:rsidR="002A4794">
              <w:t>A resulting</w:t>
            </w:r>
            <w:r w:rsidRPr="006C7504">
              <w:t xml:space="preserve"> fan-shaped plot </w:t>
            </w:r>
            <w:r w:rsidRPr="00B8713B">
              <w:rPr>
                <w:b/>
                <w:bCs/>
              </w:rPr>
              <w:t>(Figure 1)</w:t>
            </w:r>
            <w:r w:rsidRPr="006C7504">
              <w:t xml:space="preserve"> indicated a positive, linear association but with significant skew and outliers as revealed by a histogram [1]. We also plotted national CFR against total cases, observing positive relationship.</w:t>
            </w:r>
          </w:p>
          <w:p w14:paraId="0BA34122" w14:textId="77777777" w:rsidR="00B8713B" w:rsidRPr="00B8713B" w:rsidRDefault="00B8713B" w:rsidP="00720D39"/>
          <w:p w14:paraId="72066A84" w14:textId="54753325" w:rsidR="00D22912" w:rsidRDefault="00E2760D" w:rsidP="00961780">
            <w:pPr>
              <w:spacing w:after="240"/>
            </w:pPr>
            <w:r>
              <w:object w:dxaOrig="10692" w:dyaOrig="5904" w14:anchorId="6DFFDE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2pt;height:242.8pt" o:ole="">
                  <v:imagedata r:id="rId9" o:title=""/>
                </v:shape>
                <o:OLEObject Type="Embed" ProgID="PBrush" ShapeID="_x0000_i1025" DrawAspect="Content" ObjectID="_1746512349" r:id="rId10"/>
              </w:object>
            </w:r>
          </w:p>
          <w:p w14:paraId="2D4A0E74" w14:textId="77777777" w:rsidR="00D22912" w:rsidRDefault="00D22912" w:rsidP="00961780">
            <w:pPr>
              <w:spacing w:after="240"/>
            </w:pPr>
          </w:p>
          <w:p w14:paraId="25BE1642" w14:textId="59090C54" w:rsidR="006E0548" w:rsidRDefault="00176D8A" w:rsidP="006C7504">
            <w:r>
              <w:t>We</w:t>
            </w:r>
            <w:r w:rsidR="006609F0" w:rsidRPr="006C7504">
              <w:t xml:space="preserve"> used a scatter plot</w:t>
            </w:r>
            <w:r w:rsidR="00A245EE" w:rsidRPr="006C7504">
              <w:t xml:space="preserve"> and coefficient </w:t>
            </w:r>
            <w:r w:rsidR="006609F0" w:rsidRPr="006C7504">
              <w:t>to determine the relationship</w:t>
            </w:r>
            <w:r w:rsidR="005646B2" w:rsidRPr="006C7504">
              <w:t xml:space="preserve"> [1]</w:t>
            </w:r>
            <w:r w:rsidR="006609F0" w:rsidRPr="006C7504">
              <w:t xml:space="preserve"> between population density </w:t>
            </w:r>
            <w:r w:rsidR="006609F0" w:rsidRPr="00000DE0">
              <w:t>and</w:t>
            </w:r>
            <w:r w:rsidR="000C2C1A" w:rsidRPr="00000DE0">
              <w:t xml:space="preserve"> </w:t>
            </w:r>
            <w:r w:rsidR="005F630E">
              <w:t xml:space="preserve">total </w:t>
            </w:r>
            <w:r w:rsidR="00092909">
              <w:t xml:space="preserve">cases per million, since this was </w:t>
            </w:r>
            <w:r w:rsidR="00F37433">
              <w:t>integral</w:t>
            </w:r>
            <w:r w:rsidR="005F630E">
              <w:t xml:space="preserve"> to</w:t>
            </w:r>
            <w:r w:rsidR="00092909">
              <w:t xml:space="preserve"> </w:t>
            </w:r>
            <w:r>
              <w:t>Q2</w:t>
            </w:r>
            <w:r w:rsidR="00A413E7" w:rsidRPr="006C7504">
              <w:t>.</w:t>
            </w:r>
            <w:r w:rsidR="005F7571" w:rsidRPr="006C7504">
              <w:t xml:space="preserve"> </w:t>
            </w:r>
            <w:r w:rsidR="00A413E7" w:rsidRPr="006C7504">
              <w:t>We excluded</w:t>
            </w:r>
            <w:r w:rsidR="00436549" w:rsidRPr="006C7504">
              <w:t xml:space="preserve"> Indonesia and compar</w:t>
            </w:r>
            <w:r w:rsidR="00A413E7" w:rsidRPr="006C7504">
              <w:t>ed</w:t>
            </w:r>
            <w:r w:rsidR="00436549" w:rsidRPr="006C7504">
              <w:t xml:space="preserve"> </w:t>
            </w:r>
            <w:r w:rsidR="00F37433">
              <w:t xml:space="preserve">combined data for </w:t>
            </w:r>
            <w:r w:rsidR="00436549" w:rsidRPr="006C7504">
              <w:t xml:space="preserve">the </w:t>
            </w:r>
            <w:r w:rsidR="0082284F">
              <w:t xml:space="preserve">34 </w:t>
            </w:r>
            <w:r w:rsidR="00436549" w:rsidRPr="006C7504">
              <w:t>locations</w:t>
            </w:r>
            <w:r w:rsidR="009147A8">
              <w:t>,</w:t>
            </w:r>
            <w:r w:rsidR="009147A8" w:rsidRPr="006C7504">
              <w:t xml:space="preserve"> </w:t>
            </w:r>
            <w:r w:rsidR="009147A8">
              <w:t>to obtain the most localised picture. We started</w:t>
            </w:r>
            <w:r w:rsidR="000305C2" w:rsidRPr="006C7504">
              <w:t xml:space="preserve"> </w:t>
            </w:r>
            <w:r w:rsidR="00531668" w:rsidRPr="006C7504">
              <w:t>from April 2020</w:t>
            </w:r>
            <w:r w:rsidR="009147A8">
              <w:t xml:space="preserve"> </w:t>
            </w:r>
            <w:r w:rsidR="008934E9">
              <w:t>because</w:t>
            </w:r>
            <w:r w:rsidR="001407D0">
              <w:t xml:space="preserve"> </w:t>
            </w:r>
            <w:r>
              <w:t xml:space="preserve">prior </w:t>
            </w:r>
            <w:r w:rsidR="0082284F">
              <w:t xml:space="preserve">numerical </w:t>
            </w:r>
            <w:r w:rsidR="008240BC">
              <w:t>d</w:t>
            </w:r>
            <w:r w:rsidR="001407D0">
              <w:t xml:space="preserve">ata entry was </w:t>
            </w:r>
            <w:r w:rsidR="009C2CCE">
              <w:t>irregular</w:t>
            </w:r>
            <w:r w:rsidR="00D43E71" w:rsidRPr="006C7504">
              <w:t>.</w:t>
            </w:r>
            <w:r w:rsidR="00D43E71">
              <w:t xml:space="preserve"> </w:t>
            </w:r>
            <w:r w:rsidR="00A31D0B" w:rsidRPr="006C7504">
              <w:t>A</w:t>
            </w:r>
            <w:r>
              <w:t xml:space="preserve"> </w:t>
            </w:r>
            <w:r w:rsidR="00EA39D6">
              <w:t>correlation</w:t>
            </w:r>
            <w:r w:rsidR="00A31D0B" w:rsidRPr="006C7504">
              <w:t xml:space="preserve"> of 0.</w:t>
            </w:r>
            <w:r w:rsidR="00092909">
              <w:t>42</w:t>
            </w:r>
            <w:r w:rsidR="00A31D0B" w:rsidRPr="006C7504">
              <w:t xml:space="preserve"> indicated </w:t>
            </w:r>
            <w:r w:rsidR="008240BC">
              <w:t>below</w:t>
            </w:r>
            <w:r w:rsidR="00092909">
              <w:t xml:space="preserve"> </w:t>
            </w:r>
            <w:r w:rsidR="00887287" w:rsidRPr="006C7504">
              <w:t>moderate, positive correlation</w:t>
            </w:r>
            <w:r w:rsidR="00246EAA" w:rsidRPr="006C7504">
              <w:t xml:space="preserve"> [1]</w:t>
            </w:r>
            <w:r w:rsidR="00092909">
              <w:t xml:space="preserve">, </w:t>
            </w:r>
            <w:r w:rsidR="00092909" w:rsidRPr="006C7504">
              <w:t>[27]</w:t>
            </w:r>
            <w:r w:rsidR="00A31D0B" w:rsidRPr="006C7504">
              <w:t xml:space="preserve">. </w:t>
            </w:r>
            <w:r w:rsidR="00092909" w:rsidRPr="006C7504">
              <w:t xml:space="preserve">Cumulative totals </w:t>
            </w:r>
            <w:r w:rsidR="009C2CCE">
              <w:t>however</w:t>
            </w:r>
            <w:r w:rsidR="00092909" w:rsidRPr="006C7504">
              <w:t xml:space="preserve"> indicated </w:t>
            </w:r>
            <w:r w:rsidR="005F630E">
              <w:t>much</w:t>
            </w:r>
            <w:r w:rsidR="00092909" w:rsidRPr="006C7504">
              <w:t xml:space="preserve"> stronger correlation</w:t>
            </w:r>
            <w:r w:rsidR="00092909" w:rsidRPr="00F80A31">
              <w:t>.</w:t>
            </w:r>
            <w:r w:rsidRPr="00F80A31">
              <w:t xml:space="preserve"> Jakarta</w:t>
            </w:r>
            <w:r w:rsidR="00A82E32">
              <w:t xml:space="preserve">, though, </w:t>
            </w:r>
            <w:r w:rsidRPr="00F80A31">
              <w:t>exerted large bias</w:t>
            </w:r>
            <w:r w:rsidR="00864DAD" w:rsidRPr="00F80A31">
              <w:t xml:space="preserve"> on the</w:t>
            </w:r>
            <w:r w:rsidR="00DE6FF6" w:rsidRPr="00F80A31">
              <w:t xml:space="preserve"> </w:t>
            </w:r>
            <w:r w:rsidR="00864DAD" w:rsidRPr="00F80A31">
              <w:t>mean</w:t>
            </w:r>
            <w:r w:rsidR="00F80A31">
              <w:t xml:space="preserve"> of </w:t>
            </w:r>
            <w:r w:rsidR="00F80A31" w:rsidRPr="00F80A31">
              <w:t>6,413</w:t>
            </w:r>
            <w:r w:rsidRPr="00F80A31">
              <w:t>.</w:t>
            </w:r>
            <w:r>
              <w:t xml:space="preserve"> </w:t>
            </w:r>
          </w:p>
          <w:p w14:paraId="33C68070" w14:textId="77777777" w:rsidR="006E0548" w:rsidRDefault="006E0548" w:rsidP="006C7504"/>
          <w:p w14:paraId="51C61CB9" w14:textId="2A53F38D" w:rsidR="008A0E85" w:rsidRDefault="005F630E" w:rsidP="006C7504">
            <w:r>
              <w:t>We decided therefore to</w:t>
            </w:r>
            <w:r w:rsidR="003D05A5" w:rsidRPr="00A27F78">
              <w:t xml:space="preserve"> extract data for each location</w:t>
            </w:r>
            <w:r w:rsidR="00F37433">
              <w:t>, one by one,</w:t>
            </w:r>
            <w:r w:rsidR="003D05A5" w:rsidRPr="00A27F78">
              <w:t xml:space="preserve"> </w:t>
            </w:r>
            <w:r w:rsidR="0061644B" w:rsidRPr="00A27F78">
              <w:t>to</w:t>
            </w:r>
            <w:r w:rsidR="00FD6B2B" w:rsidRPr="00A27F78">
              <w:t xml:space="preserve"> </w:t>
            </w:r>
            <w:r w:rsidR="00151419">
              <w:t>obtain</w:t>
            </w:r>
            <w:r w:rsidR="00FD6B2B" w:rsidRPr="00A27F78">
              <w:t xml:space="preserve"> the most precise data.</w:t>
            </w:r>
            <w:r w:rsidR="00A413E7" w:rsidRPr="006C7504">
              <w:t xml:space="preserve"> </w:t>
            </w:r>
            <w:r w:rsidR="0099783C">
              <w:t>E</w:t>
            </w:r>
            <w:r w:rsidR="00DA5F93" w:rsidRPr="006C7504">
              <w:t xml:space="preserve">xplorations </w:t>
            </w:r>
            <w:r w:rsidR="009C2CCE">
              <w:t>revealed</w:t>
            </w:r>
            <w:r w:rsidR="00DA5F93" w:rsidRPr="006C7504">
              <w:t xml:space="preserve"> </w:t>
            </w:r>
            <w:r w:rsidR="00CC3F23">
              <w:t>limited correlation</w:t>
            </w:r>
            <w:r w:rsidR="0099783C">
              <w:t xml:space="preserve"> </w:t>
            </w:r>
            <w:r w:rsidR="00E3013F">
              <w:t>between</w:t>
            </w:r>
            <w:r w:rsidR="0099783C">
              <w:t xml:space="preserve"> case</w:t>
            </w:r>
            <w:r w:rsidR="00E3013F">
              <w:t>s</w:t>
            </w:r>
            <w:r w:rsidR="00CC3F23">
              <w:t xml:space="preserve"> </w:t>
            </w:r>
            <w:r w:rsidR="00E3013F">
              <w:t>and</w:t>
            </w:r>
            <w:r w:rsidR="00CC3F23">
              <w:t xml:space="preserve"> settlement types</w:t>
            </w:r>
            <w:r w:rsidR="0099783C">
              <w:t>.</w:t>
            </w:r>
          </w:p>
          <w:p w14:paraId="44A6CD7D" w14:textId="77777777" w:rsidR="006E0548" w:rsidRPr="006C7504" w:rsidRDefault="006E0548" w:rsidP="006C7504"/>
          <w:p w14:paraId="7C82C883" w14:textId="3864130F" w:rsidR="00961780" w:rsidRDefault="008A0E85" w:rsidP="006C7504">
            <w:r w:rsidRPr="006C7504">
              <w:t xml:space="preserve">For </w:t>
            </w:r>
            <w:r w:rsidR="00775F11">
              <w:t>Q3</w:t>
            </w:r>
            <w:r w:rsidRPr="006C7504">
              <w:t xml:space="preserve">, </w:t>
            </w:r>
            <w:r w:rsidR="00DD53D5">
              <w:t>a scatter graph of</w:t>
            </w:r>
            <w:r w:rsidRPr="006C7504">
              <w:t xml:space="preserve"> cases </w:t>
            </w:r>
            <w:r w:rsidR="003B6FEC" w:rsidRPr="006C7504">
              <w:t xml:space="preserve">versus time </w:t>
            </w:r>
            <w:r w:rsidR="00DD53D5">
              <w:t>indicated one</w:t>
            </w:r>
            <w:r w:rsidR="00A27F78">
              <w:t xml:space="preserve"> particularly large peak</w:t>
            </w:r>
            <w:r w:rsidR="00DD53D5">
              <w:t xml:space="preserve">, starting </w:t>
            </w:r>
            <w:r w:rsidR="00E3013F">
              <w:t xml:space="preserve">at </w:t>
            </w:r>
            <w:r w:rsidR="00EF3DB3" w:rsidRPr="006C7504">
              <w:t>June</w:t>
            </w:r>
            <w:r w:rsidR="00C87E64">
              <w:t>-end,</w:t>
            </w:r>
            <w:r w:rsidR="00EF3DB3" w:rsidRPr="006C7504">
              <w:t xml:space="preserve"> </w:t>
            </w:r>
            <w:r w:rsidR="001D196E" w:rsidRPr="006C7504">
              <w:t>2021</w:t>
            </w:r>
            <w:r w:rsidR="00BC2195" w:rsidRPr="006C7504">
              <w:t xml:space="preserve">, amid the onset of </w:t>
            </w:r>
            <w:r w:rsidR="001D196E" w:rsidRPr="006C7504">
              <w:t xml:space="preserve">Delta </w:t>
            </w:r>
            <w:r w:rsidR="00670629" w:rsidRPr="006C7504">
              <w:t>[10</w:t>
            </w:r>
            <w:r w:rsidR="0061644B" w:rsidRPr="006C7504">
              <w:t>]</w:t>
            </w:r>
            <w:r w:rsidR="001D196E" w:rsidRPr="006C7504">
              <w:t xml:space="preserve">. </w:t>
            </w:r>
            <w:r w:rsidR="00C857DF" w:rsidRPr="006C7504">
              <w:t xml:space="preserve">We decided that </w:t>
            </w:r>
            <w:r w:rsidR="003209DC" w:rsidRPr="006C7504">
              <w:t>May and June</w:t>
            </w:r>
            <w:r w:rsidR="00F73F3F" w:rsidRPr="006C7504">
              <w:t xml:space="preserve"> </w:t>
            </w:r>
            <w:r w:rsidR="003209DC" w:rsidRPr="006C7504">
              <w:t>were</w:t>
            </w:r>
            <w:r w:rsidR="00F73F3F" w:rsidRPr="006C7504">
              <w:t xml:space="preserve"> the </w:t>
            </w:r>
            <w:r w:rsidR="00A27F78">
              <w:t xml:space="preserve">most </w:t>
            </w:r>
            <w:r w:rsidR="002731B6">
              <w:t>important</w:t>
            </w:r>
            <w:r w:rsidR="00F73F3F" w:rsidRPr="006C7504">
              <w:t xml:space="preserve"> </w:t>
            </w:r>
            <w:r w:rsidR="00670629" w:rsidRPr="006C7504">
              <w:lastRenderedPageBreak/>
              <w:t>period</w:t>
            </w:r>
            <w:r w:rsidR="00F73F3F" w:rsidRPr="006C7504">
              <w:t xml:space="preserve"> to analyse since </w:t>
            </w:r>
            <w:r w:rsidR="003209DC" w:rsidRPr="006C7504">
              <w:t xml:space="preserve">cases were on the verge of </w:t>
            </w:r>
            <w:r w:rsidR="003209DC" w:rsidRPr="00DD53D5">
              <w:t>skyrocketing</w:t>
            </w:r>
            <w:r w:rsidR="00F73F3F" w:rsidRPr="00DD53D5">
              <w:t xml:space="preserve">. </w:t>
            </w:r>
            <w:r w:rsidR="003209DC" w:rsidRPr="00DD53D5">
              <w:t xml:space="preserve"> </w:t>
            </w:r>
            <w:r w:rsidR="00DD53D5">
              <w:t>Since</w:t>
            </w:r>
            <w:r w:rsidR="00E96ABA" w:rsidRPr="00DD53D5">
              <w:t xml:space="preserve"> </w:t>
            </w:r>
            <w:r w:rsidR="00973474" w:rsidRPr="00DD53D5">
              <w:t xml:space="preserve">higher </w:t>
            </w:r>
            <w:r w:rsidR="00E96ABA" w:rsidRPr="00DD53D5">
              <w:t xml:space="preserve">density </w:t>
            </w:r>
            <w:r w:rsidR="003209DC" w:rsidRPr="00DD53D5">
              <w:t>was a possible predetermining factor for</w:t>
            </w:r>
            <w:r w:rsidR="00973474" w:rsidRPr="00DD53D5">
              <w:t xml:space="preserve"> earlier outbreak</w:t>
            </w:r>
            <w:r w:rsidR="00DD53D5">
              <w:t xml:space="preserve"> </w:t>
            </w:r>
            <w:r w:rsidR="00973474" w:rsidRPr="00DD53D5">
              <w:t xml:space="preserve">[18], </w:t>
            </w:r>
            <w:r w:rsidR="00E96ABA" w:rsidRPr="00DD53D5">
              <w:t xml:space="preserve">we </w:t>
            </w:r>
            <w:r w:rsidR="00757CCC" w:rsidRPr="00DD53D5">
              <w:t>explored</w:t>
            </w:r>
            <w:r w:rsidR="00D64B9A" w:rsidRPr="00DD53D5">
              <w:t xml:space="preserve"> population density and urbanisation</w:t>
            </w:r>
            <w:r w:rsidR="00527392" w:rsidRPr="00DD53D5">
              <w:t xml:space="preserve">, </w:t>
            </w:r>
            <w:r w:rsidR="00DD53D5">
              <w:t xml:space="preserve">seeing correlation, </w:t>
            </w:r>
            <w:r w:rsidR="00527392" w:rsidRPr="00DD53D5">
              <w:t xml:space="preserve">while </w:t>
            </w:r>
            <w:r w:rsidR="00A413E7" w:rsidRPr="00DD53D5">
              <w:t xml:space="preserve">also </w:t>
            </w:r>
            <w:r w:rsidR="00DD53D5">
              <w:t>confirming that</w:t>
            </w:r>
            <w:r w:rsidR="00527392" w:rsidRPr="00DD53D5">
              <w:t xml:space="preserve"> the islands themselves </w:t>
            </w:r>
            <w:r w:rsidR="00702160" w:rsidRPr="00DD53D5">
              <w:t>as</w:t>
            </w:r>
            <w:r w:rsidR="00C76761" w:rsidRPr="00DD53D5">
              <w:t xml:space="preserve"> </w:t>
            </w:r>
            <w:r w:rsidR="00527392" w:rsidRPr="00DD53D5">
              <w:t xml:space="preserve">nominal attributes could help </w:t>
            </w:r>
            <w:r w:rsidR="00344BBF" w:rsidRPr="00DD53D5">
              <w:t>classify caseloads</w:t>
            </w:r>
            <w:r w:rsidR="009301BB" w:rsidRPr="00DD53D5">
              <w:t xml:space="preserve"> [</w:t>
            </w:r>
            <w:r w:rsidR="00970A5C" w:rsidRPr="00DD53D5">
              <w:t>2</w:t>
            </w:r>
            <w:r w:rsidR="00207F6E" w:rsidRPr="00DD53D5">
              <w:t>5</w:t>
            </w:r>
            <w:r w:rsidR="009301BB" w:rsidRPr="00DD53D5">
              <w:t>].</w:t>
            </w:r>
          </w:p>
        </w:tc>
      </w:tr>
    </w:tbl>
    <w:p w14:paraId="547C96ED" w14:textId="77777777" w:rsidR="006D144C" w:rsidRDefault="005F0420" w:rsidP="005F0420">
      <w:pPr>
        <w:numPr>
          <w:ilvl w:val="0"/>
          <w:numId w:val="3"/>
        </w:numPr>
        <w:spacing w:before="360"/>
        <w:rPr>
          <w:b/>
        </w:rPr>
      </w:pPr>
      <w:r>
        <w:rPr>
          <w:b/>
        </w:rPr>
        <w:lastRenderedPageBreak/>
        <w:t>[10 marks] Describe all significant cleaning/pre-processing of the data that you carried out, with your rationale/justification. (300 words maximum)</w:t>
      </w:r>
    </w:p>
    <w:tbl>
      <w:tblPr>
        <w:tblStyle w:val="a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144C" w14:paraId="39EB9E55" w14:textId="77777777">
        <w:tc>
          <w:tcPr>
            <w:tcW w:w="9029" w:type="dxa"/>
            <w:shd w:val="clear" w:color="auto" w:fill="auto"/>
            <w:tcMar>
              <w:top w:w="100" w:type="dxa"/>
              <w:left w:w="100" w:type="dxa"/>
              <w:bottom w:w="100" w:type="dxa"/>
              <w:right w:w="100" w:type="dxa"/>
            </w:tcMar>
          </w:tcPr>
          <w:p w14:paraId="09F01A57" w14:textId="17147D81" w:rsidR="00F57DE9" w:rsidRPr="00417849" w:rsidRDefault="00FA3DEC" w:rsidP="00417849">
            <w:r w:rsidRPr="00417849">
              <w:t>We used Python</w:t>
            </w:r>
            <w:r w:rsidR="001D1D49" w:rsidRPr="00417849">
              <w:t xml:space="preserve"> </w:t>
            </w:r>
            <w:r w:rsidRPr="00417849">
              <w:t xml:space="preserve">to extract national data to analyse </w:t>
            </w:r>
            <w:r w:rsidR="00B10A9D" w:rsidRPr="00417849">
              <w:t>mortality</w:t>
            </w:r>
            <w:r w:rsidR="0024021E" w:rsidRPr="00417849">
              <w:t xml:space="preserve"> [5]</w:t>
            </w:r>
            <w:r w:rsidR="001D655A" w:rsidRPr="00417849">
              <w:t xml:space="preserve">, </w:t>
            </w:r>
            <w:r w:rsidR="00201EDF" w:rsidRPr="00417849">
              <w:t xml:space="preserve">per </w:t>
            </w:r>
            <w:r w:rsidR="00B10A9D" w:rsidRPr="00417849">
              <w:t>Q1</w:t>
            </w:r>
            <w:r w:rsidR="00C020B4" w:rsidRPr="00417849">
              <w:t>’s</w:t>
            </w:r>
            <w:r w:rsidR="00701975" w:rsidRPr="00417849">
              <w:t xml:space="preserve"> criteria</w:t>
            </w:r>
            <w:r w:rsidR="004173B0" w:rsidRPr="00417849">
              <w:t xml:space="preserve">. </w:t>
            </w:r>
            <w:r w:rsidR="00201EDF" w:rsidRPr="00417849">
              <w:t xml:space="preserve">We log-10 transformed the data, </w:t>
            </w:r>
            <w:r w:rsidR="001B5CD9" w:rsidRPr="00417849">
              <w:t>making</w:t>
            </w:r>
            <w:r w:rsidR="00201EDF" w:rsidRPr="00417849">
              <w:t xml:space="preserve"> the linear relationship clearer on </w:t>
            </w:r>
            <w:r w:rsidR="001B5CD9" w:rsidRPr="00417849">
              <w:t>the</w:t>
            </w:r>
            <w:r w:rsidR="00201EDF" w:rsidRPr="00417849">
              <w:t xml:space="preserve"> graph</w:t>
            </w:r>
            <w:r w:rsidR="00C77D47" w:rsidRPr="00417849">
              <w:t xml:space="preserve"> [2], [7]</w:t>
            </w:r>
            <w:r w:rsidR="00201EDF" w:rsidRPr="00417849">
              <w:t xml:space="preserve">. </w:t>
            </w:r>
            <w:r w:rsidR="001B5CD9" w:rsidRPr="00417849">
              <w:t>W</w:t>
            </w:r>
            <w:r w:rsidR="00016661" w:rsidRPr="00417849">
              <w:t xml:space="preserve">e observed ‘high leverage’ outliers at the start </w:t>
            </w:r>
            <w:r w:rsidR="00CA5DD1" w:rsidRPr="00417849">
              <w:t xml:space="preserve">of </w:t>
            </w:r>
            <w:r w:rsidR="00B10A9D" w:rsidRPr="00417849">
              <w:t>all</w:t>
            </w:r>
            <w:r w:rsidR="001B5CD9" w:rsidRPr="00417849">
              <w:t xml:space="preserve"> </w:t>
            </w:r>
            <w:r w:rsidR="00CA5DD1" w:rsidRPr="00417849">
              <w:t xml:space="preserve">plots </w:t>
            </w:r>
            <w:r w:rsidR="00016661" w:rsidRPr="00417849">
              <w:t xml:space="preserve">so removed these </w:t>
            </w:r>
            <w:r w:rsidR="00C020B4" w:rsidRPr="00417849">
              <w:t>due to</w:t>
            </w:r>
            <w:r w:rsidR="00016661" w:rsidRPr="00417849">
              <w:t xml:space="preserve"> the </w:t>
            </w:r>
            <w:r w:rsidR="00C020B4" w:rsidRPr="00417849">
              <w:t>irregular</w:t>
            </w:r>
            <w:r w:rsidR="00016661" w:rsidRPr="00417849">
              <w:t xml:space="preserve"> data collection </w:t>
            </w:r>
            <w:r w:rsidR="00701975" w:rsidRPr="00417849">
              <w:t>before</w:t>
            </w:r>
            <w:r w:rsidR="00016661" w:rsidRPr="00417849">
              <w:t xml:space="preserve"> April 2020</w:t>
            </w:r>
            <w:r w:rsidR="005E4ED3" w:rsidRPr="00417849">
              <w:t>,</w:t>
            </w:r>
            <w:r w:rsidR="00016661" w:rsidRPr="00417849">
              <w:t xml:space="preserve"> which may have skewed its quality [1].</w:t>
            </w:r>
            <w:r w:rsidR="00A456EA" w:rsidRPr="00417849">
              <w:t xml:space="preserve"> Early CFR data is often not considered of high quality</w:t>
            </w:r>
            <w:r w:rsidR="007E7415" w:rsidRPr="00417849">
              <w:t xml:space="preserve"> </w:t>
            </w:r>
            <w:r w:rsidR="00A456EA" w:rsidRPr="00417849">
              <w:t xml:space="preserve">[22], </w:t>
            </w:r>
            <w:r w:rsidR="00B67522" w:rsidRPr="00417849">
              <w:t xml:space="preserve">further </w:t>
            </w:r>
            <w:r w:rsidR="001B5CD9" w:rsidRPr="00417849">
              <w:t>justifying</w:t>
            </w:r>
            <w:r w:rsidR="00A456EA" w:rsidRPr="00417849">
              <w:t xml:space="preserve"> its removal. </w:t>
            </w:r>
          </w:p>
          <w:p w14:paraId="6CAA06C0" w14:textId="77777777" w:rsidR="00016661" w:rsidRPr="00417849" w:rsidRDefault="00016661" w:rsidP="00417849"/>
          <w:p w14:paraId="0C930647" w14:textId="081F7BE8" w:rsidR="0018182F" w:rsidRPr="00417849" w:rsidRDefault="00A127A9" w:rsidP="00417849">
            <w:r w:rsidRPr="00417849">
              <w:t xml:space="preserve">For </w:t>
            </w:r>
            <w:r w:rsidR="001D1D49" w:rsidRPr="00417849">
              <w:t>Q2</w:t>
            </w:r>
            <w:r w:rsidRPr="00417849">
              <w:t xml:space="preserve">, we </w:t>
            </w:r>
            <w:r w:rsidR="005E4ED3" w:rsidRPr="00417849">
              <w:t>extracted</w:t>
            </w:r>
            <w:r w:rsidRPr="00417849">
              <w:t xml:space="preserve"> </w:t>
            </w:r>
            <w:r w:rsidR="001B5CD9" w:rsidRPr="00417849">
              <w:t xml:space="preserve">rows of </w:t>
            </w:r>
            <w:r w:rsidR="00713A45" w:rsidRPr="00417849">
              <w:t>data for each location individually</w:t>
            </w:r>
            <w:r w:rsidR="00256581" w:rsidRPr="00417849">
              <w:t>,</w:t>
            </w:r>
            <w:r w:rsidR="00AE21A7" w:rsidRPr="00417849">
              <w:t xml:space="preserve"> per our </w:t>
            </w:r>
            <w:r w:rsidR="005E4ED3" w:rsidRPr="00417849">
              <w:t xml:space="preserve">localised </w:t>
            </w:r>
            <w:r w:rsidR="00AE21A7" w:rsidRPr="00417849">
              <w:t>research criteria,</w:t>
            </w:r>
            <w:r w:rsidR="00256581" w:rsidRPr="00417849">
              <w:t xml:space="preserve"> </w:t>
            </w:r>
            <w:r w:rsidR="00B10A9D" w:rsidRPr="00417849">
              <w:t>programming</w:t>
            </w:r>
            <w:r w:rsidR="00256581" w:rsidRPr="00417849">
              <w:t xml:space="preserve"> changes </w:t>
            </w:r>
            <w:r w:rsidR="00C77D47" w:rsidRPr="00417849">
              <w:t>in</w:t>
            </w:r>
            <w:r w:rsidR="00256581" w:rsidRPr="00417849">
              <w:t xml:space="preserve">to a csv </w:t>
            </w:r>
            <w:r w:rsidR="00E85DB9" w:rsidRPr="00417849">
              <w:t>file</w:t>
            </w:r>
            <w:r w:rsidR="001B5CD9" w:rsidRPr="00417849">
              <w:t xml:space="preserve"> [5].</w:t>
            </w:r>
            <w:r w:rsidR="005E4ED3" w:rsidRPr="00417849">
              <w:t xml:space="preserve"> </w:t>
            </w:r>
            <w:r w:rsidR="00B10A9D" w:rsidRPr="00417849">
              <w:t>T</w:t>
            </w:r>
            <w:r w:rsidR="00667391" w:rsidRPr="00417849">
              <w:t>here were</w:t>
            </w:r>
            <w:r w:rsidR="00B10A9D" w:rsidRPr="00417849">
              <w:t xml:space="preserve"> </w:t>
            </w:r>
            <w:r w:rsidR="00C77D47" w:rsidRPr="00417849">
              <w:t>numerous</w:t>
            </w:r>
            <w:r w:rsidR="00667391" w:rsidRPr="00417849">
              <w:t xml:space="preserve"> missing values. In the case of DKI Jakarta, </w:t>
            </w:r>
            <w:r w:rsidR="00202696" w:rsidRPr="00417849">
              <w:t xml:space="preserve">there were </w:t>
            </w:r>
            <w:r w:rsidR="005B0E8E" w:rsidRPr="00417849">
              <w:t>no Total Rural villages</w:t>
            </w:r>
            <w:r w:rsidR="00202696" w:rsidRPr="00417849">
              <w:t>. W</w:t>
            </w:r>
            <w:r w:rsidR="005B0E8E" w:rsidRPr="00417849">
              <w:t>e converted the space</w:t>
            </w:r>
            <w:r w:rsidR="00202696" w:rsidRPr="00417849">
              <w:t>s</w:t>
            </w:r>
            <w:r w:rsidR="005B0E8E" w:rsidRPr="00417849">
              <w:t xml:space="preserve"> to 0</w:t>
            </w:r>
            <w:r w:rsidR="00EA6A2F" w:rsidRPr="00417849">
              <w:t xml:space="preserve"> [</w:t>
            </w:r>
            <w:r w:rsidR="00093504" w:rsidRPr="00417849">
              <w:t>6</w:t>
            </w:r>
            <w:r w:rsidR="0061644B" w:rsidRPr="00417849">
              <w:t>]</w:t>
            </w:r>
            <w:r w:rsidR="00A056B2" w:rsidRPr="00417849">
              <w:t xml:space="preserve">, </w:t>
            </w:r>
            <w:r w:rsidR="0061644B" w:rsidRPr="00417849">
              <w:t>[</w:t>
            </w:r>
            <w:r w:rsidR="00A056B2" w:rsidRPr="00417849">
              <w:t>8</w:t>
            </w:r>
            <w:r w:rsidR="00EA6A2F" w:rsidRPr="00417849">
              <w:t>]</w:t>
            </w:r>
            <w:r w:rsidR="00AE007F" w:rsidRPr="00417849">
              <w:t xml:space="preserve">, since </w:t>
            </w:r>
            <w:r w:rsidR="00701975" w:rsidRPr="00417849">
              <w:t>the location</w:t>
            </w:r>
            <w:r w:rsidR="00AB7DFF" w:rsidRPr="00417849">
              <w:t xml:space="preserve"> comprises</w:t>
            </w:r>
            <w:r w:rsidR="00D71D4D" w:rsidRPr="00417849">
              <w:t xml:space="preserve"> </w:t>
            </w:r>
            <w:r w:rsidR="00AE007F" w:rsidRPr="00417849">
              <w:t xml:space="preserve">the </w:t>
            </w:r>
            <w:r w:rsidR="00932FE8" w:rsidRPr="00417849">
              <w:t>world’s second-largest urban agglomeration</w:t>
            </w:r>
            <w:r w:rsidR="00283F01" w:rsidRPr="00417849">
              <w:t xml:space="preserve"> </w:t>
            </w:r>
            <w:r w:rsidR="005B0E8E" w:rsidRPr="00417849">
              <w:t>[</w:t>
            </w:r>
            <w:r w:rsidR="004A38FF" w:rsidRPr="00417849">
              <w:t>4</w:t>
            </w:r>
            <w:r w:rsidR="00AE007F" w:rsidRPr="00417849">
              <w:t>]</w:t>
            </w:r>
            <w:r w:rsidR="00AB7DFF" w:rsidRPr="00417849">
              <w:t xml:space="preserve">. </w:t>
            </w:r>
          </w:p>
          <w:p w14:paraId="4608E925" w14:textId="77777777" w:rsidR="00C133CC" w:rsidRPr="00417849" w:rsidRDefault="00C133CC" w:rsidP="00417849"/>
          <w:p w14:paraId="787511F0" w14:textId="42EDC4BD" w:rsidR="001D4B25" w:rsidRPr="00417849" w:rsidRDefault="001D4B25" w:rsidP="00417849">
            <w:r w:rsidRPr="00417849">
              <w:t xml:space="preserve">We identified </w:t>
            </w:r>
            <w:r w:rsidR="00202696" w:rsidRPr="00417849">
              <w:t>attributes</w:t>
            </w:r>
            <w:r w:rsidRPr="00417849">
              <w:t xml:space="preserve"> </w:t>
            </w:r>
            <w:r w:rsidR="007E7415" w:rsidRPr="00417849">
              <w:t>pertinent</w:t>
            </w:r>
            <w:r w:rsidR="001B5CD9" w:rsidRPr="00417849">
              <w:t xml:space="preserve"> to</w:t>
            </w:r>
            <w:r w:rsidRPr="00417849">
              <w:t xml:space="preserve"> the research question, </w:t>
            </w:r>
            <w:r w:rsidR="006E4717" w:rsidRPr="00417849">
              <w:t xml:space="preserve">including population density, </w:t>
            </w:r>
            <w:r w:rsidRPr="00417849">
              <w:t>and deleted redundant columns</w:t>
            </w:r>
            <w:r w:rsidR="0056505B" w:rsidRPr="00417849">
              <w:t>.</w:t>
            </w:r>
            <w:r w:rsidR="00135390" w:rsidRPr="00417849">
              <w:t xml:space="preserve"> </w:t>
            </w:r>
            <w:r w:rsidR="0056505B" w:rsidRPr="00417849">
              <w:t xml:space="preserve">Thereafter </w:t>
            </w:r>
            <w:r w:rsidR="00135390" w:rsidRPr="00417849">
              <w:t>we</w:t>
            </w:r>
            <w:r w:rsidR="005831F8" w:rsidRPr="00417849">
              <w:t xml:space="preserve"> </w:t>
            </w:r>
            <w:r w:rsidR="00B10A9D" w:rsidRPr="00417849">
              <w:t>adhered</w:t>
            </w:r>
            <w:r w:rsidR="005831F8" w:rsidRPr="00417849">
              <w:t xml:space="preserve"> to </w:t>
            </w:r>
            <w:proofErr w:type="spellStart"/>
            <w:r w:rsidR="005831F8" w:rsidRPr="00417849">
              <w:t>arff</w:t>
            </w:r>
            <w:proofErr w:type="spellEnd"/>
            <w:r w:rsidR="005831F8" w:rsidRPr="00417849">
              <w:t xml:space="preserve"> </w:t>
            </w:r>
            <w:r w:rsidR="007E7415" w:rsidRPr="00417849">
              <w:t>data</w:t>
            </w:r>
            <w:r w:rsidR="005831F8" w:rsidRPr="00417849">
              <w:t xml:space="preserve"> rules </w:t>
            </w:r>
            <w:r w:rsidR="007E7415" w:rsidRPr="00417849">
              <w:t>to facilitate</w:t>
            </w:r>
            <w:r w:rsidR="001B5CD9" w:rsidRPr="00417849">
              <w:t xml:space="preserve"> model building</w:t>
            </w:r>
            <w:r w:rsidR="005E4ED3" w:rsidRPr="00417849">
              <w:t xml:space="preserve"> in WEKA</w:t>
            </w:r>
            <w:r w:rsidR="001B5CD9" w:rsidRPr="00417849">
              <w:t xml:space="preserve"> </w:t>
            </w:r>
            <w:r w:rsidR="00135390" w:rsidRPr="00417849">
              <w:t>[</w:t>
            </w:r>
            <w:r w:rsidR="008029EA" w:rsidRPr="00417849">
              <w:t>8</w:t>
            </w:r>
            <w:r w:rsidR="00135390" w:rsidRPr="00417849">
              <w:t>]</w:t>
            </w:r>
            <w:r w:rsidR="006E4717" w:rsidRPr="00417849">
              <w:t xml:space="preserve">. </w:t>
            </w:r>
            <w:r w:rsidR="005E4ED3" w:rsidRPr="00417849">
              <w:t>W</w:t>
            </w:r>
            <w:r w:rsidR="00755D32" w:rsidRPr="00417849">
              <w:t>e remove</w:t>
            </w:r>
            <w:r w:rsidR="00FF4ADC" w:rsidRPr="00417849">
              <w:t>d</w:t>
            </w:r>
            <w:r w:rsidR="00755D32" w:rsidRPr="00417849">
              <w:t xml:space="preserve"> </w:t>
            </w:r>
            <w:r w:rsidR="00701975" w:rsidRPr="00417849">
              <w:t>‘location’ since</w:t>
            </w:r>
            <w:r w:rsidR="00755D32" w:rsidRPr="00417849">
              <w:t xml:space="preserve"> its</w:t>
            </w:r>
            <w:r w:rsidR="005E4ED3" w:rsidRPr="00417849">
              <w:t xml:space="preserve"> initial</w:t>
            </w:r>
            <w:r w:rsidR="00755D32" w:rsidRPr="00417849">
              <w:t xml:space="preserve"> inclusion made the</w:t>
            </w:r>
            <w:r w:rsidR="005E4ED3" w:rsidRPr="00417849">
              <w:t xml:space="preserve"> </w:t>
            </w:r>
            <w:r w:rsidR="000B35FF">
              <w:t>J48 decision</w:t>
            </w:r>
            <w:r w:rsidR="00755D32" w:rsidRPr="00417849">
              <w:t xml:space="preserve"> tree overly complex. </w:t>
            </w:r>
          </w:p>
          <w:p w14:paraId="1291CBCC" w14:textId="77777777" w:rsidR="00C133CC" w:rsidRPr="00417849" w:rsidRDefault="00C133CC" w:rsidP="00417849"/>
          <w:p w14:paraId="15D4D91C" w14:textId="5218EFA6" w:rsidR="00C133CC" w:rsidRPr="00417849" w:rsidRDefault="00A22DC2" w:rsidP="00417849">
            <w:r w:rsidRPr="00417849">
              <w:t xml:space="preserve">We </w:t>
            </w:r>
            <w:r w:rsidR="007E7415" w:rsidRPr="00417849">
              <w:t xml:space="preserve">extracted </w:t>
            </w:r>
            <w:r w:rsidR="00FF11C6">
              <w:t xml:space="preserve">relevant </w:t>
            </w:r>
            <w:r w:rsidR="007E7415" w:rsidRPr="00417849">
              <w:t>Q3 data</w:t>
            </w:r>
            <w:r w:rsidRPr="00417849">
              <w:t xml:space="preserve"> for each location individually</w:t>
            </w:r>
            <w:r w:rsidR="007E7415" w:rsidRPr="00417849">
              <w:t>,</w:t>
            </w:r>
            <w:r w:rsidRPr="00417849">
              <w:t xml:space="preserve"> after </w:t>
            </w:r>
            <w:r w:rsidR="00701975" w:rsidRPr="00417849">
              <w:t>isolating</w:t>
            </w:r>
            <w:r w:rsidRPr="00417849">
              <w:t xml:space="preserve"> </w:t>
            </w:r>
            <w:r w:rsidR="009C1657" w:rsidRPr="00417849">
              <w:t xml:space="preserve">the </w:t>
            </w:r>
            <w:r w:rsidR="00FF11C6">
              <w:t>period</w:t>
            </w:r>
            <w:r w:rsidR="009C1657" w:rsidRPr="00417849">
              <w:t xml:space="preserve"> </w:t>
            </w:r>
            <w:r w:rsidR="00FF11C6">
              <w:t>of</w:t>
            </w:r>
            <w:r w:rsidR="009C1657" w:rsidRPr="00417849">
              <w:t xml:space="preserve"> </w:t>
            </w:r>
            <w:r w:rsidR="00202696" w:rsidRPr="00417849">
              <w:t>Delta</w:t>
            </w:r>
            <w:r w:rsidR="00FF11C6">
              <w:t>’s</w:t>
            </w:r>
            <w:r w:rsidR="00FD16BD" w:rsidRPr="00417849">
              <w:t xml:space="preserve"> </w:t>
            </w:r>
            <w:r w:rsidR="001B5CD9" w:rsidRPr="00417849">
              <w:t xml:space="preserve">onset </w:t>
            </w:r>
            <w:r w:rsidR="00FD16BD" w:rsidRPr="00417849">
              <w:t>[9]</w:t>
            </w:r>
            <w:r w:rsidR="009C1657" w:rsidRPr="00417849">
              <w:t xml:space="preserve">. We chose </w:t>
            </w:r>
            <w:r w:rsidR="007E7415" w:rsidRPr="00417849">
              <w:t>applicable</w:t>
            </w:r>
            <w:r w:rsidR="009C1657" w:rsidRPr="00417849">
              <w:t xml:space="preserve"> attributes to answer our question, </w:t>
            </w:r>
            <w:r w:rsidR="005E4ED3" w:rsidRPr="00417849">
              <w:t>including</w:t>
            </w:r>
            <w:r w:rsidR="009C1657" w:rsidRPr="00417849">
              <w:t xml:space="preserve"> </w:t>
            </w:r>
            <w:r w:rsidR="005E4ED3" w:rsidRPr="00417849">
              <w:t>‘</w:t>
            </w:r>
            <w:r w:rsidR="009C1657" w:rsidRPr="00417849">
              <w:t>Island</w:t>
            </w:r>
            <w:r w:rsidR="005E4ED3" w:rsidRPr="00417849">
              <w:t>’</w:t>
            </w:r>
            <w:r w:rsidR="009C1657" w:rsidRPr="00417849">
              <w:t xml:space="preserve"> since this was </w:t>
            </w:r>
            <w:r w:rsidR="001B5CD9" w:rsidRPr="00417849">
              <w:t>key to the research</w:t>
            </w:r>
            <w:r w:rsidR="0099424A" w:rsidRPr="00417849">
              <w:t xml:space="preserve"> [6]</w:t>
            </w:r>
            <w:r w:rsidR="009C1657" w:rsidRPr="00417849">
              <w:t>.</w:t>
            </w:r>
            <w:r w:rsidR="00F770FE" w:rsidRPr="00417849">
              <w:t xml:space="preserve"> </w:t>
            </w:r>
          </w:p>
          <w:p w14:paraId="24BF1FC4" w14:textId="77777777" w:rsidR="00C133CC" w:rsidRPr="00417849" w:rsidRDefault="00C133CC" w:rsidP="00417849"/>
          <w:p w14:paraId="66F80F49" w14:textId="77777777" w:rsidR="000D13BE" w:rsidRDefault="000B388C" w:rsidP="00417849">
            <w:r w:rsidRPr="00417849">
              <w:t xml:space="preserve">We </w:t>
            </w:r>
            <w:r w:rsidR="008031FF">
              <w:t>pre-processed</w:t>
            </w:r>
            <w:r w:rsidRPr="00417849">
              <w:t xml:space="preserve"> </w:t>
            </w:r>
            <w:r w:rsidR="001B5CD9" w:rsidRPr="00417849">
              <w:t>a</w:t>
            </w:r>
            <w:r w:rsidR="0072257C" w:rsidRPr="00417849">
              <w:t xml:space="preserve"> derived</w:t>
            </w:r>
            <w:r w:rsidR="001B5CD9" w:rsidRPr="00417849">
              <w:t xml:space="preserve"> attribute</w:t>
            </w:r>
            <w:r w:rsidR="00953FF9" w:rsidRPr="00417849">
              <w:t xml:space="preserve"> </w:t>
            </w:r>
            <w:r w:rsidR="00C77D47" w:rsidRPr="00417849">
              <w:t>indicating</w:t>
            </w:r>
            <w:r w:rsidR="00B11A9B" w:rsidRPr="00417849">
              <w:t xml:space="preserve"> </w:t>
            </w:r>
            <w:r w:rsidR="00B10A9D" w:rsidRPr="00417849">
              <w:t>whether a location’s total cases per million was above or below the national monthly median</w:t>
            </w:r>
            <w:r w:rsidR="00C77D47" w:rsidRPr="00417849">
              <w:t xml:space="preserve"> for May </w:t>
            </w:r>
            <w:r w:rsidR="008031FF">
              <w:t>or</w:t>
            </w:r>
            <w:r w:rsidR="00C77D47" w:rsidRPr="00417849">
              <w:t xml:space="preserve"> June respectively</w:t>
            </w:r>
            <w:r w:rsidR="00B10A9D" w:rsidRPr="00417849">
              <w:t xml:space="preserve">. </w:t>
            </w:r>
            <w:r w:rsidR="001733EE" w:rsidRPr="00417849">
              <w:t xml:space="preserve">The median was chosen because it is a robust statistic </w:t>
            </w:r>
            <w:r w:rsidR="00417849" w:rsidRPr="00417849">
              <w:t>not</w:t>
            </w:r>
            <w:r w:rsidR="001733EE" w:rsidRPr="00417849">
              <w:t xml:space="preserve"> skewed by outliers and gives us a midway point</w:t>
            </w:r>
            <w:r w:rsidR="00B10A9D" w:rsidRPr="00417849">
              <w:t xml:space="preserve"> between the locations</w:t>
            </w:r>
            <w:r w:rsidR="001733EE" w:rsidRPr="00417849">
              <w:t xml:space="preserve"> [1].</w:t>
            </w:r>
            <w:r w:rsidR="00CE2898" w:rsidRPr="00417849">
              <w:t xml:space="preserve"> We </w:t>
            </w:r>
            <w:r w:rsidR="001B5CD9" w:rsidRPr="00417849">
              <w:t xml:space="preserve">also created J48 labels </w:t>
            </w:r>
            <w:r w:rsidR="00B10A9D" w:rsidRPr="00417849">
              <w:t>indicating</w:t>
            </w:r>
            <w:r w:rsidR="00CE2898" w:rsidRPr="00417849">
              <w:t xml:space="preserve"> whether </w:t>
            </w:r>
            <w:r w:rsidR="00BC3287">
              <w:t xml:space="preserve">daily </w:t>
            </w:r>
            <w:r w:rsidR="00CE2898" w:rsidRPr="00417849">
              <w:t>Growth Factor of New Cases was below 1</w:t>
            </w:r>
            <w:r w:rsidR="00417849" w:rsidRPr="00417849">
              <w:t>,</w:t>
            </w:r>
            <w:r w:rsidR="00CA5778" w:rsidRPr="00417849">
              <w:t xml:space="preserve"> or not</w:t>
            </w:r>
            <w:r w:rsidR="00D20639" w:rsidRPr="00417849">
              <w:t xml:space="preserve">, since </w:t>
            </w:r>
            <w:r w:rsidR="00CA5778" w:rsidRPr="00417849">
              <w:t xml:space="preserve">1 and </w:t>
            </w:r>
            <w:r w:rsidR="00D20639" w:rsidRPr="00417849">
              <w:t>above indicate</w:t>
            </w:r>
            <w:r w:rsidR="00CA5778" w:rsidRPr="00417849">
              <w:t>s</w:t>
            </w:r>
            <w:r w:rsidR="002731B6" w:rsidRPr="00417849">
              <w:t xml:space="preserve"> </w:t>
            </w:r>
            <w:r w:rsidR="00BC3287">
              <w:t xml:space="preserve">an </w:t>
            </w:r>
            <w:r w:rsidR="002731B6" w:rsidRPr="00417849">
              <w:t>increase</w:t>
            </w:r>
            <w:r w:rsidR="00D20639" w:rsidRPr="00417849">
              <w:t xml:space="preserve"> </w:t>
            </w:r>
            <w:r w:rsidR="00CE2898" w:rsidRPr="00417849">
              <w:t>[34]</w:t>
            </w:r>
            <w:r w:rsidR="002731B6" w:rsidRPr="00417849">
              <w:t xml:space="preserve">. We would </w:t>
            </w:r>
            <w:r w:rsidR="00417849" w:rsidRPr="00417849">
              <w:t>experiment in WEKA</w:t>
            </w:r>
            <w:r w:rsidR="002731B6" w:rsidRPr="00417849">
              <w:t xml:space="preserve"> to see which </w:t>
            </w:r>
            <w:r w:rsidR="00417849" w:rsidRPr="00417849">
              <w:t>worked</w:t>
            </w:r>
            <w:r w:rsidR="002731B6" w:rsidRPr="00417849">
              <w:t xml:space="preserve"> </w:t>
            </w:r>
            <w:r w:rsidR="008031FF">
              <w:t>best</w:t>
            </w:r>
            <w:r w:rsidR="002731B6" w:rsidRPr="00417849">
              <w:t xml:space="preserve"> as a</w:t>
            </w:r>
            <w:r w:rsidR="00FF11C6">
              <w:t xml:space="preserve"> classificatory</w:t>
            </w:r>
            <w:r w:rsidR="002731B6" w:rsidRPr="00417849">
              <w:t xml:space="preserve"> leaf node.</w:t>
            </w:r>
          </w:p>
          <w:p w14:paraId="187F0CEE" w14:textId="77777777" w:rsidR="00D42FEA" w:rsidRDefault="00D42FEA" w:rsidP="00417849"/>
          <w:p w14:paraId="29856BD0" w14:textId="7B16CC77" w:rsidR="00D42FEA" w:rsidRPr="00D42FEA" w:rsidRDefault="00D42FEA" w:rsidP="00D42FEA">
            <w:pPr>
              <w:jc w:val="center"/>
              <w:rPr>
                <w:b/>
                <w:bCs/>
                <w:sz w:val="24"/>
                <w:szCs w:val="24"/>
              </w:rPr>
            </w:pPr>
            <w:r w:rsidRPr="00D42FEA">
              <w:rPr>
                <w:b/>
                <w:bCs/>
                <w:sz w:val="24"/>
                <w:szCs w:val="24"/>
              </w:rPr>
              <w:t>Python code snippet for data cleaning</w:t>
            </w:r>
          </w:p>
          <w:p w14:paraId="289A3833" w14:textId="77777777" w:rsidR="00DC745F" w:rsidRDefault="00DC745F" w:rsidP="00417849"/>
          <w:p w14:paraId="3496B390" w14:textId="77777777" w:rsidR="00D42FEA" w:rsidRDefault="00D42FEA" w:rsidP="00D42FEA">
            <w:pPr>
              <w:pStyle w:val="HTMLPreformatted"/>
              <w:shd w:val="clear" w:color="auto" w:fill="2B2B2B"/>
              <w:rPr>
                <w:color w:val="A9B7C6"/>
              </w:rPr>
            </w:pPr>
            <w:r>
              <w:rPr>
                <w:color w:val="CC7832"/>
              </w:rPr>
              <w:t xml:space="preserve">import </w:t>
            </w:r>
            <w:r>
              <w:rPr>
                <w:color w:val="A9B7C6"/>
              </w:rPr>
              <w:t xml:space="preserve">pandas </w:t>
            </w:r>
            <w:r>
              <w:rPr>
                <w:color w:val="CC7832"/>
              </w:rPr>
              <w:t xml:space="preserve">as </w:t>
            </w:r>
            <w:r>
              <w:rPr>
                <w:color w:val="A9B7C6"/>
              </w:rPr>
              <w:t>pd</w:t>
            </w:r>
            <w:r>
              <w:rPr>
                <w:color w:val="A9B7C6"/>
              </w:rPr>
              <w:br/>
            </w:r>
            <w:r>
              <w:rPr>
                <w:color w:val="A9B7C6"/>
              </w:rPr>
              <w:br/>
            </w:r>
            <w:r>
              <w:rPr>
                <w:color w:val="808080"/>
              </w:rPr>
              <w:t># Read the CSV file</w:t>
            </w:r>
            <w:r>
              <w:rPr>
                <w:color w:val="808080"/>
              </w:rPr>
              <w:br/>
            </w:r>
            <w:r>
              <w:rPr>
                <w:color w:val="A9B7C6"/>
              </w:rPr>
              <w:t>df = pd.read_csv(</w:t>
            </w:r>
            <w:r>
              <w:rPr>
                <w:color w:val="6A8759"/>
              </w:rPr>
              <w:t>r'C:\Users\Price\Desktop\Q2SumateraOnlyTest.csv'</w:t>
            </w:r>
            <w:r>
              <w:rPr>
                <w:color w:val="A9B7C6"/>
              </w:rPr>
              <w:t>)</w:t>
            </w:r>
            <w:r>
              <w:rPr>
                <w:color w:val="A9B7C6"/>
              </w:rPr>
              <w:br/>
            </w:r>
            <w:r>
              <w:rPr>
                <w:color w:val="A9B7C6"/>
              </w:rPr>
              <w:br/>
            </w:r>
            <w:r>
              <w:rPr>
                <w:color w:val="808080"/>
              </w:rPr>
              <w:t># 1. Remove rows with NaN values</w:t>
            </w:r>
            <w:r>
              <w:rPr>
                <w:color w:val="808080"/>
              </w:rPr>
              <w:br/>
              <w:t># df = df.dropna()</w:t>
            </w:r>
            <w:r>
              <w:rPr>
                <w:color w:val="808080"/>
              </w:rPr>
              <w:br/>
            </w:r>
            <w:r>
              <w:rPr>
                <w:color w:val="808080"/>
              </w:rPr>
              <w:br/>
              <w:t># These next three lines of code replace empty space with NaN and then drop rows that contain NaN</w:t>
            </w:r>
            <w:r>
              <w:rPr>
                <w:color w:val="808080"/>
              </w:rPr>
              <w:br/>
              <w:t># nan_value = float("NaN")</w:t>
            </w:r>
            <w:r>
              <w:rPr>
                <w:color w:val="808080"/>
              </w:rPr>
              <w:br/>
              <w:t># df.replace("", nan_value, inplace=True)</w:t>
            </w:r>
            <w:r>
              <w:rPr>
                <w:color w:val="808080"/>
              </w:rPr>
              <w:br/>
              <w:t># df.dropna(subset=["Growth Factor of New Cases"], inplace=True)</w:t>
            </w:r>
            <w:r>
              <w:rPr>
                <w:color w:val="808080"/>
              </w:rPr>
              <w:br/>
            </w:r>
            <w:r>
              <w:rPr>
                <w:color w:val="808080"/>
              </w:rPr>
              <w:br/>
              <w:t># Save the modified DataFrame back to a CSV file</w:t>
            </w:r>
            <w:r>
              <w:rPr>
                <w:color w:val="808080"/>
              </w:rPr>
              <w:br/>
            </w:r>
            <w:r>
              <w:rPr>
                <w:color w:val="808080"/>
              </w:rPr>
              <w:lastRenderedPageBreak/>
              <w:t># df.to_csv(r'C:\Users\Price\Desktop\Age.csv')</w:t>
            </w:r>
            <w:r>
              <w:rPr>
                <w:color w:val="808080"/>
              </w:rPr>
              <w:br/>
            </w:r>
            <w:r>
              <w:rPr>
                <w:color w:val="808080"/>
              </w:rPr>
              <w:br/>
              <w:t># 2. Remove rows with a specific value in a specific column</w:t>
            </w:r>
            <w:r>
              <w:rPr>
                <w:color w:val="808080"/>
              </w:rPr>
              <w:br/>
            </w:r>
            <w:r>
              <w:rPr>
                <w:color w:val="A9B7C6"/>
              </w:rPr>
              <w:t>df.drop(df[df[</w:t>
            </w:r>
            <w:r>
              <w:rPr>
                <w:color w:val="6A8759"/>
              </w:rPr>
              <w:t>'j'</w:t>
            </w:r>
            <w:r>
              <w:rPr>
                <w:color w:val="A9B7C6"/>
              </w:rPr>
              <w:t xml:space="preserve">] != </w:t>
            </w:r>
            <w:r>
              <w:rPr>
                <w:color w:val="6A8759"/>
              </w:rPr>
              <w:t>"Sumatera"</w:t>
            </w:r>
            <w:r>
              <w:rPr>
                <w:color w:val="A9B7C6"/>
              </w:rPr>
              <w:t>].index</w:t>
            </w:r>
            <w:r>
              <w:rPr>
                <w:color w:val="CC7832"/>
              </w:rPr>
              <w:t xml:space="preserve">, </w:t>
            </w:r>
            <w:r>
              <w:rPr>
                <w:color w:val="AA4926"/>
              </w:rPr>
              <w:t>inplace</w:t>
            </w:r>
            <w:r>
              <w:rPr>
                <w:color w:val="A9B7C6"/>
              </w:rPr>
              <w:t>=</w:t>
            </w:r>
            <w:r>
              <w:rPr>
                <w:color w:val="CC7832"/>
              </w:rPr>
              <w:t>True</w:t>
            </w:r>
            <w:r>
              <w:rPr>
                <w:color w:val="A9B7C6"/>
              </w:rPr>
              <w:t>)</w:t>
            </w:r>
            <w:r>
              <w:rPr>
                <w:color w:val="A9B7C6"/>
              </w:rPr>
              <w:br/>
            </w:r>
            <w:r>
              <w:rPr>
                <w:color w:val="A9B7C6"/>
              </w:rPr>
              <w:br/>
            </w:r>
            <w:r>
              <w:rPr>
                <w:color w:val="808080"/>
              </w:rPr>
              <w:t># Save the modified DataFrame back to the same CSV file, without an index column</w:t>
            </w:r>
            <w:r>
              <w:rPr>
                <w:color w:val="808080"/>
              </w:rPr>
              <w:br/>
            </w:r>
            <w:r>
              <w:rPr>
                <w:color w:val="A9B7C6"/>
              </w:rPr>
              <w:t>df.to_csv(</w:t>
            </w:r>
            <w:r>
              <w:rPr>
                <w:color w:val="6A8759"/>
              </w:rPr>
              <w:t>r'C:\Users\Price\Desktop\Q2SumateraOnlyTest.csv'</w:t>
            </w:r>
            <w:r>
              <w:rPr>
                <w:color w:val="CC7832"/>
              </w:rPr>
              <w:t xml:space="preserve">, </w:t>
            </w:r>
            <w:r>
              <w:rPr>
                <w:color w:val="AA4926"/>
              </w:rPr>
              <w:t>index</w:t>
            </w:r>
            <w:r>
              <w:rPr>
                <w:color w:val="A9B7C6"/>
              </w:rPr>
              <w:t>=</w:t>
            </w:r>
            <w:r>
              <w:rPr>
                <w:color w:val="CC7832"/>
              </w:rPr>
              <w:t>False</w:t>
            </w:r>
            <w:r>
              <w:rPr>
                <w:color w:val="A9B7C6"/>
              </w:rPr>
              <w:t>)</w:t>
            </w:r>
          </w:p>
          <w:p w14:paraId="7B8A210C" w14:textId="77777777" w:rsidR="00DC745F" w:rsidRDefault="00DC745F" w:rsidP="00417849"/>
          <w:p w14:paraId="64F22E6B" w14:textId="0C9BF3DC" w:rsidR="00DC745F" w:rsidRPr="00417849" w:rsidRDefault="00DC745F" w:rsidP="00417849"/>
        </w:tc>
      </w:tr>
    </w:tbl>
    <w:p w14:paraId="1F25E618" w14:textId="77777777" w:rsidR="006D144C" w:rsidRDefault="005F0420">
      <w:pPr>
        <w:pStyle w:val="Heading1"/>
      </w:pPr>
      <w:bookmarkStart w:id="2" w:name="_heading=h.3znysh7" w:colFirst="0" w:colLast="0"/>
      <w:bookmarkEnd w:id="2"/>
      <w:r>
        <w:lastRenderedPageBreak/>
        <w:t>Section 3 — Data Analysis &amp; Evaluation [40 marks]</w:t>
      </w:r>
    </w:p>
    <w:p w14:paraId="0BF8D793" w14:textId="77777777" w:rsidR="006D144C" w:rsidRDefault="005F0420">
      <w:r>
        <w:t xml:space="preserve">Evidence for learning outcomes: LO3 Critically evaluate and apply data mining techniques/tools to build a classifier or regression model, and predict values for new </w:t>
      </w:r>
      <w:proofErr w:type="gramStart"/>
      <w:r>
        <w:t>examples</w:t>
      </w:r>
      <w:proofErr w:type="gramEnd"/>
    </w:p>
    <w:p w14:paraId="6472E65C" w14:textId="77777777" w:rsidR="006D144C" w:rsidRDefault="005F0420">
      <w:pPr>
        <w:numPr>
          <w:ilvl w:val="0"/>
          <w:numId w:val="3"/>
        </w:numPr>
        <w:rPr>
          <w:b/>
        </w:rPr>
      </w:pPr>
      <w:r>
        <w:rPr>
          <w:b/>
        </w:rPr>
        <w:t>[10 marks] Discuss the analysis techniques you have used to address each of your questions, with some rationale/justification for each key decision made. (300 words maximum)</w:t>
      </w:r>
    </w:p>
    <w:tbl>
      <w:tblPr>
        <w:tblStyle w:val="a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144C" w14:paraId="2D8B1D9B" w14:textId="77777777">
        <w:tc>
          <w:tcPr>
            <w:tcW w:w="9029" w:type="dxa"/>
            <w:shd w:val="clear" w:color="auto" w:fill="auto"/>
            <w:tcMar>
              <w:top w:w="100" w:type="dxa"/>
              <w:left w:w="100" w:type="dxa"/>
              <w:bottom w:w="100" w:type="dxa"/>
              <w:right w:w="100" w:type="dxa"/>
            </w:tcMar>
          </w:tcPr>
          <w:p w14:paraId="4085EED3" w14:textId="09D327C0" w:rsidR="004F0144" w:rsidRPr="00327DDD" w:rsidRDefault="00886D32" w:rsidP="00327DDD">
            <w:r w:rsidRPr="00327DDD">
              <w:t>To</w:t>
            </w:r>
            <w:r w:rsidR="005D480E" w:rsidRPr="00327DDD">
              <w:t xml:space="preserve"> </w:t>
            </w:r>
            <w:r w:rsidR="000424B9" w:rsidRPr="00327DDD">
              <w:t xml:space="preserve">build a predictive model for </w:t>
            </w:r>
            <w:r w:rsidR="00874AC1">
              <w:t>death rates</w:t>
            </w:r>
            <w:r w:rsidR="000424B9" w:rsidRPr="00327DDD">
              <w:t xml:space="preserve"> </w:t>
            </w:r>
            <w:r w:rsidRPr="00327DDD">
              <w:t xml:space="preserve">against </w:t>
            </w:r>
            <w:r w:rsidR="00874AC1">
              <w:t>case rates</w:t>
            </w:r>
            <w:r w:rsidRPr="00327DDD">
              <w:t xml:space="preserve"> </w:t>
            </w:r>
            <w:r w:rsidR="000424B9" w:rsidRPr="00327DDD">
              <w:t xml:space="preserve">we chose linear regression, since </w:t>
            </w:r>
            <w:r w:rsidR="00060AEB" w:rsidRPr="00327DDD">
              <w:t>the</w:t>
            </w:r>
            <w:r w:rsidRPr="00327DDD">
              <w:t xml:space="preserve"> values </w:t>
            </w:r>
            <w:r w:rsidR="009B100E">
              <w:t>are</w:t>
            </w:r>
            <w:r w:rsidRPr="00327DDD">
              <w:t xml:space="preserve"> both numeric </w:t>
            </w:r>
            <w:r w:rsidR="00110E20" w:rsidRPr="00327DDD">
              <w:t>[8]</w:t>
            </w:r>
            <w:r w:rsidRPr="00327DDD">
              <w:t xml:space="preserve">. </w:t>
            </w:r>
            <w:r w:rsidR="00974798" w:rsidRPr="00327DDD">
              <w:t xml:space="preserve">This will </w:t>
            </w:r>
            <w:r w:rsidR="00060AEB" w:rsidRPr="00327DDD">
              <w:t>give</w:t>
            </w:r>
            <w:r w:rsidR="00974798" w:rsidRPr="00327DDD">
              <w:t xml:space="preserve"> us a clearly understandable visualisation of any relationship </w:t>
            </w:r>
            <w:r w:rsidR="00874AC1">
              <w:t>and</w:t>
            </w:r>
            <w:r w:rsidR="00974798" w:rsidRPr="00327DDD">
              <w:t xml:space="preserve"> a </w:t>
            </w:r>
            <w:r w:rsidR="00542848" w:rsidRPr="00327DDD">
              <w:t xml:space="preserve">linear equation </w:t>
            </w:r>
            <w:r w:rsidR="008E0AB7">
              <w:t>for predicting</w:t>
            </w:r>
            <w:r w:rsidR="00542848" w:rsidRPr="00327DDD">
              <w:t xml:space="preserve"> future values </w:t>
            </w:r>
            <w:r w:rsidR="00B260F4" w:rsidRPr="00327DDD">
              <w:t>[8]</w:t>
            </w:r>
            <w:r w:rsidR="00542848" w:rsidRPr="00327DDD">
              <w:t>.</w:t>
            </w:r>
            <w:r w:rsidR="00F13093" w:rsidRPr="00327DDD">
              <w:t xml:space="preserve"> </w:t>
            </w:r>
            <w:r w:rsidR="005B4DCF">
              <w:t>A separate plot of</w:t>
            </w:r>
            <w:r w:rsidR="00F13093" w:rsidRPr="00327DDD">
              <w:t xml:space="preserve"> the </w:t>
            </w:r>
            <w:r w:rsidR="00B80B0F" w:rsidRPr="00327DDD">
              <w:t xml:space="preserve">residuals </w:t>
            </w:r>
            <w:r w:rsidR="005B4DCF">
              <w:t>will</w:t>
            </w:r>
            <w:r w:rsidR="00B80B0F" w:rsidRPr="00327DDD">
              <w:t xml:space="preserve"> establish </w:t>
            </w:r>
            <w:r w:rsidR="00C270CE" w:rsidRPr="00327DDD">
              <w:t xml:space="preserve">any </w:t>
            </w:r>
            <w:r w:rsidR="009B100E">
              <w:t>non</w:t>
            </w:r>
            <w:r w:rsidR="00C270CE" w:rsidRPr="00327DDD">
              <w:t xml:space="preserve">linearity </w:t>
            </w:r>
            <w:r w:rsidR="00D04A4A" w:rsidRPr="00327DDD">
              <w:t>[1]</w:t>
            </w:r>
            <w:r w:rsidR="00A17A75" w:rsidRPr="00327DDD">
              <w:t xml:space="preserve">. </w:t>
            </w:r>
          </w:p>
          <w:p w14:paraId="0FC51EC8" w14:textId="77777777" w:rsidR="00831872" w:rsidRPr="00327DDD" w:rsidRDefault="00831872" w:rsidP="00327DDD"/>
          <w:p w14:paraId="7F164880" w14:textId="54B6D67C" w:rsidR="00BA0539" w:rsidRPr="00327DDD" w:rsidRDefault="008E0AB7" w:rsidP="00327DDD">
            <w:r>
              <w:t>Since</w:t>
            </w:r>
            <w:r w:rsidR="00831872" w:rsidRPr="00327DDD">
              <w:t xml:space="preserve"> </w:t>
            </w:r>
            <w:r w:rsidR="00473A53" w:rsidRPr="00327DDD">
              <w:t xml:space="preserve">the relationship between </w:t>
            </w:r>
            <w:r w:rsidR="001D4ED5" w:rsidRPr="00327DDD">
              <w:t>CFR</w:t>
            </w:r>
            <w:r w:rsidR="00473A53" w:rsidRPr="00327DDD">
              <w:t xml:space="preserve"> </w:t>
            </w:r>
            <w:r w:rsidR="00874AC1">
              <w:t>and</w:t>
            </w:r>
            <w:r w:rsidR="00473A53" w:rsidRPr="00327DDD">
              <w:t xml:space="preserve"> total cases was </w:t>
            </w:r>
            <w:r w:rsidR="00874AC1">
              <w:t xml:space="preserve">found to be </w:t>
            </w:r>
            <w:r w:rsidR="00874AC1" w:rsidRPr="008E0AB7">
              <w:rPr>
                <w:i/>
                <w:iCs/>
              </w:rPr>
              <w:t>non</w:t>
            </w:r>
            <w:r w:rsidR="00473A53" w:rsidRPr="008E0AB7">
              <w:rPr>
                <w:i/>
                <w:iCs/>
              </w:rPr>
              <w:t>linear</w:t>
            </w:r>
            <w:r>
              <w:t xml:space="preserve"> during exploration, we</w:t>
            </w:r>
            <w:r w:rsidR="00473A53" w:rsidRPr="00327DDD">
              <w:t xml:space="preserve"> would apply </w:t>
            </w:r>
            <w:proofErr w:type="spellStart"/>
            <w:r w:rsidR="00473A53" w:rsidRPr="00327DDD">
              <w:t>SMOreg</w:t>
            </w:r>
            <w:proofErr w:type="spellEnd"/>
            <w:r w:rsidR="00473A53" w:rsidRPr="00327DDD">
              <w:t xml:space="preserve"> [8]. </w:t>
            </w:r>
            <w:r w:rsidR="00987374">
              <w:t>We</w:t>
            </w:r>
            <w:r w:rsidR="00BA0539" w:rsidRPr="00327DDD">
              <w:t xml:space="preserve"> would also plot CFR against time </w:t>
            </w:r>
            <w:r w:rsidR="00987374">
              <w:t xml:space="preserve">to </w:t>
            </w:r>
            <w:r w:rsidR="009B100E">
              <w:t>observe</w:t>
            </w:r>
            <w:r w:rsidR="00BA0539" w:rsidRPr="00327DDD">
              <w:t xml:space="preserve"> any irregularities</w:t>
            </w:r>
            <w:r w:rsidR="00061B14">
              <w:t xml:space="preserve"> </w:t>
            </w:r>
            <w:r w:rsidR="007A4092" w:rsidRPr="00327DDD">
              <w:t>[2</w:t>
            </w:r>
            <w:r w:rsidR="005E6BC0" w:rsidRPr="00327DDD">
              <w:t>2</w:t>
            </w:r>
            <w:r w:rsidR="007A4092" w:rsidRPr="00327DDD">
              <w:t>].</w:t>
            </w:r>
          </w:p>
          <w:p w14:paraId="0207204C" w14:textId="666EA720" w:rsidR="00016661" w:rsidRPr="00327DDD" w:rsidRDefault="00016661" w:rsidP="00327DDD"/>
          <w:p w14:paraId="70D5490B" w14:textId="155AB8E9" w:rsidR="00004C65" w:rsidRPr="00327DDD" w:rsidRDefault="000D2DBE" w:rsidP="00327DDD">
            <w:r w:rsidRPr="00327DDD">
              <w:t xml:space="preserve">For </w:t>
            </w:r>
            <w:r w:rsidR="00987374">
              <w:t>Q2</w:t>
            </w:r>
            <w:r w:rsidRPr="00327DDD">
              <w:t xml:space="preserve">, </w:t>
            </w:r>
            <w:r w:rsidR="001F144B" w:rsidRPr="00327DDD">
              <w:t xml:space="preserve">we opted for multiple linear regression </w:t>
            </w:r>
            <w:r w:rsidR="0022610A" w:rsidRPr="00327DDD">
              <w:t>since</w:t>
            </w:r>
            <w:r w:rsidR="002C33CE" w:rsidRPr="00327DDD">
              <w:t xml:space="preserve"> we </w:t>
            </w:r>
            <w:r w:rsidR="007A4092" w:rsidRPr="00327DDD">
              <w:t>were</w:t>
            </w:r>
            <w:r w:rsidR="002C33CE" w:rsidRPr="00327DDD">
              <w:t xml:space="preserve"> attempting to find possible </w:t>
            </w:r>
            <w:r w:rsidR="00726EA9" w:rsidRPr="00327DDD">
              <w:t>connection</w:t>
            </w:r>
            <w:r w:rsidR="002C33CE" w:rsidRPr="00327DDD">
              <w:t xml:space="preserve"> between </w:t>
            </w:r>
            <w:r w:rsidR="009B100E">
              <w:t>several</w:t>
            </w:r>
            <w:r w:rsidR="009C5832" w:rsidRPr="00327DDD">
              <w:t>, independent</w:t>
            </w:r>
            <w:r w:rsidR="002C33CE" w:rsidRPr="00327DDD">
              <w:t xml:space="preserve"> numerical </w:t>
            </w:r>
            <w:r w:rsidR="009C5832" w:rsidRPr="00327DDD">
              <w:t>variables</w:t>
            </w:r>
            <w:r w:rsidR="00726EA9" w:rsidRPr="00327DDD">
              <w:t>, and a single output</w:t>
            </w:r>
            <w:r w:rsidR="001F144B" w:rsidRPr="00327DDD">
              <w:t xml:space="preserve"> </w:t>
            </w:r>
            <w:r w:rsidR="002E5EC5" w:rsidRPr="00327DDD">
              <w:t>[8</w:t>
            </w:r>
            <w:r w:rsidR="00987374">
              <w:t>]</w:t>
            </w:r>
            <w:r w:rsidR="003C5D19" w:rsidRPr="00327DDD">
              <w:t xml:space="preserve">, </w:t>
            </w:r>
            <w:r w:rsidR="00987374">
              <w:t>[</w:t>
            </w:r>
            <w:r w:rsidR="003C5D19" w:rsidRPr="00327DDD">
              <w:t>1</w:t>
            </w:r>
            <w:r w:rsidR="002E5EC5" w:rsidRPr="00327DDD">
              <w:t>]</w:t>
            </w:r>
            <w:r w:rsidR="001F144B" w:rsidRPr="00327DDD">
              <w:t xml:space="preserve">. </w:t>
            </w:r>
            <w:r w:rsidR="007A4092" w:rsidRPr="00327DDD">
              <w:t>Because</w:t>
            </w:r>
            <w:r w:rsidR="00231CF1" w:rsidRPr="00327DDD">
              <w:t xml:space="preserve"> </w:t>
            </w:r>
            <w:r w:rsidR="00B6386F" w:rsidRPr="00327DDD">
              <w:t>attributes</w:t>
            </w:r>
            <w:r w:rsidR="009B100E">
              <w:t xml:space="preserve"> can be removed</w:t>
            </w:r>
            <w:r w:rsidR="005B4DCF">
              <w:t xml:space="preserve"> in WEKA</w:t>
            </w:r>
            <w:r w:rsidR="00B6386F" w:rsidRPr="00327DDD">
              <w:t>,</w:t>
            </w:r>
            <w:r w:rsidR="00231CF1" w:rsidRPr="00327DDD">
              <w:t xml:space="preserve"> </w:t>
            </w:r>
            <w:r w:rsidR="00EF6120" w:rsidRPr="00327DDD">
              <w:t xml:space="preserve">we </w:t>
            </w:r>
            <w:r w:rsidR="009B100E">
              <w:t>took a</w:t>
            </w:r>
            <w:r w:rsidR="00560D72" w:rsidRPr="00327DDD">
              <w:t xml:space="preserve"> </w:t>
            </w:r>
            <w:r w:rsidR="00304DC9" w:rsidRPr="00327DDD">
              <w:t>stepwise</w:t>
            </w:r>
            <w:r w:rsidR="00560D72" w:rsidRPr="00327DDD">
              <w:t>,</w:t>
            </w:r>
            <w:r w:rsidR="00EF6120" w:rsidRPr="00327DDD">
              <w:t xml:space="preserve"> </w:t>
            </w:r>
            <w:r w:rsidR="003A3696" w:rsidRPr="00327DDD">
              <w:t>forward selection</w:t>
            </w:r>
            <w:r w:rsidR="00EF6120" w:rsidRPr="00327DDD">
              <w:t xml:space="preserve"> approach</w:t>
            </w:r>
            <w:r w:rsidR="00304DC9" w:rsidRPr="00327DDD">
              <w:t xml:space="preserve"> [1].</w:t>
            </w:r>
            <w:r w:rsidR="005D0E61" w:rsidRPr="00327DDD">
              <w:t xml:space="preserve"> </w:t>
            </w:r>
            <w:r w:rsidR="00304DC9" w:rsidRPr="00327DDD">
              <w:t xml:space="preserve">This would help us </w:t>
            </w:r>
            <w:r w:rsidR="0036129B" w:rsidRPr="00327DDD">
              <w:t>establish</w:t>
            </w:r>
            <w:r w:rsidR="00304DC9" w:rsidRPr="00327DDD">
              <w:t xml:space="preserve"> which factors</w:t>
            </w:r>
            <w:r w:rsidR="0036129B" w:rsidRPr="00327DDD">
              <w:t>,</w:t>
            </w:r>
            <w:r w:rsidR="00EF6120" w:rsidRPr="00327DDD">
              <w:t xml:space="preserve"> </w:t>
            </w:r>
            <w:r w:rsidR="0036129B" w:rsidRPr="00327DDD">
              <w:t>including</w:t>
            </w:r>
            <w:r w:rsidR="00EF6120" w:rsidRPr="00327DDD">
              <w:t xml:space="preserve"> population </w:t>
            </w:r>
            <w:r w:rsidR="0036129B" w:rsidRPr="00327DDD">
              <w:t>density</w:t>
            </w:r>
            <w:r w:rsidR="00EF6120" w:rsidRPr="00327DDD">
              <w:t xml:space="preserve"> and levels of urbanisation</w:t>
            </w:r>
            <w:r w:rsidR="0036129B" w:rsidRPr="00327DDD">
              <w:t>,</w:t>
            </w:r>
            <w:r w:rsidR="00056730" w:rsidRPr="00327DDD">
              <w:t xml:space="preserve"> </w:t>
            </w:r>
            <w:r w:rsidR="0022610A" w:rsidRPr="00327DDD">
              <w:t>c</w:t>
            </w:r>
            <w:r w:rsidR="00056730" w:rsidRPr="00327DDD">
              <w:t xml:space="preserve">ould help build </w:t>
            </w:r>
            <w:r w:rsidR="0036129B" w:rsidRPr="00327DDD">
              <w:t>a</w:t>
            </w:r>
            <w:r w:rsidR="00BC13E7" w:rsidRPr="00327DDD">
              <w:t xml:space="preserve"> </w:t>
            </w:r>
            <w:r w:rsidR="00056730" w:rsidRPr="00327DDD">
              <w:t>predictive model for</w:t>
            </w:r>
            <w:r w:rsidR="0022610A" w:rsidRPr="00327DDD">
              <w:t xml:space="preserve"> </w:t>
            </w:r>
            <w:r w:rsidR="008E0AB7">
              <w:t>case rates</w:t>
            </w:r>
            <w:r w:rsidR="009B100E">
              <w:t>.</w:t>
            </w:r>
            <w:r w:rsidR="0022610A" w:rsidRPr="00327DDD">
              <w:t xml:space="preserve"> </w:t>
            </w:r>
            <w:r w:rsidR="00544A15" w:rsidRPr="00327DDD">
              <w:t xml:space="preserve">We would be </w:t>
            </w:r>
            <w:r w:rsidR="003B039F" w:rsidRPr="00327DDD">
              <w:t xml:space="preserve">using the </w:t>
            </w:r>
            <w:r w:rsidR="006075C0" w:rsidRPr="00327DDD">
              <w:t>correlation coefficient</w:t>
            </w:r>
            <w:r w:rsidR="00E90419" w:rsidRPr="00327DDD">
              <w:t xml:space="preserve"> and root mean squared error</w:t>
            </w:r>
            <w:r w:rsidR="003B039F" w:rsidRPr="00327DDD">
              <w:t xml:space="preserve"> as</w:t>
            </w:r>
            <w:r w:rsidR="005B1DC4">
              <w:t xml:space="preserve"> exploratory</w:t>
            </w:r>
            <w:r w:rsidR="003B039F" w:rsidRPr="00327DDD">
              <w:t xml:space="preserve"> guide</w:t>
            </w:r>
            <w:r w:rsidR="00170E48">
              <w:t>s</w:t>
            </w:r>
            <w:r w:rsidR="005B1DC4">
              <w:t xml:space="preserve"> </w:t>
            </w:r>
            <w:r w:rsidR="003B039F" w:rsidRPr="00327DDD">
              <w:t>[8</w:t>
            </w:r>
            <w:r w:rsidR="0061644B" w:rsidRPr="00327DDD">
              <w:t>]</w:t>
            </w:r>
            <w:r w:rsidR="003B039F" w:rsidRPr="00327DDD">
              <w:t>,</w:t>
            </w:r>
            <w:r w:rsidR="00874AC1">
              <w:t xml:space="preserve"> </w:t>
            </w:r>
            <w:r w:rsidR="005B1DC4">
              <w:t>[28]</w:t>
            </w:r>
            <w:r w:rsidR="003B039F" w:rsidRPr="00327DDD">
              <w:t xml:space="preserve">. </w:t>
            </w:r>
            <w:r w:rsidR="00B6386F" w:rsidRPr="00327DDD">
              <w:t xml:space="preserve"> </w:t>
            </w:r>
          </w:p>
          <w:p w14:paraId="017BD168" w14:textId="77777777" w:rsidR="0022610A" w:rsidRPr="00327DDD" w:rsidRDefault="0022610A" w:rsidP="00327DDD"/>
          <w:p w14:paraId="70B7F27C" w14:textId="19033A4B" w:rsidR="001F5B42" w:rsidRDefault="000C0237" w:rsidP="00327DDD">
            <w:r w:rsidRPr="00327DDD">
              <w:t xml:space="preserve">For </w:t>
            </w:r>
            <w:r w:rsidR="00987374">
              <w:t>Q3</w:t>
            </w:r>
            <w:r w:rsidRPr="00327DDD">
              <w:t xml:space="preserve">, </w:t>
            </w:r>
            <w:r w:rsidR="00A3611A" w:rsidRPr="00327DDD">
              <w:t xml:space="preserve">we </w:t>
            </w:r>
            <w:r w:rsidR="001A61D6">
              <w:t>built</w:t>
            </w:r>
            <w:r w:rsidR="00A3611A" w:rsidRPr="00327DDD">
              <w:t xml:space="preserve"> a J48 classifier to determine </w:t>
            </w:r>
            <w:r w:rsidR="0075178B">
              <w:t>whether several</w:t>
            </w:r>
            <w:r w:rsidR="00955A3F" w:rsidRPr="00327DDD">
              <w:t xml:space="preserve"> numerical and </w:t>
            </w:r>
            <w:r w:rsidR="008D46D2" w:rsidRPr="00327DDD">
              <w:t>nominal</w:t>
            </w:r>
            <w:r w:rsidR="00955A3F" w:rsidRPr="00327DDD">
              <w:t xml:space="preserve"> attributes</w:t>
            </w:r>
            <w:r w:rsidR="00226872" w:rsidRPr="00327DDD">
              <w:t xml:space="preserve"> </w:t>
            </w:r>
            <w:r w:rsidR="0075178B">
              <w:t xml:space="preserve">had pre-determined case distribution amid Delta’s onset </w:t>
            </w:r>
            <w:r w:rsidR="003E02B5" w:rsidRPr="00327DDD">
              <w:t>[2</w:t>
            </w:r>
            <w:r w:rsidR="00636ECD" w:rsidRPr="00327DDD">
              <w:t>7</w:t>
            </w:r>
            <w:r w:rsidR="003E02B5" w:rsidRPr="00327DDD">
              <w:t>]</w:t>
            </w:r>
            <w:r w:rsidR="00955A3F" w:rsidRPr="00327DDD">
              <w:t xml:space="preserve">. </w:t>
            </w:r>
            <w:r w:rsidR="001F5B42" w:rsidRPr="00327DDD">
              <w:t xml:space="preserve">Some attributes grow in </w:t>
            </w:r>
            <w:r w:rsidR="00685C80">
              <w:t>influence</w:t>
            </w:r>
            <w:r w:rsidR="001F5B42" w:rsidRPr="00327DDD">
              <w:t xml:space="preserve"> when combined, which a tree helps ascertain and visualise [8]. Decision trees also prune </w:t>
            </w:r>
            <w:r w:rsidR="00661354">
              <w:t>any</w:t>
            </w:r>
            <w:r w:rsidR="001F5B42" w:rsidRPr="00327DDD">
              <w:t xml:space="preserve"> values that offer no </w:t>
            </w:r>
            <w:r w:rsidR="00D86C90">
              <w:t>correlative</w:t>
            </w:r>
            <w:r w:rsidR="001F5B42" w:rsidRPr="00327DDD">
              <w:t xml:space="preserve"> value</w:t>
            </w:r>
            <w:r w:rsidR="00685C80">
              <w:t>,</w:t>
            </w:r>
            <w:r w:rsidR="001F5B42" w:rsidRPr="00327DDD">
              <w:t xml:space="preserve"> making them efficient for experimentatio</w:t>
            </w:r>
            <w:r w:rsidR="00987374">
              <w:t>n</w:t>
            </w:r>
            <w:r w:rsidR="001F5B42" w:rsidRPr="00327DDD">
              <w:t xml:space="preserve">. </w:t>
            </w:r>
          </w:p>
          <w:p w14:paraId="05E6A7D2" w14:textId="77777777" w:rsidR="00327DDD" w:rsidRPr="00327DDD" w:rsidRDefault="00327DDD" w:rsidP="00327DDD"/>
          <w:p w14:paraId="3B8AC6EC" w14:textId="099F5C09" w:rsidR="00A31B14" w:rsidRPr="00B97748" w:rsidRDefault="007C2D75" w:rsidP="00327DDD">
            <w:r w:rsidRPr="00B97748">
              <w:t>Because the</w:t>
            </w:r>
            <w:r w:rsidR="00AC1DE8" w:rsidRPr="00B97748">
              <w:t xml:space="preserve"> </w:t>
            </w:r>
            <w:r w:rsidR="00D86C90" w:rsidRPr="00B97748">
              <w:t>‘</w:t>
            </w:r>
            <w:r w:rsidR="00AC1DE8" w:rsidRPr="00B97748">
              <w:t>Islands</w:t>
            </w:r>
            <w:r w:rsidR="00D86C90" w:rsidRPr="00B97748">
              <w:t>’ category</w:t>
            </w:r>
            <w:r w:rsidR="00AC1DE8" w:rsidRPr="00B97748">
              <w:t xml:space="preserve"> was </w:t>
            </w:r>
            <w:r w:rsidR="00BE61AB" w:rsidRPr="00B97748">
              <w:t>crucial</w:t>
            </w:r>
            <w:r w:rsidR="00AC1DE8" w:rsidRPr="00B97748">
              <w:t xml:space="preserve"> </w:t>
            </w:r>
            <w:r w:rsidRPr="00B97748">
              <w:t>[25]</w:t>
            </w:r>
            <w:r w:rsidR="00AC1DE8" w:rsidRPr="00B97748">
              <w:t xml:space="preserve"> and decision trees </w:t>
            </w:r>
            <w:r w:rsidR="008B0592" w:rsidRPr="00B97748">
              <w:t xml:space="preserve">are designed to deal with </w:t>
            </w:r>
            <w:r w:rsidR="008E0AB7" w:rsidRPr="00B97748">
              <w:t xml:space="preserve">nominal </w:t>
            </w:r>
            <w:r w:rsidR="00BE61AB" w:rsidRPr="00B97748">
              <w:t>attributes</w:t>
            </w:r>
            <w:r w:rsidR="00947531" w:rsidRPr="00B97748">
              <w:t>, and</w:t>
            </w:r>
            <w:r w:rsidR="00BE61AB" w:rsidRPr="00B97748">
              <w:t xml:space="preserve"> are</w:t>
            </w:r>
            <w:r w:rsidR="00947531" w:rsidRPr="00B97748">
              <w:t xml:space="preserve"> robust to outliers</w:t>
            </w:r>
            <w:r w:rsidR="00F16DFD" w:rsidRPr="00B97748">
              <w:t>,</w:t>
            </w:r>
            <w:r w:rsidR="008B0592" w:rsidRPr="00B97748">
              <w:t xml:space="preserve"> we chose </w:t>
            </w:r>
            <w:r w:rsidR="005C7ED4" w:rsidRPr="00B97748">
              <w:t>th</w:t>
            </w:r>
            <w:r w:rsidR="00BE61AB" w:rsidRPr="00B97748">
              <w:t>ese</w:t>
            </w:r>
            <w:r w:rsidR="00E24506" w:rsidRPr="00B97748">
              <w:t xml:space="preserve"> as potential nodes </w:t>
            </w:r>
            <w:r w:rsidR="008B0592" w:rsidRPr="00B97748">
              <w:t>[2</w:t>
            </w:r>
            <w:r w:rsidR="00636ECD" w:rsidRPr="00B97748">
              <w:t>7</w:t>
            </w:r>
            <w:r w:rsidR="008B0592" w:rsidRPr="00B97748">
              <w:t>].</w:t>
            </w:r>
            <w:r w:rsidR="00483A70" w:rsidRPr="00B97748">
              <w:t xml:space="preserve"> </w:t>
            </w:r>
          </w:p>
          <w:p w14:paraId="5550B44C" w14:textId="77777777" w:rsidR="00685C80" w:rsidRPr="00B97748" w:rsidRDefault="00685C80" w:rsidP="00327DDD"/>
          <w:p w14:paraId="3847977B" w14:textId="242B9A5F" w:rsidR="007B0C3E" w:rsidRDefault="00685C80" w:rsidP="00327DDD">
            <w:r w:rsidRPr="00B97748">
              <w:t>Our</w:t>
            </w:r>
            <w:r w:rsidR="00805667" w:rsidRPr="00B97748">
              <w:t xml:space="preserve"> binary</w:t>
            </w:r>
            <w:r w:rsidR="00B97748" w:rsidRPr="00B97748">
              <w:t xml:space="preserve"> </w:t>
            </w:r>
            <w:r w:rsidR="0072257C" w:rsidRPr="00B97748">
              <w:t>attribute</w:t>
            </w:r>
            <w:r w:rsidR="00805667" w:rsidRPr="00B97748">
              <w:t xml:space="preserve"> </w:t>
            </w:r>
            <w:r w:rsidR="00BE0B4F" w:rsidRPr="00B97748">
              <w:t xml:space="preserve">regarding </w:t>
            </w:r>
            <w:r w:rsidR="00B97748" w:rsidRPr="00B97748">
              <w:t>whether a location was above or below the</w:t>
            </w:r>
            <w:r w:rsidR="00B97748">
              <w:t xml:space="preserve"> </w:t>
            </w:r>
            <w:r w:rsidR="00BE0B4F" w:rsidRPr="00B97748">
              <w:t>national</w:t>
            </w:r>
            <w:r w:rsidR="002E56E5" w:rsidRPr="00B97748">
              <w:t xml:space="preserve"> </w:t>
            </w:r>
            <w:r w:rsidR="00B97748" w:rsidRPr="00B97748">
              <w:t xml:space="preserve">monthly </w:t>
            </w:r>
            <w:r w:rsidR="002E56E5" w:rsidRPr="00B97748">
              <w:t>median</w:t>
            </w:r>
            <w:r w:rsidR="00B97748" w:rsidRPr="00B97748">
              <w:t xml:space="preserve"> </w:t>
            </w:r>
            <w:r w:rsidR="00B97748">
              <w:t>case rate</w:t>
            </w:r>
            <w:r w:rsidRPr="00B97748">
              <w:t xml:space="preserve">, </w:t>
            </w:r>
            <w:r w:rsidR="00805667" w:rsidRPr="00B97748">
              <w:t xml:space="preserve">suits </w:t>
            </w:r>
            <w:r w:rsidR="00B97748">
              <w:t>classifiers</w:t>
            </w:r>
            <w:r w:rsidR="00805667" w:rsidRPr="00B97748">
              <w:t xml:space="preserve"> and </w:t>
            </w:r>
            <w:r w:rsidR="00B97748">
              <w:t>ensures</w:t>
            </w:r>
            <w:r w:rsidR="00805667" w:rsidRPr="00B97748">
              <w:t xml:space="preserve"> </w:t>
            </w:r>
            <w:r w:rsidR="00A24FE3" w:rsidRPr="00B97748">
              <w:t>easy-to-read</w:t>
            </w:r>
            <w:r w:rsidR="00480A4E" w:rsidRPr="00B97748">
              <w:t xml:space="preserve"> </w:t>
            </w:r>
            <w:r w:rsidR="00BE0DDA" w:rsidRPr="00B97748">
              <w:t>leaves [8]</w:t>
            </w:r>
            <w:r w:rsidR="00480A4E" w:rsidRPr="00B97748">
              <w:t xml:space="preserve">. </w:t>
            </w:r>
            <w:r w:rsidR="00B97748">
              <w:t>J48</w:t>
            </w:r>
            <w:r w:rsidR="00BE61AB" w:rsidRPr="00B97748">
              <w:t xml:space="preserve"> </w:t>
            </w:r>
            <w:r w:rsidR="008B7B5D" w:rsidRPr="00B97748">
              <w:t>can</w:t>
            </w:r>
            <w:r w:rsidR="00BE61AB" w:rsidRPr="00B97748">
              <w:t xml:space="preserve"> help </w:t>
            </w:r>
            <w:r w:rsidR="005B4DCF" w:rsidRPr="00B97748">
              <w:t xml:space="preserve">us </w:t>
            </w:r>
            <w:r w:rsidR="008B7B5D" w:rsidRPr="00B97748">
              <w:t>determine</w:t>
            </w:r>
            <w:r w:rsidR="00BE61AB" w:rsidRPr="00B97748">
              <w:t xml:space="preserve"> whether this or GFNC status </w:t>
            </w:r>
            <w:r w:rsidR="008B7B5D" w:rsidRPr="00B97748">
              <w:t>is best for classifying</w:t>
            </w:r>
            <w:r w:rsidR="00BE61AB" w:rsidRPr="00B97748">
              <w:t xml:space="preserve"> COVID hotspot</w:t>
            </w:r>
            <w:r w:rsidR="008B7B5D" w:rsidRPr="00B97748">
              <w:t>s</w:t>
            </w:r>
            <w:r w:rsidR="00BE61AB" w:rsidRPr="00B97748">
              <w:t xml:space="preserve"> [8], [34]. </w:t>
            </w:r>
            <w:r w:rsidR="002E56E5" w:rsidRPr="00B97748">
              <w:t xml:space="preserve">Sustained </w:t>
            </w:r>
            <w:r w:rsidR="003A3690" w:rsidRPr="00B97748">
              <w:t xml:space="preserve">GFNC </w:t>
            </w:r>
            <w:r w:rsidR="002E56E5" w:rsidRPr="00B97748">
              <w:t>increases above 1 indicate exponential growth.</w:t>
            </w:r>
            <w:r w:rsidR="002E56E5">
              <w:t xml:space="preserve"> </w:t>
            </w:r>
          </w:p>
        </w:tc>
      </w:tr>
    </w:tbl>
    <w:p w14:paraId="4CFB8791" w14:textId="77777777" w:rsidR="006D144C" w:rsidRDefault="005F0420" w:rsidP="005F0420">
      <w:pPr>
        <w:numPr>
          <w:ilvl w:val="0"/>
          <w:numId w:val="3"/>
        </w:numPr>
        <w:spacing w:before="360"/>
        <w:rPr>
          <w:b/>
        </w:rPr>
      </w:pPr>
      <w:r>
        <w:rPr>
          <w:b/>
        </w:rPr>
        <w:t>[10 marks] Provide a general summary of the results of your analysis. (300 words maximum)</w:t>
      </w:r>
    </w:p>
    <w:tbl>
      <w:tblPr>
        <w:tblStyle w:val="a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144C" w14:paraId="0254C2F3" w14:textId="77777777">
        <w:tc>
          <w:tcPr>
            <w:tcW w:w="9029" w:type="dxa"/>
            <w:shd w:val="clear" w:color="auto" w:fill="auto"/>
            <w:tcMar>
              <w:top w:w="100" w:type="dxa"/>
              <w:left w:w="100" w:type="dxa"/>
              <w:bottom w:w="100" w:type="dxa"/>
              <w:right w:w="100" w:type="dxa"/>
            </w:tcMar>
          </w:tcPr>
          <w:p w14:paraId="288DB69E" w14:textId="3E13D343" w:rsidR="004954AE" w:rsidRPr="009147A8" w:rsidRDefault="009067DD" w:rsidP="009147A8">
            <w:r>
              <w:lastRenderedPageBreak/>
              <w:t>Linear</w:t>
            </w:r>
            <w:r w:rsidR="001E2B41" w:rsidRPr="009147A8">
              <w:t xml:space="preserve"> regression for </w:t>
            </w:r>
            <w:r w:rsidR="00D758BD" w:rsidRPr="009147A8">
              <w:t>Q1, part 1</w:t>
            </w:r>
            <w:r w:rsidR="00702F3C" w:rsidRPr="009147A8">
              <w:t>, with a percentage split of 66</w:t>
            </w:r>
            <w:r>
              <w:t xml:space="preserve"> </w:t>
            </w:r>
            <w:r w:rsidR="00484988" w:rsidRPr="009147A8">
              <w:t>[</w:t>
            </w:r>
            <w:r w:rsidR="00375B90" w:rsidRPr="009147A8">
              <w:t>8</w:t>
            </w:r>
            <w:r w:rsidR="00484988" w:rsidRPr="009147A8">
              <w:t>]</w:t>
            </w:r>
            <w:r w:rsidR="00702F3C" w:rsidRPr="009147A8">
              <w:t xml:space="preserve">, yielded </w:t>
            </w:r>
            <w:r w:rsidR="00290F2E">
              <w:t>a correlation</w:t>
            </w:r>
            <w:r w:rsidR="00E44D78" w:rsidRPr="009147A8">
              <w:t xml:space="preserve"> coefficient of 0.95</w:t>
            </w:r>
            <w:r w:rsidR="00122B7F" w:rsidRPr="009147A8">
              <w:t xml:space="preserve">, giving us positive association </w:t>
            </w:r>
            <w:r w:rsidR="000861CF" w:rsidRPr="000861CF">
              <w:rPr>
                <w:b/>
                <w:bCs/>
              </w:rPr>
              <w:t>(</w:t>
            </w:r>
            <w:r w:rsidR="00122B7F" w:rsidRPr="005D5AD7">
              <w:rPr>
                <w:b/>
                <w:bCs/>
              </w:rPr>
              <w:t>Figure 2</w:t>
            </w:r>
            <w:r w:rsidR="000861CF" w:rsidRPr="000861CF">
              <w:rPr>
                <w:b/>
                <w:bCs/>
              </w:rPr>
              <w:t>)</w:t>
            </w:r>
            <w:r w:rsidR="00122B7F" w:rsidRPr="009147A8">
              <w:t xml:space="preserve">. </w:t>
            </w:r>
          </w:p>
          <w:p w14:paraId="283C7E4F" w14:textId="77777777" w:rsidR="0043242B" w:rsidRPr="009147A8" w:rsidRDefault="0043242B" w:rsidP="009147A8"/>
          <w:p w14:paraId="5D17FC53" w14:textId="3B75A8C5" w:rsidR="0043242B" w:rsidRPr="009147A8" w:rsidRDefault="00290F2E" w:rsidP="009147A8">
            <w:r>
              <w:t>The following equation was generated for</w:t>
            </w:r>
            <w:r w:rsidR="005839F0" w:rsidRPr="009147A8">
              <w:t xml:space="preserve"> </w:t>
            </w:r>
            <w:r w:rsidR="006E5C31">
              <w:t>subsequent values</w:t>
            </w:r>
            <w:r w:rsidR="0043242B" w:rsidRPr="009147A8">
              <w:t xml:space="preserve">: </w:t>
            </w:r>
          </w:p>
          <w:p w14:paraId="5D41D88A" w14:textId="77777777" w:rsidR="0043242B" w:rsidRDefault="0043242B" w:rsidP="00874109"/>
          <w:p w14:paraId="7FBFBDC4" w14:textId="77777777" w:rsidR="0043242B" w:rsidRPr="00484988" w:rsidRDefault="0043242B" w:rsidP="0043242B">
            <w:pPr>
              <w:rPr>
                <w:b/>
                <w:bCs/>
              </w:rPr>
            </w:pPr>
            <w:proofErr w:type="spellStart"/>
            <w:r w:rsidRPr="00484988">
              <w:rPr>
                <w:b/>
                <w:bCs/>
              </w:rPr>
              <w:t>Log_new_deaths_per_million</w:t>
            </w:r>
            <w:proofErr w:type="spellEnd"/>
            <w:r w:rsidRPr="00484988">
              <w:rPr>
                <w:b/>
                <w:bCs/>
              </w:rPr>
              <w:t xml:space="preserve"> =</w:t>
            </w:r>
          </w:p>
          <w:p w14:paraId="79E010A5" w14:textId="77777777" w:rsidR="0043242B" w:rsidRPr="00484988" w:rsidRDefault="0043242B" w:rsidP="0043242B">
            <w:pPr>
              <w:rPr>
                <w:b/>
                <w:bCs/>
              </w:rPr>
            </w:pPr>
          </w:p>
          <w:p w14:paraId="23EB814E" w14:textId="40CA9355" w:rsidR="0043242B" w:rsidRPr="00484988" w:rsidRDefault="0043242B" w:rsidP="0043242B">
            <w:pPr>
              <w:rPr>
                <w:b/>
                <w:bCs/>
              </w:rPr>
            </w:pPr>
            <w:r w:rsidRPr="00484988">
              <w:rPr>
                <w:b/>
                <w:bCs/>
              </w:rPr>
              <w:t xml:space="preserve">      0.8</w:t>
            </w:r>
            <w:r w:rsidR="00C264C8">
              <w:rPr>
                <w:b/>
                <w:bCs/>
              </w:rPr>
              <w:t>4</w:t>
            </w:r>
            <w:r w:rsidRPr="00484988">
              <w:rPr>
                <w:b/>
                <w:bCs/>
              </w:rPr>
              <w:t xml:space="preserve"> * </w:t>
            </w:r>
            <w:proofErr w:type="spellStart"/>
            <w:r w:rsidRPr="00484988">
              <w:rPr>
                <w:b/>
                <w:bCs/>
              </w:rPr>
              <w:t>Log_new_cases_per_million</w:t>
            </w:r>
            <w:proofErr w:type="spellEnd"/>
            <w:r w:rsidRPr="00484988">
              <w:rPr>
                <w:b/>
                <w:bCs/>
              </w:rPr>
              <w:t xml:space="preserve"> +</w:t>
            </w:r>
          </w:p>
          <w:p w14:paraId="732AC33C" w14:textId="587D8256" w:rsidR="0043242B" w:rsidRPr="00484988" w:rsidRDefault="0043242B" w:rsidP="0043242B">
            <w:pPr>
              <w:rPr>
                <w:b/>
                <w:bCs/>
              </w:rPr>
            </w:pPr>
            <w:r w:rsidRPr="00484988">
              <w:rPr>
                <w:b/>
                <w:bCs/>
              </w:rPr>
              <w:t xml:space="preserve">     -1.2</w:t>
            </w:r>
            <w:r w:rsidR="00C264C8">
              <w:rPr>
                <w:b/>
                <w:bCs/>
              </w:rPr>
              <w:t>9</w:t>
            </w:r>
          </w:p>
          <w:p w14:paraId="23B66A75" w14:textId="77777777" w:rsidR="004954AE" w:rsidRDefault="004954AE" w:rsidP="00874109"/>
          <w:p w14:paraId="033A54EC" w14:textId="269F895B" w:rsidR="00C71622" w:rsidRPr="00E3786A" w:rsidRDefault="00C71622" w:rsidP="00C71622">
            <w:r w:rsidRPr="00E3786A">
              <w:t>A mean absolute error of 0.1472 indicates that values of predicted new death rates are within a</w:t>
            </w:r>
            <w:r>
              <w:t xml:space="preserve"> range</w:t>
            </w:r>
            <w:r w:rsidRPr="00E3786A">
              <w:t xml:space="preserve"> of roughly plus/minus that figure. A relative absolute error of 32 percent connotes a moderately accurate model.</w:t>
            </w:r>
            <w:r>
              <w:t xml:space="preserve"> However, a plot of the residuals indicated imperfect linearity</w:t>
            </w:r>
            <w:r w:rsidR="00FE235C">
              <w:t xml:space="preserve"> albeit not </w:t>
            </w:r>
            <w:r w:rsidR="00286101">
              <w:t>at a level that undermines the model</w:t>
            </w:r>
            <w:r w:rsidR="00DD009D">
              <w:t xml:space="preserve"> </w:t>
            </w:r>
            <w:r w:rsidR="00DD009D" w:rsidRPr="00DD009D">
              <w:rPr>
                <w:b/>
                <w:bCs/>
              </w:rPr>
              <w:t>(</w:t>
            </w:r>
            <w:r w:rsidR="00DD009D" w:rsidRPr="005D5AD7">
              <w:rPr>
                <w:b/>
                <w:bCs/>
              </w:rPr>
              <w:t>Figure 2 Supplement</w:t>
            </w:r>
            <w:r w:rsidR="005D5AD7">
              <w:rPr>
                <w:b/>
                <w:bCs/>
              </w:rPr>
              <w:t>.</w:t>
            </w:r>
            <w:r w:rsidR="00DD009D" w:rsidRPr="00DD009D">
              <w:rPr>
                <w:b/>
                <w:bCs/>
              </w:rPr>
              <w:t>)</w:t>
            </w:r>
            <w:r>
              <w:t xml:space="preserve">. </w:t>
            </w:r>
          </w:p>
          <w:p w14:paraId="6FD880E7" w14:textId="77777777" w:rsidR="00C71622" w:rsidRPr="00E3786A" w:rsidRDefault="00C71622" w:rsidP="00C71622"/>
          <w:p w14:paraId="7D76D4B7" w14:textId="68A3384F" w:rsidR="00011340" w:rsidRDefault="00C71622" w:rsidP="00874109">
            <w:r w:rsidRPr="00E3786A">
              <w:t>For Q1, part 2, the mean CFR for the non-log data was 0.04 with standard deviation of 0.02.</w:t>
            </w:r>
            <w:r>
              <w:t xml:space="preserve"> </w:t>
            </w:r>
            <w:r w:rsidRPr="00E3786A">
              <w:t xml:space="preserve">A </w:t>
            </w:r>
            <w:r>
              <w:t xml:space="preserve">nonlinear </w:t>
            </w:r>
            <w:r w:rsidRPr="00E3786A">
              <w:t>scatterplot</w:t>
            </w:r>
            <w:r>
              <w:t xml:space="preserve"> shows an initially flat relationship</w:t>
            </w:r>
            <w:r w:rsidRPr="00E3786A">
              <w:t xml:space="preserve">, with CFR </w:t>
            </w:r>
            <w:r>
              <w:t xml:space="preserve">well </w:t>
            </w:r>
            <w:r w:rsidRPr="00E3786A">
              <w:t>above the mean as case numbers buil</w:t>
            </w:r>
            <w:r>
              <w:t>d</w:t>
            </w:r>
            <w:r w:rsidRPr="00E3786A">
              <w:t xml:space="preserve">. </w:t>
            </w:r>
            <w:r>
              <w:t xml:space="preserve">However, it turns negative overall, with </w:t>
            </w:r>
            <w:proofErr w:type="spellStart"/>
            <w:r w:rsidRPr="00E3786A">
              <w:t>SMOreg</w:t>
            </w:r>
            <w:proofErr w:type="spellEnd"/>
            <w:r w:rsidRPr="00E3786A">
              <w:t xml:space="preserve"> return</w:t>
            </w:r>
            <w:r>
              <w:t>ing</w:t>
            </w:r>
            <w:r w:rsidRPr="00E3786A">
              <w:t xml:space="preserve"> correlation of 0.90 and a negative equation for the weight.</w:t>
            </w:r>
            <w:r>
              <w:t xml:space="preserve"> </w:t>
            </w:r>
          </w:p>
          <w:p w14:paraId="7AAE16A2" w14:textId="77777777" w:rsidR="004B38BF" w:rsidRDefault="004B38BF" w:rsidP="00874109"/>
          <w:p w14:paraId="3E65581D" w14:textId="3AD0E355" w:rsidR="004954AE" w:rsidRDefault="003D06A1" w:rsidP="00874109">
            <w:r>
              <w:rPr>
                <w:noProof/>
              </w:rPr>
              <w:drawing>
                <wp:inline distT="0" distB="0" distL="0" distR="0" wp14:anchorId="7E7AB921" wp14:editId="35EC687D">
                  <wp:extent cx="5951220" cy="3177540"/>
                  <wp:effectExtent l="0" t="0" r="0" b="3810"/>
                  <wp:docPr id="1014922663" name="Picture 7"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22663" name="Picture 7" descr="A picture containing text, screenshot, line, plo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51220" cy="3177540"/>
                          </a:xfrm>
                          <a:prstGeom prst="rect">
                            <a:avLst/>
                          </a:prstGeom>
                        </pic:spPr>
                      </pic:pic>
                    </a:graphicData>
                  </a:graphic>
                </wp:inline>
              </w:drawing>
            </w:r>
          </w:p>
          <w:p w14:paraId="767B6918" w14:textId="5052C2BB" w:rsidR="004954AE" w:rsidRDefault="004954AE" w:rsidP="00874109"/>
          <w:p w14:paraId="6023A4A3" w14:textId="77777777" w:rsidR="004954AE" w:rsidRDefault="004954AE" w:rsidP="00874109"/>
          <w:p w14:paraId="36E59CC3" w14:textId="3BC632CF" w:rsidR="00C71622" w:rsidRDefault="0081785D" w:rsidP="00874109">
            <w:r>
              <w:rPr>
                <w:noProof/>
              </w:rPr>
              <w:lastRenderedPageBreak/>
              <w:drawing>
                <wp:inline distT="0" distB="0" distL="0" distR="0" wp14:anchorId="4B5FC8F5" wp14:editId="13FA4015">
                  <wp:extent cx="5956191" cy="3200400"/>
                  <wp:effectExtent l="0" t="0" r="6985" b="0"/>
                  <wp:docPr id="1709196162" name="Picture 1" descr="A picture containing screenshot,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6162" name="Picture 1" descr="A picture containing screenshot, line, diagram, plo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71043" cy="3208380"/>
                          </a:xfrm>
                          <a:prstGeom prst="rect">
                            <a:avLst/>
                          </a:prstGeom>
                        </pic:spPr>
                      </pic:pic>
                    </a:graphicData>
                  </a:graphic>
                </wp:inline>
              </w:drawing>
            </w:r>
          </w:p>
          <w:p w14:paraId="0E3AA3D0" w14:textId="77777777" w:rsidR="00F46E10" w:rsidRDefault="00F46E10" w:rsidP="00874109"/>
          <w:p w14:paraId="141405CB" w14:textId="77777777" w:rsidR="00F46E10" w:rsidRDefault="00F46E10" w:rsidP="00874109"/>
          <w:p w14:paraId="7D5B43BF" w14:textId="0279203A" w:rsidR="00FB0034" w:rsidRPr="000C2021" w:rsidRDefault="00FB0034" w:rsidP="00EA5BDE">
            <w:pPr>
              <w:jc w:val="center"/>
              <w:rPr>
                <w:b/>
                <w:bCs/>
                <w:sz w:val="24"/>
                <w:szCs w:val="24"/>
              </w:rPr>
            </w:pPr>
            <w:r w:rsidRPr="000C2021">
              <w:rPr>
                <w:b/>
                <w:bCs/>
                <w:sz w:val="24"/>
                <w:szCs w:val="24"/>
              </w:rPr>
              <w:t>Python code snippets for production of Figure 2.</w:t>
            </w:r>
            <w:r w:rsidR="00F800E0" w:rsidRPr="000C2021">
              <w:rPr>
                <w:b/>
                <w:bCs/>
                <w:sz w:val="24"/>
                <w:szCs w:val="24"/>
              </w:rPr>
              <w:t xml:space="preserve"> Linear regression</w:t>
            </w:r>
            <w:r w:rsidR="005D5AD7">
              <w:rPr>
                <w:b/>
                <w:bCs/>
                <w:sz w:val="24"/>
                <w:szCs w:val="24"/>
              </w:rPr>
              <w:t>,</w:t>
            </w:r>
            <w:r w:rsidR="000C2021" w:rsidRPr="000C2021">
              <w:rPr>
                <w:b/>
                <w:bCs/>
                <w:sz w:val="24"/>
                <w:szCs w:val="24"/>
              </w:rPr>
              <w:t xml:space="preserve"> and Residuals supplement</w:t>
            </w:r>
          </w:p>
          <w:p w14:paraId="547B3CBE" w14:textId="77777777" w:rsidR="000C2021" w:rsidRDefault="000C2021" w:rsidP="00EA5BDE">
            <w:pPr>
              <w:jc w:val="center"/>
              <w:rPr>
                <w:b/>
                <w:bCs/>
              </w:rPr>
            </w:pPr>
          </w:p>
          <w:p w14:paraId="201D202F" w14:textId="77777777" w:rsidR="000C2021" w:rsidRDefault="000C2021" w:rsidP="000C2021">
            <w:pPr>
              <w:pStyle w:val="HTMLPreformatted"/>
              <w:shd w:val="clear" w:color="auto" w:fill="2B2B2B"/>
              <w:rPr>
                <w:color w:val="A9B7C6"/>
              </w:rPr>
            </w:pPr>
            <w:r>
              <w:rPr>
                <w:color w:val="CC7832"/>
              </w:rPr>
              <w:t xml:space="preserve">import </w:t>
            </w:r>
            <w:r>
              <w:rPr>
                <w:color w:val="A9B7C6"/>
              </w:rPr>
              <w:t xml:space="preserve">pandas </w:t>
            </w:r>
            <w:r>
              <w:rPr>
                <w:color w:val="CC7832"/>
              </w:rPr>
              <w:t xml:space="preserve">as </w:t>
            </w:r>
            <w:r>
              <w:rPr>
                <w:color w:val="A9B7C6"/>
              </w:rPr>
              <w:t>pd</w:t>
            </w:r>
            <w:r>
              <w:rPr>
                <w:color w:val="A9B7C6"/>
              </w:rPr>
              <w:br/>
            </w:r>
            <w:r>
              <w:rPr>
                <w:color w:val="CC7832"/>
              </w:rPr>
              <w:t xml:space="preserve">import </w:t>
            </w:r>
            <w:r>
              <w:rPr>
                <w:color w:val="A9B7C6"/>
              </w:rPr>
              <w:t xml:space="preserve">matplotlib.pyplot </w:t>
            </w:r>
            <w:r>
              <w:rPr>
                <w:color w:val="CC7832"/>
              </w:rPr>
              <w:t xml:space="preserve">as </w:t>
            </w:r>
            <w:r>
              <w:rPr>
                <w:color w:val="A9B7C6"/>
              </w:rPr>
              <w:t>plt</w:t>
            </w:r>
            <w:r>
              <w:rPr>
                <w:color w:val="A9B7C6"/>
              </w:rPr>
              <w:br/>
            </w:r>
            <w:r>
              <w:rPr>
                <w:color w:val="CC7832"/>
              </w:rPr>
              <w:t xml:space="preserve">from </w:t>
            </w:r>
            <w:r>
              <w:rPr>
                <w:color w:val="A9B7C6"/>
              </w:rPr>
              <w:t xml:space="preserve">sklearn.linear_model </w:t>
            </w:r>
            <w:r>
              <w:rPr>
                <w:color w:val="CC7832"/>
              </w:rPr>
              <w:t xml:space="preserve">import </w:t>
            </w:r>
            <w:r>
              <w:rPr>
                <w:color w:val="A9B7C6"/>
              </w:rPr>
              <w:t>LinearRegression</w:t>
            </w:r>
            <w:r>
              <w:rPr>
                <w:color w:val="A9B7C6"/>
              </w:rPr>
              <w:br/>
            </w:r>
            <w:r>
              <w:rPr>
                <w:color w:val="A9B7C6"/>
              </w:rPr>
              <w:br/>
            </w:r>
            <w:r>
              <w:rPr>
                <w:color w:val="808080"/>
              </w:rPr>
              <w:t># Load the data from the Excel file</w:t>
            </w:r>
            <w:r>
              <w:rPr>
                <w:color w:val="808080"/>
              </w:rPr>
              <w:br/>
            </w:r>
            <w:r>
              <w:rPr>
                <w:color w:val="A9B7C6"/>
              </w:rPr>
              <w:t>data = pd.read_excel(</w:t>
            </w:r>
            <w:r>
              <w:rPr>
                <w:color w:val="6A8759"/>
              </w:rPr>
              <w:t>r'C:\Users\Price\OneDrive\Desktop\Q1Part1Regression.xlsx'</w:t>
            </w:r>
            <w:r>
              <w:rPr>
                <w:color w:val="CC7832"/>
              </w:rPr>
              <w:t xml:space="preserve">, </w:t>
            </w:r>
            <w:r>
              <w:rPr>
                <w:color w:val="AA4926"/>
              </w:rPr>
              <w:t>sheet_name</w:t>
            </w:r>
            <w:r>
              <w:rPr>
                <w:color w:val="A9B7C6"/>
              </w:rPr>
              <w:t>=</w:t>
            </w:r>
            <w:r>
              <w:rPr>
                <w:color w:val="6A8759"/>
              </w:rPr>
              <w:t>'Sheet1'</w:t>
            </w:r>
            <w:r>
              <w:rPr>
                <w:color w:val="A9B7C6"/>
              </w:rPr>
              <w:t>)</w:t>
            </w:r>
            <w:r>
              <w:rPr>
                <w:color w:val="A9B7C6"/>
              </w:rPr>
              <w:br/>
            </w:r>
            <w:r>
              <w:rPr>
                <w:color w:val="A9B7C6"/>
              </w:rPr>
              <w:br/>
            </w:r>
            <w:r>
              <w:rPr>
                <w:color w:val="808080"/>
              </w:rPr>
              <w:t># Split the data into independent and dependent variables</w:t>
            </w:r>
            <w:r>
              <w:rPr>
                <w:color w:val="808080"/>
              </w:rPr>
              <w:br/>
            </w:r>
            <w:r>
              <w:rPr>
                <w:color w:val="A9B7C6"/>
              </w:rPr>
              <w:t>x = data.iloc[:</w:t>
            </w:r>
            <w:r>
              <w:rPr>
                <w:color w:val="CC7832"/>
              </w:rPr>
              <w:t xml:space="preserve">, </w:t>
            </w:r>
            <w:r>
              <w:rPr>
                <w:color w:val="6897BB"/>
              </w:rPr>
              <w:t>0</w:t>
            </w:r>
            <w:r>
              <w:rPr>
                <w:color w:val="A9B7C6"/>
              </w:rPr>
              <w:t>].values.reshape(-</w:t>
            </w:r>
            <w:r>
              <w:rPr>
                <w:color w:val="6897BB"/>
              </w:rPr>
              <w:t>1</w:t>
            </w:r>
            <w:r>
              <w:rPr>
                <w:color w:val="CC7832"/>
              </w:rPr>
              <w:t xml:space="preserve">, </w:t>
            </w:r>
            <w:r>
              <w:rPr>
                <w:color w:val="6897BB"/>
              </w:rPr>
              <w:t>1</w:t>
            </w:r>
            <w:r>
              <w:rPr>
                <w:color w:val="A9B7C6"/>
              </w:rPr>
              <w:t xml:space="preserve">)  </w:t>
            </w:r>
            <w:r>
              <w:rPr>
                <w:color w:val="808080"/>
              </w:rPr>
              <w:t># Independent variable</w:t>
            </w:r>
            <w:r>
              <w:rPr>
                <w:color w:val="808080"/>
              </w:rPr>
              <w:br/>
            </w:r>
            <w:r>
              <w:rPr>
                <w:color w:val="A9B7C6"/>
              </w:rPr>
              <w:t>y = data.iloc[:</w:t>
            </w:r>
            <w:r>
              <w:rPr>
                <w:color w:val="CC7832"/>
              </w:rPr>
              <w:t xml:space="preserve">, </w:t>
            </w:r>
            <w:r>
              <w:rPr>
                <w:color w:val="6897BB"/>
              </w:rPr>
              <w:t>1</w:t>
            </w:r>
            <w:r>
              <w:rPr>
                <w:color w:val="A9B7C6"/>
              </w:rPr>
              <w:t>].values.reshape(-</w:t>
            </w:r>
            <w:r>
              <w:rPr>
                <w:color w:val="6897BB"/>
              </w:rPr>
              <w:t>1</w:t>
            </w:r>
            <w:r>
              <w:rPr>
                <w:color w:val="CC7832"/>
              </w:rPr>
              <w:t xml:space="preserve">, </w:t>
            </w:r>
            <w:r>
              <w:rPr>
                <w:color w:val="6897BB"/>
              </w:rPr>
              <w:t>1</w:t>
            </w:r>
            <w:r>
              <w:rPr>
                <w:color w:val="A9B7C6"/>
              </w:rPr>
              <w:t xml:space="preserve">)  </w:t>
            </w:r>
            <w:r>
              <w:rPr>
                <w:color w:val="808080"/>
              </w:rPr>
              <w:t># Dependent variable</w:t>
            </w:r>
            <w:r>
              <w:rPr>
                <w:color w:val="808080"/>
              </w:rPr>
              <w:br/>
            </w:r>
            <w:r>
              <w:rPr>
                <w:color w:val="808080"/>
              </w:rPr>
              <w:br/>
              <w:t># Perform linear regression analysis</w:t>
            </w:r>
            <w:r>
              <w:rPr>
                <w:color w:val="808080"/>
              </w:rPr>
              <w:br/>
            </w:r>
            <w:r>
              <w:rPr>
                <w:color w:val="A9B7C6"/>
              </w:rPr>
              <w:t>regressor = LinearRegression()</w:t>
            </w:r>
            <w:r>
              <w:rPr>
                <w:color w:val="A9B7C6"/>
              </w:rPr>
              <w:br/>
              <w:t>regressor.fit(x</w:t>
            </w:r>
            <w:r>
              <w:rPr>
                <w:color w:val="CC7832"/>
              </w:rPr>
              <w:t xml:space="preserve">, </w:t>
            </w:r>
            <w:r>
              <w:rPr>
                <w:color w:val="A9B7C6"/>
              </w:rPr>
              <w:t>y)</w:t>
            </w:r>
            <w:r>
              <w:rPr>
                <w:color w:val="A9B7C6"/>
              </w:rPr>
              <w:br/>
            </w:r>
            <w:r>
              <w:rPr>
                <w:color w:val="A9B7C6"/>
              </w:rPr>
              <w:br/>
            </w:r>
            <w:r>
              <w:rPr>
                <w:color w:val="808080"/>
              </w:rPr>
              <w:t># Adjust figure size</w:t>
            </w:r>
            <w:r>
              <w:rPr>
                <w:color w:val="808080"/>
              </w:rPr>
              <w:br/>
            </w:r>
            <w:r>
              <w:rPr>
                <w:color w:val="A9B7C6"/>
              </w:rPr>
              <w:t>fig</w:t>
            </w:r>
            <w:r>
              <w:rPr>
                <w:color w:val="CC7832"/>
              </w:rPr>
              <w:t xml:space="preserve">, </w:t>
            </w:r>
            <w:r>
              <w:rPr>
                <w:color w:val="A9B7C6"/>
              </w:rPr>
              <w:t>ax = plt.subplots(</w:t>
            </w:r>
            <w:r>
              <w:rPr>
                <w:color w:val="AA4926"/>
              </w:rPr>
              <w:t>figsize</w:t>
            </w:r>
            <w:r>
              <w:rPr>
                <w:color w:val="A9B7C6"/>
              </w:rPr>
              <w:t>=(</w:t>
            </w:r>
            <w:r>
              <w:rPr>
                <w:color w:val="6897BB"/>
              </w:rPr>
              <w:t>12</w:t>
            </w:r>
            <w:r>
              <w:rPr>
                <w:color w:val="CC7832"/>
              </w:rPr>
              <w:t xml:space="preserve">, </w:t>
            </w:r>
            <w:r>
              <w:rPr>
                <w:color w:val="6897BB"/>
              </w:rPr>
              <w:t>10</w:t>
            </w:r>
            <w:r>
              <w:rPr>
                <w:color w:val="A9B7C6"/>
              </w:rPr>
              <w:t>))</w:t>
            </w:r>
            <w:r>
              <w:rPr>
                <w:color w:val="A9B7C6"/>
              </w:rPr>
              <w:br/>
            </w:r>
            <w:r>
              <w:rPr>
                <w:color w:val="A9B7C6"/>
              </w:rPr>
              <w:br/>
            </w:r>
            <w:r>
              <w:rPr>
                <w:color w:val="808080"/>
              </w:rPr>
              <w:t># Plot the data points and regression line</w:t>
            </w:r>
            <w:r>
              <w:rPr>
                <w:color w:val="808080"/>
              </w:rPr>
              <w:br/>
            </w:r>
            <w:r>
              <w:rPr>
                <w:color w:val="A9B7C6"/>
              </w:rPr>
              <w:t>plt.scatter(x</w:t>
            </w:r>
            <w:r>
              <w:rPr>
                <w:color w:val="CC7832"/>
              </w:rPr>
              <w:t xml:space="preserve">, </w:t>
            </w:r>
            <w:r>
              <w:rPr>
                <w:color w:val="A9B7C6"/>
              </w:rPr>
              <w:t>y</w:t>
            </w:r>
            <w:r>
              <w:rPr>
                <w:color w:val="CC7832"/>
              </w:rPr>
              <w:t xml:space="preserve">, </w:t>
            </w:r>
            <w:r>
              <w:rPr>
                <w:color w:val="AA4926"/>
              </w:rPr>
              <w:t>color</w:t>
            </w:r>
            <w:r>
              <w:rPr>
                <w:color w:val="A9B7C6"/>
              </w:rPr>
              <w:t>=</w:t>
            </w:r>
            <w:r>
              <w:rPr>
                <w:color w:val="6A8759"/>
              </w:rPr>
              <w:t>'red'</w:t>
            </w:r>
            <w:r>
              <w:rPr>
                <w:color w:val="A9B7C6"/>
              </w:rPr>
              <w:t>)</w:t>
            </w:r>
            <w:r>
              <w:rPr>
                <w:color w:val="A9B7C6"/>
              </w:rPr>
              <w:br/>
              <w:t>plt.plot(x</w:t>
            </w:r>
            <w:r>
              <w:rPr>
                <w:color w:val="CC7832"/>
              </w:rPr>
              <w:t xml:space="preserve">, </w:t>
            </w:r>
            <w:r>
              <w:rPr>
                <w:color w:val="A9B7C6"/>
              </w:rPr>
              <w:t>regressor.predict(x)</w:t>
            </w:r>
            <w:r>
              <w:rPr>
                <w:color w:val="CC7832"/>
              </w:rPr>
              <w:t xml:space="preserve">, </w:t>
            </w:r>
            <w:r>
              <w:rPr>
                <w:color w:val="AA4926"/>
              </w:rPr>
              <w:t>color</w:t>
            </w:r>
            <w:r>
              <w:rPr>
                <w:color w:val="A9B7C6"/>
              </w:rPr>
              <w:t>=</w:t>
            </w:r>
            <w:r>
              <w:rPr>
                <w:color w:val="6A8759"/>
              </w:rPr>
              <w:t>'blue'</w:t>
            </w:r>
            <w:r>
              <w:rPr>
                <w:color w:val="A9B7C6"/>
              </w:rPr>
              <w:t>)</w:t>
            </w:r>
            <w:r>
              <w:rPr>
                <w:color w:val="A9B7C6"/>
              </w:rPr>
              <w:br/>
            </w:r>
            <w:r>
              <w:rPr>
                <w:color w:val="A9B7C6"/>
              </w:rPr>
              <w:br/>
            </w:r>
            <w:r>
              <w:rPr>
                <w:color w:val="808080"/>
              </w:rPr>
              <w:t># Add grids</w:t>
            </w:r>
            <w:r>
              <w:rPr>
                <w:color w:val="808080"/>
              </w:rPr>
              <w:br/>
            </w:r>
            <w:r>
              <w:rPr>
                <w:color w:val="A9B7C6"/>
              </w:rPr>
              <w:t>plt.grid(</w:t>
            </w:r>
            <w:r>
              <w:rPr>
                <w:color w:val="CC7832"/>
              </w:rPr>
              <w:t xml:space="preserve">True, </w:t>
            </w:r>
            <w:r>
              <w:rPr>
                <w:color w:val="AA4926"/>
              </w:rPr>
              <w:t>linestyle</w:t>
            </w:r>
            <w:r>
              <w:rPr>
                <w:color w:val="A9B7C6"/>
              </w:rPr>
              <w:t>=</w:t>
            </w:r>
            <w:r>
              <w:rPr>
                <w:color w:val="6A8759"/>
              </w:rPr>
              <w:t>'--'</w:t>
            </w:r>
            <w:r>
              <w:rPr>
                <w:color w:val="CC7832"/>
              </w:rPr>
              <w:t xml:space="preserve">, </w:t>
            </w:r>
            <w:r>
              <w:rPr>
                <w:color w:val="AA4926"/>
              </w:rPr>
              <w:t>alpha</w:t>
            </w:r>
            <w:r>
              <w:rPr>
                <w:color w:val="A9B7C6"/>
              </w:rPr>
              <w:t>=</w:t>
            </w:r>
            <w:r>
              <w:rPr>
                <w:color w:val="6897BB"/>
              </w:rPr>
              <w:t>0.5</w:t>
            </w:r>
            <w:r>
              <w:rPr>
                <w:color w:val="A9B7C6"/>
              </w:rPr>
              <w:t>)</w:t>
            </w:r>
            <w:r>
              <w:rPr>
                <w:color w:val="A9B7C6"/>
              </w:rPr>
              <w:br/>
            </w:r>
            <w:r>
              <w:rPr>
                <w:color w:val="A9B7C6"/>
              </w:rPr>
              <w:br/>
            </w:r>
            <w:r>
              <w:rPr>
                <w:color w:val="808080"/>
              </w:rPr>
              <w:t># Adjust x-axis position and label</w:t>
            </w:r>
            <w:r>
              <w:rPr>
                <w:color w:val="808080"/>
              </w:rPr>
              <w:br/>
            </w:r>
            <w:r>
              <w:rPr>
                <w:color w:val="A9B7C6"/>
              </w:rPr>
              <w:t>plt.axhline(</w:t>
            </w:r>
            <w:r>
              <w:rPr>
                <w:color w:val="6897BB"/>
              </w:rPr>
              <w:t>0</w:t>
            </w:r>
            <w:r>
              <w:rPr>
                <w:color w:val="CC7832"/>
              </w:rPr>
              <w:t xml:space="preserve">, </w:t>
            </w:r>
            <w:r>
              <w:rPr>
                <w:color w:val="AA4926"/>
              </w:rPr>
              <w:t>color</w:t>
            </w:r>
            <w:r>
              <w:rPr>
                <w:color w:val="A9B7C6"/>
              </w:rPr>
              <w:t>=</w:t>
            </w:r>
            <w:r>
              <w:rPr>
                <w:color w:val="6A8759"/>
              </w:rPr>
              <w:t>'black'</w:t>
            </w:r>
            <w:r>
              <w:rPr>
                <w:color w:val="CC7832"/>
              </w:rPr>
              <w:t xml:space="preserve">, </w:t>
            </w:r>
            <w:r>
              <w:rPr>
                <w:color w:val="AA4926"/>
              </w:rPr>
              <w:t>linewidth</w:t>
            </w:r>
            <w:r>
              <w:rPr>
                <w:color w:val="A9B7C6"/>
              </w:rPr>
              <w:t>=</w:t>
            </w:r>
            <w:r>
              <w:rPr>
                <w:color w:val="6897BB"/>
              </w:rPr>
              <w:t>0.5</w:t>
            </w:r>
            <w:r>
              <w:rPr>
                <w:color w:val="A9B7C6"/>
              </w:rPr>
              <w:t xml:space="preserve">)  </w:t>
            </w:r>
            <w:r>
              <w:rPr>
                <w:color w:val="808080"/>
              </w:rPr>
              <w:t># Horizontal line at y=0</w:t>
            </w:r>
            <w:r>
              <w:rPr>
                <w:color w:val="808080"/>
              </w:rPr>
              <w:br/>
            </w:r>
            <w:r>
              <w:rPr>
                <w:color w:val="A9B7C6"/>
              </w:rPr>
              <w:t>plt.gca().spines[</w:t>
            </w:r>
            <w:r>
              <w:rPr>
                <w:color w:val="6A8759"/>
              </w:rPr>
              <w:t>'bottom'</w:t>
            </w:r>
            <w:r>
              <w:rPr>
                <w:color w:val="A9B7C6"/>
              </w:rPr>
              <w:t>].set_position((</w:t>
            </w:r>
            <w:r>
              <w:rPr>
                <w:color w:val="6A8759"/>
              </w:rPr>
              <w:t>'data'</w:t>
            </w:r>
            <w:r>
              <w:rPr>
                <w:color w:val="CC7832"/>
              </w:rPr>
              <w:t xml:space="preserve">, </w:t>
            </w:r>
            <w:r>
              <w:rPr>
                <w:color w:val="6897BB"/>
              </w:rPr>
              <w:t>0</w:t>
            </w:r>
            <w:r>
              <w:rPr>
                <w:color w:val="A9B7C6"/>
              </w:rPr>
              <w:t xml:space="preserve">))  </w:t>
            </w:r>
            <w:r>
              <w:rPr>
                <w:color w:val="808080"/>
              </w:rPr>
              <w:t># Move x-axis to y=0</w:t>
            </w:r>
            <w:r>
              <w:rPr>
                <w:color w:val="808080"/>
              </w:rPr>
              <w:br/>
            </w:r>
            <w:r>
              <w:rPr>
                <w:color w:val="A9B7C6"/>
              </w:rPr>
              <w:t>plt.xlabel(</w:t>
            </w:r>
            <w:r>
              <w:rPr>
                <w:color w:val="6A8759"/>
              </w:rPr>
              <w:t>'New cases per million'</w:t>
            </w:r>
            <w:r>
              <w:rPr>
                <w:color w:val="CC7832"/>
              </w:rPr>
              <w:t xml:space="preserve">, </w:t>
            </w:r>
            <w:r>
              <w:rPr>
                <w:color w:val="AA4926"/>
              </w:rPr>
              <w:t>fontweight</w:t>
            </w:r>
            <w:r>
              <w:rPr>
                <w:color w:val="A9B7C6"/>
              </w:rPr>
              <w:t>=</w:t>
            </w:r>
            <w:r>
              <w:rPr>
                <w:color w:val="6A8759"/>
              </w:rPr>
              <w:t>'bold'</w:t>
            </w:r>
            <w:r>
              <w:rPr>
                <w:color w:val="CC7832"/>
              </w:rPr>
              <w:t xml:space="preserve">, </w:t>
            </w:r>
            <w:r>
              <w:rPr>
                <w:color w:val="AA4926"/>
              </w:rPr>
              <w:t>fontsize</w:t>
            </w:r>
            <w:r>
              <w:rPr>
                <w:color w:val="A9B7C6"/>
              </w:rPr>
              <w:t>=</w:t>
            </w:r>
            <w:r>
              <w:rPr>
                <w:color w:val="6897BB"/>
              </w:rPr>
              <w:t>16</w:t>
            </w:r>
            <w:r>
              <w:rPr>
                <w:color w:val="CC7832"/>
              </w:rPr>
              <w:t xml:space="preserve">, </w:t>
            </w:r>
            <w:r>
              <w:rPr>
                <w:color w:val="AA4926"/>
              </w:rPr>
              <w:lastRenderedPageBreak/>
              <w:t>x</w:t>
            </w:r>
            <w:r>
              <w:rPr>
                <w:color w:val="A9B7C6"/>
              </w:rPr>
              <w:t>=</w:t>
            </w:r>
            <w:r>
              <w:rPr>
                <w:color w:val="6897BB"/>
              </w:rPr>
              <w:t>0.02</w:t>
            </w:r>
            <w:r>
              <w:rPr>
                <w:color w:val="CC7832"/>
              </w:rPr>
              <w:t xml:space="preserve">, </w:t>
            </w:r>
            <w:r>
              <w:rPr>
                <w:color w:val="AA4926"/>
              </w:rPr>
              <w:t>y</w:t>
            </w:r>
            <w:r>
              <w:rPr>
                <w:color w:val="A9B7C6"/>
              </w:rPr>
              <w:t>=-</w:t>
            </w:r>
            <w:r>
              <w:rPr>
                <w:color w:val="6897BB"/>
              </w:rPr>
              <w:t>0.12</w:t>
            </w:r>
            <w:r>
              <w:rPr>
                <w:color w:val="CC7832"/>
              </w:rPr>
              <w:t xml:space="preserve">, </w:t>
            </w:r>
            <w:r>
              <w:rPr>
                <w:color w:val="AA4926"/>
              </w:rPr>
              <w:t>ha</w:t>
            </w:r>
            <w:r>
              <w:rPr>
                <w:color w:val="A9B7C6"/>
              </w:rPr>
              <w:t>=</w:t>
            </w:r>
            <w:r>
              <w:rPr>
                <w:color w:val="6A8759"/>
              </w:rPr>
              <w:t>'left'</w:t>
            </w:r>
            <w:r>
              <w:rPr>
                <w:color w:val="A9B7C6"/>
              </w:rPr>
              <w:t>)</w:t>
            </w:r>
            <w:r>
              <w:rPr>
                <w:color w:val="A9B7C6"/>
              </w:rPr>
              <w:br/>
            </w:r>
            <w:r>
              <w:rPr>
                <w:color w:val="808080"/>
              </w:rPr>
              <w:t># Above, set x-axis label inside the y-axis and to the left</w:t>
            </w:r>
            <w:r>
              <w:rPr>
                <w:color w:val="808080"/>
              </w:rPr>
              <w:br/>
            </w:r>
            <w:r>
              <w:rPr>
                <w:color w:val="808080"/>
              </w:rPr>
              <w:br/>
            </w:r>
            <w:r>
              <w:rPr>
                <w:color w:val="A9B7C6"/>
              </w:rPr>
              <w:t>plt.title(</w:t>
            </w:r>
            <w:r>
              <w:rPr>
                <w:color w:val="6A8759"/>
              </w:rPr>
              <w:t>'Figure 2. Indonesia Log 10 cases and deaths per million'</w:t>
            </w:r>
            <w:r>
              <w:rPr>
                <w:color w:val="CC7832"/>
              </w:rPr>
              <w:t xml:space="preserve">, </w:t>
            </w:r>
            <w:r>
              <w:rPr>
                <w:color w:val="AA4926"/>
              </w:rPr>
              <w:t>fontweight</w:t>
            </w:r>
            <w:r>
              <w:rPr>
                <w:color w:val="A9B7C6"/>
              </w:rPr>
              <w:t>=</w:t>
            </w:r>
            <w:r>
              <w:rPr>
                <w:color w:val="6A8759"/>
              </w:rPr>
              <w:t>'bold'</w:t>
            </w:r>
            <w:r>
              <w:rPr>
                <w:color w:val="CC7832"/>
              </w:rPr>
              <w:t xml:space="preserve">, </w:t>
            </w:r>
            <w:r>
              <w:rPr>
                <w:color w:val="AA4926"/>
              </w:rPr>
              <w:t>fontsize</w:t>
            </w:r>
            <w:r>
              <w:rPr>
                <w:color w:val="A9B7C6"/>
              </w:rPr>
              <w:t>=</w:t>
            </w:r>
            <w:r>
              <w:rPr>
                <w:color w:val="6897BB"/>
              </w:rPr>
              <w:t>20</w:t>
            </w:r>
            <w:r>
              <w:rPr>
                <w:color w:val="A9B7C6"/>
              </w:rPr>
              <w:t>)</w:t>
            </w:r>
            <w:r>
              <w:rPr>
                <w:color w:val="A9B7C6"/>
              </w:rPr>
              <w:br/>
              <w:t>plt.ylabel(</w:t>
            </w:r>
            <w:r>
              <w:rPr>
                <w:color w:val="6A8759"/>
              </w:rPr>
              <w:t>'New deaths per million'</w:t>
            </w:r>
            <w:r>
              <w:rPr>
                <w:color w:val="CC7832"/>
              </w:rPr>
              <w:t xml:space="preserve">, </w:t>
            </w:r>
            <w:r>
              <w:rPr>
                <w:color w:val="AA4926"/>
              </w:rPr>
              <w:t>fontweight</w:t>
            </w:r>
            <w:r>
              <w:rPr>
                <w:color w:val="A9B7C6"/>
              </w:rPr>
              <w:t>=</w:t>
            </w:r>
            <w:r>
              <w:rPr>
                <w:color w:val="6A8759"/>
              </w:rPr>
              <w:t>'bold'</w:t>
            </w:r>
            <w:r>
              <w:rPr>
                <w:color w:val="CC7832"/>
              </w:rPr>
              <w:t xml:space="preserve">, </w:t>
            </w:r>
            <w:r>
              <w:rPr>
                <w:color w:val="AA4926"/>
              </w:rPr>
              <w:t>fontsize</w:t>
            </w:r>
            <w:r>
              <w:rPr>
                <w:color w:val="A9B7C6"/>
              </w:rPr>
              <w:t>=</w:t>
            </w:r>
            <w:r>
              <w:rPr>
                <w:color w:val="6897BB"/>
              </w:rPr>
              <w:t>16</w:t>
            </w:r>
            <w:r>
              <w:rPr>
                <w:color w:val="A9B7C6"/>
              </w:rPr>
              <w:t>)</w:t>
            </w:r>
            <w:r>
              <w:rPr>
                <w:color w:val="A9B7C6"/>
              </w:rPr>
              <w:br/>
              <w:t>plt.xticks(</w:t>
            </w:r>
            <w:r>
              <w:rPr>
                <w:color w:val="AA4926"/>
              </w:rPr>
              <w:t>fontweight</w:t>
            </w:r>
            <w:r>
              <w:rPr>
                <w:color w:val="A9B7C6"/>
              </w:rPr>
              <w:t>=</w:t>
            </w:r>
            <w:r>
              <w:rPr>
                <w:color w:val="6A8759"/>
              </w:rPr>
              <w:t>'bold'</w:t>
            </w:r>
            <w:r>
              <w:rPr>
                <w:color w:val="A9B7C6"/>
              </w:rPr>
              <w:t>)</w:t>
            </w:r>
            <w:r>
              <w:rPr>
                <w:color w:val="A9B7C6"/>
              </w:rPr>
              <w:br/>
              <w:t>plt.yticks(</w:t>
            </w:r>
            <w:r>
              <w:rPr>
                <w:color w:val="AA4926"/>
              </w:rPr>
              <w:t>fontweight</w:t>
            </w:r>
            <w:r>
              <w:rPr>
                <w:color w:val="A9B7C6"/>
              </w:rPr>
              <w:t>=</w:t>
            </w:r>
            <w:r>
              <w:rPr>
                <w:color w:val="6A8759"/>
              </w:rPr>
              <w:t>'bold'</w:t>
            </w:r>
            <w:r>
              <w:rPr>
                <w:color w:val="A9B7C6"/>
              </w:rPr>
              <w:t>)</w:t>
            </w:r>
            <w:r>
              <w:rPr>
                <w:color w:val="A9B7C6"/>
              </w:rPr>
              <w:br/>
            </w:r>
            <w:r>
              <w:rPr>
                <w:color w:val="A9B7C6"/>
              </w:rPr>
              <w:br/>
            </w:r>
            <w:r>
              <w:rPr>
                <w:color w:val="808080"/>
              </w:rPr>
              <w:t># Display the regression formula with larger font size</w:t>
            </w:r>
            <w:r>
              <w:rPr>
                <w:color w:val="808080"/>
              </w:rPr>
              <w:br/>
            </w:r>
            <w:r>
              <w:rPr>
                <w:color w:val="A9B7C6"/>
              </w:rPr>
              <w:t>m = regressor.coef_[</w:t>
            </w:r>
            <w:r>
              <w:rPr>
                <w:color w:val="6897BB"/>
              </w:rPr>
              <w:t>0</w:t>
            </w:r>
            <w:r>
              <w:rPr>
                <w:color w:val="A9B7C6"/>
              </w:rPr>
              <w:t>][</w:t>
            </w:r>
            <w:r>
              <w:rPr>
                <w:color w:val="6897BB"/>
              </w:rPr>
              <w:t>0</w:t>
            </w:r>
            <w:r>
              <w:rPr>
                <w:color w:val="A9B7C6"/>
              </w:rPr>
              <w:t>]</w:t>
            </w:r>
            <w:r>
              <w:rPr>
                <w:color w:val="A9B7C6"/>
              </w:rPr>
              <w:br/>
              <w:t>b = regressor.intercept_[</w:t>
            </w:r>
            <w:r>
              <w:rPr>
                <w:color w:val="6897BB"/>
              </w:rPr>
              <w:t>0</w:t>
            </w:r>
            <w:r>
              <w:rPr>
                <w:color w:val="A9B7C6"/>
              </w:rPr>
              <w:t>]</w:t>
            </w:r>
            <w:r>
              <w:rPr>
                <w:color w:val="A9B7C6"/>
              </w:rPr>
              <w:br/>
              <w:t xml:space="preserve">formula = </w:t>
            </w:r>
            <w:r>
              <w:rPr>
                <w:color w:val="6A8759"/>
              </w:rPr>
              <w:t xml:space="preserve">f'y = </w:t>
            </w:r>
            <w:r>
              <w:rPr>
                <w:color w:val="CC7832"/>
              </w:rPr>
              <w:t>{</w:t>
            </w:r>
            <w:r>
              <w:rPr>
                <w:color w:val="A9B7C6"/>
              </w:rPr>
              <w:t>m</w:t>
            </w:r>
            <w:r>
              <w:rPr>
                <w:color w:val="CC7832"/>
              </w:rPr>
              <w:t>:</w:t>
            </w:r>
            <w:r>
              <w:rPr>
                <w:color w:val="6A8759"/>
              </w:rPr>
              <w:t>.2f</w:t>
            </w:r>
            <w:r>
              <w:rPr>
                <w:color w:val="CC7832"/>
              </w:rPr>
              <w:t>}</w:t>
            </w:r>
            <w:r>
              <w:rPr>
                <w:color w:val="6A8759"/>
              </w:rPr>
              <w:t xml:space="preserve">x + </w:t>
            </w:r>
            <w:r>
              <w:rPr>
                <w:color w:val="CC7832"/>
              </w:rPr>
              <w:t>{</w:t>
            </w:r>
            <w:r>
              <w:rPr>
                <w:color w:val="A9B7C6"/>
              </w:rPr>
              <w:t>b</w:t>
            </w:r>
            <w:r>
              <w:rPr>
                <w:color w:val="CC7832"/>
              </w:rPr>
              <w:t>:</w:t>
            </w:r>
            <w:r>
              <w:rPr>
                <w:color w:val="6A8759"/>
              </w:rPr>
              <w:t>.2f</w:t>
            </w:r>
            <w:r>
              <w:rPr>
                <w:color w:val="CC7832"/>
              </w:rPr>
              <w:t>}</w:t>
            </w:r>
            <w:r>
              <w:rPr>
                <w:color w:val="6A8759"/>
              </w:rPr>
              <w:t>'</w:t>
            </w:r>
            <w:r>
              <w:rPr>
                <w:color w:val="6A8759"/>
              </w:rPr>
              <w:br/>
            </w:r>
            <w:r>
              <w:rPr>
                <w:color w:val="A9B7C6"/>
              </w:rPr>
              <w:t>plt.text(</w:t>
            </w:r>
            <w:r>
              <w:rPr>
                <w:color w:val="8888C6"/>
              </w:rPr>
              <w:t>max</w:t>
            </w:r>
            <w:r>
              <w:rPr>
                <w:color w:val="A9B7C6"/>
              </w:rPr>
              <w:t>(x)*</w:t>
            </w:r>
            <w:r>
              <w:rPr>
                <w:color w:val="6897BB"/>
              </w:rPr>
              <w:t>0.1</w:t>
            </w:r>
            <w:r>
              <w:rPr>
                <w:color w:val="CC7832"/>
              </w:rPr>
              <w:t xml:space="preserve">, </w:t>
            </w:r>
            <w:r>
              <w:rPr>
                <w:color w:val="8888C6"/>
              </w:rPr>
              <w:t>max</w:t>
            </w:r>
            <w:r>
              <w:rPr>
                <w:color w:val="A9B7C6"/>
              </w:rPr>
              <w:t>(y)*</w:t>
            </w:r>
            <w:r>
              <w:rPr>
                <w:color w:val="6897BB"/>
              </w:rPr>
              <w:t>0.9</w:t>
            </w:r>
            <w:r>
              <w:rPr>
                <w:color w:val="CC7832"/>
              </w:rPr>
              <w:t xml:space="preserve">, </w:t>
            </w:r>
            <w:r>
              <w:rPr>
                <w:color w:val="A9B7C6"/>
              </w:rPr>
              <w:t>formula</w:t>
            </w:r>
            <w:r>
              <w:rPr>
                <w:color w:val="CC7832"/>
              </w:rPr>
              <w:t xml:space="preserve">, </w:t>
            </w:r>
            <w:r>
              <w:rPr>
                <w:color w:val="AA4926"/>
              </w:rPr>
              <w:t>fontsize</w:t>
            </w:r>
            <w:r>
              <w:rPr>
                <w:color w:val="A9B7C6"/>
              </w:rPr>
              <w:t>=</w:t>
            </w:r>
            <w:r>
              <w:rPr>
                <w:color w:val="6897BB"/>
              </w:rPr>
              <w:t>18</w:t>
            </w:r>
            <w:r>
              <w:rPr>
                <w:color w:val="CC7832"/>
              </w:rPr>
              <w:t xml:space="preserve">, </w:t>
            </w:r>
            <w:r>
              <w:rPr>
                <w:color w:val="AA4926"/>
              </w:rPr>
              <w:t>color</w:t>
            </w:r>
            <w:r>
              <w:rPr>
                <w:color w:val="A9B7C6"/>
              </w:rPr>
              <w:t>=</w:t>
            </w:r>
            <w:r>
              <w:rPr>
                <w:color w:val="6A8759"/>
              </w:rPr>
              <w:t>'green'</w:t>
            </w:r>
            <w:r>
              <w:rPr>
                <w:color w:val="A9B7C6"/>
              </w:rPr>
              <w:t xml:space="preserve">)  </w:t>
            </w:r>
            <w:r>
              <w:rPr>
                <w:color w:val="808080"/>
              </w:rPr>
              <w:t># Adjusted coordinates and larger font size</w:t>
            </w:r>
            <w:r>
              <w:rPr>
                <w:color w:val="808080"/>
              </w:rPr>
              <w:br/>
            </w:r>
            <w:r>
              <w:rPr>
                <w:color w:val="808080"/>
              </w:rPr>
              <w:br/>
            </w:r>
            <w:r>
              <w:rPr>
                <w:color w:val="A9B7C6"/>
              </w:rPr>
              <w:t>plt.tight_layout()</w:t>
            </w:r>
            <w:r>
              <w:rPr>
                <w:color w:val="A9B7C6"/>
              </w:rPr>
              <w:br/>
            </w:r>
            <w:r>
              <w:rPr>
                <w:color w:val="A9B7C6"/>
              </w:rPr>
              <w:br/>
              <w:t>plt.show()</w:t>
            </w:r>
            <w:r>
              <w:rPr>
                <w:color w:val="A9B7C6"/>
              </w:rPr>
              <w:br/>
            </w:r>
            <w:r>
              <w:rPr>
                <w:color w:val="A9B7C6"/>
              </w:rPr>
              <w:br/>
            </w:r>
            <w:r>
              <w:rPr>
                <w:color w:val="808080"/>
              </w:rPr>
              <w:t># Obtain the predicted values</w:t>
            </w:r>
            <w:r>
              <w:rPr>
                <w:color w:val="808080"/>
              </w:rPr>
              <w:br/>
            </w:r>
            <w:r>
              <w:rPr>
                <w:color w:val="A9B7C6"/>
              </w:rPr>
              <w:t>y_pred = regressor.predict(x)</w:t>
            </w:r>
            <w:r>
              <w:rPr>
                <w:color w:val="A9B7C6"/>
              </w:rPr>
              <w:br/>
            </w:r>
            <w:r>
              <w:rPr>
                <w:color w:val="A9B7C6"/>
              </w:rPr>
              <w:br/>
            </w:r>
            <w:r>
              <w:rPr>
                <w:color w:val="808080"/>
              </w:rPr>
              <w:t># Calculate residuals</w:t>
            </w:r>
            <w:r>
              <w:rPr>
                <w:color w:val="808080"/>
              </w:rPr>
              <w:br/>
            </w:r>
            <w:r>
              <w:rPr>
                <w:color w:val="A9B7C6"/>
              </w:rPr>
              <w:t>y_pred = regressor.predict(x)</w:t>
            </w:r>
            <w:r>
              <w:rPr>
                <w:color w:val="A9B7C6"/>
              </w:rPr>
              <w:br/>
              <w:t>residuals = y - y_pred</w:t>
            </w:r>
            <w:r>
              <w:rPr>
                <w:color w:val="A9B7C6"/>
              </w:rPr>
              <w:br/>
            </w:r>
            <w:r>
              <w:rPr>
                <w:color w:val="A9B7C6"/>
              </w:rPr>
              <w:br/>
            </w:r>
            <w:r>
              <w:rPr>
                <w:color w:val="808080"/>
              </w:rPr>
              <w:t># Plot the residuals</w:t>
            </w:r>
            <w:r>
              <w:rPr>
                <w:color w:val="808080"/>
              </w:rPr>
              <w:br/>
            </w:r>
            <w:r>
              <w:rPr>
                <w:color w:val="A9B7C6"/>
              </w:rPr>
              <w:t>plt.scatter(y_pred</w:t>
            </w:r>
            <w:r>
              <w:rPr>
                <w:color w:val="CC7832"/>
              </w:rPr>
              <w:t xml:space="preserve">, </w:t>
            </w:r>
            <w:r>
              <w:rPr>
                <w:color w:val="A9B7C6"/>
              </w:rPr>
              <w:t>residuals</w:t>
            </w:r>
            <w:r>
              <w:rPr>
                <w:color w:val="CC7832"/>
              </w:rPr>
              <w:t xml:space="preserve">, </w:t>
            </w:r>
            <w:r>
              <w:rPr>
                <w:color w:val="AA4926"/>
              </w:rPr>
              <w:t>color</w:t>
            </w:r>
            <w:r>
              <w:rPr>
                <w:color w:val="A9B7C6"/>
              </w:rPr>
              <w:t>=</w:t>
            </w:r>
            <w:r>
              <w:rPr>
                <w:color w:val="6A8759"/>
              </w:rPr>
              <w:t>'blue'</w:t>
            </w:r>
            <w:r>
              <w:rPr>
                <w:color w:val="A9B7C6"/>
              </w:rPr>
              <w:t>)</w:t>
            </w:r>
            <w:r>
              <w:rPr>
                <w:color w:val="A9B7C6"/>
              </w:rPr>
              <w:br/>
              <w:t>plt.axhline(</w:t>
            </w:r>
            <w:r>
              <w:rPr>
                <w:color w:val="6897BB"/>
              </w:rPr>
              <w:t>0</w:t>
            </w:r>
            <w:r>
              <w:rPr>
                <w:color w:val="CC7832"/>
              </w:rPr>
              <w:t xml:space="preserve">, </w:t>
            </w:r>
            <w:r>
              <w:rPr>
                <w:color w:val="AA4926"/>
              </w:rPr>
              <w:t>color</w:t>
            </w:r>
            <w:r>
              <w:rPr>
                <w:color w:val="A9B7C6"/>
              </w:rPr>
              <w:t>=</w:t>
            </w:r>
            <w:r>
              <w:rPr>
                <w:color w:val="6A8759"/>
              </w:rPr>
              <w:t>'red'</w:t>
            </w:r>
            <w:r>
              <w:rPr>
                <w:color w:val="CC7832"/>
              </w:rPr>
              <w:t xml:space="preserve">, </w:t>
            </w:r>
            <w:r>
              <w:rPr>
                <w:color w:val="AA4926"/>
              </w:rPr>
              <w:t>linewidth</w:t>
            </w:r>
            <w:r>
              <w:rPr>
                <w:color w:val="A9B7C6"/>
              </w:rPr>
              <w:t>=</w:t>
            </w:r>
            <w:r>
              <w:rPr>
                <w:color w:val="6897BB"/>
              </w:rPr>
              <w:t>0.5</w:t>
            </w:r>
            <w:r>
              <w:rPr>
                <w:color w:val="A9B7C6"/>
              </w:rPr>
              <w:t xml:space="preserve">)  </w:t>
            </w:r>
            <w:r>
              <w:rPr>
                <w:color w:val="808080"/>
              </w:rPr>
              <w:t># Horizontal line at y=0</w:t>
            </w:r>
            <w:r>
              <w:rPr>
                <w:color w:val="808080"/>
              </w:rPr>
              <w:br/>
            </w:r>
            <w:r>
              <w:rPr>
                <w:color w:val="808080"/>
              </w:rPr>
              <w:br/>
              <w:t># Add grids</w:t>
            </w:r>
            <w:r>
              <w:rPr>
                <w:color w:val="808080"/>
              </w:rPr>
              <w:br/>
            </w:r>
            <w:r>
              <w:rPr>
                <w:color w:val="A9B7C6"/>
              </w:rPr>
              <w:t>plt.grid(</w:t>
            </w:r>
            <w:r>
              <w:rPr>
                <w:color w:val="CC7832"/>
              </w:rPr>
              <w:t xml:space="preserve">True, </w:t>
            </w:r>
            <w:r>
              <w:rPr>
                <w:color w:val="AA4926"/>
              </w:rPr>
              <w:t>linestyle</w:t>
            </w:r>
            <w:r>
              <w:rPr>
                <w:color w:val="A9B7C6"/>
              </w:rPr>
              <w:t>=</w:t>
            </w:r>
            <w:r>
              <w:rPr>
                <w:color w:val="6A8759"/>
              </w:rPr>
              <w:t>'--'</w:t>
            </w:r>
            <w:r>
              <w:rPr>
                <w:color w:val="CC7832"/>
              </w:rPr>
              <w:t xml:space="preserve">, </w:t>
            </w:r>
            <w:r>
              <w:rPr>
                <w:color w:val="AA4926"/>
              </w:rPr>
              <w:t>alpha</w:t>
            </w:r>
            <w:r>
              <w:rPr>
                <w:color w:val="A9B7C6"/>
              </w:rPr>
              <w:t>=</w:t>
            </w:r>
            <w:r>
              <w:rPr>
                <w:color w:val="6897BB"/>
              </w:rPr>
              <w:t>0.5</w:t>
            </w:r>
            <w:r>
              <w:rPr>
                <w:color w:val="A9B7C6"/>
              </w:rPr>
              <w:t>)</w:t>
            </w:r>
            <w:r>
              <w:rPr>
                <w:color w:val="A9B7C6"/>
              </w:rPr>
              <w:br/>
            </w:r>
            <w:r>
              <w:rPr>
                <w:color w:val="A9B7C6"/>
              </w:rPr>
              <w:br/>
            </w:r>
            <w:r>
              <w:rPr>
                <w:color w:val="808080"/>
              </w:rPr>
              <w:t># Set plot title and labels</w:t>
            </w:r>
            <w:r>
              <w:rPr>
                <w:color w:val="808080"/>
              </w:rPr>
              <w:br/>
            </w:r>
            <w:r>
              <w:rPr>
                <w:color w:val="A9B7C6"/>
              </w:rPr>
              <w:t>plt.title(</w:t>
            </w:r>
            <w:r>
              <w:rPr>
                <w:color w:val="6A8759"/>
              </w:rPr>
              <w:t>'Figure 2 Supplement. Linear Regression Residual Plot'</w:t>
            </w:r>
            <w:r>
              <w:rPr>
                <w:color w:val="CC7832"/>
              </w:rPr>
              <w:t xml:space="preserve">, </w:t>
            </w:r>
            <w:r>
              <w:rPr>
                <w:color w:val="AA4926"/>
              </w:rPr>
              <w:t>fontweight</w:t>
            </w:r>
            <w:r>
              <w:rPr>
                <w:color w:val="A9B7C6"/>
              </w:rPr>
              <w:t>=</w:t>
            </w:r>
            <w:r>
              <w:rPr>
                <w:color w:val="6A8759"/>
              </w:rPr>
              <w:t>'bold'</w:t>
            </w:r>
            <w:r>
              <w:rPr>
                <w:color w:val="A9B7C6"/>
              </w:rPr>
              <w:t>)</w:t>
            </w:r>
            <w:r>
              <w:rPr>
                <w:color w:val="A9B7C6"/>
              </w:rPr>
              <w:br/>
              <w:t>plt.xlabel(</w:t>
            </w:r>
            <w:r>
              <w:rPr>
                <w:color w:val="6A8759"/>
              </w:rPr>
              <w:t>'Predicted Values'</w:t>
            </w:r>
            <w:r>
              <w:rPr>
                <w:color w:val="CC7832"/>
              </w:rPr>
              <w:t xml:space="preserve">, </w:t>
            </w:r>
            <w:r>
              <w:rPr>
                <w:color w:val="AA4926"/>
              </w:rPr>
              <w:t>fontweight</w:t>
            </w:r>
            <w:r>
              <w:rPr>
                <w:color w:val="A9B7C6"/>
              </w:rPr>
              <w:t>=</w:t>
            </w:r>
            <w:r>
              <w:rPr>
                <w:color w:val="6A8759"/>
              </w:rPr>
              <w:t>'bold'</w:t>
            </w:r>
            <w:r>
              <w:rPr>
                <w:color w:val="A9B7C6"/>
              </w:rPr>
              <w:t>)</w:t>
            </w:r>
            <w:r>
              <w:rPr>
                <w:color w:val="A9B7C6"/>
              </w:rPr>
              <w:br/>
              <w:t>plt.ylabel(</w:t>
            </w:r>
            <w:r>
              <w:rPr>
                <w:color w:val="6A8759"/>
              </w:rPr>
              <w:t>'Residuals'</w:t>
            </w:r>
            <w:r>
              <w:rPr>
                <w:color w:val="CC7832"/>
              </w:rPr>
              <w:t xml:space="preserve">, </w:t>
            </w:r>
            <w:r>
              <w:rPr>
                <w:color w:val="AA4926"/>
              </w:rPr>
              <w:t>fontweight</w:t>
            </w:r>
            <w:r>
              <w:rPr>
                <w:color w:val="A9B7C6"/>
              </w:rPr>
              <w:t>=</w:t>
            </w:r>
            <w:r>
              <w:rPr>
                <w:color w:val="6A8759"/>
              </w:rPr>
              <w:t>'bold'</w:t>
            </w:r>
            <w:r>
              <w:rPr>
                <w:color w:val="A9B7C6"/>
              </w:rPr>
              <w:t>)</w:t>
            </w:r>
            <w:r>
              <w:rPr>
                <w:color w:val="A9B7C6"/>
              </w:rPr>
              <w:br/>
            </w:r>
            <w:r>
              <w:rPr>
                <w:color w:val="A9B7C6"/>
              </w:rPr>
              <w:br/>
              <w:t>plt.show()</w:t>
            </w:r>
          </w:p>
          <w:p w14:paraId="193F4667" w14:textId="77777777" w:rsidR="00FB0034" w:rsidRPr="00FB0034" w:rsidRDefault="00FB0034" w:rsidP="00874109">
            <w:pPr>
              <w:rPr>
                <w:b/>
                <w:bCs/>
              </w:rPr>
            </w:pPr>
          </w:p>
          <w:p w14:paraId="3FA16368" w14:textId="4AB2CD98" w:rsidR="004B38BF" w:rsidRDefault="004B38BF" w:rsidP="00874109"/>
          <w:p w14:paraId="25FD10B8" w14:textId="48861869" w:rsidR="004B38BF" w:rsidRDefault="004B38BF" w:rsidP="00874109"/>
          <w:p w14:paraId="0FD608F8" w14:textId="6A1182A7" w:rsidR="004B38BF" w:rsidRDefault="004B38BF" w:rsidP="00874109"/>
          <w:p w14:paraId="072AB5A9" w14:textId="77777777" w:rsidR="00FB0034" w:rsidRDefault="00FB0034" w:rsidP="00874109"/>
          <w:p w14:paraId="072566FD" w14:textId="77777777" w:rsidR="00E3786A" w:rsidRDefault="00E3786A" w:rsidP="00E3786A"/>
          <w:p w14:paraId="0A906D9D" w14:textId="77777777" w:rsidR="00C71622" w:rsidRDefault="00C71622" w:rsidP="00E3786A"/>
          <w:p w14:paraId="149C3318" w14:textId="77777777" w:rsidR="00C71622" w:rsidRDefault="00C71622" w:rsidP="00E3786A"/>
          <w:p w14:paraId="6C198E3A" w14:textId="77777777" w:rsidR="00C71622" w:rsidRDefault="00C71622" w:rsidP="00E3786A"/>
          <w:p w14:paraId="55E0CB52" w14:textId="77777777" w:rsidR="00C71622" w:rsidRDefault="00C71622" w:rsidP="00E3786A"/>
          <w:p w14:paraId="06C8ACD0" w14:textId="77777777" w:rsidR="00C71622" w:rsidRDefault="00C71622" w:rsidP="00E3786A"/>
          <w:p w14:paraId="48E8DFBB" w14:textId="77777777" w:rsidR="00C71622" w:rsidRDefault="00C71622" w:rsidP="00E3786A"/>
          <w:p w14:paraId="3B2FE3A4" w14:textId="77777777" w:rsidR="00C71622" w:rsidRDefault="00C71622" w:rsidP="00E3786A"/>
          <w:p w14:paraId="37D81300" w14:textId="77777777" w:rsidR="00C71622" w:rsidRPr="00E3786A" w:rsidRDefault="00C71622" w:rsidP="00E3786A"/>
          <w:p w14:paraId="62A6BDAA" w14:textId="2BC0035F" w:rsidR="004D71C7" w:rsidRPr="00E3786A" w:rsidRDefault="008C1BC5" w:rsidP="00E3786A">
            <w:r w:rsidRPr="00E3786A">
              <w:lastRenderedPageBreak/>
              <w:t xml:space="preserve">For Q2, </w:t>
            </w:r>
            <w:r w:rsidR="004D71C7" w:rsidRPr="00E3786A">
              <w:t xml:space="preserve">linear regression of </w:t>
            </w:r>
            <w:r w:rsidR="004D71C7" w:rsidRPr="00014FFC">
              <w:rPr>
                <w:i/>
                <w:iCs/>
              </w:rPr>
              <w:t xml:space="preserve">population density against </w:t>
            </w:r>
            <w:r w:rsidR="007471F4" w:rsidRPr="00014FFC">
              <w:rPr>
                <w:i/>
                <w:iCs/>
              </w:rPr>
              <w:t>case rates</w:t>
            </w:r>
            <w:r w:rsidR="007731D7" w:rsidRPr="00E3786A">
              <w:t xml:space="preserve"> yields correlation of </w:t>
            </w:r>
            <w:r w:rsidR="00DD34D4" w:rsidRPr="00E3786A">
              <w:t>0.43</w:t>
            </w:r>
            <w:r w:rsidR="00DF56C8" w:rsidRPr="00E3786A">
              <w:t xml:space="preserve"> for Indonesia</w:t>
            </w:r>
            <w:r w:rsidR="002E49E9" w:rsidRPr="00E3786A">
              <w:t xml:space="preserve">, hinting at </w:t>
            </w:r>
            <w:r w:rsidR="000861CF">
              <w:t xml:space="preserve">a </w:t>
            </w:r>
            <w:r w:rsidR="00EA4C4A" w:rsidRPr="00E3786A">
              <w:t>weak</w:t>
            </w:r>
            <w:r w:rsidR="002E49E9" w:rsidRPr="00E3786A">
              <w:t xml:space="preserve"> positive </w:t>
            </w:r>
            <w:r w:rsidR="000861CF">
              <w:t>relationship</w:t>
            </w:r>
            <w:r w:rsidR="0058355B" w:rsidRPr="00E3786A">
              <w:t xml:space="preserve"> [</w:t>
            </w:r>
            <w:r w:rsidR="00592C69" w:rsidRPr="00E3786A">
              <w:t>2</w:t>
            </w:r>
            <w:r w:rsidR="00CE261E" w:rsidRPr="00E3786A">
              <w:t>7</w:t>
            </w:r>
            <w:r w:rsidR="0058355B" w:rsidRPr="00E3786A">
              <w:t>]</w:t>
            </w:r>
            <w:r w:rsidR="00372774" w:rsidRPr="00E3786A">
              <w:t>.</w:t>
            </w:r>
            <w:r w:rsidR="007731D7" w:rsidRPr="00E3786A">
              <w:t xml:space="preserve"> </w:t>
            </w:r>
            <w:r w:rsidR="00843FFB" w:rsidRPr="00E3786A">
              <w:t>M</w:t>
            </w:r>
            <w:r w:rsidR="007731D7" w:rsidRPr="00E3786A">
              <w:t>ultiple regression</w:t>
            </w:r>
            <w:r w:rsidR="006A024B" w:rsidRPr="00E3786A">
              <w:t xml:space="preserve"> </w:t>
            </w:r>
            <w:r w:rsidR="007731D7" w:rsidRPr="00E3786A">
              <w:t xml:space="preserve">yielded stronger </w:t>
            </w:r>
            <w:r w:rsidR="00800F1D" w:rsidRPr="00E3786A">
              <w:t xml:space="preserve">but moderate </w:t>
            </w:r>
            <w:r w:rsidR="007731D7" w:rsidRPr="00E3786A">
              <w:t xml:space="preserve">correlation </w:t>
            </w:r>
            <w:r w:rsidR="003953E0" w:rsidRPr="00E3786A">
              <w:t xml:space="preserve">of </w:t>
            </w:r>
            <w:r w:rsidR="0053785F" w:rsidRPr="00E3786A">
              <w:t>0.</w:t>
            </w:r>
            <w:r w:rsidR="008E665F" w:rsidRPr="00E3786A">
              <w:t>46</w:t>
            </w:r>
            <w:r w:rsidR="003953E0" w:rsidRPr="00E3786A">
              <w:t>.</w:t>
            </w:r>
            <w:r w:rsidR="007731D7" w:rsidRPr="00E3786A">
              <w:t xml:space="preserve"> </w:t>
            </w:r>
          </w:p>
          <w:p w14:paraId="687E4843" w14:textId="77777777" w:rsidR="00325ED9" w:rsidRDefault="00325ED9" w:rsidP="00874109"/>
          <w:p w14:paraId="5B425C11" w14:textId="22A8DA10" w:rsidR="00325ED9" w:rsidRDefault="00325ED9" w:rsidP="00874109">
            <w:r>
              <w:t xml:space="preserve">The </w:t>
            </w:r>
            <w:r w:rsidR="00A80047">
              <w:t xml:space="preserve">following equation </w:t>
            </w:r>
            <w:r w:rsidR="00290F2E">
              <w:t>indicates</w:t>
            </w:r>
            <w:r w:rsidR="00A80047">
              <w:t xml:space="preserve"> </w:t>
            </w:r>
            <w:r w:rsidR="006E5C31">
              <w:t>the</w:t>
            </w:r>
            <w:r w:rsidR="00A80047">
              <w:t xml:space="preserve"> variables that </w:t>
            </w:r>
            <w:r w:rsidR="000861CF">
              <w:t>created</w:t>
            </w:r>
            <w:r w:rsidR="00A80047">
              <w:t xml:space="preserve"> the </w:t>
            </w:r>
            <w:r w:rsidR="00290F2E">
              <w:t>strongest model:</w:t>
            </w:r>
          </w:p>
          <w:p w14:paraId="3886730F" w14:textId="18F8DEDE" w:rsidR="00CF04F2" w:rsidRDefault="00CF04F2" w:rsidP="00874109"/>
          <w:p w14:paraId="38930A01" w14:textId="77777777" w:rsidR="008E665F" w:rsidRPr="008E665F" w:rsidRDefault="008E665F" w:rsidP="008E665F">
            <w:pPr>
              <w:rPr>
                <w:b/>
                <w:bCs/>
              </w:rPr>
            </w:pPr>
            <w:proofErr w:type="spellStart"/>
            <w:r w:rsidRPr="008E665F">
              <w:rPr>
                <w:b/>
                <w:bCs/>
              </w:rPr>
              <w:t>Total_Cases_per_Million</w:t>
            </w:r>
            <w:proofErr w:type="spellEnd"/>
            <w:r w:rsidRPr="008E665F">
              <w:rPr>
                <w:b/>
                <w:bCs/>
              </w:rPr>
              <w:t xml:space="preserve"> =</w:t>
            </w:r>
          </w:p>
          <w:p w14:paraId="7BF39250" w14:textId="77777777" w:rsidR="008E665F" w:rsidRPr="008E665F" w:rsidRDefault="008E665F" w:rsidP="008E665F">
            <w:pPr>
              <w:rPr>
                <w:b/>
                <w:bCs/>
              </w:rPr>
            </w:pPr>
          </w:p>
          <w:p w14:paraId="4A4111FB" w14:textId="77777777" w:rsidR="008E665F" w:rsidRPr="008E665F" w:rsidRDefault="008E665F" w:rsidP="008E665F">
            <w:pPr>
              <w:rPr>
                <w:b/>
                <w:bCs/>
              </w:rPr>
            </w:pPr>
            <w:r w:rsidRPr="008E665F">
              <w:rPr>
                <w:b/>
                <w:bCs/>
              </w:rPr>
              <w:t xml:space="preserve">     -1.0759 * </w:t>
            </w:r>
            <w:proofErr w:type="spellStart"/>
            <w:r w:rsidRPr="008E665F">
              <w:rPr>
                <w:b/>
                <w:bCs/>
              </w:rPr>
              <w:t>Total_Urban_Villages</w:t>
            </w:r>
            <w:proofErr w:type="spellEnd"/>
            <w:r w:rsidRPr="008E665F">
              <w:rPr>
                <w:b/>
                <w:bCs/>
              </w:rPr>
              <w:t xml:space="preserve"> +</w:t>
            </w:r>
          </w:p>
          <w:p w14:paraId="3D5B9B08" w14:textId="77777777" w:rsidR="008E665F" w:rsidRPr="008E665F" w:rsidRDefault="008E665F" w:rsidP="008E665F">
            <w:pPr>
              <w:rPr>
                <w:b/>
                <w:bCs/>
              </w:rPr>
            </w:pPr>
            <w:r w:rsidRPr="008E665F">
              <w:rPr>
                <w:b/>
                <w:bCs/>
              </w:rPr>
              <w:t xml:space="preserve">     -0.7152 * </w:t>
            </w:r>
            <w:proofErr w:type="spellStart"/>
            <w:r w:rsidRPr="008E665F">
              <w:rPr>
                <w:b/>
                <w:bCs/>
              </w:rPr>
              <w:t>Total_Rural_Villages</w:t>
            </w:r>
            <w:proofErr w:type="spellEnd"/>
            <w:r w:rsidRPr="008E665F">
              <w:rPr>
                <w:b/>
                <w:bCs/>
              </w:rPr>
              <w:t xml:space="preserve"> +</w:t>
            </w:r>
          </w:p>
          <w:p w14:paraId="7E575B5E" w14:textId="77777777" w:rsidR="008E665F" w:rsidRPr="008E665F" w:rsidRDefault="008E665F" w:rsidP="008E665F">
            <w:pPr>
              <w:rPr>
                <w:b/>
                <w:bCs/>
              </w:rPr>
            </w:pPr>
            <w:r w:rsidRPr="008E665F">
              <w:rPr>
                <w:b/>
                <w:bCs/>
              </w:rPr>
              <w:t xml:space="preserve">      1.5535 * </w:t>
            </w:r>
            <w:proofErr w:type="spellStart"/>
            <w:r w:rsidRPr="008E665F">
              <w:rPr>
                <w:b/>
                <w:bCs/>
              </w:rPr>
              <w:t>Population_Density</w:t>
            </w:r>
            <w:proofErr w:type="spellEnd"/>
            <w:r w:rsidRPr="008E665F">
              <w:rPr>
                <w:b/>
                <w:bCs/>
              </w:rPr>
              <w:t xml:space="preserve"> +</w:t>
            </w:r>
          </w:p>
          <w:p w14:paraId="6A2F59A4" w14:textId="2CC3BA5E" w:rsidR="006D144C" w:rsidRDefault="008E665F" w:rsidP="00AB372F">
            <w:pPr>
              <w:rPr>
                <w:b/>
                <w:bCs/>
              </w:rPr>
            </w:pPr>
            <w:r w:rsidRPr="008E665F">
              <w:rPr>
                <w:b/>
                <w:bCs/>
              </w:rPr>
              <w:t xml:space="preserve">   7111.9662</w:t>
            </w:r>
          </w:p>
          <w:p w14:paraId="6BD169C9" w14:textId="77777777" w:rsidR="00AB372F" w:rsidRPr="00AB372F" w:rsidRDefault="00AB372F" w:rsidP="00AB372F">
            <w:pPr>
              <w:rPr>
                <w:b/>
                <w:bCs/>
              </w:rPr>
            </w:pPr>
          </w:p>
          <w:p w14:paraId="7832998B" w14:textId="338131D3" w:rsidR="00EE0C89" w:rsidRPr="006A024B" w:rsidRDefault="00835C66" w:rsidP="00835C66">
            <w:pPr>
              <w:spacing w:after="240"/>
              <w:rPr>
                <w:rFonts w:asciiTheme="majorHAnsi" w:hAnsiTheme="majorHAnsi" w:cstheme="majorHAnsi"/>
                <w:color w:val="000000"/>
                <w:shd w:val="clear" w:color="auto" w:fill="FFFFFF"/>
              </w:rPr>
            </w:pPr>
            <w:r w:rsidRPr="00E86474">
              <w:rPr>
                <w:rFonts w:asciiTheme="majorHAnsi" w:hAnsiTheme="majorHAnsi" w:cstheme="majorHAnsi"/>
                <w:color w:val="000000"/>
                <w:shd w:val="clear" w:color="auto" w:fill="FFFFFF"/>
              </w:rPr>
              <w:t>A relative absolute error of</w:t>
            </w:r>
            <w:r>
              <w:rPr>
                <w:rFonts w:asciiTheme="majorHAnsi" w:hAnsiTheme="majorHAnsi" w:cstheme="majorHAnsi"/>
                <w:color w:val="000000"/>
                <w:shd w:val="clear" w:color="auto" w:fill="FFFFFF"/>
              </w:rPr>
              <w:t xml:space="preserve"> </w:t>
            </w:r>
            <w:r w:rsidR="008E665F">
              <w:rPr>
                <w:rFonts w:asciiTheme="majorHAnsi" w:hAnsiTheme="majorHAnsi" w:cstheme="majorHAnsi"/>
                <w:color w:val="000000"/>
                <w:shd w:val="clear" w:color="auto" w:fill="FFFFFF"/>
              </w:rPr>
              <w:t>93</w:t>
            </w:r>
            <w:r>
              <w:rPr>
                <w:rFonts w:asciiTheme="majorHAnsi" w:hAnsiTheme="majorHAnsi" w:cstheme="majorHAnsi"/>
                <w:color w:val="000000"/>
                <w:shd w:val="clear" w:color="auto" w:fill="FFFFFF"/>
              </w:rPr>
              <w:t xml:space="preserve"> percent</w:t>
            </w:r>
            <w:r w:rsidRPr="00E86474">
              <w:rPr>
                <w:rFonts w:asciiTheme="majorHAnsi" w:hAnsiTheme="majorHAnsi" w:cstheme="majorHAnsi"/>
                <w:color w:val="000000"/>
                <w:shd w:val="clear" w:color="auto" w:fill="FFFFFF"/>
              </w:rPr>
              <w:t xml:space="preserve"> </w:t>
            </w:r>
            <w:r w:rsidR="00B6580F">
              <w:rPr>
                <w:rFonts w:asciiTheme="majorHAnsi" w:hAnsiTheme="majorHAnsi" w:cstheme="majorHAnsi"/>
                <w:color w:val="000000"/>
                <w:shd w:val="clear" w:color="auto" w:fill="FFFFFF"/>
              </w:rPr>
              <w:t>means</w:t>
            </w:r>
            <w:r w:rsidR="00061A11">
              <w:rPr>
                <w:rFonts w:asciiTheme="majorHAnsi" w:hAnsiTheme="majorHAnsi" w:cstheme="majorHAnsi"/>
                <w:color w:val="000000"/>
                <w:shd w:val="clear" w:color="auto" w:fill="FFFFFF"/>
              </w:rPr>
              <w:t xml:space="preserve"> this is an inaccurate model </w:t>
            </w:r>
            <w:r w:rsidR="00290F2E">
              <w:rPr>
                <w:rFonts w:asciiTheme="majorHAnsi" w:hAnsiTheme="majorHAnsi" w:cstheme="majorHAnsi"/>
                <w:color w:val="000000"/>
                <w:shd w:val="clear" w:color="auto" w:fill="FFFFFF"/>
              </w:rPr>
              <w:t>for</w:t>
            </w:r>
            <w:r w:rsidR="007471F4">
              <w:rPr>
                <w:rFonts w:asciiTheme="majorHAnsi" w:hAnsiTheme="majorHAnsi" w:cstheme="majorHAnsi"/>
                <w:color w:val="000000"/>
                <w:shd w:val="clear" w:color="auto" w:fill="FFFFFF"/>
              </w:rPr>
              <w:t xml:space="preserve"> case</w:t>
            </w:r>
            <w:r w:rsidR="00061A11">
              <w:rPr>
                <w:rFonts w:asciiTheme="majorHAnsi" w:hAnsiTheme="majorHAnsi" w:cstheme="majorHAnsi"/>
                <w:color w:val="000000"/>
                <w:shd w:val="clear" w:color="auto" w:fill="FFFFFF"/>
              </w:rPr>
              <w:t xml:space="preserve"> predictions</w:t>
            </w:r>
            <w:r>
              <w:rPr>
                <w:rFonts w:asciiTheme="majorHAnsi" w:hAnsiTheme="majorHAnsi" w:cstheme="majorHAnsi"/>
                <w:color w:val="000000"/>
                <w:shd w:val="clear" w:color="auto" w:fill="FFFFFF"/>
              </w:rPr>
              <w:t>.</w:t>
            </w:r>
            <w:r w:rsidR="00117F34">
              <w:rPr>
                <w:rFonts w:asciiTheme="majorHAnsi" w:hAnsiTheme="majorHAnsi" w:cstheme="majorHAnsi"/>
                <w:color w:val="000000"/>
                <w:shd w:val="clear" w:color="auto" w:fill="FFFFFF"/>
              </w:rPr>
              <w:t xml:space="preserve"> </w:t>
            </w:r>
            <w:r w:rsidR="00290F2E">
              <w:t>R</w:t>
            </w:r>
            <w:r w:rsidR="00E64B51">
              <w:t xml:space="preserve">egression </w:t>
            </w:r>
            <w:r w:rsidR="00AB372F">
              <w:t>analysis for</w:t>
            </w:r>
            <w:r w:rsidR="00E64B51">
              <w:t xml:space="preserve"> individual islands</w:t>
            </w:r>
            <w:r w:rsidR="007471F4">
              <w:t>, however,</w:t>
            </w:r>
            <w:r w:rsidR="00E64B51">
              <w:t xml:space="preserve"> </w:t>
            </w:r>
            <w:r w:rsidR="007471F4">
              <w:t>often</w:t>
            </w:r>
            <w:r w:rsidR="00E64B51">
              <w:t xml:space="preserve"> returns stronger results</w:t>
            </w:r>
            <w:r w:rsidR="006A024B">
              <w:t>.</w:t>
            </w:r>
          </w:p>
          <w:p w14:paraId="29BF77D3" w14:textId="1E718A21" w:rsidR="006E5C31" w:rsidRDefault="00EE0C89" w:rsidP="00EE0C89">
            <w:pPr>
              <w:spacing w:after="240"/>
            </w:pPr>
            <w:r w:rsidRPr="002E5E00">
              <w:t xml:space="preserve">Our </w:t>
            </w:r>
            <w:r w:rsidR="00AA065C" w:rsidRPr="002E5E00">
              <w:t>Q3 decision tree</w:t>
            </w:r>
            <w:r w:rsidR="006E5C31">
              <w:t xml:space="preserve"> </w:t>
            </w:r>
            <w:r w:rsidRPr="008249A0">
              <w:t>correctly classified 8</w:t>
            </w:r>
            <w:r w:rsidR="00ED048E">
              <w:t>7</w:t>
            </w:r>
            <w:r w:rsidRPr="008249A0">
              <w:t xml:space="preserve"> percent of the selected instances, meaning 1</w:t>
            </w:r>
            <w:r w:rsidR="00ED048E">
              <w:t>3</w:t>
            </w:r>
            <w:r w:rsidRPr="008249A0">
              <w:t xml:space="preserve"> percent were incorrectly classified. </w:t>
            </w:r>
            <w:r w:rsidR="00AB372F">
              <w:t>A</w:t>
            </w:r>
            <w:r w:rsidRPr="008249A0">
              <w:t xml:space="preserve"> Kappa statistic of 0.7</w:t>
            </w:r>
            <w:r w:rsidR="00ED048E">
              <w:t>4</w:t>
            </w:r>
            <w:r w:rsidRPr="008249A0">
              <w:t xml:space="preserve"> suggests strong agreement between predicted and observed classifications [8]. A relative absolute </w:t>
            </w:r>
            <w:r w:rsidRPr="008346A1">
              <w:t>error of 4</w:t>
            </w:r>
            <w:r w:rsidR="00ED048E">
              <w:t>7</w:t>
            </w:r>
            <w:r w:rsidRPr="008346A1">
              <w:t xml:space="preserve"> percent </w:t>
            </w:r>
            <w:r w:rsidR="00E413CD">
              <w:t>indicates</w:t>
            </w:r>
            <w:r w:rsidRPr="008346A1">
              <w:t xml:space="preserve"> accuracy of some 5</w:t>
            </w:r>
            <w:r w:rsidR="00ED048E">
              <w:t>3</w:t>
            </w:r>
            <w:r w:rsidRPr="008346A1">
              <w:t xml:space="preserve"> percent, </w:t>
            </w:r>
            <w:r w:rsidR="00E413CD">
              <w:t>suggesting</w:t>
            </w:r>
            <w:r w:rsidRPr="008346A1">
              <w:t xml:space="preserve"> </w:t>
            </w:r>
            <w:r w:rsidR="006E5C31" w:rsidRPr="008346A1">
              <w:t>usability for further analysis</w:t>
            </w:r>
            <w:r w:rsidR="006E5C31">
              <w:t xml:space="preserve"> but </w:t>
            </w:r>
            <w:r w:rsidR="006E5C31" w:rsidRPr="008346A1">
              <w:t>unreliability as a classifier</w:t>
            </w:r>
            <w:r w:rsidR="006E5C31">
              <w:t>.</w:t>
            </w:r>
          </w:p>
          <w:p w14:paraId="237BB6F7" w14:textId="6240E96E" w:rsidR="00C004CD" w:rsidRDefault="00E74285" w:rsidP="008249A0">
            <w:pPr>
              <w:spacing w:after="240"/>
            </w:pPr>
            <w:r w:rsidRPr="008249A0">
              <w:t>The tree</w:t>
            </w:r>
            <w:r w:rsidR="005E7C67">
              <w:t xml:space="preserve"> </w:t>
            </w:r>
            <w:r w:rsidR="005E7C67" w:rsidRPr="005E7C67">
              <w:rPr>
                <w:b/>
                <w:bCs/>
              </w:rPr>
              <w:t xml:space="preserve">(Figure </w:t>
            </w:r>
            <w:r w:rsidR="00F46E10">
              <w:rPr>
                <w:b/>
                <w:bCs/>
              </w:rPr>
              <w:t>3</w:t>
            </w:r>
            <w:r w:rsidR="008F22F6" w:rsidRPr="00B70550">
              <w:t>, produced with WEKA</w:t>
            </w:r>
            <w:r w:rsidR="005E7C67" w:rsidRPr="005E7C67">
              <w:rPr>
                <w:b/>
                <w:bCs/>
              </w:rPr>
              <w:t>)</w:t>
            </w:r>
            <w:r w:rsidRPr="008249A0">
              <w:t xml:space="preserve"> has a size of </w:t>
            </w:r>
            <w:r w:rsidR="00ED048E">
              <w:t>20</w:t>
            </w:r>
            <w:r w:rsidRPr="008249A0">
              <w:t xml:space="preserve"> with 1</w:t>
            </w:r>
            <w:r w:rsidR="00ED048E">
              <w:t>3</w:t>
            </w:r>
            <w:r w:rsidRPr="008249A0">
              <w:t xml:space="preserve"> leaves, and a relatively low false positive </w:t>
            </w:r>
            <w:r w:rsidR="005E7C67" w:rsidRPr="008249A0">
              <w:t xml:space="preserve">rate </w:t>
            </w:r>
            <w:r w:rsidRPr="008249A0">
              <w:t>of 0.1</w:t>
            </w:r>
            <w:r w:rsidR="00ED048E">
              <w:t>3</w:t>
            </w:r>
            <w:r w:rsidR="00AA065C">
              <w:t xml:space="preserve"> </w:t>
            </w:r>
            <w:r w:rsidRPr="008249A0">
              <w:t>[8].</w:t>
            </w:r>
          </w:p>
          <w:p w14:paraId="5B26E8E5" w14:textId="77777777" w:rsidR="003D108C" w:rsidRDefault="003D108C" w:rsidP="008249A0">
            <w:pPr>
              <w:spacing w:after="240"/>
            </w:pPr>
          </w:p>
          <w:p w14:paraId="617D4803" w14:textId="77777777" w:rsidR="003D108C" w:rsidRDefault="003D108C" w:rsidP="008249A0">
            <w:pPr>
              <w:spacing w:after="240"/>
            </w:pPr>
          </w:p>
          <w:p w14:paraId="2C67C264" w14:textId="77777777" w:rsidR="003D108C" w:rsidRDefault="003D108C" w:rsidP="008249A0">
            <w:pPr>
              <w:spacing w:after="240"/>
            </w:pPr>
          </w:p>
          <w:p w14:paraId="478382E2" w14:textId="77777777" w:rsidR="003D108C" w:rsidRDefault="003D108C" w:rsidP="008249A0">
            <w:pPr>
              <w:spacing w:after="240"/>
            </w:pPr>
          </w:p>
          <w:p w14:paraId="288B19D3" w14:textId="77777777" w:rsidR="003D108C" w:rsidRDefault="003D108C" w:rsidP="008249A0">
            <w:pPr>
              <w:spacing w:after="240"/>
            </w:pPr>
          </w:p>
          <w:p w14:paraId="3E64933E" w14:textId="77777777" w:rsidR="003D108C" w:rsidRDefault="003D108C" w:rsidP="008249A0">
            <w:pPr>
              <w:spacing w:after="240"/>
            </w:pPr>
          </w:p>
          <w:p w14:paraId="273E31F9" w14:textId="77777777" w:rsidR="003D108C" w:rsidRDefault="003D108C" w:rsidP="008249A0">
            <w:pPr>
              <w:spacing w:after="240"/>
            </w:pPr>
          </w:p>
          <w:p w14:paraId="374FB321" w14:textId="77777777" w:rsidR="003D108C" w:rsidRDefault="003D108C" w:rsidP="008249A0">
            <w:pPr>
              <w:spacing w:after="240"/>
            </w:pPr>
          </w:p>
          <w:p w14:paraId="62C58B9F" w14:textId="77777777" w:rsidR="003D108C" w:rsidRDefault="003D108C" w:rsidP="008249A0">
            <w:pPr>
              <w:spacing w:after="240"/>
            </w:pPr>
          </w:p>
          <w:p w14:paraId="069DF66D" w14:textId="77777777" w:rsidR="003D108C" w:rsidRDefault="003D108C" w:rsidP="008249A0">
            <w:pPr>
              <w:spacing w:after="240"/>
            </w:pPr>
          </w:p>
          <w:p w14:paraId="1F370E56" w14:textId="77777777" w:rsidR="003D108C" w:rsidRDefault="003D108C" w:rsidP="008249A0">
            <w:pPr>
              <w:spacing w:after="240"/>
            </w:pPr>
          </w:p>
          <w:p w14:paraId="59256211" w14:textId="77777777" w:rsidR="003D108C" w:rsidRDefault="003D108C" w:rsidP="008249A0">
            <w:pPr>
              <w:spacing w:after="240"/>
            </w:pPr>
          </w:p>
          <w:p w14:paraId="14B696B1" w14:textId="77777777" w:rsidR="003D108C" w:rsidRDefault="003D108C" w:rsidP="008249A0">
            <w:pPr>
              <w:spacing w:after="240"/>
            </w:pPr>
          </w:p>
          <w:p w14:paraId="7EF1C7BC" w14:textId="77777777" w:rsidR="003D108C" w:rsidRDefault="003D108C" w:rsidP="008249A0">
            <w:pPr>
              <w:spacing w:after="240"/>
            </w:pPr>
          </w:p>
          <w:p w14:paraId="788ADD32" w14:textId="738781F5" w:rsidR="003D108C" w:rsidRDefault="003D108C" w:rsidP="008249A0">
            <w:pPr>
              <w:spacing w:after="240"/>
            </w:pPr>
            <w:r>
              <w:rPr>
                <w:noProof/>
              </w:rPr>
              <w:lastRenderedPageBreak/>
              <mc:AlternateContent>
                <mc:Choice Requires="wps">
                  <w:drawing>
                    <wp:anchor distT="45720" distB="45720" distL="114300" distR="114300" simplePos="0" relativeHeight="251665408" behindDoc="0" locked="0" layoutInCell="1" allowOverlap="1" wp14:anchorId="610C2A9B" wp14:editId="32C56400">
                      <wp:simplePos x="0" y="0"/>
                      <wp:positionH relativeFrom="column">
                        <wp:posOffset>1646555</wp:posOffset>
                      </wp:positionH>
                      <wp:positionV relativeFrom="paragraph">
                        <wp:posOffset>0</wp:posOffset>
                      </wp:positionV>
                      <wp:extent cx="2360930" cy="592455"/>
                      <wp:effectExtent l="0" t="0" r="11430"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92455"/>
                              </a:xfrm>
                              <a:prstGeom prst="rect">
                                <a:avLst/>
                              </a:prstGeom>
                              <a:solidFill>
                                <a:srgbClr val="FFFFFF"/>
                              </a:solidFill>
                              <a:ln w="9525">
                                <a:solidFill>
                                  <a:srgbClr val="000000"/>
                                </a:solidFill>
                                <a:miter lim="800000"/>
                                <a:headEnd/>
                                <a:tailEnd/>
                              </a:ln>
                            </wps:spPr>
                            <wps:txbx>
                              <w:txbxContent>
                                <w:p w14:paraId="72759D17" w14:textId="29ADEAC1" w:rsidR="003D108C" w:rsidRPr="002C78DA" w:rsidRDefault="003D108C" w:rsidP="003D108C">
                                  <w:pPr>
                                    <w:rPr>
                                      <w:b/>
                                      <w:bCs/>
                                      <w:sz w:val="28"/>
                                      <w:szCs w:val="28"/>
                                    </w:rPr>
                                  </w:pPr>
                                  <w:r w:rsidRPr="003D108C">
                                    <w:rPr>
                                      <w:b/>
                                      <w:bCs/>
                                      <w:sz w:val="28"/>
                                      <w:szCs w:val="28"/>
                                    </w:rPr>
                                    <w:t xml:space="preserve">Figure </w:t>
                                  </w:r>
                                  <w:r w:rsidR="00F46E10">
                                    <w:rPr>
                                      <w:b/>
                                      <w:bCs/>
                                      <w:sz w:val="28"/>
                                      <w:szCs w:val="28"/>
                                    </w:rPr>
                                    <w:t>3</w:t>
                                  </w:r>
                                  <w:r w:rsidRPr="003D108C">
                                    <w:rPr>
                                      <w:b/>
                                      <w:bCs/>
                                      <w:sz w:val="28"/>
                                      <w:szCs w:val="28"/>
                                    </w:rPr>
                                    <w:t>, J48 decision tree for Research Question 3</w:t>
                                  </w:r>
                                </w:p>
                                <w:p w14:paraId="00D4DFDC" w14:textId="19A51190" w:rsidR="003D108C" w:rsidRDefault="003D108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10C2A9B" id="_x0000_t202" coordsize="21600,21600" o:spt="202" path="m,l,21600r21600,l21600,xe">
                      <v:stroke joinstyle="miter"/>
                      <v:path gradientshapeok="t" o:connecttype="rect"/>
                    </v:shapetype>
                    <v:shape id="Text Box 2" o:spid="_x0000_s1026" type="#_x0000_t202" style="position:absolute;margin-left:129.65pt;margin-top:0;width:185.9pt;height:46.6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">
                      <v:textbox>
                        <w:txbxContent>
                          <w:p w14:paraId="72759D17" w14:textId="29ADEAC1" w:rsidR="003D108C" w:rsidRPr="002C78DA" w:rsidRDefault="003D108C" w:rsidP="003D108C">
                            <w:pPr>
                              <w:rPr>
                                <w:b/>
                                <w:bCs/>
                                <w:sz w:val="28"/>
                                <w:szCs w:val="28"/>
                              </w:rPr>
                            </w:pPr>
                            <w:r w:rsidRPr="003D108C">
                              <w:rPr>
                                <w:b/>
                                <w:bCs/>
                                <w:sz w:val="28"/>
                                <w:szCs w:val="28"/>
                              </w:rPr>
                              <w:t xml:space="preserve">Figure </w:t>
                            </w:r>
                            <w:r w:rsidR="00F46E10">
                              <w:rPr>
                                <w:b/>
                                <w:bCs/>
                                <w:sz w:val="28"/>
                                <w:szCs w:val="28"/>
                              </w:rPr>
                              <w:t>3</w:t>
                            </w:r>
                            <w:r w:rsidRPr="003D108C">
                              <w:rPr>
                                <w:b/>
                                <w:bCs/>
                                <w:sz w:val="28"/>
                                <w:szCs w:val="28"/>
                              </w:rPr>
                              <w:t>, J48 decision tree for Research Question 3</w:t>
                            </w:r>
                          </w:p>
                          <w:p w14:paraId="00D4DFDC" w14:textId="19A51190" w:rsidR="003D108C" w:rsidRDefault="003D108C"/>
                        </w:txbxContent>
                      </v:textbox>
                      <w10:wrap type="square"/>
                    </v:shape>
                  </w:pict>
                </mc:Fallback>
              </mc:AlternateContent>
            </w:r>
            <w:r>
              <w:rPr>
                <w:noProof/>
              </w:rPr>
              <w:drawing>
                <wp:inline distT="0" distB="0" distL="0" distR="0" wp14:anchorId="64B39671" wp14:editId="54289432">
                  <wp:extent cx="8458037" cy="5735955"/>
                  <wp:effectExtent l="8255" t="0" r="8890" b="8890"/>
                  <wp:docPr id="2" name="Picture 2"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ma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rot="16200000">
                            <a:off x="0" y="0"/>
                            <a:ext cx="8583320" cy="5820918"/>
                          </a:xfrm>
                          <a:prstGeom prst="rect">
                            <a:avLst/>
                          </a:prstGeom>
                        </pic:spPr>
                      </pic:pic>
                    </a:graphicData>
                  </a:graphic>
                </wp:inline>
              </w:drawing>
            </w:r>
          </w:p>
        </w:tc>
      </w:tr>
    </w:tbl>
    <w:p w14:paraId="08C79A74" w14:textId="29471A16" w:rsidR="006D144C" w:rsidRDefault="006D144C">
      <w:pPr>
        <w:rPr>
          <w:b/>
        </w:rPr>
      </w:pPr>
    </w:p>
    <w:p w14:paraId="6C7D1421" w14:textId="77777777" w:rsidR="006D144C" w:rsidRDefault="005F0420">
      <w:pPr>
        <w:numPr>
          <w:ilvl w:val="0"/>
          <w:numId w:val="3"/>
        </w:numPr>
        <w:rPr>
          <w:b/>
        </w:rPr>
      </w:pPr>
      <w:r>
        <w:rPr>
          <w:b/>
        </w:rPr>
        <w:t>[10 marks] What do the results say in response to each of your 3 questions? (300 words maximum)</w:t>
      </w:r>
    </w:p>
    <w:tbl>
      <w:tblPr>
        <w:tblStyle w:val="a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144C" w:rsidRPr="00B8325E" w14:paraId="2940FE89" w14:textId="77777777" w:rsidTr="008E5C78">
        <w:trPr>
          <w:trHeight w:val="20"/>
        </w:trPr>
        <w:tc>
          <w:tcPr>
            <w:tcW w:w="9029" w:type="dxa"/>
            <w:shd w:val="clear" w:color="auto" w:fill="auto"/>
            <w:tcMar>
              <w:top w:w="100" w:type="dxa"/>
              <w:left w:w="100" w:type="dxa"/>
              <w:bottom w:w="100" w:type="dxa"/>
              <w:right w:w="100" w:type="dxa"/>
            </w:tcMar>
          </w:tcPr>
          <w:p w14:paraId="5C207901" w14:textId="6C2B4C11" w:rsidR="00F43B2E" w:rsidRPr="00B74A71" w:rsidRDefault="0033150F" w:rsidP="00C813A4">
            <w:r w:rsidRPr="00B74A71">
              <w:t>S</w:t>
            </w:r>
            <w:r w:rsidR="00FC0F1E" w:rsidRPr="00B74A71">
              <w:t xml:space="preserve">ince correlation does not </w:t>
            </w:r>
            <w:r w:rsidR="00084DA9" w:rsidRPr="00B74A71">
              <w:t xml:space="preserve">necessarily </w:t>
            </w:r>
            <w:r w:rsidR="00FC0F1E" w:rsidRPr="00B74A71">
              <w:t xml:space="preserve">equal causation </w:t>
            </w:r>
            <w:r w:rsidR="000444B8" w:rsidRPr="00B74A71">
              <w:t>[2</w:t>
            </w:r>
            <w:r w:rsidR="0024533E" w:rsidRPr="00B74A71">
              <w:t>7</w:t>
            </w:r>
            <w:r w:rsidR="000444B8" w:rsidRPr="00B74A71">
              <w:t>]</w:t>
            </w:r>
            <w:r w:rsidR="00FC0F1E" w:rsidRPr="00B74A71">
              <w:t xml:space="preserve">, </w:t>
            </w:r>
            <w:r w:rsidR="00436D65" w:rsidRPr="00B74A71">
              <w:t>there</w:t>
            </w:r>
            <w:r w:rsidR="00FC0F1E" w:rsidRPr="00B74A71">
              <w:t xml:space="preserve"> is</w:t>
            </w:r>
            <w:r w:rsidR="00DB4DC0">
              <w:t xml:space="preserve"> only</w:t>
            </w:r>
            <w:r w:rsidR="00FC0F1E" w:rsidRPr="00B74A71">
              <w:t xml:space="preserve"> evidence</w:t>
            </w:r>
            <w:r w:rsidR="00436D65" w:rsidRPr="00B74A71">
              <w:t>,</w:t>
            </w:r>
            <w:r w:rsidR="00FC0F1E" w:rsidRPr="00B74A71">
              <w:t xml:space="preserve"> not proof</w:t>
            </w:r>
            <w:r w:rsidR="00AB6BF3" w:rsidRPr="00B74A71">
              <w:t xml:space="preserve"> of causation</w:t>
            </w:r>
            <w:r w:rsidRPr="00B74A71">
              <w:t xml:space="preserve"> for Q1</w:t>
            </w:r>
            <w:r w:rsidR="00DB4DC0">
              <w:t>,</w:t>
            </w:r>
            <w:r w:rsidRPr="00B74A71">
              <w:t xml:space="preserve"> part 1</w:t>
            </w:r>
            <w:r w:rsidR="00FC0F1E" w:rsidRPr="00B74A71">
              <w:t xml:space="preserve">. </w:t>
            </w:r>
            <w:r w:rsidR="0067175A" w:rsidRPr="00B74A71">
              <w:t xml:space="preserve">The linear equation </w:t>
            </w:r>
            <w:r w:rsidR="000A022A" w:rsidRPr="00B74A71">
              <w:t>linking</w:t>
            </w:r>
            <w:r w:rsidR="0067175A" w:rsidRPr="00B74A71">
              <w:t xml:space="preserve"> </w:t>
            </w:r>
            <w:r w:rsidR="000A022A" w:rsidRPr="00B74A71">
              <w:t>COVID</w:t>
            </w:r>
            <w:r w:rsidR="00DB4DC0">
              <w:t>,</w:t>
            </w:r>
            <w:r w:rsidR="000A022A" w:rsidRPr="00B74A71">
              <w:t xml:space="preserve"> </w:t>
            </w:r>
            <w:r w:rsidR="0067175A" w:rsidRPr="00B74A71">
              <w:t xml:space="preserve">and </w:t>
            </w:r>
            <w:r w:rsidR="00CD5C88" w:rsidRPr="00B74A71">
              <w:t>mortality</w:t>
            </w:r>
            <w:r w:rsidRPr="00B74A71">
              <w:t xml:space="preserve"> </w:t>
            </w:r>
            <w:r w:rsidR="00CB0415" w:rsidRPr="00B74A71">
              <w:t xml:space="preserve">could </w:t>
            </w:r>
            <w:r w:rsidR="000A022A" w:rsidRPr="00B74A71">
              <w:t>however</w:t>
            </w:r>
            <w:r w:rsidR="00E304B9" w:rsidRPr="00B74A71">
              <w:t xml:space="preserve"> </w:t>
            </w:r>
            <w:r w:rsidR="00CB0415" w:rsidRPr="00B74A71">
              <w:t>be used to</w:t>
            </w:r>
            <w:r w:rsidR="0067175A" w:rsidRPr="00B74A71">
              <w:t xml:space="preserve"> calculate </w:t>
            </w:r>
            <w:r w:rsidR="00CD5C88" w:rsidRPr="00B74A71">
              <w:t>death rates</w:t>
            </w:r>
            <w:r w:rsidR="0067175A" w:rsidRPr="00B74A71">
              <w:t xml:space="preserve"> if </w:t>
            </w:r>
            <w:r w:rsidR="00CB0415" w:rsidRPr="00B74A71">
              <w:t>COVID</w:t>
            </w:r>
            <w:r w:rsidR="0067175A" w:rsidRPr="00B74A71">
              <w:t xml:space="preserve"> continued to rise </w:t>
            </w:r>
            <w:r w:rsidR="0067175A" w:rsidRPr="00B74A71">
              <w:rPr>
                <w:i/>
                <w:iCs/>
              </w:rPr>
              <w:t>slightly</w:t>
            </w:r>
            <w:r w:rsidR="00CB0415" w:rsidRPr="00B74A71">
              <w:t>.</w:t>
            </w:r>
            <w:r w:rsidR="00C813A4" w:rsidRPr="00B74A71">
              <w:t xml:space="preserve"> However, extrapolat</w:t>
            </w:r>
            <w:r w:rsidR="000A022A" w:rsidRPr="00B74A71">
              <w:t>ing</w:t>
            </w:r>
            <w:r w:rsidR="00C813A4" w:rsidRPr="00B74A71">
              <w:t xml:space="preserve"> </w:t>
            </w:r>
            <w:r w:rsidR="00BC6CCE" w:rsidRPr="00B74A71">
              <w:t>too</w:t>
            </w:r>
            <w:r w:rsidR="00C813A4" w:rsidRPr="00B74A71">
              <w:t xml:space="preserve"> far</w:t>
            </w:r>
            <w:r w:rsidR="00BC6CCE" w:rsidRPr="00B74A71">
              <w:t xml:space="preserve"> </w:t>
            </w:r>
            <w:r w:rsidR="00436D65" w:rsidRPr="00B74A71">
              <w:t>would be</w:t>
            </w:r>
            <w:r w:rsidR="00E304B9" w:rsidRPr="00B74A71">
              <w:t xml:space="preserve"> </w:t>
            </w:r>
            <w:r w:rsidR="00436D65" w:rsidRPr="00B74A71">
              <w:t>in</w:t>
            </w:r>
            <w:r w:rsidR="00E304B9" w:rsidRPr="00B74A71">
              <w:t xml:space="preserve">valid </w:t>
            </w:r>
            <w:r w:rsidR="00C813A4" w:rsidRPr="00B74A71">
              <w:t xml:space="preserve">because more </w:t>
            </w:r>
            <w:r w:rsidR="00CD5C88" w:rsidRPr="00B74A71">
              <w:t>accumulated cases</w:t>
            </w:r>
            <w:r w:rsidR="00C813A4" w:rsidRPr="00B74A71">
              <w:t xml:space="preserve"> would eventually indicate </w:t>
            </w:r>
            <w:r w:rsidR="00BC6CCE" w:rsidRPr="00B74A71">
              <w:t>numerous</w:t>
            </w:r>
            <w:r w:rsidR="00C813A4" w:rsidRPr="00B74A71">
              <w:t xml:space="preserve"> reinfections. </w:t>
            </w:r>
            <w:r w:rsidR="000308C2" w:rsidRPr="00B74A71">
              <w:t xml:space="preserve">Overall, our findings </w:t>
            </w:r>
            <w:r w:rsidR="00436D65" w:rsidRPr="00B74A71">
              <w:t>invite</w:t>
            </w:r>
            <w:r w:rsidR="000308C2" w:rsidRPr="00B74A71">
              <w:t xml:space="preserve"> further investigation of </w:t>
            </w:r>
            <w:r w:rsidR="00B50B8E">
              <w:t>mortality</w:t>
            </w:r>
            <w:r w:rsidR="000308C2" w:rsidRPr="00B74A71">
              <w:t xml:space="preserve"> using </w:t>
            </w:r>
            <w:r w:rsidR="000308C2" w:rsidRPr="007450FE">
              <w:rPr>
                <w:i/>
                <w:iCs/>
              </w:rPr>
              <w:t>additional</w:t>
            </w:r>
            <w:r w:rsidR="000308C2" w:rsidRPr="00B74A71">
              <w:t xml:space="preserve"> independent variables</w:t>
            </w:r>
            <w:r w:rsidR="00DB0F5F" w:rsidRPr="00B74A71">
              <w:t xml:space="preserve"> </w:t>
            </w:r>
            <w:r w:rsidR="000308C2" w:rsidRPr="00B74A71">
              <w:t xml:space="preserve">including </w:t>
            </w:r>
            <w:r w:rsidR="00DB4DC0">
              <w:t>vaccines</w:t>
            </w:r>
            <w:r w:rsidR="000308C2" w:rsidRPr="00B74A71">
              <w:t>.</w:t>
            </w:r>
            <w:r w:rsidR="00AB6BF3" w:rsidRPr="00B74A71">
              <w:t xml:space="preserve"> </w:t>
            </w:r>
            <w:r w:rsidR="00E304B9" w:rsidRPr="00B74A71">
              <w:t xml:space="preserve"> </w:t>
            </w:r>
          </w:p>
          <w:p w14:paraId="5848EB30" w14:textId="00737CA3" w:rsidR="00C169D0" w:rsidRPr="00B74A71" w:rsidRDefault="00C169D0" w:rsidP="00C813A4"/>
          <w:p w14:paraId="1D45C0D6" w14:textId="090CAC18" w:rsidR="00C169D0" w:rsidRPr="00B74A71" w:rsidRDefault="00C169D0" w:rsidP="00C169D0">
            <w:r w:rsidRPr="00B74A71">
              <w:t xml:space="preserve">Our </w:t>
            </w:r>
            <w:r w:rsidR="00E304B9" w:rsidRPr="00B74A71">
              <w:t xml:space="preserve">CFR </w:t>
            </w:r>
            <w:r w:rsidRPr="00B74A71">
              <w:t>model</w:t>
            </w:r>
            <w:r w:rsidR="00E304B9" w:rsidRPr="00B74A71">
              <w:t xml:space="preserve"> </w:t>
            </w:r>
            <w:r w:rsidRPr="00B74A71">
              <w:t xml:space="preserve">is a starting point for </w:t>
            </w:r>
            <w:r w:rsidR="007450FE">
              <w:t xml:space="preserve">mortality </w:t>
            </w:r>
            <w:r w:rsidR="00E304B9" w:rsidRPr="00B74A71">
              <w:t>analysis but</w:t>
            </w:r>
            <w:r w:rsidR="00AB6BF3" w:rsidRPr="00B74A71">
              <w:t xml:space="preserve"> requires</w:t>
            </w:r>
            <w:r w:rsidRPr="00B74A71">
              <w:t xml:space="preserve"> contextualisation using events and</w:t>
            </w:r>
            <w:r w:rsidR="00AB6BF3" w:rsidRPr="00B74A71">
              <w:t xml:space="preserve"> </w:t>
            </w:r>
            <w:r w:rsidR="007450FE">
              <w:t>supplementary</w:t>
            </w:r>
            <w:r w:rsidR="00AB6BF3" w:rsidRPr="00B74A71">
              <w:t xml:space="preserve"> variables</w:t>
            </w:r>
            <w:r w:rsidR="00E304B9" w:rsidRPr="00B74A71">
              <w:t xml:space="preserve"> </w:t>
            </w:r>
            <w:r w:rsidRPr="00B74A71">
              <w:t xml:space="preserve">[29]. </w:t>
            </w:r>
            <w:r w:rsidR="000A022A" w:rsidRPr="00B74A71">
              <w:t>I</w:t>
            </w:r>
            <w:r w:rsidR="00AB6BF3" w:rsidRPr="00B74A71">
              <w:t xml:space="preserve">t </w:t>
            </w:r>
            <w:r w:rsidR="007450FE">
              <w:t>isn’t</w:t>
            </w:r>
            <w:r w:rsidR="00AB6BF3" w:rsidRPr="00B74A71">
              <w:t xml:space="preserve"> </w:t>
            </w:r>
            <w:r w:rsidRPr="00B74A71">
              <w:t>useful for concrete predictions</w:t>
            </w:r>
            <w:r w:rsidR="000A022A" w:rsidRPr="00B74A71">
              <w:t>,</w:t>
            </w:r>
            <w:r w:rsidR="00E304B9" w:rsidRPr="00B74A71">
              <w:t xml:space="preserve"> even of trends</w:t>
            </w:r>
            <w:r w:rsidRPr="00B74A71">
              <w:t xml:space="preserve">. </w:t>
            </w:r>
            <w:r w:rsidR="00E304B9" w:rsidRPr="00B74A71">
              <w:t xml:space="preserve"> </w:t>
            </w:r>
          </w:p>
          <w:p w14:paraId="1B51953E" w14:textId="1E69C594" w:rsidR="004006AD" w:rsidRPr="00B74A71" w:rsidRDefault="004006AD" w:rsidP="00C77EE6"/>
          <w:p w14:paraId="53C417A9" w14:textId="3698E521" w:rsidR="00A3117C" w:rsidRPr="00B74A71" w:rsidRDefault="00B14B0F" w:rsidP="00B14B0F">
            <w:r w:rsidRPr="00B74A71">
              <w:t>Q2</w:t>
            </w:r>
            <w:r w:rsidR="002F6F4A" w:rsidRPr="00B74A71">
              <w:t>’s</w:t>
            </w:r>
            <w:r w:rsidRPr="00B74A71">
              <w:t xml:space="preserve"> multiple regression suggests that increases in</w:t>
            </w:r>
            <w:r w:rsidR="00DB0F5F" w:rsidRPr="00B74A71">
              <w:t xml:space="preserve"> national</w:t>
            </w:r>
            <w:r w:rsidRPr="00B74A71">
              <w:t xml:space="preserve"> case rates </w:t>
            </w:r>
            <w:r w:rsidRPr="00B74A71">
              <w:rPr>
                <w:i/>
                <w:iCs/>
              </w:rPr>
              <w:t>are</w:t>
            </w:r>
            <w:r w:rsidRPr="00B74A71">
              <w:t xml:space="preserve"> linked to a combination of higher population densities and lower village </w:t>
            </w:r>
            <w:r w:rsidR="00DB0F5F" w:rsidRPr="00B74A71">
              <w:t>numbers but</w:t>
            </w:r>
            <w:r w:rsidR="00D11815" w:rsidRPr="00B74A71">
              <w:t xml:space="preserve"> </w:t>
            </w:r>
            <w:r w:rsidR="00F022BF" w:rsidRPr="00B74A71">
              <w:t>not</w:t>
            </w:r>
            <w:r w:rsidR="00DB0F5F" w:rsidRPr="00B74A71">
              <w:t xml:space="preserve"> </w:t>
            </w:r>
            <w:r w:rsidR="00DB0F5F" w:rsidRPr="00661E16">
              <w:t>to</w:t>
            </w:r>
            <w:r w:rsidR="00D11815" w:rsidRPr="00661E16">
              <w:t xml:space="preserve"> </w:t>
            </w:r>
            <w:r w:rsidR="00A0019A" w:rsidRPr="00661E16">
              <w:t>urbanisation</w:t>
            </w:r>
            <w:r w:rsidR="00A0019A" w:rsidRPr="00B74A71">
              <w:t xml:space="preserve"> per se</w:t>
            </w:r>
            <w:r w:rsidRPr="00B74A71">
              <w:t xml:space="preserve">. </w:t>
            </w:r>
            <w:r w:rsidR="00DB0F5F" w:rsidRPr="00B74A71">
              <w:t>However,</w:t>
            </w:r>
            <w:r w:rsidRPr="00B74A71">
              <w:t xml:space="preserve"> correlation is modest and error</w:t>
            </w:r>
            <w:r w:rsidR="008E5C7F" w:rsidRPr="00B74A71">
              <w:t xml:space="preserve"> scores</w:t>
            </w:r>
            <w:r w:rsidRPr="00B74A71">
              <w:t xml:space="preserve"> high, </w:t>
            </w:r>
            <w:r w:rsidR="00DB4DC0">
              <w:t>meaning</w:t>
            </w:r>
            <w:r w:rsidR="00A3117C" w:rsidRPr="00B74A71">
              <w:t xml:space="preserve"> t</w:t>
            </w:r>
            <w:r w:rsidRPr="00B74A71">
              <w:t xml:space="preserve">his </w:t>
            </w:r>
            <w:r w:rsidR="00A0019A" w:rsidRPr="00B74A71">
              <w:t>is</w:t>
            </w:r>
            <w:r w:rsidR="004B6F27" w:rsidRPr="00B74A71">
              <w:t xml:space="preserve"> </w:t>
            </w:r>
            <w:r w:rsidR="002F6F4A" w:rsidRPr="00B74A71">
              <w:t>statisti</w:t>
            </w:r>
            <w:r w:rsidR="008E5C7F" w:rsidRPr="00B74A71">
              <w:t>cally</w:t>
            </w:r>
            <w:r w:rsidR="00A0019A" w:rsidRPr="00B74A71">
              <w:t xml:space="preserve"> </w:t>
            </w:r>
            <w:r w:rsidR="00A3117C" w:rsidRPr="00B74A71">
              <w:t>in</w:t>
            </w:r>
            <w:r w:rsidR="00A0019A" w:rsidRPr="00B74A71">
              <w:t>conclusive</w:t>
            </w:r>
            <w:r w:rsidRPr="00B74A71">
              <w:t xml:space="preserve">. </w:t>
            </w:r>
          </w:p>
          <w:p w14:paraId="5750C36C" w14:textId="77777777" w:rsidR="00A3117C" w:rsidRPr="00B74A71" w:rsidRDefault="00A3117C" w:rsidP="00B14B0F"/>
          <w:p w14:paraId="52BE3083" w14:textId="557CC155" w:rsidR="00B14B0F" w:rsidRPr="00167051" w:rsidRDefault="00A3117C" w:rsidP="00167051">
            <w:r w:rsidRPr="00B74A71">
              <w:t>Moreover, the</w:t>
            </w:r>
            <w:r w:rsidR="00D11815" w:rsidRPr="00B74A71">
              <w:t xml:space="preserve"> relationship </w:t>
            </w:r>
            <w:r w:rsidRPr="00B74A71">
              <w:t xml:space="preserve">was </w:t>
            </w:r>
            <w:r w:rsidR="00B14B0F" w:rsidRPr="00B74A71">
              <w:t xml:space="preserve">predicated on the skewing effect </w:t>
            </w:r>
            <w:r w:rsidR="00DB0F5F" w:rsidRPr="00B74A71">
              <w:t xml:space="preserve">[1] </w:t>
            </w:r>
            <w:r w:rsidR="00B14B0F" w:rsidRPr="00B74A71">
              <w:t xml:space="preserve">of </w:t>
            </w:r>
            <w:r w:rsidR="002774D4">
              <w:t xml:space="preserve">DKI </w:t>
            </w:r>
            <w:r w:rsidR="00B14B0F" w:rsidRPr="00B74A71">
              <w:t>Jakarta</w:t>
            </w:r>
            <w:r w:rsidR="008E5C7F" w:rsidRPr="00B74A71">
              <w:t>’s population density</w:t>
            </w:r>
            <w:r w:rsidR="00D11815" w:rsidRPr="00B74A71">
              <w:t xml:space="preserve"> (</w:t>
            </w:r>
            <w:r w:rsidR="00D11815" w:rsidRPr="00B74A71">
              <w:rPr>
                <w:b/>
                <w:bCs/>
              </w:rPr>
              <w:t xml:space="preserve">Figure </w:t>
            </w:r>
            <w:r w:rsidR="00167051">
              <w:rPr>
                <w:b/>
                <w:bCs/>
              </w:rPr>
              <w:t>4</w:t>
            </w:r>
            <w:r w:rsidR="00D11815" w:rsidRPr="00B74A71">
              <w:t>)</w:t>
            </w:r>
            <w:r w:rsidR="00B14B0F" w:rsidRPr="00B74A71">
              <w:t>. Without Java</w:t>
            </w:r>
            <w:r w:rsidR="00B5741D">
              <w:t xml:space="preserve"> where Jakarta is located,</w:t>
            </w:r>
            <w:r w:rsidR="00F022BF" w:rsidRPr="00B74A71">
              <w:t xml:space="preserve"> </w:t>
            </w:r>
            <w:r w:rsidR="00B14B0F" w:rsidRPr="00B74A71">
              <w:t xml:space="preserve">correlation falls to an almost meaningless 2.1. </w:t>
            </w:r>
            <w:r w:rsidR="00D11815" w:rsidRPr="00B74A71">
              <w:t xml:space="preserve">However, this skew was </w:t>
            </w:r>
            <w:r w:rsidR="008E5C7F" w:rsidRPr="00B74A71">
              <w:t>tolerated</w:t>
            </w:r>
            <w:r w:rsidR="00A0019A" w:rsidRPr="00B74A71">
              <w:t xml:space="preserve"> [1]</w:t>
            </w:r>
            <w:r w:rsidR="00D11815" w:rsidRPr="00B74A71">
              <w:t xml:space="preserve"> since it </w:t>
            </w:r>
            <w:r w:rsidR="008E5C7F" w:rsidRPr="00B74A71">
              <w:t>reveals</w:t>
            </w:r>
            <w:r w:rsidR="00B14B0F" w:rsidRPr="00B74A71">
              <w:t xml:space="preserve"> </w:t>
            </w:r>
            <w:r w:rsidR="00D11815" w:rsidRPr="00B74A71">
              <w:t>the</w:t>
            </w:r>
            <w:r w:rsidR="00661E16">
              <w:t xml:space="preserve"> densely populated</w:t>
            </w:r>
            <w:r w:rsidR="00D11815" w:rsidRPr="00B74A71">
              <w:t xml:space="preserve"> </w:t>
            </w:r>
            <w:r w:rsidR="002F6F4A" w:rsidRPr="00B74A71">
              <w:t>island</w:t>
            </w:r>
            <w:r w:rsidR="002B69E4" w:rsidRPr="00B74A71">
              <w:t xml:space="preserve">’s role as </w:t>
            </w:r>
            <w:r w:rsidR="00B14B0F" w:rsidRPr="00B74A71">
              <w:t>a</w:t>
            </w:r>
            <w:r w:rsidR="00D11815" w:rsidRPr="00B74A71">
              <w:t xml:space="preserve"> major</w:t>
            </w:r>
            <w:r w:rsidR="00311CFE" w:rsidRPr="00B74A71">
              <w:t xml:space="preserve"> </w:t>
            </w:r>
            <w:r w:rsidR="00B14B0F" w:rsidRPr="00B74A71">
              <w:t xml:space="preserve">COVID </w:t>
            </w:r>
            <w:r w:rsidR="00311CFE" w:rsidRPr="00B74A71">
              <w:t>hotspot</w:t>
            </w:r>
            <w:r w:rsidR="00B14B0F" w:rsidRPr="00B74A71">
              <w:t xml:space="preserve">. </w:t>
            </w:r>
            <w:r w:rsidR="00470494" w:rsidRPr="00B74A71">
              <w:t>Indeed, Java</w:t>
            </w:r>
            <w:r w:rsidR="008E562E" w:rsidRPr="00B74A71">
              <w:t xml:space="preserve"> is</w:t>
            </w:r>
            <w:r w:rsidR="00470494" w:rsidRPr="00B74A71">
              <w:t xml:space="preserve"> a </w:t>
            </w:r>
            <w:r w:rsidR="008E562E" w:rsidRPr="00B74A71">
              <w:t xml:space="preserve">central </w:t>
            </w:r>
            <w:r w:rsidR="00470494" w:rsidRPr="00B74A71">
              <w:t xml:space="preserve">vector for national transmission </w:t>
            </w:r>
            <w:r w:rsidR="00252731" w:rsidRPr="00B74A71">
              <w:t>[25]</w:t>
            </w:r>
            <w:r w:rsidR="00470494" w:rsidRPr="00B74A71">
              <w:t>.</w:t>
            </w:r>
          </w:p>
          <w:p w14:paraId="6A299CE6" w14:textId="2A8422C1" w:rsidR="00CF7331" w:rsidRPr="00B74A71" w:rsidRDefault="00CF7331" w:rsidP="00BF49E3"/>
          <w:p w14:paraId="0BB3D177" w14:textId="677159F0" w:rsidR="00D46E79" w:rsidRDefault="00275764" w:rsidP="0016604D">
            <w:r>
              <w:rPr>
                <w:noProof/>
              </w:rPr>
              <w:drawing>
                <wp:inline distT="0" distB="0" distL="0" distR="0" wp14:anchorId="3AEA2620" wp14:editId="40E887FE">
                  <wp:extent cx="5461000" cy="4391660"/>
                  <wp:effectExtent l="0" t="0" r="6350" b="8890"/>
                  <wp:docPr id="1020356763" name="Picture 8" descr="A picture containing tex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6763" name="Picture 8" descr="A picture containing text, lin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461000" cy="4391660"/>
                          </a:xfrm>
                          <a:prstGeom prst="rect">
                            <a:avLst/>
                          </a:prstGeom>
                        </pic:spPr>
                      </pic:pic>
                    </a:graphicData>
                  </a:graphic>
                </wp:inline>
              </w:drawing>
            </w:r>
          </w:p>
          <w:p w14:paraId="1ACDE5CC" w14:textId="77777777" w:rsidR="00631C30" w:rsidRPr="005F092E" w:rsidRDefault="00631C30" w:rsidP="0016604D">
            <w:pPr>
              <w:rPr>
                <w:b/>
                <w:bCs/>
                <w:sz w:val="24"/>
                <w:szCs w:val="24"/>
              </w:rPr>
            </w:pPr>
          </w:p>
          <w:p w14:paraId="404E5F45" w14:textId="042C0732" w:rsidR="005F092E" w:rsidRPr="005F092E" w:rsidRDefault="005F092E" w:rsidP="005F092E">
            <w:pPr>
              <w:jc w:val="center"/>
              <w:rPr>
                <w:b/>
                <w:bCs/>
                <w:sz w:val="24"/>
                <w:szCs w:val="24"/>
              </w:rPr>
            </w:pPr>
            <w:r w:rsidRPr="005F092E">
              <w:rPr>
                <w:b/>
                <w:bCs/>
                <w:sz w:val="24"/>
                <w:szCs w:val="24"/>
              </w:rPr>
              <w:t>Python code for Figure 4. Box</w:t>
            </w:r>
            <w:r w:rsidR="008D1B8F">
              <w:rPr>
                <w:b/>
                <w:bCs/>
                <w:sz w:val="24"/>
                <w:szCs w:val="24"/>
              </w:rPr>
              <w:t xml:space="preserve"> </w:t>
            </w:r>
            <w:r w:rsidRPr="005F092E">
              <w:rPr>
                <w:b/>
                <w:bCs/>
                <w:sz w:val="24"/>
                <w:szCs w:val="24"/>
              </w:rPr>
              <w:t>Plot</w:t>
            </w:r>
          </w:p>
          <w:p w14:paraId="1D1A2BF5" w14:textId="77777777" w:rsidR="005F092E" w:rsidRDefault="005F092E" w:rsidP="0016604D"/>
          <w:p w14:paraId="1E39A576" w14:textId="6452172D" w:rsidR="00275764" w:rsidRDefault="00275764" w:rsidP="00275764">
            <w:pPr>
              <w:pStyle w:val="HTMLPreformatted"/>
              <w:shd w:val="clear" w:color="auto" w:fill="2B2B2B"/>
              <w:rPr>
                <w:color w:val="A9B7C6"/>
              </w:rPr>
            </w:pPr>
            <w:r>
              <w:rPr>
                <w:color w:val="CC7832"/>
              </w:rPr>
              <w:t xml:space="preserve">import </w:t>
            </w:r>
            <w:r>
              <w:rPr>
                <w:color w:val="A9B7C6"/>
              </w:rPr>
              <w:t xml:space="preserve">pandas </w:t>
            </w:r>
            <w:r>
              <w:rPr>
                <w:color w:val="CC7832"/>
              </w:rPr>
              <w:t xml:space="preserve">as </w:t>
            </w:r>
            <w:r>
              <w:rPr>
                <w:color w:val="A9B7C6"/>
              </w:rPr>
              <w:t>pd</w:t>
            </w:r>
            <w:r>
              <w:rPr>
                <w:color w:val="A9B7C6"/>
              </w:rPr>
              <w:br/>
            </w:r>
            <w:r>
              <w:rPr>
                <w:color w:val="CC7832"/>
              </w:rPr>
              <w:t xml:space="preserve">import </w:t>
            </w:r>
            <w:r>
              <w:rPr>
                <w:color w:val="A9B7C6"/>
              </w:rPr>
              <w:t xml:space="preserve">matplotlib.pyplot </w:t>
            </w:r>
            <w:r>
              <w:rPr>
                <w:color w:val="CC7832"/>
              </w:rPr>
              <w:t xml:space="preserve">as </w:t>
            </w:r>
            <w:r>
              <w:rPr>
                <w:color w:val="A9B7C6"/>
              </w:rPr>
              <w:t>plt</w:t>
            </w:r>
            <w:r>
              <w:rPr>
                <w:color w:val="A9B7C6"/>
              </w:rPr>
              <w:br/>
            </w:r>
            <w:r>
              <w:rPr>
                <w:color w:val="A9B7C6"/>
              </w:rPr>
              <w:br/>
            </w:r>
            <w:r>
              <w:rPr>
                <w:color w:val="808080"/>
              </w:rPr>
              <w:t># Data</w:t>
            </w:r>
            <w:r>
              <w:rPr>
                <w:color w:val="808080"/>
              </w:rPr>
              <w:br/>
            </w:r>
            <w:r>
              <w:rPr>
                <w:color w:val="A9B7C6"/>
              </w:rPr>
              <w:t>data = {</w:t>
            </w:r>
            <w:r>
              <w:rPr>
                <w:color w:val="A9B7C6"/>
              </w:rPr>
              <w:br/>
              <w:t xml:space="preserve">    </w:t>
            </w:r>
            <w:r>
              <w:rPr>
                <w:color w:val="6A8759"/>
              </w:rPr>
              <w:t>'Location'</w:t>
            </w:r>
            <w:r>
              <w:rPr>
                <w:color w:val="A9B7C6"/>
              </w:rPr>
              <w:t>: [</w:t>
            </w:r>
            <w:r>
              <w:rPr>
                <w:color w:val="6A8759"/>
              </w:rPr>
              <w:t>'Aceh'</w:t>
            </w:r>
            <w:r>
              <w:rPr>
                <w:color w:val="CC7832"/>
              </w:rPr>
              <w:t xml:space="preserve">, </w:t>
            </w:r>
            <w:r>
              <w:rPr>
                <w:color w:val="6A8759"/>
              </w:rPr>
              <w:t>'Bali'</w:t>
            </w:r>
            <w:r>
              <w:rPr>
                <w:color w:val="CC7832"/>
              </w:rPr>
              <w:t xml:space="preserve">, </w:t>
            </w:r>
            <w:r>
              <w:rPr>
                <w:color w:val="6A8759"/>
              </w:rPr>
              <w:t>'Banten'</w:t>
            </w:r>
            <w:r>
              <w:rPr>
                <w:color w:val="CC7832"/>
              </w:rPr>
              <w:t xml:space="preserve">, </w:t>
            </w:r>
            <w:r>
              <w:rPr>
                <w:color w:val="6A8759"/>
              </w:rPr>
              <w:t>'Bengkulu'</w:t>
            </w:r>
            <w:r>
              <w:rPr>
                <w:color w:val="CC7832"/>
              </w:rPr>
              <w:t xml:space="preserve">, </w:t>
            </w:r>
            <w:r>
              <w:rPr>
                <w:color w:val="6A8759"/>
              </w:rPr>
              <w:t>'DKI Jakarta'</w:t>
            </w:r>
            <w:r>
              <w:rPr>
                <w:color w:val="CC7832"/>
              </w:rPr>
              <w:t xml:space="preserve">, </w:t>
            </w:r>
            <w:r>
              <w:rPr>
                <w:color w:val="6A8759"/>
              </w:rPr>
              <w:t>'Daerah Istimewa Yogyakarta'</w:t>
            </w:r>
            <w:r>
              <w:rPr>
                <w:color w:val="CC7832"/>
              </w:rPr>
              <w:t xml:space="preserve">, </w:t>
            </w:r>
            <w:r>
              <w:rPr>
                <w:color w:val="6A8759"/>
              </w:rPr>
              <w:t>'Gorontalo'</w:t>
            </w:r>
            <w:r>
              <w:rPr>
                <w:color w:val="CC7832"/>
              </w:rPr>
              <w:t>,</w:t>
            </w:r>
            <w:r>
              <w:rPr>
                <w:color w:val="CC7832"/>
              </w:rPr>
              <w:br/>
              <w:t xml:space="preserve">                 </w:t>
            </w:r>
            <w:r>
              <w:rPr>
                <w:color w:val="6A8759"/>
              </w:rPr>
              <w:t>'Jambi'</w:t>
            </w:r>
            <w:r>
              <w:rPr>
                <w:color w:val="CC7832"/>
              </w:rPr>
              <w:t xml:space="preserve">, </w:t>
            </w:r>
            <w:r>
              <w:rPr>
                <w:color w:val="6A8759"/>
              </w:rPr>
              <w:t>'Jawa Barat'</w:t>
            </w:r>
            <w:r>
              <w:rPr>
                <w:color w:val="CC7832"/>
              </w:rPr>
              <w:t xml:space="preserve">, </w:t>
            </w:r>
            <w:r>
              <w:rPr>
                <w:color w:val="6A8759"/>
              </w:rPr>
              <w:t>'Jawa Tengah'</w:t>
            </w:r>
            <w:r>
              <w:rPr>
                <w:color w:val="CC7832"/>
              </w:rPr>
              <w:t xml:space="preserve">, </w:t>
            </w:r>
            <w:r>
              <w:rPr>
                <w:color w:val="6A8759"/>
              </w:rPr>
              <w:t>'Jawa Timur'</w:t>
            </w:r>
            <w:r>
              <w:rPr>
                <w:color w:val="CC7832"/>
              </w:rPr>
              <w:t xml:space="preserve">, </w:t>
            </w:r>
            <w:r>
              <w:rPr>
                <w:color w:val="6A8759"/>
              </w:rPr>
              <w:t>'Kalimantan Barat'</w:t>
            </w:r>
            <w:r>
              <w:rPr>
                <w:color w:val="CC7832"/>
              </w:rPr>
              <w:t xml:space="preserve">, </w:t>
            </w:r>
            <w:r>
              <w:rPr>
                <w:color w:val="6A8759"/>
              </w:rPr>
              <w:t>'Kalimantan Selatan'</w:t>
            </w:r>
            <w:r>
              <w:rPr>
                <w:color w:val="CC7832"/>
              </w:rPr>
              <w:t>,</w:t>
            </w:r>
            <w:r>
              <w:rPr>
                <w:color w:val="CC7832"/>
              </w:rPr>
              <w:br/>
              <w:t xml:space="preserve">                 </w:t>
            </w:r>
            <w:r>
              <w:rPr>
                <w:color w:val="6A8759"/>
              </w:rPr>
              <w:t>'Kalimantan Tengah'</w:t>
            </w:r>
            <w:r>
              <w:rPr>
                <w:color w:val="CC7832"/>
              </w:rPr>
              <w:t xml:space="preserve">, </w:t>
            </w:r>
            <w:r>
              <w:rPr>
                <w:color w:val="6A8759"/>
              </w:rPr>
              <w:t>'Kalimantan Timur'</w:t>
            </w:r>
            <w:r>
              <w:rPr>
                <w:color w:val="CC7832"/>
              </w:rPr>
              <w:t xml:space="preserve">, </w:t>
            </w:r>
            <w:r>
              <w:rPr>
                <w:color w:val="6A8759"/>
              </w:rPr>
              <w:t>'Kalimantan Utara'</w:t>
            </w:r>
            <w:r>
              <w:rPr>
                <w:color w:val="CC7832"/>
              </w:rPr>
              <w:t xml:space="preserve">, </w:t>
            </w:r>
            <w:r>
              <w:rPr>
                <w:color w:val="6A8759"/>
              </w:rPr>
              <w:t>'Kepulauan Bangka Belitung'</w:t>
            </w:r>
            <w:r>
              <w:rPr>
                <w:color w:val="CC7832"/>
              </w:rPr>
              <w:t>,</w:t>
            </w:r>
            <w:r>
              <w:rPr>
                <w:color w:val="CC7832"/>
              </w:rPr>
              <w:br/>
              <w:t xml:space="preserve">                 </w:t>
            </w:r>
            <w:r>
              <w:rPr>
                <w:color w:val="6A8759"/>
              </w:rPr>
              <w:t>'Kepulauan Riau'</w:t>
            </w:r>
            <w:r>
              <w:rPr>
                <w:color w:val="CC7832"/>
              </w:rPr>
              <w:t xml:space="preserve">, </w:t>
            </w:r>
            <w:r>
              <w:rPr>
                <w:color w:val="6A8759"/>
              </w:rPr>
              <w:t>'Lampung'</w:t>
            </w:r>
            <w:r>
              <w:rPr>
                <w:color w:val="CC7832"/>
              </w:rPr>
              <w:t xml:space="preserve">, </w:t>
            </w:r>
            <w:r>
              <w:rPr>
                <w:color w:val="6A8759"/>
              </w:rPr>
              <w:t>'Maluku'</w:t>
            </w:r>
            <w:r>
              <w:rPr>
                <w:color w:val="CC7832"/>
              </w:rPr>
              <w:t xml:space="preserve">, </w:t>
            </w:r>
            <w:r>
              <w:rPr>
                <w:color w:val="6A8759"/>
              </w:rPr>
              <w:t>'Maluku Utara'</w:t>
            </w:r>
            <w:r>
              <w:rPr>
                <w:color w:val="CC7832"/>
              </w:rPr>
              <w:t xml:space="preserve">, </w:t>
            </w:r>
            <w:r>
              <w:rPr>
                <w:color w:val="6A8759"/>
              </w:rPr>
              <w:t>'Nusa Tenggara Barat'</w:t>
            </w:r>
            <w:r>
              <w:rPr>
                <w:color w:val="CC7832"/>
              </w:rPr>
              <w:t xml:space="preserve">, </w:t>
            </w:r>
            <w:r>
              <w:rPr>
                <w:color w:val="6A8759"/>
              </w:rPr>
              <w:t>'Nusa Tenggara Timur'</w:t>
            </w:r>
            <w:r>
              <w:rPr>
                <w:color w:val="CC7832"/>
              </w:rPr>
              <w:t>,</w:t>
            </w:r>
            <w:r>
              <w:rPr>
                <w:color w:val="CC7832"/>
              </w:rPr>
              <w:br/>
              <w:t xml:space="preserve">                 </w:t>
            </w:r>
            <w:r>
              <w:rPr>
                <w:color w:val="6A8759"/>
              </w:rPr>
              <w:t>'Papua'</w:t>
            </w:r>
            <w:r>
              <w:rPr>
                <w:color w:val="CC7832"/>
              </w:rPr>
              <w:t xml:space="preserve">, </w:t>
            </w:r>
            <w:r>
              <w:rPr>
                <w:color w:val="6A8759"/>
              </w:rPr>
              <w:t>'Papua Barat'</w:t>
            </w:r>
            <w:r>
              <w:rPr>
                <w:color w:val="CC7832"/>
              </w:rPr>
              <w:t xml:space="preserve">, </w:t>
            </w:r>
            <w:r>
              <w:rPr>
                <w:color w:val="6A8759"/>
              </w:rPr>
              <w:t>'Riau'</w:t>
            </w:r>
            <w:r>
              <w:rPr>
                <w:color w:val="CC7832"/>
              </w:rPr>
              <w:t xml:space="preserve">, </w:t>
            </w:r>
            <w:r>
              <w:rPr>
                <w:color w:val="6A8759"/>
              </w:rPr>
              <w:t>'Sulawesi Barat'</w:t>
            </w:r>
            <w:r>
              <w:rPr>
                <w:color w:val="CC7832"/>
              </w:rPr>
              <w:t xml:space="preserve">, </w:t>
            </w:r>
            <w:r>
              <w:rPr>
                <w:color w:val="6A8759"/>
              </w:rPr>
              <w:t>'Sulawesi Selatan'</w:t>
            </w:r>
            <w:r>
              <w:rPr>
                <w:color w:val="CC7832"/>
              </w:rPr>
              <w:t xml:space="preserve">, </w:t>
            </w:r>
            <w:r>
              <w:rPr>
                <w:color w:val="6A8759"/>
              </w:rPr>
              <w:t>'Sulawesi Tengah'</w:t>
            </w:r>
            <w:r>
              <w:rPr>
                <w:color w:val="CC7832"/>
              </w:rPr>
              <w:t>,</w:t>
            </w:r>
            <w:r>
              <w:rPr>
                <w:color w:val="CC7832"/>
              </w:rPr>
              <w:br/>
              <w:t xml:space="preserve">                 </w:t>
            </w:r>
            <w:r>
              <w:rPr>
                <w:color w:val="6A8759"/>
              </w:rPr>
              <w:t>'Sulawesi Tenggara'</w:t>
            </w:r>
            <w:r>
              <w:rPr>
                <w:color w:val="CC7832"/>
              </w:rPr>
              <w:t xml:space="preserve">, </w:t>
            </w:r>
            <w:r>
              <w:rPr>
                <w:color w:val="6A8759"/>
              </w:rPr>
              <w:t>'Sulawesi Utara'</w:t>
            </w:r>
            <w:r>
              <w:rPr>
                <w:color w:val="CC7832"/>
              </w:rPr>
              <w:t xml:space="preserve">, </w:t>
            </w:r>
            <w:r>
              <w:rPr>
                <w:color w:val="6A8759"/>
              </w:rPr>
              <w:t>'Sumatera Barat'</w:t>
            </w:r>
            <w:r>
              <w:rPr>
                <w:color w:val="CC7832"/>
              </w:rPr>
              <w:t xml:space="preserve">, </w:t>
            </w:r>
            <w:r>
              <w:rPr>
                <w:color w:val="6A8759"/>
              </w:rPr>
              <w:t>'Sumatera Selatan'</w:t>
            </w:r>
            <w:r>
              <w:rPr>
                <w:color w:val="CC7832"/>
              </w:rPr>
              <w:t xml:space="preserve">, </w:t>
            </w:r>
            <w:r>
              <w:rPr>
                <w:color w:val="6A8759"/>
              </w:rPr>
              <w:t>'Sumatera Utara'</w:t>
            </w:r>
            <w:r>
              <w:rPr>
                <w:color w:val="A9B7C6"/>
              </w:rPr>
              <w:t>]</w:t>
            </w:r>
            <w:r>
              <w:rPr>
                <w:color w:val="CC7832"/>
              </w:rPr>
              <w:t>,</w:t>
            </w:r>
            <w:r>
              <w:rPr>
                <w:color w:val="CC7832"/>
              </w:rPr>
              <w:br/>
              <w:t xml:space="preserve">    </w:t>
            </w:r>
            <w:r>
              <w:rPr>
                <w:color w:val="6A8759"/>
              </w:rPr>
              <w:t>'Value'</w:t>
            </w:r>
            <w:r>
              <w:rPr>
                <w:color w:val="A9B7C6"/>
              </w:rPr>
              <w:t>: [</w:t>
            </w:r>
            <w:r>
              <w:rPr>
                <w:color w:val="6897BB"/>
              </w:rPr>
              <w:t>90.54</w:t>
            </w:r>
            <w:r>
              <w:rPr>
                <w:color w:val="CC7832"/>
              </w:rPr>
              <w:t xml:space="preserve">, </w:t>
            </w:r>
            <w:r>
              <w:rPr>
                <w:color w:val="6897BB"/>
              </w:rPr>
              <w:t>729.43</w:t>
            </w:r>
            <w:r>
              <w:rPr>
                <w:color w:val="CC7832"/>
              </w:rPr>
              <w:t xml:space="preserve">, </w:t>
            </w:r>
            <w:r>
              <w:rPr>
                <w:color w:val="6897BB"/>
              </w:rPr>
              <w:t>1109.64</w:t>
            </w:r>
            <w:r>
              <w:rPr>
                <w:color w:val="CC7832"/>
              </w:rPr>
              <w:t xml:space="preserve">, </w:t>
            </w:r>
            <w:r>
              <w:rPr>
                <w:color w:val="6897BB"/>
              </w:rPr>
              <w:t>100.38</w:t>
            </w:r>
            <w:r>
              <w:rPr>
                <w:color w:val="CC7832"/>
              </w:rPr>
              <w:t xml:space="preserve">, </w:t>
            </w:r>
            <w:r>
              <w:rPr>
                <w:color w:val="6897BB"/>
              </w:rPr>
              <w:t>16334.31</w:t>
            </w:r>
            <w:r>
              <w:rPr>
                <w:color w:val="CC7832"/>
              </w:rPr>
              <w:t xml:space="preserve">, </w:t>
            </w:r>
            <w:r>
              <w:rPr>
                <w:color w:val="6897BB"/>
              </w:rPr>
              <w:t>1158.9</w:t>
            </w:r>
            <w:r>
              <w:rPr>
                <w:color w:val="CC7832"/>
              </w:rPr>
              <w:t xml:space="preserve">, </w:t>
            </w:r>
            <w:r>
              <w:rPr>
                <w:color w:val="6897BB"/>
              </w:rPr>
              <w:t>104.88</w:t>
            </w:r>
            <w:r>
              <w:rPr>
                <w:color w:val="CC7832"/>
              </w:rPr>
              <w:t xml:space="preserve">, </w:t>
            </w:r>
            <w:r>
              <w:rPr>
                <w:color w:val="6897BB"/>
              </w:rPr>
              <w:t>69.79</w:t>
            </w:r>
            <w:r>
              <w:rPr>
                <w:color w:val="CC7832"/>
              </w:rPr>
              <w:t xml:space="preserve">, </w:t>
            </w:r>
            <w:r>
              <w:rPr>
                <w:color w:val="6897BB"/>
              </w:rPr>
              <w:t>1276.55</w:t>
            </w:r>
            <w:r>
              <w:rPr>
                <w:color w:val="CC7832"/>
              </w:rPr>
              <w:t xml:space="preserve">, </w:t>
            </w:r>
            <w:r>
              <w:rPr>
                <w:color w:val="6897BB"/>
              </w:rPr>
              <w:t>1108.64</w:t>
            </w:r>
            <w:r>
              <w:rPr>
                <w:color w:val="CC7832"/>
              </w:rPr>
              <w:t xml:space="preserve">, </w:t>
            </w:r>
            <w:r>
              <w:rPr>
                <w:color w:val="6897BB"/>
              </w:rPr>
              <w:t>846.78</w:t>
            </w:r>
            <w:r>
              <w:rPr>
                <w:color w:val="CC7832"/>
              </w:rPr>
              <w:t xml:space="preserve">, </w:t>
            </w:r>
            <w:r>
              <w:rPr>
                <w:color w:val="6897BB"/>
              </w:rPr>
              <w:t>36.81</w:t>
            </w:r>
            <w:r>
              <w:rPr>
                <w:color w:val="CC7832"/>
              </w:rPr>
              <w:t>,</w:t>
            </w:r>
            <w:r>
              <w:rPr>
                <w:color w:val="CC7832"/>
              </w:rPr>
              <w:br/>
              <w:t xml:space="preserve">               </w:t>
            </w:r>
            <w:r>
              <w:rPr>
                <w:color w:val="6897BB"/>
              </w:rPr>
              <w:t>103.84</w:t>
            </w:r>
            <w:r>
              <w:rPr>
                <w:color w:val="CC7832"/>
              </w:rPr>
              <w:t xml:space="preserve">, </w:t>
            </w:r>
            <w:r>
              <w:rPr>
                <w:color w:val="6897BB"/>
              </w:rPr>
              <w:t>16.74</w:t>
            </w:r>
            <w:r>
              <w:rPr>
                <w:color w:val="CC7832"/>
              </w:rPr>
              <w:t xml:space="preserve">, </w:t>
            </w:r>
            <w:r>
              <w:rPr>
                <w:color w:val="6897BB"/>
              </w:rPr>
              <w:t>27.52</w:t>
            </w:r>
            <w:r>
              <w:rPr>
                <w:color w:val="CC7832"/>
              </w:rPr>
              <w:t xml:space="preserve">, </w:t>
            </w:r>
            <w:r>
              <w:rPr>
                <w:color w:val="6897BB"/>
              </w:rPr>
              <w:t>8.59</w:t>
            </w:r>
            <w:r>
              <w:rPr>
                <w:color w:val="CC7832"/>
              </w:rPr>
              <w:t xml:space="preserve">, </w:t>
            </w:r>
            <w:r>
              <w:rPr>
                <w:color w:val="6897BB"/>
              </w:rPr>
              <w:t>84.01</w:t>
            </w:r>
            <w:r>
              <w:rPr>
                <w:color w:val="CC7832"/>
              </w:rPr>
              <w:t xml:space="preserve">, </w:t>
            </w:r>
            <w:r>
              <w:rPr>
                <w:color w:val="6897BB"/>
              </w:rPr>
              <w:t>235.24</w:t>
            </w:r>
            <w:r>
              <w:rPr>
                <w:color w:val="CC7832"/>
              </w:rPr>
              <w:t xml:space="preserve">, </w:t>
            </w:r>
            <w:r>
              <w:rPr>
                <w:color w:val="6897BB"/>
              </w:rPr>
              <w:t>262.7</w:t>
            </w:r>
            <w:r>
              <w:rPr>
                <w:color w:val="CC7832"/>
              </w:rPr>
              <w:t xml:space="preserve">, </w:t>
            </w:r>
            <w:r>
              <w:rPr>
                <w:color w:val="6897BB"/>
              </w:rPr>
              <w:t>39.37</w:t>
            </w:r>
            <w:r>
              <w:rPr>
                <w:color w:val="CC7832"/>
              </w:rPr>
              <w:t xml:space="preserve">, </w:t>
            </w:r>
            <w:r>
              <w:rPr>
                <w:color w:val="6897BB"/>
              </w:rPr>
              <w:t>40.89</w:t>
            </w:r>
            <w:r>
              <w:rPr>
                <w:color w:val="CC7832"/>
              </w:rPr>
              <w:t xml:space="preserve">, </w:t>
            </w:r>
            <w:r>
              <w:rPr>
                <w:color w:val="6897BB"/>
              </w:rPr>
              <w:t>283.77</w:t>
            </w:r>
            <w:r>
              <w:rPr>
                <w:color w:val="CC7832"/>
              </w:rPr>
              <w:t xml:space="preserve">, </w:t>
            </w:r>
            <w:r>
              <w:rPr>
                <w:color w:val="6897BB"/>
              </w:rPr>
              <w:t>111.07</w:t>
            </w:r>
            <w:r>
              <w:rPr>
                <w:color w:val="CC7832"/>
              </w:rPr>
              <w:t xml:space="preserve">, </w:t>
            </w:r>
            <w:r>
              <w:rPr>
                <w:color w:val="6897BB"/>
              </w:rPr>
              <w:t>13.6</w:t>
            </w:r>
            <w:r>
              <w:rPr>
                <w:color w:val="CC7832"/>
              </w:rPr>
              <w:t xml:space="preserve">, </w:t>
            </w:r>
            <w:r>
              <w:rPr>
                <w:color w:val="6897BB"/>
              </w:rPr>
              <w:t>11.08</w:t>
            </w:r>
            <w:r>
              <w:rPr>
                <w:color w:val="CC7832"/>
              </w:rPr>
              <w:t xml:space="preserve">, </w:t>
            </w:r>
            <w:r>
              <w:rPr>
                <w:color w:val="6897BB"/>
              </w:rPr>
              <w:t>69.8</w:t>
            </w:r>
            <w:r>
              <w:rPr>
                <w:color w:val="CC7832"/>
              </w:rPr>
              <w:t>,</w:t>
            </w:r>
            <w:r>
              <w:rPr>
                <w:color w:val="CC7832"/>
              </w:rPr>
              <w:br/>
              <w:t xml:space="preserve">               </w:t>
            </w:r>
            <w:r>
              <w:rPr>
                <w:color w:val="6897BB"/>
              </w:rPr>
              <w:t>92.93</w:t>
            </w:r>
            <w:r>
              <w:rPr>
                <w:color w:val="CC7832"/>
              </w:rPr>
              <w:t xml:space="preserve">, </w:t>
            </w:r>
            <w:r>
              <w:rPr>
                <w:color w:val="6897BB"/>
              </w:rPr>
              <w:t>201.78</w:t>
            </w:r>
            <w:r>
              <w:rPr>
                <w:color w:val="CC7832"/>
              </w:rPr>
              <w:t xml:space="preserve">, </w:t>
            </w:r>
            <w:r>
              <w:rPr>
                <w:color w:val="6897BB"/>
              </w:rPr>
              <w:t>47.79</w:t>
            </w:r>
            <w:r>
              <w:rPr>
                <w:color w:val="CC7832"/>
              </w:rPr>
              <w:t xml:space="preserve">, </w:t>
            </w:r>
            <w:r>
              <w:rPr>
                <w:color w:val="6897BB"/>
              </w:rPr>
              <w:t>69.23</w:t>
            </w:r>
            <w:r>
              <w:rPr>
                <w:color w:val="CC7832"/>
              </w:rPr>
              <w:t xml:space="preserve">, </w:t>
            </w:r>
            <w:r>
              <w:rPr>
                <w:color w:val="6897BB"/>
              </w:rPr>
              <w:t>190.17</w:t>
            </w:r>
            <w:r>
              <w:rPr>
                <w:color w:val="CC7832"/>
              </w:rPr>
              <w:t xml:space="preserve">, </w:t>
            </w:r>
            <w:r>
              <w:rPr>
                <w:color w:val="6897BB"/>
              </w:rPr>
              <w:t>131.37</w:t>
            </w:r>
            <w:r>
              <w:rPr>
                <w:color w:val="CC7832"/>
              </w:rPr>
              <w:t xml:space="preserve">, </w:t>
            </w:r>
            <w:r>
              <w:rPr>
                <w:color w:val="6897BB"/>
              </w:rPr>
              <w:t>89.72</w:t>
            </w:r>
            <w:r>
              <w:rPr>
                <w:color w:val="CC7832"/>
              </w:rPr>
              <w:t xml:space="preserve">, </w:t>
            </w:r>
            <w:r>
              <w:rPr>
                <w:color w:val="6897BB"/>
              </w:rPr>
              <w:t>203.82</w:t>
            </w:r>
            <w:r>
              <w:rPr>
                <w:color w:val="A9B7C6"/>
              </w:rPr>
              <w:t>]</w:t>
            </w:r>
            <w:r>
              <w:rPr>
                <w:color w:val="A9B7C6"/>
              </w:rPr>
              <w:br/>
              <w:t>}</w:t>
            </w:r>
            <w:r>
              <w:rPr>
                <w:color w:val="A9B7C6"/>
              </w:rPr>
              <w:br/>
            </w:r>
            <w:r>
              <w:rPr>
                <w:color w:val="A9B7C6"/>
              </w:rPr>
              <w:br/>
            </w:r>
            <w:r>
              <w:rPr>
                <w:color w:val="808080"/>
              </w:rPr>
              <w:t># Create DataFrame</w:t>
            </w:r>
            <w:r>
              <w:rPr>
                <w:color w:val="808080"/>
              </w:rPr>
              <w:br/>
            </w:r>
            <w:r>
              <w:rPr>
                <w:color w:val="A9B7C6"/>
              </w:rPr>
              <w:t>df = pd.DataFrame(data)</w:t>
            </w:r>
            <w:r>
              <w:rPr>
                <w:color w:val="A9B7C6"/>
              </w:rPr>
              <w:br/>
            </w:r>
            <w:r>
              <w:rPr>
                <w:color w:val="A9B7C6"/>
              </w:rPr>
              <w:br/>
            </w:r>
            <w:r>
              <w:rPr>
                <w:color w:val="808080"/>
              </w:rPr>
              <w:t># Create figure and axes</w:t>
            </w:r>
            <w:r>
              <w:rPr>
                <w:color w:val="808080"/>
              </w:rPr>
              <w:br/>
            </w:r>
            <w:r>
              <w:rPr>
                <w:color w:val="A9B7C6"/>
              </w:rPr>
              <w:t>fig</w:t>
            </w:r>
            <w:r>
              <w:rPr>
                <w:color w:val="CC7832"/>
              </w:rPr>
              <w:t xml:space="preserve">, </w:t>
            </w:r>
            <w:r>
              <w:rPr>
                <w:color w:val="A9B7C6"/>
              </w:rPr>
              <w:t>ax = plt.subplots()</w:t>
            </w:r>
            <w:r>
              <w:rPr>
                <w:color w:val="A9B7C6"/>
              </w:rPr>
              <w:br/>
            </w:r>
            <w:r>
              <w:rPr>
                <w:color w:val="A9B7C6"/>
              </w:rPr>
              <w:br/>
            </w:r>
            <w:r>
              <w:rPr>
                <w:color w:val="808080"/>
              </w:rPr>
              <w:t># Create empty list to store individual box plots</w:t>
            </w:r>
            <w:r>
              <w:rPr>
                <w:color w:val="808080"/>
              </w:rPr>
              <w:br/>
            </w:r>
            <w:r>
              <w:rPr>
                <w:color w:val="A9B7C6"/>
              </w:rPr>
              <w:t>box_plots = []</w:t>
            </w:r>
            <w:r>
              <w:rPr>
                <w:color w:val="A9B7C6"/>
              </w:rPr>
              <w:br/>
            </w:r>
            <w:r>
              <w:rPr>
                <w:color w:val="A9B7C6"/>
              </w:rPr>
              <w:br/>
            </w:r>
            <w:r>
              <w:rPr>
                <w:color w:val="808080"/>
              </w:rPr>
              <w:t># Iterate over each location and create a box plot</w:t>
            </w:r>
            <w:r>
              <w:rPr>
                <w:color w:val="808080"/>
              </w:rPr>
              <w:br/>
            </w:r>
            <w:r>
              <w:rPr>
                <w:color w:val="CC7832"/>
              </w:rPr>
              <w:t xml:space="preserve">for </w:t>
            </w:r>
            <w:r>
              <w:rPr>
                <w:color w:val="A9B7C6"/>
              </w:rPr>
              <w:t>i</w:t>
            </w:r>
            <w:r>
              <w:rPr>
                <w:color w:val="CC7832"/>
              </w:rPr>
              <w:t xml:space="preserve">, </w:t>
            </w:r>
            <w:r>
              <w:rPr>
                <w:color w:val="A9B7C6"/>
              </w:rPr>
              <w:t xml:space="preserve">location </w:t>
            </w:r>
            <w:r>
              <w:rPr>
                <w:color w:val="CC7832"/>
              </w:rPr>
              <w:t xml:space="preserve">in </w:t>
            </w:r>
            <w:r>
              <w:rPr>
                <w:color w:val="8888C6"/>
              </w:rPr>
              <w:t>enumerate</w:t>
            </w:r>
            <w:r>
              <w:rPr>
                <w:color w:val="A9B7C6"/>
              </w:rPr>
              <w:t>(df[</w:t>
            </w:r>
            <w:r>
              <w:rPr>
                <w:color w:val="6A8759"/>
              </w:rPr>
              <w:t>'Location'</w:t>
            </w:r>
            <w:r>
              <w:rPr>
                <w:color w:val="A9B7C6"/>
              </w:rPr>
              <w:t>]):</w:t>
            </w:r>
            <w:r>
              <w:rPr>
                <w:color w:val="A9B7C6"/>
              </w:rPr>
              <w:br/>
              <w:t xml:space="preserve">    location_data = df.loc[df[</w:t>
            </w:r>
            <w:r>
              <w:rPr>
                <w:color w:val="6A8759"/>
              </w:rPr>
              <w:t>'Location'</w:t>
            </w:r>
            <w:r>
              <w:rPr>
                <w:color w:val="A9B7C6"/>
              </w:rPr>
              <w:t>] == location</w:t>
            </w:r>
            <w:r>
              <w:rPr>
                <w:color w:val="CC7832"/>
              </w:rPr>
              <w:t xml:space="preserve">, </w:t>
            </w:r>
            <w:r>
              <w:rPr>
                <w:color w:val="6A8759"/>
              </w:rPr>
              <w:t>'Value'</w:t>
            </w:r>
            <w:r>
              <w:rPr>
                <w:color w:val="A9B7C6"/>
              </w:rPr>
              <w:t>]</w:t>
            </w:r>
            <w:r>
              <w:rPr>
                <w:color w:val="A9B7C6"/>
              </w:rPr>
              <w:br/>
              <w:t xml:space="preserve">    box = ax.boxplot(location_data</w:t>
            </w:r>
            <w:r>
              <w:rPr>
                <w:color w:val="CC7832"/>
              </w:rPr>
              <w:t xml:space="preserve">, </w:t>
            </w:r>
            <w:r>
              <w:rPr>
                <w:color w:val="AA4926"/>
              </w:rPr>
              <w:t>positions</w:t>
            </w:r>
            <w:r>
              <w:rPr>
                <w:color w:val="A9B7C6"/>
              </w:rPr>
              <w:t xml:space="preserve">=[i + </w:t>
            </w:r>
            <w:r>
              <w:rPr>
                <w:color w:val="6897BB"/>
              </w:rPr>
              <w:t>1</w:t>
            </w:r>
            <w:r>
              <w:rPr>
                <w:color w:val="A9B7C6"/>
              </w:rPr>
              <w:t>]</w:t>
            </w:r>
            <w:r>
              <w:rPr>
                <w:color w:val="CC7832"/>
              </w:rPr>
              <w:t xml:space="preserve">, </w:t>
            </w:r>
            <w:r>
              <w:rPr>
                <w:color w:val="AA4926"/>
              </w:rPr>
              <w:t>patch_artist</w:t>
            </w:r>
            <w:r>
              <w:rPr>
                <w:color w:val="A9B7C6"/>
              </w:rPr>
              <w:t>=</w:t>
            </w:r>
            <w:r>
              <w:rPr>
                <w:color w:val="CC7832"/>
              </w:rPr>
              <w:t xml:space="preserve">True, </w:t>
            </w:r>
            <w:r>
              <w:rPr>
                <w:color w:val="AA4926"/>
              </w:rPr>
              <w:t>notch</w:t>
            </w:r>
            <w:r>
              <w:rPr>
                <w:color w:val="A9B7C6"/>
              </w:rPr>
              <w:t>=</w:t>
            </w:r>
            <w:r>
              <w:rPr>
                <w:color w:val="CC7832"/>
              </w:rPr>
              <w:t>True,</w:t>
            </w:r>
            <w:r>
              <w:rPr>
                <w:color w:val="CC7832"/>
              </w:rPr>
              <w:br/>
              <w:t xml:space="preserve">                     </w:t>
            </w:r>
            <w:r>
              <w:rPr>
                <w:color w:val="AA4926"/>
              </w:rPr>
              <w:t>boxprops</w:t>
            </w:r>
            <w:r>
              <w:rPr>
                <w:color w:val="A9B7C6"/>
              </w:rPr>
              <w:t>={</w:t>
            </w:r>
            <w:r>
              <w:rPr>
                <w:color w:val="6A8759"/>
              </w:rPr>
              <w:t>'linewidth'</w:t>
            </w:r>
            <w:r>
              <w:rPr>
                <w:color w:val="A9B7C6"/>
              </w:rPr>
              <w:t xml:space="preserve">: </w:t>
            </w:r>
            <w:r>
              <w:rPr>
                <w:color w:val="6897BB"/>
              </w:rPr>
              <w:t>50</w:t>
            </w:r>
            <w:r>
              <w:rPr>
                <w:color w:val="CC7832"/>
              </w:rPr>
              <w:t xml:space="preserve">, </w:t>
            </w:r>
            <w:r>
              <w:rPr>
                <w:color w:val="6A8759"/>
              </w:rPr>
              <w:t>'facecolor'</w:t>
            </w:r>
            <w:r>
              <w:rPr>
                <w:color w:val="A9B7C6"/>
              </w:rPr>
              <w:t xml:space="preserve">: </w:t>
            </w:r>
            <w:r>
              <w:rPr>
                <w:color w:val="6A8759"/>
              </w:rPr>
              <w:t>'lightblue'</w:t>
            </w:r>
            <w:r>
              <w:rPr>
                <w:color w:val="CC7832"/>
              </w:rPr>
              <w:t xml:space="preserve">, </w:t>
            </w:r>
            <w:r>
              <w:rPr>
                <w:color w:val="6A8759"/>
              </w:rPr>
              <w:t>'edgecolor'</w:t>
            </w:r>
            <w:r>
              <w:rPr>
                <w:color w:val="A9B7C6"/>
              </w:rPr>
              <w:t xml:space="preserve">: </w:t>
            </w:r>
            <w:r>
              <w:rPr>
                <w:color w:val="6A8759"/>
              </w:rPr>
              <w:t>'black'</w:t>
            </w:r>
            <w:r>
              <w:rPr>
                <w:color w:val="A9B7C6"/>
              </w:rPr>
              <w:t>}</w:t>
            </w:r>
            <w:r>
              <w:rPr>
                <w:color w:val="CC7832"/>
              </w:rPr>
              <w:t>,</w:t>
            </w:r>
            <w:r>
              <w:rPr>
                <w:color w:val="CC7832"/>
              </w:rPr>
              <w:br/>
              <w:t xml:space="preserve">                     </w:t>
            </w:r>
            <w:r>
              <w:rPr>
                <w:color w:val="AA4926"/>
              </w:rPr>
              <w:t>medianprops</w:t>
            </w:r>
            <w:r>
              <w:rPr>
                <w:color w:val="A9B7C6"/>
              </w:rPr>
              <w:t>={</w:t>
            </w:r>
            <w:r>
              <w:rPr>
                <w:color w:val="6A8759"/>
              </w:rPr>
              <w:t>'linewidth'</w:t>
            </w:r>
            <w:r>
              <w:rPr>
                <w:color w:val="A9B7C6"/>
              </w:rPr>
              <w:t xml:space="preserve">: </w:t>
            </w:r>
            <w:r>
              <w:rPr>
                <w:color w:val="6897BB"/>
              </w:rPr>
              <w:t>3</w:t>
            </w:r>
            <w:r>
              <w:rPr>
                <w:color w:val="CC7832"/>
              </w:rPr>
              <w:t xml:space="preserve">, </w:t>
            </w:r>
            <w:r>
              <w:rPr>
                <w:color w:val="6A8759"/>
              </w:rPr>
              <w:t>'color'</w:t>
            </w:r>
            <w:r>
              <w:rPr>
                <w:color w:val="A9B7C6"/>
              </w:rPr>
              <w:t xml:space="preserve">: </w:t>
            </w:r>
            <w:r>
              <w:rPr>
                <w:color w:val="6A8759"/>
              </w:rPr>
              <w:t>'red'</w:t>
            </w:r>
            <w:r>
              <w:rPr>
                <w:color w:val="A9B7C6"/>
              </w:rPr>
              <w:t>})</w:t>
            </w:r>
            <w:r>
              <w:rPr>
                <w:color w:val="A9B7C6"/>
              </w:rPr>
              <w:br/>
              <w:t xml:space="preserve">    box_plots.append(box)</w:t>
            </w:r>
            <w:r>
              <w:rPr>
                <w:color w:val="A9B7C6"/>
              </w:rPr>
              <w:br/>
            </w:r>
            <w:r>
              <w:rPr>
                <w:color w:val="A9B7C6"/>
              </w:rPr>
              <w:br/>
            </w:r>
            <w:r>
              <w:rPr>
                <w:color w:val="808080"/>
              </w:rPr>
              <w:t># Set x-axis tick locations and labels</w:t>
            </w:r>
            <w:r>
              <w:rPr>
                <w:color w:val="808080"/>
              </w:rPr>
              <w:br/>
            </w:r>
            <w:r>
              <w:rPr>
                <w:color w:val="A9B7C6"/>
              </w:rPr>
              <w:t>ax.set_xticks(</w:t>
            </w:r>
            <w:r>
              <w:rPr>
                <w:color w:val="8888C6"/>
              </w:rPr>
              <w:t>range</w:t>
            </w:r>
            <w:r>
              <w:rPr>
                <w:color w:val="A9B7C6"/>
              </w:rPr>
              <w:t>(</w:t>
            </w:r>
            <w:r>
              <w:rPr>
                <w:color w:val="6897BB"/>
              </w:rPr>
              <w:t>1</w:t>
            </w:r>
            <w:r>
              <w:rPr>
                <w:color w:val="CC7832"/>
              </w:rPr>
              <w:t xml:space="preserve">, </w:t>
            </w:r>
            <w:r>
              <w:rPr>
                <w:color w:val="8888C6"/>
              </w:rPr>
              <w:t>len</w:t>
            </w:r>
            <w:r>
              <w:rPr>
                <w:color w:val="A9B7C6"/>
              </w:rPr>
              <w:t xml:space="preserve">(df) + </w:t>
            </w:r>
            <w:r>
              <w:rPr>
                <w:color w:val="6897BB"/>
              </w:rPr>
              <w:t>1</w:t>
            </w:r>
            <w:r>
              <w:rPr>
                <w:color w:val="A9B7C6"/>
              </w:rPr>
              <w:t>))</w:t>
            </w:r>
            <w:r>
              <w:rPr>
                <w:color w:val="A9B7C6"/>
              </w:rPr>
              <w:br/>
              <w:t>ax.set_xticklabels(df[</w:t>
            </w:r>
            <w:r>
              <w:rPr>
                <w:color w:val="6A8759"/>
              </w:rPr>
              <w:t>'Location'</w:t>
            </w:r>
            <w:r>
              <w:rPr>
                <w:color w:val="A9B7C6"/>
              </w:rPr>
              <w:t>]</w:t>
            </w:r>
            <w:r>
              <w:rPr>
                <w:color w:val="CC7832"/>
              </w:rPr>
              <w:t xml:space="preserve">, </w:t>
            </w:r>
            <w:r>
              <w:rPr>
                <w:color w:val="AA4926"/>
              </w:rPr>
              <w:t>rotation</w:t>
            </w:r>
            <w:r>
              <w:rPr>
                <w:color w:val="A9B7C6"/>
              </w:rPr>
              <w:t>=</w:t>
            </w:r>
            <w:r>
              <w:rPr>
                <w:color w:val="6897BB"/>
              </w:rPr>
              <w:t>90</w:t>
            </w:r>
            <w:r>
              <w:rPr>
                <w:color w:val="CC7832"/>
              </w:rPr>
              <w:t xml:space="preserve">, </w:t>
            </w:r>
            <w:r>
              <w:rPr>
                <w:color w:val="AA4926"/>
              </w:rPr>
              <w:t>fontweight</w:t>
            </w:r>
            <w:r>
              <w:rPr>
                <w:color w:val="A9B7C6"/>
              </w:rPr>
              <w:t>=</w:t>
            </w:r>
            <w:r>
              <w:rPr>
                <w:color w:val="6A8759"/>
              </w:rPr>
              <w:t>'bold'</w:t>
            </w:r>
            <w:r>
              <w:rPr>
                <w:color w:val="A9B7C6"/>
              </w:rPr>
              <w:t>)</w:t>
            </w:r>
            <w:r>
              <w:rPr>
                <w:color w:val="A9B7C6"/>
              </w:rPr>
              <w:br/>
            </w:r>
            <w:r>
              <w:rPr>
                <w:color w:val="A9B7C6"/>
              </w:rPr>
              <w:br/>
            </w:r>
            <w:r>
              <w:rPr>
                <w:color w:val="808080"/>
              </w:rPr>
              <w:t># Customi</w:t>
            </w:r>
            <w:r w:rsidR="00E72A09">
              <w:rPr>
                <w:color w:val="808080"/>
              </w:rPr>
              <w:t>s</w:t>
            </w:r>
            <w:r>
              <w:rPr>
                <w:color w:val="808080"/>
              </w:rPr>
              <w:t>e plot</w:t>
            </w:r>
            <w:r>
              <w:rPr>
                <w:color w:val="808080"/>
              </w:rPr>
              <w:br/>
            </w:r>
            <w:r>
              <w:rPr>
                <w:color w:val="A9B7C6"/>
              </w:rPr>
              <w:t>ax.set_ylabel(</w:t>
            </w:r>
            <w:r>
              <w:rPr>
                <w:color w:val="6A8759"/>
              </w:rPr>
              <w:t>'Population Density'</w:t>
            </w:r>
            <w:r>
              <w:rPr>
                <w:color w:val="CC7832"/>
              </w:rPr>
              <w:t xml:space="preserve">, </w:t>
            </w:r>
            <w:r>
              <w:rPr>
                <w:color w:val="AA4926"/>
              </w:rPr>
              <w:t>fontweight</w:t>
            </w:r>
            <w:r>
              <w:rPr>
                <w:color w:val="A9B7C6"/>
              </w:rPr>
              <w:t>=</w:t>
            </w:r>
            <w:r>
              <w:rPr>
                <w:color w:val="6A8759"/>
              </w:rPr>
              <w:t>'bold'</w:t>
            </w:r>
            <w:r>
              <w:rPr>
                <w:color w:val="A9B7C6"/>
              </w:rPr>
              <w:t>)</w:t>
            </w:r>
            <w:r>
              <w:rPr>
                <w:color w:val="A9B7C6"/>
              </w:rPr>
              <w:br/>
              <w:t>ax.set_xlabel(</w:t>
            </w:r>
            <w:r>
              <w:rPr>
                <w:color w:val="6A8759"/>
              </w:rPr>
              <w:t>'Location'</w:t>
            </w:r>
            <w:r>
              <w:rPr>
                <w:color w:val="CC7832"/>
              </w:rPr>
              <w:t xml:space="preserve">, </w:t>
            </w:r>
            <w:r>
              <w:rPr>
                <w:color w:val="AA4926"/>
              </w:rPr>
              <w:t>fontweight</w:t>
            </w:r>
            <w:r>
              <w:rPr>
                <w:color w:val="A9B7C6"/>
              </w:rPr>
              <w:t>=</w:t>
            </w:r>
            <w:r>
              <w:rPr>
                <w:color w:val="6A8759"/>
              </w:rPr>
              <w:t>'bold'</w:t>
            </w:r>
            <w:r>
              <w:rPr>
                <w:color w:val="A9B7C6"/>
              </w:rPr>
              <w:t>)</w:t>
            </w:r>
            <w:r>
              <w:rPr>
                <w:color w:val="A9B7C6"/>
              </w:rPr>
              <w:br/>
              <w:t>ax.set_title(</w:t>
            </w:r>
            <w:r>
              <w:rPr>
                <w:color w:val="6A8759"/>
              </w:rPr>
              <w:t>'Figure 4. Box plot of population density'</w:t>
            </w:r>
            <w:r>
              <w:rPr>
                <w:color w:val="CC7832"/>
              </w:rPr>
              <w:t xml:space="preserve">, </w:t>
            </w:r>
            <w:r>
              <w:rPr>
                <w:color w:val="AA4926"/>
              </w:rPr>
              <w:t>fontweight</w:t>
            </w:r>
            <w:r>
              <w:rPr>
                <w:color w:val="A9B7C6"/>
              </w:rPr>
              <w:t>=</w:t>
            </w:r>
            <w:r>
              <w:rPr>
                <w:color w:val="6A8759"/>
              </w:rPr>
              <w:t>'bold'</w:t>
            </w:r>
            <w:r>
              <w:rPr>
                <w:color w:val="A9B7C6"/>
              </w:rPr>
              <w:t>)</w:t>
            </w:r>
            <w:r>
              <w:rPr>
                <w:color w:val="A9B7C6"/>
              </w:rPr>
              <w:br/>
            </w:r>
            <w:r>
              <w:rPr>
                <w:color w:val="A9B7C6"/>
              </w:rPr>
              <w:br/>
            </w:r>
            <w:r>
              <w:rPr>
                <w:color w:val="808080"/>
              </w:rPr>
              <w:t># Add horizontal grid lines</w:t>
            </w:r>
            <w:r>
              <w:rPr>
                <w:color w:val="808080"/>
              </w:rPr>
              <w:br/>
            </w:r>
            <w:r>
              <w:rPr>
                <w:color w:val="A9B7C6"/>
              </w:rPr>
              <w:t>ax.yaxis.grid(</w:t>
            </w:r>
            <w:r>
              <w:rPr>
                <w:color w:val="CC7832"/>
              </w:rPr>
              <w:t xml:space="preserve">True, </w:t>
            </w:r>
            <w:r>
              <w:rPr>
                <w:color w:val="AA4926"/>
              </w:rPr>
              <w:t>linestyle</w:t>
            </w:r>
            <w:r>
              <w:rPr>
                <w:color w:val="A9B7C6"/>
              </w:rPr>
              <w:t>=</w:t>
            </w:r>
            <w:r>
              <w:rPr>
                <w:color w:val="6A8759"/>
              </w:rPr>
              <w:t>'--'</w:t>
            </w:r>
            <w:r>
              <w:rPr>
                <w:color w:val="CC7832"/>
              </w:rPr>
              <w:t xml:space="preserve">, </w:t>
            </w:r>
            <w:r>
              <w:rPr>
                <w:color w:val="AA4926"/>
              </w:rPr>
              <w:t>alpha</w:t>
            </w:r>
            <w:r>
              <w:rPr>
                <w:color w:val="A9B7C6"/>
              </w:rPr>
              <w:t>=</w:t>
            </w:r>
            <w:r>
              <w:rPr>
                <w:color w:val="6897BB"/>
              </w:rPr>
              <w:t>0.5</w:t>
            </w:r>
            <w:r>
              <w:rPr>
                <w:color w:val="A9B7C6"/>
              </w:rPr>
              <w:t>)</w:t>
            </w:r>
            <w:r>
              <w:rPr>
                <w:color w:val="A9B7C6"/>
              </w:rPr>
              <w:br/>
            </w:r>
            <w:r>
              <w:rPr>
                <w:color w:val="A9B7C6"/>
              </w:rPr>
              <w:lastRenderedPageBreak/>
              <w:br/>
            </w:r>
            <w:r>
              <w:rPr>
                <w:color w:val="808080"/>
              </w:rPr>
              <w:t># Set y-axis limits with extra space below</w:t>
            </w:r>
            <w:r>
              <w:rPr>
                <w:color w:val="808080"/>
              </w:rPr>
              <w:br/>
            </w:r>
            <w:r>
              <w:rPr>
                <w:color w:val="A9B7C6"/>
              </w:rPr>
              <w:t>y_min = df[</w:t>
            </w:r>
            <w:r>
              <w:rPr>
                <w:color w:val="6A8759"/>
              </w:rPr>
              <w:t>'Value'</w:t>
            </w:r>
            <w:r>
              <w:rPr>
                <w:color w:val="A9B7C6"/>
              </w:rPr>
              <w:t xml:space="preserve">].min() - </w:t>
            </w:r>
            <w:r>
              <w:rPr>
                <w:color w:val="6897BB"/>
              </w:rPr>
              <w:t>6000</w:t>
            </w:r>
            <w:r>
              <w:rPr>
                <w:color w:val="6897BB"/>
              </w:rPr>
              <w:br/>
            </w:r>
            <w:r>
              <w:rPr>
                <w:color w:val="A9B7C6"/>
              </w:rPr>
              <w:t>y_max = df[</w:t>
            </w:r>
            <w:r>
              <w:rPr>
                <w:color w:val="6A8759"/>
              </w:rPr>
              <w:t>'Value'</w:t>
            </w:r>
            <w:r>
              <w:rPr>
                <w:color w:val="A9B7C6"/>
              </w:rPr>
              <w:t xml:space="preserve">].max() + </w:t>
            </w:r>
            <w:r>
              <w:rPr>
                <w:color w:val="6897BB"/>
              </w:rPr>
              <w:t>6000</w:t>
            </w:r>
            <w:r>
              <w:rPr>
                <w:color w:val="6897BB"/>
              </w:rPr>
              <w:br/>
            </w:r>
            <w:r>
              <w:rPr>
                <w:color w:val="A9B7C6"/>
              </w:rPr>
              <w:t>ax.set_ylim(y_min</w:t>
            </w:r>
            <w:r>
              <w:rPr>
                <w:color w:val="CC7832"/>
              </w:rPr>
              <w:t xml:space="preserve">, </w:t>
            </w:r>
            <w:r>
              <w:rPr>
                <w:color w:val="A9B7C6"/>
              </w:rPr>
              <w:t>y_max)</w:t>
            </w:r>
            <w:r>
              <w:rPr>
                <w:color w:val="A9B7C6"/>
              </w:rPr>
              <w:br/>
            </w:r>
            <w:r>
              <w:rPr>
                <w:color w:val="A9B7C6"/>
              </w:rPr>
              <w:br/>
            </w:r>
            <w:r>
              <w:rPr>
                <w:color w:val="808080"/>
              </w:rPr>
              <w:t># Adjust layout</w:t>
            </w:r>
            <w:r>
              <w:rPr>
                <w:color w:val="808080"/>
              </w:rPr>
              <w:br/>
            </w:r>
            <w:r>
              <w:rPr>
                <w:color w:val="A9B7C6"/>
              </w:rPr>
              <w:t>plt.tight_layout()</w:t>
            </w:r>
            <w:r>
              <w:rPr>
                <w:color w:val="A9B7C6"/>
              </w:rPr>
              <w:br/>
            </w:r>
            <w:r>
              <w:rPr>
                <w:color w:val="A9B7C6"/>
              </w:rPr>
              <w:br/>
            </w:r>
            <w:r>
              <w:rPr>
                <w:color w:val="808080"/>
              </w:rPr>
              <w:t># Show plot</w:t>
            </w:r>
            <w:r>
              <w:rPr>
                <w:color w:val="808080"/>
              </w:rPr>
              <w:br/>
            </w:r>
            <w:r>
              <w:rPr>
                <w:color w:val="A9B7C6"/>
              </w:rPr>
              <w:t>plt.show()</w:t>
            </w:r>
          </w:p>
          <w:p w14:paraId="5A9B3152" w14:textId="77777777" w:rsidR="00631C30" w:rsidRDefault="00631C30" w:rsidP="0016604D"/>
          <w:p w14:paraId="6C6E3545" w14:textId="77777777" w:rsidR="00631C30" w:rsidRDefault="00631C30" w:rsidP="0016604D"/>
          <w:p w14:paraId="7183BF13" w14:textId="77777777" w:rsidR="00631C30" w:rsidRDefault="00631C30" w:rsidP="0016604D"/>
          <w:p w14:paraId="4957DDC9" w14:textId="0F6B7DEA" w:rsidR="00E3737C" w:rsidRDefault="00BF49E3" w:rsidP="00A8144C">
            <w:r w:rsidRPr="003F553D">
              <w:t xml:space="preserve">For </w:t>
            </w:r>
            <w:r w:rsidR="00973E97" w:rsidRPr="003F553D">
              <w:t>Q3</w:t>
            </w:r>
            <w:r w:rsidRPr="003F553D">
              <w:t xml:space="preserve">, </w:t>
            </w:r>
            <w:r w:rsidR="00E3737C">
              <w:t xml:space="preserve">the </w:t>
            </w:r>
            <w:r w:rsidR="00E3737C" w:rsidRPr="00E3737C">
              <w:rPr>
                <w:i/>
                <w:iCs/>
              </w:rPr>
              <w:t>median score</w:t>
            </w:r>
            <w:r w:rsidR="00E3737C" w:rsidRPr="009A4775">
              <w:t xml:space="preserve"> was a</w:t>
            </w:r>
            <w:r w:rsidR="00E3737C">
              <w:t xml:space="preserve"> statistically</w:t>
            </w:r>
            <w:r w:rsidR="00E3737C" w:rsidRPr="009A4775">
              <w:t xml:space="preserve"> </w:t>
            </w:r>
            <w:r w:rsidR="00E3737C">
              <w:t>significant</w:t>
            </w:r>
            <w:r w:rsidR="00E3737C" w:rsidRPr="009A4775">
              <w:t xml:space="preserve"> leaf node; GFNC wasn’t</w:t>
            </w:r>
            <w:r w:rsidR="00E3737C">
              <w:t xml:space="preserve">. </w:t>
            </w:r>
          </w:p>
          <w:p w14:paraId="30C271FA" w14:textId="77777777" w:rsidR="00E3737C" w:rsidRDefault="00E3737C" w:rsidP="00A8144C"/>
          <w:p w14:paraId="34BEA316" w14:textId="4AE43B44" w:rsidR="00556BBD" w:rsidRDefault="00535582" w:rsidP="00A8144C">
            <w:r w:rsidRPr="003F553D">
              <w:t xml:space="preserve">J48 </w:t>
            </w:r>
            <w:r w:rsidR="00E413CD">
              <w:t>shows</w:t>
            </w:r>
            <w:r w:rsidR="00395BD6" w:rsidRPr="003F553D">
              <w:t xml:space="preserve"> that </w:t>
            </w:r>
            <w:r w:rsidR="00F9555C" w:rsidRPr="003F553D">
              <w:t>as</w:t>
            </w:r>
            <w:r w:rsidR="00395BD6" w:rsidRPr="003F553D">
              <w:t xml:space="preserve"> Delta</w:t>
            </w:r>
            <w:r w:rsidR="00F9555C" w:rsidRPr="003F553D">
              <w:t xml:space="preserve"> </w:t>
            </w:r>
            <w:r w:rsidR="00DB4DC0" w:rsidRPr="003F553D">
              <w:t>arrived</w:t>
            </w:r>
            <w:r w:rsidR="00395BD6" w:rsidRPr="003F553D">
              <w:t xml:space="preserve">, </w:t>
            </w:r>
            <w:r w:rsidR="004B6ADE" w:rsidRPr="00E413CD">
              <w:rPr>
                <w:i/>
                <w:iCs/>
              </w:rPr>
              <w:t>fewer rural villages</w:t>
            </w:r>
            <w:r w:rsidR="00395BD6" w:rsidRPr="003F553D">
              <w:t xml:space="preserve"> </w:t>
            </w:r>
            <w:r w:rsidR="00E413CD">
              <w:t>tended to indicate</w:t>
            </w:r>
            <w:r w:rsidR="00395BD6" w:rsidRPr="003F553D">
              <w:t xml:space="preserve"> </w:t>
            </w:r>
            <w:r w:rsidR="00395BD6" w:rsidRPr="009F1430">
              <w:rPr>
                <w:i/>
                <w:iCs/>
              </w:rPr>
              <w:t>above</w:t>
            </w:r>
            <w:r w:rsidR="00645AE1" w:rsidRPr="00E413CD">
              <w:rPr>
                <w:i/>
                <w:iCs/>
              </w:rPr>
              <w:t>-</w:t>
            </w:r>
            <w:r w:rsidR="00395BD6" w:rsidRPr="00E413CD">
              <w:rPr>
                <w:i/>
                <w:iCs/>
              </w:rPr>
              <w:t>median</w:t>
            </w:r>
            <w:r w:rsidR="00395BD6" w:rsidRPr="003F553D">
              <w:t xml:space="preserve"> case rates</w:t>
            </w:r>
            <w:r w:rsidR="009F1430">
              <w:t xml:space="preserve">, </w:t>
            </w:r>
            <w:r w:rsidR="00A8144C">
              <w:t xml:space="preserve">giving a useful split. However, </w:t>
            </w:r>
            <w:r w:rsidR="00A8144C" w:rsidRPr="003F553D">
              <w:t>population density yielded mixed results</w:t>
            </w:r>
            <w:r w:rsidR="00E413CD">
              <w:t>.</w:t>
            </w:r>
            <w:r w:rsidR="00A8144C">
              <w:t xml:space="preserve"> </w:t>
            </w:r>
            <w:r w:rsidR="00E413CD">
              <w:t>A</w:t>
            </w:r>
            <w:r w:rsidR="00A8144C">
              <w:t>lbeit o</w:t>
            </w:r>
            <w:r w:rsidR="00874ED4" w:rsidRPr="003F553D">
              <w:t xml:space="preserve">n the key island of Java higher density </w:t>
            </w:r>
            <w:r w:rsidR="00053C3A" w:rsidRPr="0072703E">
              <w:rPr>
                <w:i/>
                <w:iCs/>
              </w:rPr>
              <w:t>did</w:t>
            </w:r>
            <w:r w:rsidR="00053C3A">
              <w:t xml:space="preserve"> indicate</w:t>
            </w:r>
            <w:r w:rsidR="00874ED4" w:rsidRPr="003F553D">
              <w:t xml:space="preserve"> above</w:t>
            </w:r>
            <w:r w:rsidR="009A4775">
              <w:t>-</w:t>
            </w:r>
            <w:r w:rsidR="00874ED4" w:rsidRPr="003F553D">
              <w:t xml:space="preserve">median cases. </w:t>
            </w:r>
            <w:r w:rsidR="00A8144C">
              <w:t>‘T</w:t>
            </w:r>
            <w:r w:rsidR="001011F2">
              <w:t>otal cities</w:t>
            </w:r>
            <w:r w:rsidR="00A8144C">
              <w:t>’</w:t>
            </w:r>
            <w:r w:rsidR="001011F2">
              <w:t xml:space="preserve"> </w:t>
            </w:r>
            <w:r w:rsidR="009A4775">
              <w:t>proved</w:t>
            </w:r>
            <w:r w:rsidR="00A8144C">
              <w:t xml:space="preserve"> </w:t>
            </w:r>
            <w:r w:rsidR="001011F2">
              <w:t>irrelevant.</w:t>
            </w:r>
            <w:r w:rsidR="00FC2C08" w:rsidRPr="003F553D">
              <w:t xml:space="preserve"> </w:t>
            </w:r>
          </w:p>
          <w:p w14:paraId="300BAE5F" w14:textId="77777777" w:rsidR="009A4775" w:rsidRPr="003F553D" w:rsidRDefault="009A4775" w:rsidP="00A8144C"/>
          <w:p w14:paraId="0AE25E1C" w14:textId="63AC3C18" w:rsidR="00BB4ADC" w:rsidRPr="00B74A71" w:rsidRDefault="00556BBD" w:rsidP="0016604D">
            <w:r w:rsidRPr="003F553D">
              <w:t xml:space="preserve">The </w:t>
            </w:r>
            <w:r w:rsidRPr="00E413CD">
              <w:t>islands</w:t>
            </w:r>
            <w:r w:rsidRPr="003F553D">
              <w:t xml:space="preserve"> </w:t>
            </w:r>
            <w:r w:rsidRPr="00645AE1">
              <w:t>are</w:t>
            </w:r>
            <w:r w:rsidRPr="003F553D">
              <w:t xml:space="preserve"> a </w:t>
            </w:r>
            <w:r w:rsidR="009A4775">
              <w:t>meaningful</w:t>
            </w:r>
            <w:r w:rsidRPr="003F553D">
              <w:t xml:space="preserve"> splitting point as the literature predicted. But even </w:t>
            </w:r>
            <w:r w:rsidR="009A4775">
              <w:t>on</w:t>
            </w:r>
            <w:r w:rsidRPr="003F553D">
              <w:t xml:space="preserve"> Java</w:t>
            </w:r>
            <w:r w:rsidR="00252731" w:rsidRPr="003F553D">
              <w:t>,</w:t>
            </w:r>
            <w:r w:rsidR="00F77B68" w:rsidRPr="003F553D">
              <w:t xml:space="preserve"> </w:t>
            </w:r>
            <w:r w:rsidR="00874ED4" w:rsidRPr="003F553D">
              <w:t xml:space="preserve">more rural villages didn’t </w:t>
            </w:r>
            <w:r w:rsidR="009A4775">
              <w:t xml:space="preserve">always </w:t>
            </w:r>
            <w:r w:rsidR="00A8144C">
              <w:t>equal</w:t>
            </w:r>
            <w:r w:rsidR="00874ED4" w:rsidRPr="003F553D">
              <w:t xml:space="preserve"> lower cases</w:t>
            </w:r>
            <w:r w:rsidR="00F77B68" w:rsidRPr="003F553D">
              <w:t xml:space="preserve">, </w:t>
            </w:r>
            <w:r w:rsidR="001011F2">
              <w:t>indicating</w:t>
            </w:r>
            <w:r w:rsidR="00F77B68" w:rsidRPr="003F553D">
              <w:t xml:space="preserve"> </w:t>
            </w:r>
            <w:r w:rsidR="0072703E">
              <w:t>mixed</w:t>
            </w:r>
            <w:r w:rsidR="00F77B68" w:rsidRPr="003F553D">
              <w:t xml:space="preserve"> </w:t>
            </w:r>
            <w:r w:rsidR="00A8144C">
              <w:t>classification</w:t>
            </w:r>
            <w:r w:rsidR="00F77B68" w:rsidRPr="003F553D">
              <w:t xml:space="preserve">. </w:t>
            </w:r>
            <w:r w:rsidR="00FC2C08" w:rsidRPr="003F553D">
              <w:t xml:space="preserve">Thus, we can partially answer </w:t>
            </w:r>
            <w:r w:rsidR="00A8144C">
              <w:t>in the affirmative</w:t>
            </w:r>
            <w:r w:rsidR="009F1430">
              <w:t xml:space="preserve">: </w:t>
            </w:r>
            <w:r w:rsidR="00053C3A">
              <w:t>several</w:t>
            </w:r>
            <w:r w:rsidR="009F1430">
              <w:t xml:space="preserve"> n</w:t>
            </w:r>
            <w:r w:rsidR="00FC2C08" w:rsidRPr="003F553D">
              <w:t>on-arbitrary classification</w:t>
            </w:r>
            <w:r w:rsidR="00053C3A">
              <w:t>s</w:t>
            </w:r>
            <w:r w:rsidR="00FC2C08" w:rsidRPr="003F553D">
              <w:t xml:space="preserve"> </w:t>
            </w:r>
            <w:r w:rsidR="00A8144C">
              <w:t>did emerge</w:t>
            </w:r>
            <w:r w:rsidR="00FC2C08" w:rsidRPr="003F553D">
              <w:t>. Error scores were too high for concrete prediction.</w:t>
            </w:r>
          </w:p>
        </w:tc>
      </w:tr>
    </w:tbl>
    <w:p w14:paraId="174D43D9" w14:textId="119D696F" w:rsidR="006D144C" w:rsidRPr="0024060C" w:rsidRDefault="005F0420" w:rsidP="0024060C">
      <w:pPr>
        <w:pStyle w:val="Heading1"/>
        <w:keepNext w:val="0"/>
        <w:keepLines w:val="0"/>
        <w:spacing w:after="80"/>
      </w:pPr>
      <w:bookmarkStart w:id="3" w:name="_heading=h.1t3h5sf" w:colFirst="0" w:colLast="0"/>
      <w:bookmarkEnd w:id="3"/>
      <w:r>
        <w:lastRenderedPageBreak/>
        <w:t>Report Reference</w:t>
      </w:r>
      <w:r w:rsidR="0024060C">
        <w:t>s</w:t>
      </w:r>
    </w:p>
    <w:tbl>
      <w:tblPr>
        <w:tblStyle w:val="a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144C" w14:paraId="08F4E4E1" w14:textId="77777777">
        <w:tc>
          <w:tcPr>
            <w:tcW w:w="9029" w:type="dxa"/>
            <w:shd w:val="clear" w:color="auto" w:fill="auto"/>
            <w:tcMar>
              <w:top w:w="100" w:type="dxa"/>
              <w:left w:w="100" w:type="dxa"/>
              <w:bottom w:w="100" w:type="dxa"/>
              <w:right w:w="100" w:type="dxa"/>
            </w:tcMar>
          </w:tcPr>
          <w:p w14:paraId="35F1B66F" w14:textId="714AEC86" w:rsidR="006C34FC" w:rsidRDefault="00631FF3">
            <w:pPr>
              <w:spacing w:after="240"/>
            </w:pPr>
            <w:r>
              <w:t xml:space="preserve">[1] </w:t>
            </w:r>
            <w:r w:rsidR="00643289">
              <w:t>D.M.</w:t>
            </w:r>
            <w:r w:rsidR="004955BD" w:rsidRPr="004955BD">
              <w:t xml:space="preserve"> Diez, C</w:t>
            </w:r>
            <w:r w:rsidR="00643289">
              <w:t>.</w:t>
            </w:r>
            <w:r w:rsidR="004955BD" w:rsidRPr="004955BD">
              <w:t xml:space="preserve"> D. Barr and </w:t>
            </w:r>
            <w:r w:rsidR="00643289">
              <w:t>M.</w:t>
            </w:r>
            <w:r w:rsidR="004955BD" w:rsidRPr="004955BD">
              <w:t xml:space="preserve"> Çetinkaya-Rundel</w:t>
            </w:r>
            <w:r w:rsidR="0094475D">
              <w:t>,</w:t>
            </w:r>
            <w:r>
              <w:t xml:space="preserve"> </w:t>
            </w:r>
            <w:proofErr w:type="spellStart"/>
            <w:r w:rsidRPr="005B2220">
              <w:rPr>
                <w:i/>
                <w:iCs/>
              </w:rPr>
              <w:t>OpenIntro</w:t>
            </w:r>
            <w:proofErr w:type="spellEnd"/>
            <w:r w:rsidRPr="005B2220">
              <w:rPr>
                <w:i/>
                <w:iCs/>
              </w:rPr>
              <w:t xml:space="preserve"> Statistics</w:t>
            </w:r>
            <w:r>
              <w:t xml:space="preserve">, Place of publication not identified: </w:t>
            </w:r>
            <w:proofErr w:type="spellStart"/>
            <w:r>
              <w:t>OpenIntro</w:t>
            </w:r>
            <w:proofErr w:type="spellEnd"/>
            <w:r>
              <w:t xml:space="preserve">, 2019. </w:t>
            </w:r>
          </w:p>
          <w:p w14:paraId="7026A612" w14:textId="7105FEDD" w:rsidR="00F159EF" w:rsidRDefault="00D77E2D">
            <w:pPr>
              <w:spacing w:after="240"/>
            </w:pPr>
            <w:r>
              <w:t xml:space="preserve">[2] </w:t>
            </w:r>
            <w:r w:rsidR="006A49FA">
              <w:t>A.</w:t>
            </w:r>
            <w:r w:rsidR="0074792A" w:rsidRPr="0074792A">
              <w:t xml:space="preserve"> Gelman</w:t>
            </w:r>
            <w:r>
              <w:t xml:space="preserve">, </w:t>
            </w:r>
            <w:r w:rsidR="0029657A" w:rsidRPr="0029657A">
              <w:t>"You should (usually) log transform your positive data"</w:t>
            </w:r>
            <w:r w:rsidR="0029657A">
              <w:t>, S</w:t>
            </w:r>
            <w:r w:rsidR="0029657A" w:rsidRPr="00D77E2D">
              <w:t>tatmodeling.stat.columbia.edu</w:t>
            </w:r>
            <w:r w:rsidR="008922EE">
              <w:t xml:space="preserve">, </w:t>
            </w:r>
            <w:r w:rsidR="008922EE" w:rsidRPr="008922EE">
              <w:t>21</w:t>
            </w:r>
            <w:r w:rsidR="008922EE">
              <w:t xml:space="preserve"> Aug</w:t>
            </w:r>
            <w:r w:rsidR="008922EE" w:rsidRPr="008922EE">
              <w:t xml:space="preserve"> 2019</w:t>
            </w:r>
            <w:r w:rsidR="008922EE">
              <w:t>. [</w:t>
            </w:r>
            <w:r w:rsidR="0003493B">
              <w:t>Blog Entry</w:t>
            </w:r>
            <w:r w:rsidR="008922EE">
              <w:t>]. Available:</w:t>
            </w:r>
            <w:r w:rsidR="00BC129F">
              <w:t xml:space="preserve"> </w:t>
            </w:r>
            <w:hyperlink r:id="rId15" w:history="1">
              <w:r w:rsidR="000F0DCE" w:rsidRPr="00F51B1C">
                <w:rPr>
                  <w:rStyle w:val="Hyperlink"/>
                </w:rPr>
                <w:t>https://statmodeling.stat.columbia.edu/2019/08/21/you-should-usually-log-transform-your-positive-data/</w:t>
              </w:r>
            </w:hyperlink>
            <w:r w:rsidR="000F0DCE">
              <w:t xml:space="preserve"> </w:t>
            </w:r>
            <w:r w:rsidR="00BC129F">
              <w:t xml:space="preserve">[Accessed </w:t>
            </w:r>
            <w:r w:rsidR="000F0DCE">
              <w:t>3</w:t>
            </w:r>
            <w:r w:rsidR="00BC129F">
              <w:t xml:space="preserve"> </w:t>
            </w:r>
            <w:r w:rsidR="000F0DCE">
              <w:t>October</w:t>
            </w:r>
            <w:r w:rsidR="00BC129F">
              <w:t xml:space="preserve"> 202</w:t>
            </w:r>
            <w:r w:rsidR="000F0DCE">
              <w:t>2</w:t>
            </w:r>
            <w:r w:rsidR="00BC129F">
              <w:t>].</w:t>
            </w:r>
          </w:p>
          <w:p w14:paraId="7CD4BF96" w14:textId="1754098B" w:rsidR="00D51FAB" w:rsidRDefault="00D07DB1">
            <w:pPr>
              <w:spacing w:after="240"/>
            </w:pPr>
            <w:r>
              <w:t xml:space="preserve">[3] </w:t>
            </w:r>
            <w:r w:rsidR="0003493B">
              <w:t>D.M.</w:t>
            </w:r>
            <w:r w:rsidR="00EE71AD" w:rsidRPr="00EE71AD">
              <w:t xml:space="preserve"> Lane</w:t>
            </w:r>
            <w:r w:rsidR="008D000C">
              <w:t xml:space="preserve"> (date of publication not identified</w:t>
            </w:r>
            <w:r w:rsidR="009B40F8">
              <w:t>).</w:t>
            </w:r>
            <w:r w:rsidR="008D000C">
              <w:t xml:space="preserve"> </w:t>
            </w:r>
            <w:r w:rsidR="00D51FAB">
              <w:t>“</w:t>
            </w:r>
            <w:r w:rsidR="00D51FAB" w:rsidRPr="00D51FAB">
              <w:t>Online Statistics Education: An Interactive Multimedia Course of Study</w:t>
            </w:r>
            <w:r w:rsidR="00D51FAB">
              <w:t>”,</w:t>
            </w:r>
            <w:r w:rsidR="000D7E90">
              <w:t xml:space="preserve"> </w:t>
            </w:r>
            <w:proofErr w:type="spellStart"/>
            <w:r w:rsidR="000D7E90" w:rsidRPr="000D7E90">
              <w:t>onlinestatbook</w:t>
            </w:r>
            <w:proofErr w:type="spellEnd"/>
            <w:r w:rsidR="006E22C4">
              <w:t>,</w:t>
            </w:r>
            <w:r w:rsidR="00902CD6">
              <w:t xml:space="preserve"> d</w:t>
            </w:r>
            <w:r w:rsidR="00902CD6" w:rsidRPr="009253B8">
              <w:t>eveloped by Rice University (Lead Developer), University of Houston Clear Lake, and Tufts University</w:t>
            </w:r>
            <w:r w:rsidR="006E22C4">
              <w:t xml:space="preserve"> [Online]. Available:</w:t>
            </w:r>
            <w:r w:rsidR="009253B8">
              <w:t xml:space="preserve"> </w:t>
            </w:r>
            <w:hyperlink r:id="rId16" w:history="1">
              <w:r w:rsidR="009253B8" w:rsidRPr="00F51B1C">
                <w:rPr>
                  <w:rStyle w:val="Hyperlink"/>
                </w:rPr>
                <w:t>https://onlinestatbook.com/2/transformations/log.html</w:t>
              </w:r>
            </w:hyperlink>
            <w:r w:rsidR="009253B8">
              <w:t xml:space="preserve"> [Accessed 3 October 2022].</w:t>
            </w:r>
            <w:r w:rsidR="00ED1049">
              <w:t xml:space="preserve"> </w:t>
            </w:r>
          </w:p>
          <w:p w14:paraId="5DF6D8FA" w14:textId="52A9EE10" w:rsidR="00283F01" w:rsidRPr="00283F01" w:rsidRDefault="004A38FF" w:rsidP="00651DD7">
            <w:pPr>
              <w:spacing w:after="240"/>
            </w:pPr>
            <w:r>
              <w:t xml:space="preserve">[4] </w:t>
            </w:r>
            <w:r w:rsidR="00050BE7">
              <w:t>R.</w:t>
            </w:r>
            <w:r w:rsidR="00050BE7" w:rsidRPr="00050BE7">
              <w:t xml:space="preserve"> Martinez and </w:t>
            </w:r>
            <w:r w:rsidR="00050BE7">
              <w:t>I.N.</w:t>
            </w:r>
            <w:r w:rsidR="00050BE7" w:rsidRPr="00050BE7">
              <w:t xml:space="preserve"> </w:t>
            </w:r>
            <w:proofErr w:type="spellStart"/>
            <w:r w:rsidR="00050BE7" w:rsidRPr="00050BE7">
              <w:t>Masron</w:t>
            </w:r>
            <w:proofErr w:type="spellEnd"/>
            <w:r w:rsidR="00283F01" w:rsidRPr="00283F01">
              <w:t xml:space="preserve">. </w:t>
            </w:r>
            <w:r w:rsidR="00283F01">
              <w:t>“</w:t>
            </w:r>
            <w:r w:rsidR="00283F01" w:rsidRPr="00283F01">
              <w:t>Jakarta: A city of cities.</w:t>
            </w:r>
            <w:r w:rsidR="00283F01">
              <w:t xml:space="preserve">” </w:t>
            </w:r>
            <w:r w:rsidR="004B2BC5" w:rsidRPr="004B2BC5">
              <w:t>ncbi.nlm.nih.gov</w:t>
            </w:r>
            <w:r w:rsidR="004B2BC5">
              <w:t xml:space="preserve">, </w:t>
            </w:r>
            <w:r w:rsidR="004B2BC5" w:rsidRPr="008922EE">
              <w:t>21</w:t>
            </w:r>
            <w:r w:rsidR="004B2BC5">
              <w:t xml:space="preserve"> Aug</w:t>
            </w:r>
            <w:r w:rsidR="004B2BC5" w:rsidRPr="008922EE">
              <w:t xml:space="preserve"> 20</w:t>
            </w:r>
            <w:r w:rsidR="004B2BC5">
              <w:t>20</w:t>
            </w:r>
            <w:r w:rsidR="00283F01" w:rsidRPr="00283F01">
              <w:t>.</w:t>
            </w:r>
            <w:r w:rsidR="00CE2015">
              <w:t xml:space="preserve"> [Online]. Available: </w:t>
            </w:r>
            <w:hyperlink r:id="rId17" w:history="1">
              <w:r w:rsidR="00CE2015" w:rsidRPr="007D5ED3">
                <w:rPr>
                  <w:rStyle w:val="Hyperlink"/>
                </w:rPr>
                <w:t>https://www.ncbi.nlm.nih.gov/pmc/articles/PMC7442427/</w:t>
              </w:r>
            </w:hyperlink>
            <w:r w:rsidR="00CE2015">
              <w:t xml:space="preserve"> [Accessed 5 October 2022]. </w:t>
            </w:r>
          </w:p>
          <w:p w14:paraId="54FE833F" w14:textId="09174B59" w:rsidR="007C7EED" w:rsidRDefault="004E559A" w:rsidP="007C7EED">
            <w:pPr>
              <w:spacing w:after="240"/>
            </w:pPr>
            <w:r>
              <w:t xml:space="preserve">[5] </w:t>
            </w:r>
            <w:r w:rsidR="00AC5357">
              <w:t>W.</w:t>
            </w:r>
            <w:r w:rsidRPr="004E559A">
              <w:t xml:space="preserve"> McKinney</w:t>
            </w:r>
            <w:r>
              <w:t xml:space="preserve">, </w:t>
            </w:r>
            <w:r w:rsidR="008F4527" w:rsidRPr="00577006">
              <w:rPr>
                <w:i/>
                <w:iCs/>
              </w:rPr>
              <w:t>Python for Data Analysis, 3rd Edition</w:t>
            </w:r>
            <w:r w:rsidR="008F4527">
              <w:t>.</w:t>
            </w:r>
            <w:r w:rsidR="00562416">
              <w:t xml:space="preserve"> </w:t>
            </w:r>
            <w:hyperlink r:id="rId18" w:history="1">
              <w:r w:rsidR="007C7EED" w:rsidRPr="00E21A31">
                <w:rPr>
                  <w:rStyle w:val="Hyperlink"/>
                </w:rPr>
                <w:t>wesmckinney.com</w:t>
              </w:r>
            </w:hyperlink>
            <w:r w:rsidR="007C7EED">
              <w:t>, Aug</w:t>
            </w:r>
            <w:r w:rsidR="007C7EED" w:rsidRPr="007C7EED">
              <w:t xml:space="preserve"> 2022</w:t>
            </w:r>
            <w:r w:rsidR="007C7EED">
              <w:t>. [</w:t>
            </w:r>
            <w:r w:rsidR="00795029" w:rsidRPr="00795029">
              <w:t>E-book</w:t>
            </w:r>
            <w:r w:rsidR="007C7EED">
              <w:t xml:space="preserve">]. Available: </w:t>
            </w:r>
            <w:hyperlink r:id="rId19" w:history="1">
              <w:r w:rsidR="007C7EED" w:rsidRPr="00E21A31">
                <w:rPr>
                  <w:rStyle w:val="Hyperlink"/>
                </w:rPr>
                <w:t>wesmckinney.com/book/</w:t>
              </w:r>
            </w:hyperlink>
            <w:r w:rsidR="007C7EED">
              <w:t xml:space="preserve"> [Accessed 5 October 2022]. </w:t>
            </w:r>
          </w:p>
          <w:p w14:paraId="5B4D29DA" w14:textId="052286EA" w:rsidR="009253B8" w:rsidRDefault="00093504" w:rsidP="00093504">
            <w:pPr>
              <w:spacing w:after="240"/>
            </w:pPr>
            <w:r>
              <w:t xml:space="preserve">[6] </w:t>
            </w:r>
            <w:r w:rsidR="003A1281">
              <w:t xml:space="preserve">D. </w:t>
            </w:r>
            <w:proofErr w:type="spellStart"/>
            <w:r w:rsidR="003A1281" w:rsidRPr="003A1281">
              <w:t>Cielen</w:t>
            </w:r>
            <w:proofErr w:type="spellEnd"/>
            <w:r w:rsidR="003A1281" w:rsidRPr="003A1281">
              <w:t xml:space="preserve">, </w:t>
            </w:r>
            <w:r w:rsidR="003A1281">
              <w:t>A.</w:t>
            </w:r>
            <w:r w:rsidR="003A1281" w:rsidRPr="003A1281">
              <w:t xml:space="preserve"> D. B. </w:t>
            </w:r>
            <w:proofErr w:type="spellStart"/>
            <w:r w:rsidR="003A1281" w:rsidRPr="003A1281">
              <w:t>Meysman</w:t>
            </w:r>
            <w:proofErr w:type="spellEnd"/>
            <w:r w:rsidR="003A1281" w:rsidRPr="003A1281">
              <w:t xml:space="preserve">, and </w:t>
            </w:r>
            <w:r w:rsidR="003A1281">
              <w:t xml:space="preserve">M. </w:t>
            </w:r>
            <w:r w:rsidR="003A1281" w:rsidRPr="003A1281">
              <w:t>Ali</w:t>
            </w:r>
            <w:r>
              <w:t xml:space="preserve">, </w:t>
            </w:r>
            <w:proofErr w:type="gramStart"/>
            <w:r w:rsidRPr="002E524B">
              <w:rPr>
                <w:i/>
                <w:iCs/>
              </w:rPr>
              <w:t>Introducing</w:t>
            </w:r>
            <w:proofErr w:type="gramEnd"/>
            <w:r w:rsidRPr="002E524B">
              <w:rPr>
                <w:i/>
                <w:iCs/>
              </w:rPr>
              <w:t xml:space="preserve"> data science big data, machine learning, and more, using Python tools</w:t>
            </w:r>
            <w:r>
              <w:t>, Greenwich: Manning, 2016</w:t>
            </w:r>
          </w:p>
          <w:p w14:paraId="58EBCD73" w14:textId="24939AB1" w:rsidR="00F459B1" w:rsidRDefault="00C52103" w:rsidP="00C52103">
            <w:pPr>
              <w:spacing w:after="240"/>
            </w:pPr>
            <w:r>
              <w:lastRenderedPageBreak/>
              <w:t>[</w:t>
            </w:r>
            <w:r w:rsidR="0026521D">
              <w:t>7</w:t>
            </w:r>
            <w:r>
              <w:t xml:space="preserve">] </w:t>
            </w:r>
            <w:r w:rsidR="00BF3813">
              <w:t xml:space="preserve">K. </w:t>
            </w:r>
            <w:r w:rsidR="00BF3813" w:rsidRPr="00BF3813">
              <w:t>Anderson</w:t>
            </w:r>
            <w:r w:rsidR="00BF3813">
              <w:t>, et al</w:t>
            </w:r>
            <w:r w:rsidR="003A1752">
              <w:t>.</w:t>
            </w:r>
            <w:r w:rsidR="00BF3813">
              <w:t xml:space="preserve">, </w:t>
            </w:r>
            <w:r w:rsidR="005E303B">
              <w:t>(</w:t>
            </w:r>
            <w:r w:rsidR="00DA0A1C">
              <w:t>2004, exact date of publication not specified</w:t>
            </w:r>
            <w:r w:rsidR="005E303B">
              <w:t>)</w:t>
            </w:r>
            <w:r w:rsidR="00DA0A1C">
              <w:t xml:space="preserve">, </w:t>
            </w:r>
            <w:r w:rsidR="00F459B1" w:rsidRPr="00F459B1">
              <w:rPr>
                <w:i/>
                <w:iCs/>
              </w:rPr>
              <w:t>Math Review: Useful Math for Everyone</w:t>
            </w:r>
            <w:r w:rsidR="00F459B1">
              <w:t>,</w:t>
            </w:r>
            <w:r w:rsidR="004520DB">
              <w:t xml:space="preserve"> University of Minnesota, School of Public Health</w:t>
            </w:r>
            <w:r w:rsidR="005E303B">
              <w:t xml:space="preserve"> [Online]. Available: </w:t>
            </w:r>
            <w:r w:rsidR="005E303B" w:rsidRPr="00AF40BB">
              <w:t>mclph.umn.edu/</w:t>
            </w:r>
            <w:proofErr w:type="spellStart"/>
            <w:r w:rsidR="005E303B" w:rsidRPr="00AF40BB">
              <w:t>mathrefres</w:t>
            </w:r>
            <w:r w:rsidR="005E303B">
              <w:t>h</w:t>
            </w:r>
            <w:proofErr w:type="spellEnd"/>
            <w:r w:rsidR="004520DB">
              <w:t xml:space="preserve"> </w:t>
            </w:r>
            <w:r w:rsidR="005E303B">
              <w:t>[Accessed 5 October 2022].</w:t>
            </w:r>
          </w:p>
          <w:p w14:paraId="12FFE496" w14:textId="568A36BD" w:rsidR="009D4EFA" w:rsidRDefault="005B0438" w:rsidP="00093504">
            <w:pPr>
              <w:spacing w:after="240"/>
            </w:pPr>
            <w:r w:rsidRPr="00BF5FFF">
              <w:t>[8] I. H. Witten,</w:t>
            </w:r>
            <w:r w:rsidR="00454672" w:rsidRPr="00BF5FFF">
              <w:t xml:space="preserve"> et al</w:t>
            </w:r>
            <w:r w:rsidR="003A1752" w:rsidRPr="00BF5FFF">
              <w:t>.</w:t>
            </w:r>
            <w:r w:rsidR="00454672" w:rsidRPr="00BF5FFF">
              <w:t>,</w:t>
            </w:r>
            <w:r w:rsidRPr="00BF5FFF">
              <w:t xml:space="preserve"> </w:t>
            </w:r>
            <w:r w:rsidRPr="00BF5FFF">
              <w:rPr>
                <w:i/>
                <w:iCs/>
              </w:rPr>
              <w:t>Data Mining: Practical Machine Learning Tools and Techniques</w:t>
            </w:r>
            <w:r w:rsidRPr="00BF5FFF">
              <w:t xml:space="preserve">, </w:t>
            </w:r>
            <w:r w:rsidR="005F0B3F" w:rsidRPr="00BF5FFF">
              <w:t>Cambridge, MA</w:t>
            </w:r>
            <w:r w:rsidRPr="00BF5FFF">
              <w:t>: Elsevier Science &amp; Technology, 2016.</w:t>
            </w:r>
          </w:p>
          <w:p w14:paraId="7DF11645" w14:textId="1E68A074" w:rsidR="009D4EFA" w:rsidRDefault="009D4EFA" w:rsidP="009D4EFA">
            <w:pPr>
              <w:spacing w:after="240"/>
            </w:pPr>
            <w:r>
              <w:t xml:space="preserve">[9] </w:t>
            </w:r>
            <w:r w:rsidR="00750498">
              <w:t>O. Dyer</w:t>
            </w:r>
            <w:r w:rsidRPr="00283F01">
              <w:t xml:space="preserve">. </w:t>
            </w:r>
            <w:r>
              <w:t>“</w:t>
            </w:r>
            <w:r w:rsidR="00B808A3" w:rsidRPr="00B808A3">
              <w:t>Covid-19: Indonesia becomes Asia’s new pandemic epicentre as delta variant spreads</w:t>
            </w:r>
            <w:r w:rsidRPr="00283F01">
              <w:t>.</w:t>
            </w:r>
            <w:r>
              <w:t xml:space="preserve">” </w:t>
            </w:r>
            <w:r w:rsidR="00E548E5" w:rsidRPr="00E548E5">
              <w:t>bmj.com</w:t>
            </w:r>
            <w:r>
              <w:t xml:space="preserve">, </w:t>
            </w:r>
            <w:r w:rsidR="00E548E5">
              <w:t>16</w:t>
            </w:r>
            <w:r>
              <w:t xml:space="preserve"> </w:t>
            </w:r>
            <w:r w:rsidR="00E548E5">
              <w:t>July</w:t>
            </w:r>
            <w:r w:rsidRPr="008922EE">
              <w:t xml:space="preserve"> 20</w:t>
            </w:r>
            <w:r>
              <w:t>2</w:t>
            </w:r>
            <w:r w:rsidR="00E548E5">
              <w:t>1</w:t>
            </w:r>
            <w:r w:rsidRPr="00283F01">
              <w:t>.</w:t>
            </w:r>
            <w:r>
              <w:t xml:space="preserve"> [Online]. Available: </w:t>
            </w:r>
            <w:hyperlink r:id="rId20" w:history="1">
              <w:r w:rsidR="00FD16BD" w:rsidRPr="00E21A31">
                <w:rPr>
                  <w:rStyle w:val="Hyperlink"/>
                </w:rPr>
                <w:t>https://www.bmj.com/content/374/bmj.n1815</w:t>
              </w:r>
            </w:hyperlink>
            <w:r w:rsidR="00FD16BD">
              <w:t xml:space="preserve"> </w:t>
            </w:r>
            <w:r>
              <w:t xml:space="preserve">[Accessed 5 October 2022]. </w:t>
            </w:r>
          </w:p>
          <w:p w14:paraId="074AAAE6" w14:textId="5613F66C" w:rsidR="009D4EFA" w:rsidRPr="003D7983" w:rsidRDefault="00262689" w:rsidP="00093504">
            <w:pPr>
              <w:spacing w:after="240"/>
              <w:rPr>
                <w:rFonts w:asciiTheme="majorHAnsi" w:hAnsiTheme="majorHAnsi" w:cstheme="majorHAnsi"/>
                <w:color w:val="333333"/>
                <w:shd w:val="clear" w:color="auto" w:fill="FFFFFF"/>
              </w:rPr>
            </w:pPr>
            <w:r w:rsidRPr="003D7983">
              <w:rPr>
                <w:rFonts w:asciiTheme="majorHAnsi" w:hAnsiTheme="majorHAnsi" w:cstheme="majorHAnsi"/>
                <w:color w:val="333333"/>
                <w:shd w:val="clear" w:color="auto" w:fill="FFFFFF"/>
              </w:rPr>
              <w:t xml:space="preserve">[10] </w:t>
            </w:r>
            <w:r w:rsidR="000231C8" w:rsidRPr="003D7983">
              <w:rPr>
                <w:rFonts w:asciiTheme="majorHAnsi" w:hAnsiTheme="majorHAnsi" w:cstheme="majorHAnsi"/>
                <w:color w:val="333333"/>
                <w:shd w:val="clear" w:color="auto" w:fill="FFFFFF"/>
              </w:rPr>
              <w:t>WHO Coronavirus (COVID-19) Dashboard</w:t>
            </w:r>
            <w:r w:rsidR="00BA76D5">
              <w:rPr>
                <w:rFonts w:asciiTheme="majorHAnsi" w:hAnsiTheme="majorHAnsi" w:cstheme="majorHAnsi"/>
                <w:color w:val="333333"/>
                <w:shd w:val="clear" w:color="auto" w:fill="FFFFFF"/>
              </w:rPr>
              <w:t xml:space="preserve"> for Indonesia</w:t>
            </w:r>
            <w:r w:rsidR="00031541">
              <w:rPr>
                <w:rFonts w:asciiTheme="majorHAnsi" w:hAnsiTheme="majorHAnsi" w:cstheme="majorHAnsi"/>
                <w:color w:val="333333"/>
                <w:shd w:val="clear" w:color="auto" w:fill="FFFFFF"/>
              </w:rPr>
              <w:t xml:space="preserve"> (No date specified, ongoing)</w:t>
            </w:r>
            <w:r w:rsidRPr="003D7983">
              <w:rPr>
                <w:rFonts w:asciiTheme="majorHAnsi" w:hAnsiTheme="majorHAnsi" w:cstheme="majorHAnsi"/>
                <w:color w:val="333333"/>
                <w:shd w:val="clear" w:color="auto" w:fill="FFFFFF"/>
              </w:rPr>
              <w:t xml:space="preserve">. </w:t>
            </w:r>
            <w:r w:rsidR="003D7983" w:rsidRPr="003D7983">
              <w:rPr>
                <w:rFonts w:asciiTheme="majorHAnsi" w:hAnsiTheme="majorHAnsi" w:cstheme="majorHAnsi"/>
                <w:color w:val="333333"/>
                <w:shd w:val="clear" w:color="auto" w:fill="FFFFFF"/>
              </w:rPr>
              <w:t>World Health Organisation</w:t>
            </w:r>
            <w:r w:rsidRPr="003D7983">
              <w:rPr>
                <w:rFonts w:asciiTheme="majorHAnsi" w:hAnsiTheme="majorHAnsi" w:cstheme="majorHAnsi"/>
                <w:color w:val="333333"/>
                <w:shd w:val="clear" w:color="auto" w:fill="FFFFFF"/>
              </w:rPr>
              <w:t xml:space="preserve"> [Online]. Available: </w:t>
            </w:r>
            <w:hyperlink r:id="rId21" w:history="1">
              <w:r w:rsidR="003D7983" w:rsidRPr="003D7983">
                <w:rPr>
                  <w:rStyle w:val="Hyperlink"/>
                  <w:rFonts w:asciiTheme="majorHAnsi" w:hAnsiTheme="majorHAnsi" w:cstheme="majorHAnsi"/>
                  <w:shd w:val="clear" w:color="auto" w:fill="FFFFFF"/>
                </w:rPr>
                <w:t>https://covid19.who.int/region/searo/country/id</w:t>
              </w:r>
            </w:hyperlink>
            <w:r w:rsidR="003D7983" w:rsidRPr="003D7983">
              <w:rPr>
                <w:rFonts w:asciiTheme="majorHAnsi" w:hAnsiTheme="majorHAnsi" w:cstheme="majorHAnsi"/>
                <w:color w:val="333333"/>
                <w:shd w:val="clear" w:color="auto" w:fill="FFFFFF"/>
              </w:rPr>
              <w:t xml:space="preserve"> </w:t>
            </w:r>
            <w:r w:rsidRPr="003D7983">
              <w:rPr>
                <w:rFonts w:asciiTheme="majorHAnsi" w:hAnsiTheme="majorHAnsi" w:cstheme="majorHAnsi"/>
                <w:color w:val="333333"/>
                <w:shd w:val="clear" w:color="auto" w:fill="FFFFFF"/>
              </w:rPr>
              <w:t xml:space="preserve">[Accessed: </w:t>
            </w:r>
            <w:r w:rsidR="003D7983" w:rsidRPr="003D7983">
              <w:rPr>
                <w:rFonts w:asciiTheme="majorHAnsi" w:hAnsiTheme="majorHAnsi" w:cstheme="majorHAnsi"/>
                <w:color w:val="333333"/>
                <w:shd w:val="clear" w:color="auto" w:fill="FFFFFF"/>
              </w:rPr>
              <w:t>06</w:t>
            </w:r>
            <w:r w:rsidRPr="003D7983">
              <w:rPr>
                <w:rFonts w:asciiTheme="majorHAnsi" w:hAnsiTheme="majorHAnsi" w:cstheme="majorHAnsi"/>
                <w:color w:val="333333"/>
                <w:shd w:val="clear" w:color="auto" w:fill="FFFFFF"/>
              </w:rPr>
              <w:t xml:space="preserve"> </w:t>
            </w:r>
            <w:r w:rsidR="003D7983" w:rsidRPr="003D7983">
              <w:rPr>
                <w:rFonts w:asciiTheme="majorHAnsi" w:hAnsiTheme="majorHAnsi" w:cstheme="majorHAnsi"/>
                <w:color w:val="333333"/>
                <w:shd w:val="clear" w:color="auto" w:fill="FFFFFF"/>
              </w:rPr>
              <w:t>October</w:t>
            </w:r>
            <w:r w:rsidRPr="003D7983">
              <w:rPr>
                <w:rFonts w:asciiTheme="majorHAnsi" w:hAnsiTheme="majorHAnsi" w:cstheme="majorHAnsi"/>
                <w:color w:val="333333"/>
                <w:shd w:val="clear" w:color="auto" w:fill="FFFFFF"/>
              </w:rPr>
              <w:t> 20</w:t>
            </w:r>
            <w:r w:rsidR="003D7983" w:rsidRPr="003D7983">
              <w:rPr>
                <w:rFonts w:asciiTheme="majorHAnsi" w:hAnsiTheme="majorHAnsi" w:cstheme="majorHAnsi"/>
                <w:color w:val="333333"/>
                <w:shd w:val="clear" w:color="auto" w:fill="FFFFFF"/>
              </w:rPr>
              <w:t>22</w:t>
            </w:r>
            <w:r w:rsidRPr="003D7983">
              <w:rPr>
                <w:rFonts w:asciiTheme="majorHAnsi" w:hAnsiTheme="majorHAnsi" w:cstheme="majorHAnsi"/>
                <w:color w:val="333333"/>
                <w:shd w:val="clear" w:color="auto" w:fill="FFFFFF"/>
              </w:rPr>
              <w:t>].</w:t>
            </w:r>
            <w:r w:rsidR="00F32F75">
              <w:rPr>
                <w:rFonts w:asciiTheme="majorHAnsi" w:hAnsiTheme="majorHAnsi" w:cstheme="majorHAnsi"/>
                <w:color w:val="333333"/>
                <w:shd w:val="clear" w:color="auto" w:fill="FFFFFF"/>
              </w:rPr>
              <w:t xml:space="preserve"> </w:t>
            </w:r>
          </w:p>
          <w:p w14:paraId="5357764F" w14:textId="5549DAA2" w:rsidR="003C66BB" w:rsidRDefault="003C07A3" w:rsidP="003C66BB">
            <w:pPr>
              <w:spacing w:after="240"/>
            </w:pPr>
            <w:r w:rsidRPr="003C07A3">
              <w:t xml:space="preserve">[11] </w:t>
            </w:r>
            <w:r w:rsidR="002C2AFA" w:rsidRPr="003C07A3">
              <w:t>M</w:t>
            </w:r>
            <w:r w:rsidR="002C2AFA">
              <w:t xml:space="preserve">. </w:t>
            </w:r>
            <w:r w:rsidRPr="003C07A3">
              <w:t>Nouri-</w:t>
            </w:r>
            <w:proofErr w:type="spellStart"/>
            <w:r w:rsidRPr="003C07A3">
              <w:t>Vaskeh</w:t>
            </w:r>
            <w:proofErr w:type="spellEnd"/>
            <w:r w:rsidRPr="003C07A3">
              <w:t xml:space="preserve">, </w:t>
            </w:r>
            <w:r w:rsidR="002C2AFA" w:rsidRPr="003C07A3">
              <w:t>A</w:t>
            </w:r>
            <w:r w:rsidR="002C2AFA">
              <w:t xml:space="preserve">. </w:t>
            </w:r>
            <w:r w:rsidRPr="003C07A3">
              <w:t xml:space="preserve">Sharifi, </w:t>
            </w:r>
            <w:r w:rsidR="002C2AFA" w:rsidRPr="003C07A3">
              <w:t>N</w:t>
            </w:r>
            <w:r w:rsidR="002C2AFA">
              <w:t xml:space="preserve">. </w:t>
            </w:r>
            <w:r w:rsidRPr="003C07A3">
              <w:t xml:space="preserve">Khalil, </w:t>
            </w:r>
            <w:r w:rsidR="00680925">
              <w:t>and A.</w:t>
            </w:r>
            <w:r w:rsidRPr="003C07A3">
              <w:t xml:space="preserve"> Sharifi.</w:t>
            </w:r>
            <w:r w:rsidR="002C2AFA">
              <w:t>,</w:t>
            </w:r>
            <w:r w:rsidRPr="003C07A3">
              <w:t xml:space="preserve"> </w:t>
            </w:r>
            <w:r w:rsidRPr="008B0721">
              <w:t>“</w:t>
            </w:r>
            <w:proofErr w:type="spellStart"/>
            <w:r w:rsidRPr="003C07A3">
              <w:t>Dyspneic</w:t>
            </w:r>
            <w:proofErr w:type="spellEnd"/>
            <w:r w:rsidRPr="003C07A3">
              <w:t xml:space="preserve"> and non-</w:t>
            </w:r>
            <w:proofErr w:type="spellStart"/>
            <w:r w:rsidRPr="003C07A3">
              <w:t>dyspneic</w:t>
            </w:r>
            <w:proofErr w:type="spellEnd"/>
            <w:r w:rsidRPr="003C07A3">
              <w:t xml:space="preserve"> (silent) hypoxemia in COVID-19: Possible neurological mechanism.</w:t>
            </w:r>
            <w:r w:rsidRPr="008B0721">
              <w:t xml:space="preserve">” </w:t>
            </w:r>
            <w:r w:rsidR="008B0721" w:rsidRPr="008B0721">
              <w:t>ncbi.nlm.nih.gov</w:t>
            </w:r>
            <w:r w:rsidR="00A50142">
              <w:t xml:space="preserve">, 09 Sep 2020. [Online]. Available: </w:t>
            </w:r>
            <w:r w:rsidR="00A50142" w:rsidRPr="00A50142">
              <w:t>ncbi.nlm.nih.gov/</w:t>
            </w:r>
            <w:proofErr w:type="spellStart"/>
            <w:r w:rsidR="00A50142" w:rsidRPr="00A50142">
              <w:t>pmc</w:t>
            </w:r>
            <w:proofErr w:type="spellEnd"/>
            <w:r w:rsidR="00A50142" w:rsidRPr="00A50142">
              <w:t>/articles/PMC7480672/#bib0110</w:t>
            </w:r>
            <w:r w:rsidR="00A50142">
              <w:t xml:space="preserve"> </w:t>
            </w:r>
            <w:r w:rsidR="00A50142" w:rsidRPr="003D7983">
              <w:rPr>
                <w:rFonts w:asciiTheme="majorHAnsi" w:hAnsiTheme="majorHAnsi" w:cstheme="majorHAnsi"/>
                <w:color w:val="333333"/>
                <w:shd w:val="clear" w:color="auto" w:fill="FFFFFF"/>
              </w:rPr>
              <w:t>[Accessed: 06 October 2022].</w:t>
            </w:r>
            <w:r w:rsidR="003C66BB">
              <w:t xml:space="preserve"> </w:t>
            </w:r>
          </w:p>
          <w:p w14:paraId="40D60EBA" w14:textId="06E46C46" w:rsidR="00530B90" w:rsidRDefault="001800D0" w:rsidP="00530B90">
            <w:pPr>
              <w:spacing w:after="240"/>
            </w:pPr>
            <w:r w:rsidRPr="003C07A3">
              <w:t>[1</w:t>
            </w:r>
            <w:r>
              <w:t>2</w:t>
            </w:r>
            <w:r w:rsidRPr="003C07A3">
              <w:t>]</w:t>
            </w:r>
            <w:r w:rsidR="00530B90">
              <w:t xml:space="preserve"> </w:t>
            </w:r>
            <w:r w:rsidR="00693D4B" w:rsidRPr="001800D0">
              <w:t>J</w:t>
            </w:r>
            <w:r w:rsidR="00693D4B">
              <w:t>.</w:t>
            </w:r>
            <w:r w:rsidR="00693D4B" w:rsidRPr="001800D0">
              <w:t>M</w:t>
            </w:r>
            <w:r w:rsidR="00693D4B">
              <w:t>.</w:t>
            </w:r>
            <w:r w:rsidR="00693D4B" w:rsidRPr="001800D0">
              <w:t xml:space="preserve"> </w:t>
            </w:r>
            <w:r w:rsidRPr="001800D0">
              <w:t xml:space="preserve">Bartleson, </w:t>
            </w:r>
            <w:r w:rsidR="00693D4B">
              <w:t>et al</w:t>
            </w:r>
            <w:r w:rsidRPr="001800D0">
              <w:t>.</w:t>
            </w:r>
            <w:r w:rsidR="00693D4B">
              <w:t>,</w:t>
            </w:r>
            <w:r w:rsidRPr="001800D0">
              <w:t xml:space="preserve"> SARS-CoV-2, COVID-</w:t>
            </w:r>
            <w:proofErr w:type="gramStart"/>
            <w:r w:rsidRPr="001800D0">
              <w:t>19</w:t>
            </w:r>
            <w:proofErr w:type="gramEnd"/>
            <w:r w:rsidRPr="001800D0">
              <w:t xml:space="preserve"> and the Ageing Immune System.</w:t>
            </w:r>
            <w:r w:rsidR="006D1201">
              <w:t xml:space="preserve"> Nat Aging,</w:t>
            </w:r>
            <w:r w:rsidRPr="001800D0">
              <w:t> </w:t>
            </w:r>
            <w:r w:rsidR="005A76E7" w:rsidRPr="008B0721">
              <w:t>ncbi.nlm.nih.gov</w:t>
            </w:r>
            <w:r w:rsidR="005A76E7">
              <w:t xml:space="preserve">, </w:t>
            </w:r>
            <w:r w:rsidR="00530B90">
              <w:t xml:space="preserve">14 Sep 2021. [Online]. Available: </w:t>
            </w:r>
            <w:hyperlink r:id="rId22" w:history="1">
              <w:r w:rsidR="00530B90" w:rsidRPr="007C0549">
                <w:rPr>
                  <w:rStyle w:val="Hyperlink"/>
                </w:rPr>
                <w:t>https://www.ncbi.nlm.nih.gov/pmc/articles/PMC8570568/</w:t>
              </w:r>
            </w:hyperlink>
            <w:r w:rsidR="00530B90">
              <w:t xml:space="preserve"> </w:t>
            </w:r>
            <w:r w:rsidR="00693D4B">
              <w:t>[</w:t>
            </w:r>
            <w:r w:rsidR="00530B90" w:rsidRPr="003D7983">
              <w:rPr>
                <w:rFonts w:asciiTheme="majorHAnsi" w:hAnsiTheme="majorHAnsi" w:cstheme="majorHAnsi"/>
                <w:color w:val="333333"/>
                <w:shd w:val="clear" w:color="auto" w:fill="FFFFFF"/>
              </w:rPr>
              <w:t>Accessed: 06 October 2022].</w:t>
            </w:r>
            <w:r w:rsidR="00530B90">
              <w:rPr>
                <w:rFonts w:asciiTheme="majorHAnsi" w:hAnsiTheme="majorHAnsi" w:cstheme="majorHAnsi"/>
                <w:color w:val="333333"/>
                <w:shd w:val="clear" w:color="auto" w:fill="FFFFFF"/>
              </w:rPr>
              <w:t xml:space="preserve"> </w:t>
            </w:r>
          </w:p>
          <w:p w14:paraId="4DDD4653" w14:textId="457F3622" w:rsidR="00EC2942" w:rsidRPr="003D7983" w:rsidRDefault="00EC2942" w:rsidP="00EC2942">
            <w:pPr>
              <w:spacing w:after="240"/>
              <w:rPr>
                <w:rFonts w:asciiTheme="majorHAnsi" w:hAnsiTheme="majorHAnsi" w:cstheme="majorHAnsi"/>
                <w:color w:val="333333"/>
                <w:shd w:val="clear" w:color="auto" w:fill="FFFFFF"/>
              </w:rPr>
            </w:pPr>
            <w:r w:rsidRPr="003D7983">
              <w:rPr>
                <w:rFonts w:asciiTheme="majorHAnsi" w:hAnsiTheme="majorHAnsi" w:cstheme="majorHAnsi"/>
                <w:color w:val="333333"/>
                <w:shd w:val="clear" w:color="auto" w:fill="FFFFFF"/>
              </w:rPr>
              <w:t>[1</w:t>
            </w:r>
            <w:r>
              <w:rPr>
                <w:rFonts w:asciiTheme="majorHAnsi" w:hAnsiTheme="majorHAnsi" w:cstheme="majorHAnsi"/>
                <w:color w:val="333333"/>
                <w:shd w:val="clear" w:color="auto" w:fill="FFFFFF"/>
              </w:rPr>
              <w:t>3</w:t>
            </w:r>
            <w:r w:rsidRPr="003D7983">
              <w:rPr>
                <w:rFonts w:asciiTheme="majorHAnsi" w:hAnsiTheme="majorHAnsi" w:cstheme="majorHAnsi"/>
                <w:color w:val="333333"/>
                <w:shd w:val="clear" w:color="auto" w:fill="FFFFFF"/>
              </w:rPr>
              <w:t>]</w:t>
            </w:r>
            <w:r w:rsidR="003D2C45">
              <w:rPr>
                <w:rFonts w:asciiTheme="majorHAnsi" w:hAnsiTheme="majorHAnsi" w:cstheme="majorHAnsi"/>
                <w:color w:val="333333"/>
                <w:shd w:val="clear" w:color="auto" w:fill="FFFFFF"/>
              </w:rPr>
              <w:t xml:space="preserve"> CDC,</w:t>
            </w:r>
            <w:r w:rsidRPr="003D7983">
              <w:rPr>
                <w:rFonts w:asciiTheme="majorHAnsi" w:hAnsiTheme="majorHAnsi" w:cstheme="majorHAnsi"/>
                <w:color w:val="333333"/>
                <w:shd w:val="clear" w:color="auto" w:fill="FFFFFF"/>
              </w:rPr>
              <w:t xml:space="preserve"> </w:t>
            </w:r>
            <w:r w:rsidR="00F32F75" w:rsidRPr="00BC0B5A">
              <w:rPr>
                <w:rFonts w:asciiTheme="majorHAnsi" w:hAnsiTheme="majorHAnsi" w:cstheme="majorHAnsi"/>
                <w:i/>
                <w:iCs/>
                <w:color w:val="333333"/>
                <w:shd w:val="clear" w:color="auto" w:fill="FFFFFF"/>
              </w:rPr>
              <w:t>COVID-19 Vaccines for People Who Are Moderately or Severely Immunocompromised</w:t>
            </w:r>
            <w:r w:rsidR="002773C9">
              <w:rPr>
                <w:rFonts w:asciiTheme="majorHAnsi" w:hAnsiTheme="majorHAnsi" w:cstheme="majorHAnsi"/>
                <w:color w:val="333333"/>
                <w:shd w:val="clear" w:color="auto" w:fill="FFFFFF"/>
              </w:rPr>
              <w:t xml:space="preserve">, </w:t>
            </w:r>
            <w:r w:rsidR="002773C9" w:rsidRPr="002773C9">
              <w:rPr>
                <w:rFonts w:asciiTheme="majorHAnsi" w:hAnsiTheme="majorHAnsi" w:cstheme="majorHAnsi"/>
                <w:color w:val="333333"/>
                <w:shd w:val="clear" w:color="auto" w:fill="FFFFFF"/>
              </w:rPr>
              <w:t>cdc.gov</w:t>
            </w:r>
            <w:r w:rsidR="003D2C45">
              <w:rPr>
                <w:rFonts w:asciiTheme="majorHAnsi" w:hAnsiTheme="majorHAnsi" w:cstheme="majorHAnsi"/>
                <w:color w:val="333333"/>
                <w:shd w:val="clear" w:color="auto" w:fill="FFFFFF"/>
              </w:rPr>
              <w:t xml:space="preserve"> </w:t>
            </w:r>
            <w:r w:rsidRPr="003D7983">
              <w:rPr>
                <w:rFonts w:asciiTheme="majorHAnsi" w:hAnsiTheme="majorHAnsi" w:cstheme="majorHAnsi"/>
                <w:color w:val="333333"/>
                <w:shd w:val="clear" w:color="auto" w:fill="FFFFFF"/>
              </w:rPr>
              <w:t xml:space="preserve">[Online]. Available: </w:t>
            </w:r>
            <w:hyperlink r:id="rId23" w:history="1">
              <w:r w:rsidR="00F32F75" w:rsidRPr="007C0549">
                <w:rPr>
                  <w:rStyle w:val="Hyperlink"/>
                  <w:rFonts w:asciiTheme="majorHAnsi" w:hAnsiTheme="majorHAnsi" w:cstheme="majorHAnsi"/>
                  <w:shd w:val="clear" w:color="auto" w:fill="FFFFFF"/>
                </w:rPr>
                <w:t>https://www.cdc.gov/coronavirus/2019-ncov/vaccines/recommendations/immuno.html</w:t>
              </w:r>
            </w:hyperlink>
            <w:r w:rsidR="00F32F75">
              <w:rPr>
                <w:rFonts w:asciiTheme="majorHAnsi" w:hAnsiTheme="majorHAnsi" w:cstheme="majorHAnsi"/>
                <w:color w:val="333333"/>
                <w:shd w:val="clear" w:color="auto" w:fill="FFFFFF"/>
              </w:rPr>
              <w:t xml:space="preserve"> </w:t>
            </w:r>
            <w:r w:rsidRPr="003D7983">
              <w:rPr>
                <w:rFonts w:asciiTheme="majorHAnsi" w:hAnsiTheme="majorHAnsi" w:cstheme="majorHAnsi"/>
                <w:color w:val="333333"/>
                <w:shd w:val="clear" w:color="auto" w:fill="FFFFFF"/>
              </w:rPr>
              <w:t>[Accessed: 06 October 2022].</w:t>
            </w:r>
            <w:r w:rsidR="00F32F75">
              <w:rPr>
                <w:rFonts w:asciiTheme="majorHAnsi" w:hAnsiTheme="majorHAnsi" w:cstheme="majorHAnsi"/>
                <w:color w:val="333333"/>
                <w:shd w:val="clear" w:color="auto" w:fill="FFFFFF"/>
              </w:rPr>
              <w:t xml:space="preserve"> </w:t>
            </w:r>
          </w:p>
          <w:p w14:paraId="3634F03B" w14:textId="3541D304" w:rsidR="00BB59DF" w:rsidRDefault="00BB59DF" w:rsidP="00BB59DF">
            <w:pPr>
              <w:spacing w:after="240"/>
            </w:pPr>
            <w:r w:rsidRPr="003D7983">
              <w:rPr>
                <w:rFonts w:asciiTheme="majorHAnsi" w:hAnsiTheme="majorHAnsi" w:cstheme="majorHAnsi"/>
                <w:color w:val="333333"/>
                <w:shd w:val="clear" w:color="auto" w:fill="FFFFFF"/>
              </w:rPr>
              <w:t>[1</w:t>
            </w:r>
            <w:r>
              <w:rPr>
                <w:rFonts w:asciiTheme="majorHAnsi" w:hAnsiTheme="majorHAnsi" w:cstheme="majorHAnsi"/>
                <w:color w:val="333333"/>
                <w:shd w:val="clear" w:color="auto" w:fill="FFFFFF"/>
              </w:rPr>
              <w:t>4</w:t>
            </w:r>
            <w:r w:rsidRPr="003D7983">
              <w:rPr>
                <w:rFonts w:asciiTheme="majorHAnsi" w:hAnsiTheme="majorHAnsi" w:cstheme="majorHAnsi"/>
                <w:color w:val="333333"/>
                <w:shd w:val="clear" w:color="auto" w:fill="FFFFFF"/>
              </w:rPr>
              <w:t>] WHO Coronavirus (COVID-19) Dashboard</w:t>
            </w:r>
            <w:r w:rsidR="00847AF9">
              <w:rPr>
                <w:rFonts w:asciiTheme="majorHAnsi" w:hAnsiTheme="majorHAnsi" w:cstheme="majorHAnsi"/>
                <w:color w:val="333333"/>
                <w:shd w:val="clear" w:color="auto" w:fill="FFFFFF"/>
              </w:rPr>
              <w:t xml:space="preserve"> for World</w:t>
            </w:r>
            <w:r w:rsidRPr="003D7983">
              <w:rPr>
                <w:rFonts w:asciiTheme="majorHAnsi" w:hAnsiTheme="majorHAnsi" w:cstheme="majorHAnsi"/>
                <w:color w:val="333333"/>
                <w:shd w:val="clear" w:color="auto" w:fill="FFFFFF"/>
              </w:rPr>
              <w:t xml:space="preserve">. </w:t>
            </w:r>
            <w:r w:rsidR="00BA76D5">
              <w:rPr>
                <w:rFonts w:asciiTheme="majorHAnsi" w:hAnsiTheme="majorHAnsi" w:cstheme="majorHAnsi"/>
                <w:color w:val="333333"/>
                <w:shd w:val="clear" w:color="auto" w:fill="FFFFFF"/>
              </w:rPr>
              <w:t xml:space="preserve">(No date specified, ongoing) </w:t>
            </w:r>
            <w:r w:rsidRPr="003D7983">
              <w:rPr>
                <w:rFonts w:asciiTheme="majorHAnsi" w:hAnsiTheme="majorHAnsi" w:cstheme="majorHAnsi"/>
                <w:color w:val="333333"/>
                <w:shd w:val="clear" w:color="auto" w:fill="FFFFFF"/>
              </w:rPr>
              <w:t xml:space="preserve">World Health Organisation [Online]. Available: </w:t>
            </w:r>
            <w:hyperlink r:id="rId24" w:history="1">
              <w:r w:rsidRPr="007C0549">
                <w:rPr>
                  <w:rStyle w:val="Hyperlink"/>
                  <w:rFonts w:asciiTheme="majorHAnsi" w:hAnsiTheme="majorHAnsi" w:cstheme="majorHAnsi"/>
                  <w:shd w:val="clear" w:color="auto" w:fill="FFFFFF"/>
                </w:rPr>
                <w:t>https://covid19.who.int/</w:t>
              </w:r>
            </w:hyperlink>
            <w:r>
              <w:rPr>
                <w:rFonts w:asciiTheme="majorHAnsi" w:hAnsiTheme="majorHAnsi" w:cstheme="majorHAnsi"/>
                <w:color w:val="333333"/>
                <w:shd w:val="clear" w:color="auto" w:fill="FFFFFF"/>
              </w:rPr>
              <w:t xml:space="preserve"> </w:t>
            </w:r>
            <w:r w:rsidRPr="003D7983">
              <w:rPr>
                <w:rFonts w:asciiTheme="majorHAnsi" w:hAnsiTheme="majorHAnsi" w:cstheme="majorHAnsi"/>
                <w:color w:val="333333"/>
                <w:shd w:val="clear" w:color="auto" w:fill="FFFFFF"/>
              </w:rPr>
              <w:t>[Accessed: 06 October 2022].</w:t>
            </w:r>
            <w:r>
              <w:rPr>
                <w:rFonts w:asciiTheme="majorHAnsi" w:hAnsiTheme="majorHAnsi" w:cstheme="majorHAnsi"/>
                <w:color w:val="333333"/>
                <w:shd w:val="clear" w:color="auto" w:fill="FFFFFF"/>
              </w:rPr>
              <w:t xml:space="preserve"> </w:t>
            </w:r>
          </w:p>
          <w:p w14:paraId="1CBA548F" w14:textId="6EF58FBA" w:rsidR="009068BD" w:rsidRDefault="009068BD" w:rsidP="00791BF8">
            <w:r w:rsidRPr="004810AB">
              <w:t xml:space="preserve">[15] </w:t>
            </w:r>
            <w:r w:rsidR="00847AF9" w:rsidRPr="004810AB">
              <w:t>P</w:t>
            </w:r>
            <w:r w:rsidR="00847AF9">
              <w:t>.</w:t>
            </w:r>
            <w:r w:rsidR="00847AF9" w:rsidRPr="004810AB">
              <w:t>R</w:t>
            </w:r>
            <w:r w:rsidR="00847AF9">
              <w:t>.</w:t>
            </w:r>
            <w:r w:rsidR="00847AF9" w:rsidRPr="004810AB">
              <w:t xml:space="preserve"> </w:t>
            </w:r>
            <w:r w:rsidRPr="004810AB">
              <w:t xml:space="preserve">Martins-Filho, “Relationship between population density and COVID-19 incidence and mortality estimates: A county-level analysis,” ncbi.nlm.nih.gov, </w:t>
            </w:r>
            <w:r w:rsidR="00A61560" w:rsidRPr="004810AB">
              <w:t>03</w:t>
            </w:r>
            <w:r w:rsidRPr="004810AB">
              <w:t xml:space="preserve"> </w:t>
            </w:r>
            <w:r w:rsidR="00A61560" w:rsidRPr="004810AB">
              <w:t>Jul</w:t>
            </w:r>
            <w:r w:rsidRPr="004810AB">
              <w:t xml:space="preserve"> 2021. [Online]. Available:</w:t>
            </w:r>
            <w:r w:rsidR="00A61560" w:rsidRPr="004810AB">
              <w:t xml:space="preserve"> </w:t>
            </w:r>
            <w:hyperlink r:id="rId25" w:history="1">
              <w:r w:rsidR="00A61560" w:rsidRPr="004810AB">
                <w:rPr>
                  <w:rStyle w:val="Hyperlink"/>
                </w:rPr>
                <w:t>https://www.ncbi.nlm.nih.gov/pmc/articles/PMC8253654/</w:t>
              </w:r>
            </w:hyperlink>
            <w:r w:rsidR="004810AB" w:rsidRPr="004810AB">
              <w:t xml:space="preserve"> [Accessed: 06 October 2022]. </w:t>
            </w:r>
            <w:r w:rsidR="00A61560" w:rsidRPr="004810AB">
              <w:t xml:space="preserve"> </w:t>
            </w:r>
          </w:p>
          <w:p w14:paraId="2788DBB6" w14:textId="77777777" w:rsidR="00791BF8" w:rsidRPr="00791BF8" w:rsidRDefault="00791BF8" w:rsidP="00791BF8"/>
          <w:p w14:paraId="26B1505E" w14:textId="6F20D34B" w:rsidR="001807D6" w:rsidRPr="004810AB" w:rsidRDefault="001807D6" w:rsidP="001807D6">
            <w:r w:rsidRPr="001807D6">
              <w:t xml:space="preserve">[16] </w:t>
            </w:r>
            <w:r w:rsidR="00796B20" w:rsidRPr="001807D6">
              <w:t>S</w:t>
            </w:r>
            <w:r w:rsidR="00796B20">
              <w:t xml:space="preserve">. </w:t>
            </w:r>
            <w:r w:rsidRPr="001807D6">
              <w:t xml:space="preserve">Kodera, </w:t>
            </w:r>
            <w:r w:rsidR="00796B20" w:rsidRPr="001807D6">
              <w:t>E</w:t>
            </w:r>
            <w:r w:rsidR="00796B20">
              <w:t>.</w:t>
            </w:r>
            <w:r w:rsidR="00796B20" w:rsidRPr="001807D6">
              <w:t>A</w:t>
            </w:r>
            <w:r w:rsidR="00796B20">
              <w:t>.</w:t>
            </w:r>
            <w:r w:rsidR="00796B20" w:rsidRPr="001807D6">
              <w:t xml:space="preserve"> </w:t>
            </w:r>
            <w:r w:rsidRPr="001807D6">
              <w:t xml:space="preserve">Rashed, </w:t>
            </w:r>
            <w:r w:rsidR="00796B20">
              <w:t xml:space="preserve">and A. </w:t>
            </w:r>
            <w:r w:rsidRPr="001807D6">
              <w:t xml:space="preserve">Hirata. </w:t>
            </w:r>
            <w:r>
              <w:t>“</w:t>
            </w:r>
            <w:r w:rsidRPr="001807D6">
              <w:t>Correlation between COVID-19 Morbidity and Mortality Rates in Japan and Local Population Density, Temperature, and Absolute Humidity</w:t>
            </w:r>
            <w:r w:rsidRPr="004810AB">
              <w:t xml:space="preserve">,” ncbi.nlm.nih.gov, </w:t>
            </w:r>
            <w:r w:rsidR="00147F34">
              <w:t>29</w:t>
            </w:r>
            <w:r w:rsidRPr="004810AB">
              <w:t xml:space="preserve"> Jul 202</w:t>
            </w:r>
            <w:r w:rsidR="00147F34">
              <w:t>0</w:t>
            </w:r>
            <w:r w:rsidRPr="004810AB">
              <w:t xml:space="preserve">. [Online]. Available: </w:t>
            </w:r>
            <w:hyperlink r:id="rId26" w:history="1">
              <w:r w:rsidR="00147F34" w:rsidRPr="007C0549">
                <w:rPr>
                  <w:rStyle w:val="Hyperlink"/>
                </w:rPr>
                <w:t>https://www.ncbi.nlm.nih.gov/pmc/articles/PMC7432122/</w:t>
              </w:r>
            </w:hyperlink>
            <w:r w:rsidR="00147F34">
              <w:t xml:space="preserve"> </w:t>
            </w:r>
            <w:r w:rsidR="00147F34" w:rsidRPr="00147F34">
              <w:t xml:space="preserve"> </w:t>
            </w:r>
            <w:r w:rsidRPr="004810AB">
              <w:t>[Accessed: 06 October 2022].</w:t>
            </w:r>
          </w:p>
          <w:p w14:paraId="38B6340E" w14:textId="7B64E037" w:rsidR="001800D0" w:rsidRPr="001807D6" w:rsidRDefault="001800D0" w:rsidP="001807D6"/>
          <w:p w14:paraId="346A4E9D" w14:textId="4D5F44C5" w:rsidR="00E2744D" w:rsidRDefault="00E2744D" w:rsidP="003A418F">
            <w:r w:rsidRPr="00BB067C">
              <w:t xml:space="preserve">[17] </w:t>
            </w:r>
            <w:r w:rsidR="00BB067C" w:rsidRPr="00BB067C">
              <w:rPr>
                <w:rFonts w:ascii="Segoe UI" w:hAnsi="Segoe UI" w:cs="Segoe UI"/>
                <w:color w:val="222222"/>
                <w:shd w:val="clear" w:color="auto" w:fill="FFFFFF"/>
              </w:rPr>
              <w:t xml:space="preserve">M.K. </w:t>
            </w:r>
            <w:r w:rsidRPr="00BB067C">
              <w:rPr>
                <w:rFonts w:ascii="Segoe UI" w:hAnsi="Segoe UI" w:cs="Segoe UI"/>
                <w:color w:val="222222"/>
                <w:shd w:val="clear" w:color="auto" w:fill="FFFFFF"/>
              </w:rPr>
              <w:t xml:space="preserve">Gurram, </w:t>
            </w:r>
            <w:r w:rsidR="00BB067C" w:rsidRPr="00BB067C">
              <w:rPr>
                <w:rFonts w:ascii="Segoe UI" w:hAnsi="Segoe UI" w:cs="Segoe UI"/>
                <w:color w:val="222222"/>
                <w:shd w:val="clear" w:color="auto" w:fill="FFFFFF"/>
              </w:rPr>
              <w:t xml:space="preserve">M.X. </w:t>
            </w:r>
            <w:r w:rsidRPr="00BB067C">
              <w:rPr>
                <w:rFonts w:ascii="Segoe UI" w:hAnsi="Segoe UI" w:cs="Segoe UI"/>
                <w:color w:val="222222"/>
                <w:shd w:val="clear" w:color="auto" w:fill="FFFFFF"/>
              </w:rPr>
              <w:t>Wang</w:t>
            </w:r>
            <w:r w:rsidR="00BB067C" w:rsidRPr="00BB067C">
              <w:rPr>
                <w:rFonts w:ascii="Segoe UI" w:hAnsi="Segoe UI" w:cs="Segoe UI"/>
                <w:color w:val="222222"/>
                <w:shd w:val="clear" w:color="auto" w:fill="FFFFFF"/>
              </w:rPr>
              <w:t>, and Y</w:t>
            </w:r>
            <w:r w:rsidR="00BB067C">
              <w:rPr>
                <w:rFonts w:ascii="Segoe UI" w:hAnsi="Segoe UI" w:cs="Segoe UI"/>
                <w:color w:val="222222"/>
                <w:shd w:val="clear" w:color="auto" w:fill="FFFFFF"/>
              </w:rPr>
              <w:t>.</w:t>
            </w:r>
            <w:r w:rsidR="00BB067C" w:rsidRPr="00BB067C">
              <w:rPr>
                <w:rFonts w:ascii="Segoe UI" w:hAnsi="Segoe UI" w:cs="Segoe UI"/>
                <w:color w:val="222222"/>
                <w:shd w:val="clear" w:color="auto" w:fill="FFFFFF"/>
              </w:rPr>
              <w:t>C.</w:t>
            </w:r>
            <w:r w:rsidRPr="00BB067C">
              <w:rPr>
                <w:rFonts w:ascii="Segoe UI" w:hAnsi="Segoe UI" w:cs="Segoe UI"/>
                <w:color w:val="222222"/>
                <w:shd w:val="clear" w:color="auto" w:fill="FFFFFF"/>
              </w:rPr>
              <w:t xml:space="preserve"> Wang</w:t>
            </w:r>
            <w:r w:rsidRPr="00BB067C">
              <w:rPr>
                <w:rFonts w:ascii="Segoe UI" w:hAnsi="Segoe UI" w:cs="Segoe UI"/>
                <w:i/>
                <w:iCs/>
                <w:color w:val="222222"/>
                <w:shd w:val="clear" w:color="auto" w:fill="FFFFFF"/>
              </w:rPr>
              <w:t>.</w:t>
            </w:r>
            <w:r w:rsidR="00BB067C" w:rsidRPr="00BB067C">
              <w:rPr>
                <w:rFonts w:ascii="Segoe UI" w:hAnsi="Segoe UI" w:cs="Segoe UI"/>
                <w:i/>
                <w:iCs/>
                <w:color w:val="222222"/>
                <w:shd w:val="clear" w:color="auto" w:fill="FFFFFF"/>
              </w:rPr>
              <w:t>,</w:t>
            </w:r>
            <w:r w:rsidRPr="00BB067C">
              <w:rPr>
                <w:rFonts w:ascii="Segoe UI" w:hAnsi="Segoe UI" w:cs="Segoe UI"/>
                <w:color w:val="222222"/>
                <w:shd w:val="clear" w:color="auto" w:fill="FFFFFF"/>
              </w:rPr>
              <w:t> </w:t>
            </w:r>
            <w:r>
              <w:t>“</w:t>
            </w:r>
            <w:r>
              <w:rPr>
                <w:rFonts w:ascii="Segoe UI" w:hAnsi="Segoe UI" w:cs="Segoe UI"/>
                <w:color w:val="222222"/>
                <w:shd w:val="clear" w:color="auto" w:fill="FFFFFF"/>
              </w:rPr>
              <w:t>Impact of urbanisation and environmental factors on spatial distribution of COVID-19 cases during the early phase of epidemic in Singapore</w:t>
            </w:r>
            <w:r w:rsidR="00B67209">
              <w:rPr>
                <w:rFonts w:ascii="Segoe UI" w:hAnsi="Segoe UI" w:cs="Segoe UI"/>
                <w:color w:val="222222"/>
                <w:shd w:val="clear" w:color="auto" w:fill="FFFFFF"/>
              </w:rPr>
              <w:t>,</w:t>
            </w:r>
            <w:r w:rsidRPr="004810AB">
              <w:t>”</w:t>
            </w:r>
            <w:r>
              <w:rPr>
                <w:rFonts w:ascii="Segoe UI" w:hAnsi="Segoe UI" w:cs="Segoe UI"/>
                <w:color w:val="222222"/>
                <w:shd w:val="clear" w:color="auto" w:fill="FFFFFF"/>
              </w:rPr>
              <w:t> </w:t>
            </w:r>
            <w:r w:rsidR="00352227" w:rsidRPr="00352227">
              <w:rPr>
                <w:rFonts w:ascii="Segoe UI" w:hAnsi="Segoe UI" w:cs="Segoe UI"/>
                <w:color w:val="222222"/>
                <w:shd w:val="clear" w:color="auto" w:fill="FFFFFF"/>
              </w:rPr>
              <w:t>nature.com</w:t>
            </w:r>
            <w:r w:rsidR="00352227">
              <w:rPr>
                <w:rFonts w:ascii="Segoe UI" w:hAnsi="Segoe UI" w:cs="Segoe UI"/>
                <w:color w:val="222222"/>
                <w:shd w:val="clear" w:color="auto" w:fill="FFFFFF"/>
              </w:rPr>
              <w:t xml:space="preserve">, 13 June 2022. </w:t>
            </w:r>
            <w:r w:rsidR="00352227" w:rsidRPr="004810AB">
              <w:t xml:space="preserve">[Online]. Available: </w:t>
            </w:r>
            <w:hyperlink r:id="rId27" w:history="1">
              <w:r w:rsidR="00792B2A" w:rsidRPr="00621833">
                <w:rPr>
                  <w:rStyle w:val="Hyperlink"/>
                </w:rPr>
                <w:t>https://www.nature.com/articles/s41598-022-12941-8</w:t>
              </w:r>
            </w:hyperlink>
            <w:r w:rsidR="00792B2A">
              <w:t xml:space="preserve"> </w:t>
            </w:r>
            <w:r w:rsidR="00352227" w:rsidRPr="004810AB">
              <w:t xml:space="preserve">[Accessed: 06 October 2022]. </w:t>
            </w:r>
          </w:p>
          <w:p w14:paraId="12E3823E" w14:textId="77777777" w:rsidR="003A418F" w:rsidRDefault="003A418F" w:rsidP="003A418F"/>
          <w:p w14:paraId="142FC165" w14:textId="332BCB62" w:rsidR="002C17FB" w:rsidRDefault="007C07DF" w:rsidP="008645CA">
            <w:r>
              <w:t xml:space="preserve">[18] </w:t>
            </w:r>
            <w:r w:rsidR="001F6170">
              <w:t>F.</w:t>
            </w:r>
            <w:r w:rsidR="00167C53" w:rsidRPr="00167C53">
              <w:t xml:space="preserve"> </w:t>
            </w:r>
            <w:proofErr w:type="spellStart"/>
            <w:r w:rsidR="00167C53" w:rsidRPr="00167C53">
              <w:t>Carozzi</w:t>
            </w:r>
            <w:proofErr w:type="spellEnd"/>
            <w:r w:rsidR="00167C53">
              <w:t>,</w:t>
            </w:r>
            <w:r w:rsidR="00167C53" w:rsidRPr="00167C53">
              <w:t xml:space="preserve"> </w:t>
            </w:r>
            <w:r w:rsidR="001F6170">
              <w:t>S.</w:t>
            </w:r>
            <w:r w:rsidR="00167C53" w:rsidRPr="00167C53">
              <w:t xml:space="preserve"> Provenzano</w:t>
            </w:r>
            <w:r w:rsidR="00167C53">
              <w:t>, and</w:t>
            </w:r>
            <w:r w:rsidR="00167C53" w:rsidRPr="00167C53">
              <w:t xml:space="preserve"> </w:t>
            </w:r>
            <w:r w:rsidR="001F6170">
              <w:t>S.</w:t>
            </w:r>
            <w:r w:rsidR="00167C53" w:rsidRPr="00167C53">
              <w:t xml:space="preserve"> Roth</w:t>
            </w:r>
            <w:r w:rsidR="007A5079">
              <w:t>, “Urban Density and Covid-19</w:t>
            </w:r>
            <w:r w:rsidR="00792708">
              <w:t>,</w:t>
            </w:r>
            <w:r w:rsidR="007A5079">
              <w:t>”</w:t>
            </w:r>
            <w:r w:rsidR="00792708">
              <w:t xml:space="preserve"> </w:t>
            </w:r>
            <w:r w:rsidR="00792708" w:rsidRPr="00792708">
              <w:t>cep.lse.ac.uk</w:t>
            </w:r>
            <w:r w:rsidR="00792708">
              <w:t xml:space="preserve">, </w:t>
            </w:r>
            <w:r w:rsidR="00792708">
              <w:rPr>
                <w:rFonts w:ascii="Roboto" w:hAnsi="Roboto"/>
                <w:color w:val="212529"/>
                <w:shd w:val="clear" w:color="auto" w:fill="FFFFFF"/>
              </w:rPr>
              <w:t xml:space="preserve">17 Aug 2020 </w:t>
            </w:r>
            <w:r w:rsidR="00792708" w:rsidRPr="004810AB">
              <w:t>[Online]. Available:</w:t>
            </w:r>
            <w:r w:rsidR="00D1533C">
              <w:t xml:space="preserve"> </w:t>
            </w:r>
            <w:hyperlink r:id="rId28" w:history="1">
              <w:r w:rsidR="008D3445" w:rsidRPr="00121CDC">
                <w:rPr>
                  <w:rStyle w:val="Hyperlink"/>
                </w:rPr>
                <w:t>https://cep.lse.ac.uk/pubs/download/dp1711.pdf</w:t>
              </w:r>
            </w:hyperlink>
            <w:r w:rsidR="008D3445">
              <w:t xml:space="preserve"> </w:t>
            </w:r>
            <w:r w:rsidR="00D1533C">
              <w:t xml:space="preserve"> </w:t>
            </w:r>
            <w:r w:rsidR="00D1533C" w:rsidRPr="004810AB">
              <w:t xml:space="preserve">[Accessed: 06 October 2022].  </w:t>
            </w:r>
          </w:p>
          <w:p w14:paraId="14F87DAE" w14:textId="77777777" w:rsidR="008645CA" w:rsidRDefault="008645CA" w:rsidP="008645CA"/>
          <w:p w14:paraId="3EB76CA4" w14:textId="6F9EDF49" w:rsidR="008645CA" w:rsidRDefault="00E74662" w:rsidP="00FD1C90">
            <w:r w:rsidRPr="006F2B9D">
              <w:t xml:space="preserve">[19] </w:t>
            </w:r>
            <w:r w:rsidR="001F6170">
              <w:t>H.</w:t>
            </w:r>
            <w:r w:rsidR="00B62EE1" w:rsidRPr="006F2B9D">
              <w:t xml:space="preserve"> </w:t>
            </w:r>
            <w:r w:rsidR="00B62EE1" w:rsidRPr="00B62EE1">
              <w:t xml:space="preserve">Beech and </w:t>
            </w:r>
            <w:r w:rsidR="001F6170">
              <w:t>L.</w:t>
            </w:r>
            <w:r w:rsidR="00B62EE1" w:rsidRPr="00B62EE1">
              <w:t xml:space="preserve"> Albeck-Ripka,</w:t>
            </w:r>
            <w:r w:rsidR="00B62EE1">
              <w:rPr>
                <w:color w:val="FF0000"/>
              </w:rPr>
              <w:t xml:space="preserve"> </w:t>
            </w:r>
            <w:r>
              <w:t>“</w:t>
            </w:r>
            <w:r w:rsidRPr="00E74662">
              <w:t>As Delta Variant Surges, Outbreaks Return in Many Parts of the World</w:t>
            </w:r>
            <w:r>
              <w:t>,”</w:t>
            </w:r>
            <w:r w:rsidR="008645CA">
              <w:t xml:space="preserve"> </w:t>
            </w:r>
            <w:r w:rsidR="008645CA" w:rsidRPr="008645CA">
              <w:t>nytimes.com</w:t>
            </w:r>
            <w:r w:rsidR="008645CA">
              <w:t xml:space="preserve">, 30 </w:t>
            </w:r>
            <w:r w:rsidR="008645CA">
              <w:rPr>
                <w:rFonts w:ascii="Helvetica" w:hAnsi="Helvetica"/>
                <w:color w:val="363636"/>
                <w:sz w:val="20"/>
                <w:szCs w:val="20"/>
                <w:shd w:val="clear" w:color="auto" w:fill="FFFFFF"/>
              </w:rPr>
              <w:t xml:space="preserve">June 2021. </w:t>
            </w:r>
            <w:r w:rsidR="008645CA" w:rsidRPr="00F53643">
              <w:t xml:space="preserve">[Online]. </w:t>
            </w:r>
            <w:r w:rsidR="008645CA" w:rsidRPr="008645CA">
              <w:t>Available:</w:t>
            </w:r>
            <w:r w:rsidR="008645CA" w:rsidRPr="008645CA">
              <w:rPr>
                <w:rFonts w:ascii="Helvetica" w:hAnsi="Helvetica"/>
                <w:color w:val="363636"/>
                <w:sz w:val="20"/>
                <w:szCs w:val="20"/>
                <w:shd w:val="clear" w:color="auto" w:fill="FFFFFF"/>
              </w:rPr>
              <w:t xml:space="preserve"> </w:t>
            </w:r>
            <w:hyperlink r:id="rId29" w:history="1">
              <w:r w:rsidR="008645CA" w:rsidRPr="001E16BB">
                <w:rPr>
                  <w:rStyle w:val="Hyperlink"/>
                </w:rPr>
                <w:t>https://www.nytimes.com/2021/06/30/world/asia/virus-delta-variant-global.html</w:t>
              </w:r>
            </w:hyperlink>
            <w:r w:rsidR="00F3391F">
              <w:rPr>
                <w:rStyle w:val="Hyperlink"/>
              </w:rPr>
              <w:t xml:space="preserve"> </w:t>
            </w:r>
            <w:r w:rsidR="00F3391F" w:rsidRPr="004810AB">
              <w:t xml:space="preserve">[Accessed: 06 October 2022].  </w:t>
            </w:r>
          </w:p>
          <w:p w14:paraId="6151B836" w14:textId="77777777" w:rsidR="00FD1C90" w:rsidRDefault="00FD1C90" w:rsidP="00FD1C90"/>
          <w:p w14:paraId="58D81BB7" w14:textId="7F0E8DEE" w:rsidR="00F3391F" w:rsidRDefault="001A3126" w:rsidP="00F3391F">
            <w:r w:rsidRPr="00DC64D6">
              <w:rPr>
                <w:rFonts w:asciiTheme="majorHAnsi" w:hAnsiTheme="majorHAnsi" w:cstheme="majorHAnsi"/>
              </w:rPr>
              <w:t>[</w:t>
            </w:r>
            <w:r w:rsidR="006F2B9D" w:rsidRPr="00DC64D6">
              <w:rPr>
                <w:rFonts w:asciiTheme="majorHAnsi" w:hAnsiTheme="majorHAnsi" w:cstheme="majorHAnsi"/>
              </w:rPr>
              <w:t>20</w:t>
            </w:r>
            <w:r w:rsidRPr="00DC64D6">
              <w:rPr>
                <w:rFonts w:asciiTheme="majorHAnsi" w:hAnsiTheme="majorHAnsi" w:cstheme="majorHAnsi"/>
              </w:rPr>
              <w:t xml:space="preserve">] </w:t>
            </w:r>
            <w:r w:rsidR="001F6170">
              <w:rPr>
                <w:rFonts w:asciiTheme="majorHAnsi" w:hAnsiTheme="majorHAnsi" w:cstheme="majorHAnsi"/>
              </w:rPr>
              <w:t xml:space="preserve">O. </w:t>
            </w:r>
            <w:r w:rsidRPr="00DC64D6">
              <w:rPr>
                <w:rFonts w:asciiTheme="majorHAnsi" w:hAnsiTheme="majorHAnsi" w:cstheme="majorHAnsi"/>
              </w:rPr>
              <w:t>Dyer</w:t>
            </w:r>
            <w:r w:rsidR="004163A2">
              <w:rPr>
                <w:rFonts w:asciiTheme="majorHAnsi" w:hAnsiTheme="majorHAnsi" w:cstheme="majorHAnsi"/>
              </w:rPr>
              <w:t>,</w:t>
            </w:r>
            <w:r w:rsidRPr="006A4853">
              <w:rPr>
                <w:rFonts w:asciiTheme="majorHAnsi" w:hAnsiTheme="majorHAnsi" w:cstheme="majorHAnsi"/>
              </w:rPr>
              <w:t xml:space="preserve"> </w:t>
            </w:r>
            <w:r w:rsidR="00483361" w:rsidRPr="006A4853">
              <w:rPr>
                <w:rFonts w:asciiTheme="majorHAnsi" w:hAnsiTheme="majorHAnsi" w:cstheme="majorHAnsi"/>
              </w:rPr>
              <w:t>“Covid-19: Indonesia becomes Asia’s new pandemic epicentre as delta variant spreads.”</w:t>
            </w:r>
            <w:r w:rsidR="006A4853" w:rsidRPr="006A4853">
              <w:rPr>
                <w:rFonts w:asciiTheme="majorHAnsi" w:hAnsiTheme="majorHAnsi" w:cstheme="majorHAnsi"/>
              </w:rPr>
              <w:t xml:space="preserve"> bmj.com, 16 July 2021</w:t>
            </w:r>
            <w:r w:rsidR="006A4853" w:rsidRPr="006A4853">
              <w:rPr>
                <w:rFonts w:asciiTheme="majorHAnsi" w:hAnsiTheme="majorHAnsi" w:cstheme="majorHAnsi"/>
                <w:color w:val="363636"/>
                <w:shd w:val="clear" w:color="auto" w:fill="FFFFFF"/>
              </w:rPr>
              <w:t xml:space="preserve">. </w:t>
            </w:r>
            <w:r w:rsidR="006A4853" w:rsidRPr="006A4853">
              <w:rPr>
                <w:rFonts w:asciiTheme="majorHAnsi" w:hAnsiTheme="majorHAnsi" w:cstheme="majorHAnsi"/>
              </w:rPr>
              <w:t>[Online]. Available:</w:t>
            </w:r>
            <w:r w:rsidR="00F3391F">
              <w:rPr>
                <w:rFonts w:asciiTheme="majorHAnsi" w:hAnsiTheme="majorHAnsi" w:cstheme="majorHAnsi"/>
              </w:rPr>
              <w:t xml:space="preserve"> </w:t>
            </w:r>
            <w:hyperlink r:id="rId30" w:history="1">
              <w:r w:rsidR="00F3391F" w:rsidRPr="00206907">
                <w:rPr>
                  <w:rStyle w:val="Hyperlink"/>
                  <w:rFonts w:asciiTheme="majorHAnsi" w:hAnsiTheme="majorHAnsi" w:cstheme="majorHAnsi"/>
                </w:rPr>
                <w:t>https://www.bmj.com/content/374/bmj.n1815</w:t>
              </w:r>
            </w:hyperlink>
            <w:r w:rsidR="00F3391F">
              <w:rPr>
                <w:rFonts w:asciiTheme="majorHAnsi" w:hAnsiTheme="majorHAnsi" w:cstheme="majorHAnsi"/>
              </w:rPr>
              <w:t xml:space="preserve"> </w:t>
            </w:r>
            <w:r w:rsidR="00F3391F" w:rsidRPr="004810AB">
              <w:t xml:space="preserve">[Accessed: 06 October 2022].  </w:t>
            </w:r>
          </w:p>
          <w:p w14:paraId="56896A44" w14:textId="77777777" w:rsidR="008E7DFB" w:rsidRDefault="008E7DFB" w:rsidP="008E7DFB"/>
          <w:p w14:paraId="4D768096" w14:textId="68239799" w:rsidR="008645CA" w:rsidRPr="00EE5DF6" w:rsidRDefault="008E7DFB" w:rsidP="00EE5DF6">
            <w:r w:rsidRPr="00391D75">
              <w:t>[2</w:t>
            </w:r>
            <w:r w:rsidR="006F2B9D" w:rsidRPr="00391D75">
              <w:t>1</w:t>
            </w:r>
            <w:r w:rsidRPr="00391D75">
              <w:t>]</w:t>
            </w:r>
            <w:r w:rsidR="00CE4504" w:rsidRPr="00391D75">
              <w:t xml:space="preserve"> </w:t>
            </w:r>
            <w:r w:rsidR="008C0C23" w:rsidRPr="00391D75">
              <w:t>D V Melik-Huseynov</w:t>
            </w:r>
            <w:r w:rsidR="00CE4504" w:rsidRPr="00391D75">
              <w:t>,</w:t>
            </w:r>
            <w:r w:rsidR="008C0C23" w:rsidRPr="00391D75">
              <w:t xml:space="preserve"> et al.,</w:t>
            </w:r>
            <w:r w:rsidRPr="00391D75">
              <w:t xml:space="preserve"> </w:t>
            </w:r>
            <w:r w:rsidR="00CE4504" w:rsidRPr="00391D75">
              <w:t>“</w:t>
            </w:r>
            <w:r w:rsidRPr="00391D75">
              <w:t>Regression Models Predicting the Number of Deaths from the New Coronavirus Infection</w:t>
            </w:r>
            <w:r w:rsidR="00CE4504" w:rsidRPr="00391D75">
              <w:t>,”</w:t>
            </w:r>
            <w:r w:rsidR="0090029A" w:rsidRPr="00391D75">
              <w:t xml:space="preserve"> ncbi.nlm.nih.gov</w:t>
            </w:r>
            <w:r w:rsidR="0090029A" w:rsidRPr="00554ADB">
              <w:t xml:space="preserve">, </w:t>
            </w:r>
            <w:r w:rsidR="00EE5DF6" w:rsidRPr="00554ADB">
              <w:t>2020, full date of publication not disclosed</w:t>
            </w:r>
            <w:r w:rsidR="00EE5DF6" w:rsidRPr="00554ADB">
              <w:rPr>
                <w:rFonts w:asciiTheme="majorHAnsi" w:hAnsiTheme="majorHAnsi" w:cstheme="majorHAnsi"/>
                <w:color w:val="363636"/>
                <w:shd w:val="clear" w:color="auto" w:fill="FFFFFF"/>
              </w:rPr>
              <w:t xml:space="preserve">. </w:t>
            </w:r>
            <w:r w:rsidR="00EE5DF6" w:rsidRPr="00554ADB">
              <w:rPr>
                <w:rFonts w:asciiTheme="majorHAnsi" w:hAnsiTheme="majorHAnsi" w:cstheme="majorHAnsi"/>
              </w:rPr>
              <w:t>[Online]. Available:</w:t>
            </w:r>
            <w:r w:rsidR="00CF357F" w:rsidRPr="00554ADB">
              <w:rPr>
                <w:rFonts w:asciiTheme="majorHAnsi" w:hAnsiTheme="majorHAnsi" w:cstheme="majorHAnsi"/>
              </w:rPr>
              <w:t xml:space="preserve"> </w:t>
            </w:r>
            <w:hyperlink r:id="rId31" w:history="1">
              <w:r w:rsidR="00CF357F" w:rsidRPr="00554ADB">
                <w:rPr>
                  <w:rStyle w:val="Hyperlink"/>
                  <w:rFonts w:asciiTheme="majorHAnsi" w:hAnsiTheme="majorHAnsi" w:cstheme="majorHAnsi"/>
                </w:rPr>
                <w:t>https://pubmed.ncbi.nlm.nih.gov/34513048/</w:t>
              </w:r>
            </w:hyperlink>
            <w:r w:rsidR="001D0393" w:rsidRPr="00554ADB">
              <w:rPr>
                <w:rFonts w:asciiTheme="majorHAnsi" w:hAnsiTheme="majorHAnsi" w:cstheme="majorHAnsi"/>
              </w:rPr>
              <w:t xml:space="preserve"> </w:t>
            </w:r>
            <w:r w:rsidR="003805A6" w:rsidRPr="00554ADB">
              <w:t>[Accessed: 05October 2022].</w:t>
            </w:r>
            <w:r w:rsidR="003805A6" w:rsidRPr="004810AB">
              <w:t xml:space="preserve">  </w:t>
            </w:r>
            <w:r w:rsidR="00483361">
              <w:rPr>
                <w:rFonts w:ascii="Helvetica" w:hAnsi="Helvetica"/>
                <w:i/>
                <w:iCs/>
                <w:color w:val="333333"/>
                <w:bdr w:val="none" w:sz="0" w:space="0" w:color="auto" w:frame="1"/>
                <w:shd w:val="clear" w:color="auto" w:fill="FFFFFF"/>
              </w:rPr>
              <w:br/>
            </w:r>
          </w:p>
          <w:p w14:paraId="2EBF7763" w14:textId="387BB6CD" w:rsidR="009D2017" w:rsidRPr="006F4EC8" w:rsidRDefault="009D2017" w:rsidP="009D2017">
            <w:r w:rsidRPr="006F4EC8">
              <w:t>[2</w:t>
            </w:r>
            <w:r w:rsidR="006F2B9D" w:rsidRPr="006F4EC8">
              <w:t>2</w:t>
            </w:r>
            <w:r w:rsidRPr="006F4EC8">
              <w:t xml:space="preserve">] </w:t>
            </w:r>
            <w:r w:rsidR="004163A2" w:rsidRPr="006F4EC8">
              <w:t xml:space="preserve">B.S. </w:t>
            </w:r>
            <w:r w:rsidRPr="006F4EC8">
              <w:t xml:space="preserve">Thomas, </w:t>
            </w:r>
            <w:r w:rsidR="004163A2" w:rsidRPr="006F4EC8">
              <w:t xml:space="preserve">N.A. </w:t>
            </w:r>
            <w:r w:rsidRPr="006F4EC8">
              <w:t>Marks</w:t>
            </w:r>
            <w:r w:rsidR="004163A2" w:rsidRPr="006F4EC8">
              <w:rPr>
                <w:rFonts w:asciiTheme="majorHAnsi" w:hAnsiTheme="majorHAnsi" w:cstheme="majorHAnsi"/>
              </w:rPr>
              <w:t>,</w:t>
            </w:r>
            <w:r w:rsidRPr="006F4EC8">
              <w:t xml:space="preserve"> “Estimating the case fatality ratio for COVID-19 using a time-shifted distribution analysis</w:t>
            </w:r>
            <w:r w:rsidR="00B62333" w:rsidRPr="006F4EC8">
              <w:t xml:space="preserve">,” ncbi.nlm.nih.gov, </w:t>
            </w:r>
            <w:r w:rsidR="00B62333" w:rsidRPr="006F4EC8">
              <w:rPr>
                <w:rFonts w:ascii="Helvetica" w:hAnsi="Helvetica"/>
                <w:shd w:val="clear" w:color="auto" w:fill="FFFFFF"/>
              </w:rPr>
              <w:t xml:space="preserve">Jul 19, 2021. </w:t>
            </w:r>
            <w:r w:rsidR="00B62333" w:rsidRPr="006F4EC8">
              <w:rPr>
                <w:rFonts w:asciiTheme="majorHAnsi" w:hAnsiTheme="majorHAnsi" w:cstheme="majorHAnsi"/>
              </w:rPr>
              <w:t xml:space="preserve">[Online]. Available: </w:t>
            </w:r>
            <w:hyperlink r:id="rId32" w:history="1">
              <w:r w:rsidR="00B62333" w:rsidRPr="006F4EC8">
                <w:rPr>
                  <w:rStyle w:val="Hyperlink"/>
                  <w:rFonts w:asciiTheme="majorHAnsi" w:hAnsiTheme="majorHAnsi" w:cstheme="majorHAnsi"/>
                  <w:color w:val="auto"/>
                </w:rPr>
                <w:t>https://www.ncbi.nlm.nih.gov/pmc/articles/PMC8438516/</w:t>
              </w:r>
            </w:hyperlink>
            <w:r w:rsidR="00B62333" w:rsidRPr="006F4EC8">
              <w:rPr>
                <w:rFonts w:asciiTheme="majorHAnsi" w:hAnsiTheme="majorHAnsi" w:cstheme="majorHAnsi"/>
              </w:rPr>
              <w:t xml:space="preserve"> </w:t>
            </w:r>
            <w:r w:rsidR="003805A6" w:rsidRPr="006F4EC8">
              <w:t xml:space="preserve">[Accessed: 06 October 2022].  </w:t>
            </w:r>
          </w:p>
          <w:p w14:paraId="1B20BAA3" w14:textId="77777777" w:rsidR="004D177A" w:rsidRDefault="004D177A" w:rsidP="009D2017"/>
          <w:p w14:paraId="70ACCF00" w14:textId="60CF18DD" w:rsidR="004D177A" w:rsidRDefault="004D177A" w:rsidP="004D177A">
            <w:r w:rsidRPr="00373EE7">
              <w:t>[</w:t>
            </w:r>
            <w:r w:rsidR="006F2B9D" w:rsidRPr="00373EE7">
              <w:t>23</w:t>
            </w:r>
            <w:r w:rsidRPr="00373EE7">
              <w:t xml:space="preserve">] </w:t>
            </w:r>
            <w:r w:rsidR="003805A6">
              <w:t>J.</w:t>
            </w:r>
            <w:r>
              <w:t xml:space="preserve"> Raymond</w:t>
            </w:r>
            <w:r w:rsidRPr="009D2017">
              <w:t xml:space="preserve">. </w:t>
            </w:r>
            <w:r>
              <w:t>“</w:t>
            </w:r>
            <w:r w:rsidR="00584EDF" w:rsidRPr="00584EDF">
              <w:t>The lag between daily reported Covid-19 cases and deaths and its relationship to age</w:t>
            </w:r>
            <w:r>
              <w:t>,”</w:t>
            </w:r>
            <w:r w:rsidRPr="0090029A">
              <w:t xml:space="preserve"> ncbi.nlm.nih.gov</w:t>
            </w:r>
            <w:r>
              <w:t xml:space="preserve">, </w:t>
            </w:r>
            <w:r w:rsidR="00584EDF">
              <w:rPr>
                <w:rFonts w:ascii="Helvetica" w:hAnsi="Helvetica"/>
                <w:color w:val="212121"/>
                <w:shd w:val="clear" w:color="auto" w:fill="FFFFFF"/>
              </w:rPr>
              <w:t>Mar</w:t>
            </w:r>
            <w:r>
              <w:rPr>
                <w:rFonts w:ascii="Helvetica" w:hAnsi="Helvetica"/>
                <w:color w:val="212121"/>
                <w:shd w:val="clear" w:color="auto" w:fill="FFFFFF"/>
              </w:rPr>
              <w:t xml:space="preserve"> 9, 2021. </w:t>
            </w:r>
            <w:r w:rsidRPr="006A4853">
              <w:rPr>
                <w:rFonts w:asciiTheme="majorHAnsi" w:hAnsiTheme="majorHAnsi" w:cstheme="majorHAnsi"/>
              </w:rPr>
              <w:t>[Online]. Available:</w:t>
            </w:r>
            <w:r>
              <w:rPr>
                <w:rFonts w:asciiTheme="majorHAnsi" w:hAnsiTheme="majorHAnsi" w:cstheme="majorHAnsi"/>
              </w:rPr>
              <w:t xml:space="preserve"> </w:t>
            </w:r>
            <w:hyperlink r:id="rId33" w:history="1">
              <w:r w:rsidR="00584EDF" w:rsidRPr="00670A98">
                <w:rPr>
                  <w:rStyle w:val="Hyperlink"/>
                </w:rPr>
                <w:t>https://pubmed.ncbi.nlm.nih.gov/33709641/</w:t>
              </w:r>
            </w:hyperlink>
            <w:r w:rsidR="00584EDF">
              <w:t xml:space="preserve"> </w:t>
            </w:r>
            <w:r>
              <w:rPr>
                <w:rFonts w:asciiTheme="majorHAnsi" w:hAnsiTheme="majorHAnsi" w:cstheme="majorHAnsi"/>
              </w:rPr>
              <w:t xml:space="preserve"> </w:t>
            </w:r>
            <w:r w:rsidR="003805A6" w:rsidRPr="004810AB">
              <w:t>[Accessed: 0</w:t>
            </w:r>
            <w:r w:rsidR="003805A6">
              <w:t>8</w:t>
            </w:r>
            <w:r w:rsidR="003805A6" w:rsidRPr="004810AB">
              <w:t xml:space="preserve"> October 2022].  </w:t>
            </w:r>
          </w:p>
          <w:p w14:paraId="25369F74" w14:textId="77777777" w:rsidR="00792782" w:rsidRDefault="00792782" w:rsidP="004D177A"/>
          <w:p w14:paraId="1DAE9AF0" w14:textId="62A9E327" w:rsidR="00792782" w:rsidRPr="00780462" w:rsidRDefault="00792782" w:rsidP="004D177A">
            <w:r w:rsidRPr="00780462">
              <w:t>[2</w:t>
            </w:r>
            <w:r w:rsidR="006F2B9D" w:rsidRPr="00780462">
              <w:t>4</w:t>
            </w:r>
            <w:r w:rsidRPr="00780462">
              <w:t xml:space="preserve">] </w:t>
            </w:r>
            <w:r w:rsidR="00B06163" w:rsidRPr="00780462">
              <w:t xml:space="preserve">healthdata.org, </w:t>
            </w:r>
            <w:r w:rsidRPr="00780462">
              <w:t>“COVID-19 Results Briefing Indonesia July 18, 2022</w:t>
            </w:r>
            <w:r w:rsidR="00DE39ED" w:rsidRPr="00780462">
              <w:t>,</w:t>
            </w:r>
            <w:r w:rsidRPr="00780462">
              <w:t>”</w:t>
            </w:r>
            <w:r w:rsidR="00DE39ED" w:rsidRPr="00780462">
              <w:t xml:space="preserve"> 18</w:t>
            </w:r>
            <w:r w:rsidR="00B622C5" w:rsidRPr="00780462">
              <w:t xml:space="preserve"> Jul</w:t>
            </w:r>
            <w:r w:rsidR="00DE39ED" w:rsidRPr="00780462">
              <w:t xml:space="preserve"> 2022</w:t>
            </w:r>
            <w:r w:rsidR="00DE39ED" w:rsidRPr="00780462">
              <w:rPr>
                <w:rFonts w:ascii="Helvetica" w:hAnsi="Helvetica"/>
                <w:shd w:val="clear" w:color="auto" w:fill="FFFFFF"/>
              </w:rPr>
              <w:t xml:space="preserve">. </w:t>
            </w:r>
            <w:r w:rsidR="00DE39ED" w:rsidRPr="00780462">
              <w:rPr>
                <w:rFonts w:asciiTheme="majorHAnsi" w:hAnsiTheme="majorHAnsi" w:cstheme="majorHAnsi"/>
              </w:rPr>
              <w:t>[Online]. Available:</w:t>
            </w:r>
            <w:r w:rsidR="00391D75">
              <w:rPr>
                <w:rFonts w:asciiTheme="majorHAnsi" w:hAnsiTheme="majorHAnsi" w:cstheme="majorHAnsi"/>
              </w:rPr>
              <w:t xml:space="preserve"> </w:t>
            </w:r>
            <w:hyperlink r:id="rId34" w:history="1">
              <w:r w:rsidR="00391D75" w:rsidRPr="004828B2">
                <w:rPr>
                  <w:rStyle w:val="Hyperlink"/>
                </w:rPr>
                <w:t>https://www.healthdata.org/sites/default/files/files/Projects/COVID/2022/11_briefing_Indonesia_7.pdf</w:t>
              </w:r>
            </w:hyperlink>
            <w:r w:rsidR="00847F19" w:rsidRPr="00780462">
              <w:t xml:space="preserve"> </w:t>
            </w:r>
            <w:r w:rsidR="00DE39ED" w:rsidRPr="00780462">
              <w:rPr>
                <w:rFonts w:asciiTheme="majorHAnsi" w:hAnsiTheme="majorHAnsi" w:cstheme="majorHAnsi"/>
              </w:rPr>
              <w:t xml:space="preserve"> </w:t>
            </w:r>
            <w:r w:rsidR="00B06163" w:rsidRPr="00780462">
              <w:t xml:space="preserve">[Accessed: </w:t>
            </w:r>
            <w:r w:rsidR="00116439" w:rsidRPr="00780462">
              <w:t>10</w:t>
            </w:r>
            <w:r w:rsidR="00B06163" w:rsidRPr="00780462">
              <w:t xml:space="preserve"> October 2022].  </w:t>
            </w:r>
          </w:p>
          <w:p w14:paraId="35FAC6E3" w14:textId="77777777" w:rsidR="004D177A" w:rsidRDefault="004D177A" w:rsidP="009D2017"/>
          <w:p w14:paraId="268C7B5D" w14:textId="3AE9412A" w:rsidR="004F7386" w:rsidRPr="00207F6E" w:rsidRDefault="002C2318" w:rsidP="004F7386">
            <w:r w:rsidRPr="00207F6E">
              <w:t>[2</w:t>
            </w:r>
            <w:r w:rsidR="006F2B9D" w:rsidRPr="00207F6E">
              <w:t>5</w:t>
            </w:r>
            <w:r w:rsidRPr="00207F6E">
              <w:t xml:space="preserve">] </w:t>
            </w:r>
            <w:r w:rsidR="006E57EB" w:rsidRPr="00207F6E">
              <w:t xml:space="preserve">M.A. </w:t>
            </w:r>
            <w:proofErr w:type="spellStart"/>
            <w:r w:rsidR="006E57EB" w:rsidRPr="00207F6E">
              <w:t>Widiawaty</w:t>
            </w:r>
            <w:proofErr w:type="spellEnd"/>
            <w:r w:rsidR="006E57EB" w:rsidRPr="00207F6E">
              <w:t xml:space="preserve">, K.C. Lam, M. Dede, and N.H. </w:t>
            </w:r>
            <w:proofErr w:type="spellStart"/>
            <w:r w:rsidR="006E57EB" w:rsidRPr="00207F6E">
              <w:t>Asnawi</w:t>
            </w:r>
            <w:proofErr w:type="spellEnd"/>
            <w:r w:rsidR="006E57EB" w:rsidRPr="00207F6E">
              <w:t>,</w:t>
            </w:r>
            <w:r w:rsidRPr="00207F6E">
              <w:t xml:space="preserve"> </w:t>
            </w:r>
            <w:r w:rsidR="003045EB" w:rsidRPr="00207F6E">
              <w:t>“Spatial differentiation and determinants of COVID-19 in Indonesia,” bmcpublichealth.biomedcentral.com,</w:t>
            </w:r>
            <w:r w:rsidR="004F7386" w:rsidRPr="00207F6E">
              <w:t xml:space="preserve"> 23 May 2022.</w:t>
            </w:r>
            <w:r w:rsidR="004F7386" w:rsidRPr="00207F6E">
              <w:rPr>
                <w:rFonts w:ascii="Helvetica" w:hAnsi="Helvetica"/>
                <w:shd w:val="clear" w:color="auto" w:fill="FFFFFF"/>
              </w:rPr>
              <w:t xml:space="preserve"> </w:t>
            </w:r>
            <w:r w:rsidR="004F7386" w:rsidRPr="00207F6E">
              <w:rPr>
                <w:rFonts w:asciiTheme="majorHAnsi" w:hAnsiTheme="majorHAnsi" w:cstheme="majorHAnsi"/>
              </w:rPr>
              <w:t xml:space="preserve">[Online]. Available: </w:t>
            </w:r>
            <w:hyperlink r:id="rId35" w:history="1">
              <w:r w:rsidR="004F7386" w:rsidRPr="00207F6E">
                <w:rPr>
                  <w:rStyle w:val="Hyperlink"/>
                  <w:color w:val="auto"/>
                </w:rPr>
                <w:t>https://bmcpublichealth.biomedcentral.com/articles/10.1186/s12889-022-13316-4</w:t>
              </w:r>
            </w:hyperlink>
            <w:r w:rsidR="004F7386" w:rsidRPr="00207F6E">
              <w:t xml:space="preserve"> </w:t>
            </w:r>
            <w:r w:rsidR="004F7386" w:rsidRPr="00207F6E">
              <w:rPr>
                <w:rFonts w:asciiTheme="majorHAnsi" w:hAnsiTheme="majorHAnsi" w:cstheme="majorHAnsi"/>
              </w:rPr>
              <w:t xml:space="preserve"> </w:t>
            </w:r>
            <w:r w:rsidR="006E57EB" w:rsidRPr="00207F6E">
              <w:t xml:space="preserve">[Accessed: 12 October 2022].  </w:t>
            </w:r>
          </w:p>
          <w:p w14:paraId="74DA59DC" w14:textId="76657194" w:rsidR="002C2318" w:rsidRDefault="002C2318" w:rsidP="009D2017"/>
          <w:p w14:paraId="77723BD2" w14:textId="0F66723D" w:rsidR="00043711" w:rsidRDefault="005375AA" w:rsidP="005375AA">
            <w:r w:rsidRPr="00636ECD">
              <w:t>[2</w:t>
            </w:r>
            <w:r w:rsidR="006F2B9D" w:rsidRPr="00636ECD">
              <w:t>6</w:t>
            </w:r>
            <w:r w:rsidRPr="00636ECD">
              <w:t xml:space="preserve">] </w:t>
            </w:r>
            <w:r w:rsidR="00F95555" w:rsidRPr="00636ECD">
              <w:t>Johns</w:t>
            </w:r>
            <w:r w:rsidR="00F95555" w:rsidRPr="00F95555">
              <w:t xml:space="preserve"> Hopkins Bloomberg School of Public Health, </w:t>
            </w:r>
            <w:r w:rsidRPr="00F95555">
              <w:t>“</w:t>
            </w:r>
            <w:r w:rsidR="00041F3A" w:rsidRPr="00041F3A">
              <w:t>Study: Urban Density Not Linked to Higher Coronavirus Infection Rates — and Is Linked to Lower COVID-19 Death Rates</w:t>
            </w:r>
            <w:r>
              <w:t xml:space="preserve">,” </w:t>
            </w:r>
            <w:r w:rsidR="00DC4CE7">
              <w:t>(</w:t>
            </w:r>
            <w:r w:rsidR="00DC4CE7">
              <w:rPr>
                <w:rFonts w:ascii="Helvetica" w:hAnsi="Helvetica"/>
                <w:color w:val="363636"/>
                <w:sz w:val="20"/>
                <w:szCs w:val="20"/>
                <w:shd w:val="clear" w:color="auto" w:fill="FFFFFF"/>
              </w:rPr>
              <w:t>2020,</w:t>
            </w:r>
            <w:r w:rsidR="00DC4CE7">
              <w:t xml:space="preserve"> </w:t>
            </w:r>
            <w:r w:rsidR="00DC4CE7">
              <w:rPr>
                <w:rFonts w:ascii="Helvetica" w:hAnsi="Helvetica"/>
                <w:color w:val="363636"/>
                <w:sz w:val="20"/>
                <w:szCs w:val="20"/>
                <w:shd w:val="clear" w:color="auto" w:fill="FFFFFF"/>
              </w:rPr>
              <w:t>June</w:t>
            </w:r>
            <w:r w:rsidR="007419BB">
              <w:rPr>
                <w:rFonts w:ascii="Helvetica" w:hAnsi="Helvetica"/>
                <w:color w:val="363636"/>
                <w:sz w:val="20"/>
                <w:szCs w:val="20"/>
                <w:shd w:val="clear" w:color="auto" w:fill="FFFFFF"/>
              </w:rPr>
              <w:t>.</w:t>
            </w:r>
            <w:r w:rsidR="00DC4CE7">
              <w:rPr>
                <w:rFonts w:ascii="Helvetica" w:hAnsi="Helvetica"/>
                <w:color w:val="363636"/>
                <w:sz w:val="20"/>
                <w:szCs w:val="20"/>
                <w:shd w:val="clear" w:color="auto" w:fill="FFFFFF"/>
              </w:rPr>
              <w:t xml:space="preserve"> 18), </w:t>
            </w:r>
            <w:r w:rsidR="00041F3A" w:rsidRPr="00041F3A">
              <w:t>publichealth.jhu.edu</w:t>
            </w:r>
            <w:r>
              <w:t>,</w:t>
            </w:r>
            <w:r>
              <w:rPr>
                <w:rFonts w:ascii="Helvetica" w:hAnsi="Helvetica"/>
                <w:color w:val="363636"/>
                <w:sz w:val="20"/>
                <w:szCs w:val="20"/>
                <w:shd w:val="clear" w:color="auto" w:fill="FFFFFF"/>
              </w:rPr>
              <w:t xml:space="preserve"> </w:t>
            </w:r>
            <w:r w:rsidRPr="00F53643">
              <w:t xml:space="preserve">[Online]. </w:t>
            </w:r>
            <w:r w:rsidRPr="008645CA">
              <w:t>Available:</w:t>
            </w:r>
            <w:r w:rsidRPr="008645CA">
              <w:rPr>
                <w:rFonts w:ascii="Helvetica" w:hAnsi="Helvetica"/>
                <w:color w:val="363636"/>
                <w:sz w:val="20"/>
                <w:szCs w:val="20"/>
                <w:shd w:val="clear" w:color="auto" w:fill="FFFFFF"/>
              </w:rPr>
              <w:t xml:space="preserve"> </w:t>
            </w:r>
            <w:hyperlink r:id="rId36" w:history="1">
              <w:r w:rsidR="00E57D45" w:rsidRPr="00B71F62">
                <w:rPr>
                  <w:rStyle w:val="Hyperlink"/>
                </w:rPr>
                <w:t>https://publichealth.jhu.edu/2020/urban-density-not-linked-to-higher-coronavirus-infection-rates-and-is-linked-to-lower-covid-19-death-rates</w:t>
              </w:r>
            </w:hyperlink>
            <w:r w:rsidR="00E57D45">
              <w:t xml:space="preserve"> </w:t>
            </w:r>
            <w:r w:rsidR="00E57D45" w:rsidRPr="00E57D45">
              <w:t xml:space="preserve"> </w:t>
            </w:r>
            <w:r w:rsidRPr="004810AB">
              <w:t>[Accessed: 0</w:t>
            </w:r>
            <w:r w:rsidR="00E57D45">
              <w:t>7</w:t>
            </w:r>
            <w:r w:rsidRPr="004810AB">
              <w:t xml:space="preserve"> October 2022].  </w:t>
            </w:r>
          </w:p>
          <w:p w14:paraId="52C3D8B3" w14:textId="77777777" w:rsidR="005375AA" w:rsidRPr="002C2318" w:rsidRDefault="005375AA" w:rsidP="009D2017"/>
          <w:p w14:paraId="66A346AE" w14:textId="2506B876" w:rsidR="009D2017" w:rsidRDefault="00585C24" w:rsidP="009D2017">
            <w:r w:rsidRPr="00B2748D">
              <w:t>[2</w:t>
            </w:r>
            <w:r w:rsidR="006F2B9D" w:rsidRPr="00B2748D">
              <w:t>7</w:t>
            </w:r>
            <w:r w:rsidRPr="00B2748D">
              <w:t xml:space="preserve">] </w:t>
            </w:r>
            <w:r w:rsidR="007550FC" w:rsidRPr="00B2748D">
              <w:t>J. D</w:t>
            </w:r>
            <w:r w:rsidR="007550FC" w:rsidRPr="007550FC">
              <w:t xml:space="preserve">. </w:t>
            </w:r>
            <w:r w:rsidR="000911E5" w:rsidRPr="007550FC">
              <w:t xml:space="preserve">Kelleher, and </w:t>
            </w:r>
            <w:proofErr w:type="spellStart"/>
            <w:r w:rsidR="007550FC" w:rsidRPr="007550FC">
              <w:t>B.</w:t>
            </w:r>
            <w:r w:rsidR="000911E5" w:rsidRPr="007550FC">
              <w:t>Tierney</w:t>
            </w:r>
            <w:proofErr w:type="spellEnd"/>
            <w:r w:rsidRPr="007550FC">
              <w:t>, Data Science, Cambridge, Massachusetts: The MIT Press, 2018</w:t>
            </w:r>
          </w:p>
          <w:p w14:paraId="034AFC0F" w14:textId="77777777" w:rsidR="00585C24" w:rsidRDefault="00585C24" w:rsidP="009D2017"/>
          <w:p w14:paraId="1AE99922" w14:textId="48362DBA" w:rsidR="00585C24" w:rsidRDefault="00CB164C" w:rsidP="009D2017">
            <w:r w:rsidRPr="00444579">
              <w:t>[2</w:t>
            </w:r>
            <w:r w:rsidR="006F2B9D" w:rsidRPr="00444579">
              <w:t>8</w:t>
            </w:r>
            <w:r w:rsidRPr="00444579">
              <w:t xml:space="preserve">] </w:t>
            </w:r>
            <w:r w:rsidR="00E7093A" w:rsidRPr="00444579">
              <w:t>A</w:t>
            </w:r>
            <w:r w:rsidR="00E7093A">
              <w:t>.</w:t>
            </w:r>
            <w:r w:rsidR="00E7093A" w:rsidRPr="00E7093A">
              <w:t xml:space="preserve"> Kumar, </w:t>
            </w:r>
            <w:r w:rsidR="00E7093A">
              <w:t>R.</w:t>
            </w:r>
            <w:r w:rsidR="00E7093A" w:rsidRPr="00E7093A">
              <w:t xml:space="preserve"> McCann, </w:t>
            </w:r>
            <w:r w:rsidR="00E7093A">
              <w:t>J.</w:t>
            </w:r>
            <w:r w:rsidR="00E7093A" w:rsidRPr="00E7093A">
              <w:t xml:space="preserve"> Naughton, </w:t>
            </w:r>
            <w:r w:rsidR="00E7093A">
              <w:t>J.</w:t>
            </w:r>
            <w:r w:rsidR="00E7093A" w:rsidRPr="00E7093A">
              <w:t>M. Patel</w:t>
            </w:r>
            <w:r w:rsidR="004248B3">
              <w:t xml:space="preserve">, </w:t>
            </w:r>
            <w:r w:rsidR="00FB494F">
              <w:t>“</w:t>
            </w:r>
            <w:r w:rsidR="007B0A38" w:rsidRPr="007B0A38">
              <w:t>Model Selection Management Systems: The Next Frontier of Advanced Analytics</w:t>
            </w:r>
            <w:r w:rsidR="00FB494F">
              <w:t>”</w:t>
            </w:r>
            <w:r w:rsidR="007B0A38">
              <w:t xml:space="preserve">, </w:t>
            </w:r>
            <w:r w:rsidR="00D155B6" w:rsidRPr="00D155B6">
              <w:t>dl.acm.org</w:t>
            </w:r>
            <w:r w:rsidR="00D155B6">
              <w:t xml:space="preserve">, </w:t>
            </w:r>
            <w:r w:rsidR="00B473A4">
              <w:t>Dec 2014, full date of publication not disclosed</w:t>
            </w:r>
            <w:r w:rsidR="00B473A4" w:rsidRPr="006A4853">
              <w:rPr>
                <w:rFonts w:asciiTheme="majorHAnsi" w:hAnsiTheme="majorHAnsi" w:cstheme="majorHAnsi"/>
                <w:color w:val="363636"/>
                <w:shd w:val="clear" w:color="auto" w:fill="FFFFFF"/>
              </w:rPr>
              <w:t xml:space="preserve">. </w:t>
            </w:r>
            <w:r w:rsidR="00B473A4" w:rsidRPr="006A4853">
              <w:rPr>
                <w:rFonts w:asciiTheme="majorHAnsi" w:hAnsiTheme="majorHAnsi" w:cstheme="majorHAnsi"/>
              </w:rPr>
              <w:t>[Online]. Available:</w:t>
            </w:r>
            <w:r w:rsidR="00D4350A">
              <w:rPr>
                <w:rFonts w:asciiTheme="majorHAnsi" w:hAnsiTheme="majorHAnsi" w:cstheme="majorHAnsi"/>
              </w:rPr>
              <w:t xml:space="preserve"> </w:t>
            </w:r>
            <w:hyperlink r:id="rId37" w:history="1">
              <w:r w:rsidR="00D4350A" w:rsidRPr="0056675B">
                <w:rPr>
                  <w:rStyle w:val="Hyperlink"/>
                  <w:rFonts w:asciiTheme="majorHAnsi" w:hAnsiTheme="majorHAnsi" w:cstheme="majorHAnsi"/>
                </w:rPr>
                <w:t>https://dl.acm.org/doi/pdf/10.1145/2935694.2935698?casa_token=oIbnt42FGnAAAAAA:diPCN1gXD6jrazSLzOGPdnRmSgXpsditZz07RppuKHss9Z7jJk8WkI4lwRinXFgwvlOSN3HBiPc</w:t>
              </w:r>
            </w:hyperlink>
            <w:r w:rsidR="00D4350A">
              <w:rPr>
                <w:rFonts w:asciiTheme="majorHAnsi" w:hAnsiTheme="majorHAnsi" w:cstheme="majorHAnsi"/>
              </w:rPr>
              <w:t xml:space="preserve"> </w:t>
            </w:r>
            <w:r w:rsidR="00D4350A" w:rsidRPr="004810AB">
              <w:t xml:space="preserve">[Accessed: </w:t>
            </w:r>
            <w:r w:rsidR="00D4350A">
              <w:t>11</w:t>
            </w:r>
            <w:r w:rsidR="00D4350A" w:rsidRPr="004810AB">
              <w:t xml:space="preserve"> October 2022].  </w:t>
            </w:r>
          </w:p>
          <w:p w14:paraId="7D267DE6" w14:textId="48B8DF8F" w:rsidR="00F1704B" w:rsidRDefault="00F1704B" w:rsidP="009D2017"/>
          <w:p w14:paraId="7765464A" w14:textId="52A31DAB" w:rsidR="00F1704B" w:rsidRDefault="00F1704B" w:rsidP="009D2017">
            <w:r w:rsidRPr="00444579">
              <w:t>[2</w:t>
            </w:r>
            <w:r w:rsidR="006F2B9D" w:rsidRPr="00444579">
              <w:t>9</w:t>
            </w:r>
            <w:r w:rsidRPr="00444579">
              <w:t xml:space="preserve">] </w:t>
            </w:r>
            <w:r w:rsidR="004C792D" w:rsidRPr="004C792D">
              <w:t>E. Mathieu</w:t>
            </w:r>
            <w:r>
              <w:t>,</w:t>
            </w:r>
            <w:r w:rsidR="004C792D">
              <w:t xml:space="preserve"> et al.,</w:t>
            </w:r>
            <w:r>
              <w:t xml:space="preserve"> “</w:t>
            </w:r>
            <w:r w:rsidRPr="00F1704B">
              <w:t>Mortality Risk of COVID-19</w:t>
            </w:r>
            <w:r>
              <w:t xml:space="preserve">,” </w:t>
            </w:r>
            <w:r w:rsidRPr="00F1704B">
              <w:t>ourworldindata.org</w:t>
            </w:r>
            <w:r>
              <w:t>, 2020, full date of publication not disclosed</w:t>
            </w:r>
            <w:r w:rsidRPr="006A4853">
              <w:rPr>
                <w:rFonts w:asciiTheme="majorHAnsi" w:hAnsiTheme="majorHAnsi" w:cstheme="majorHAnsi"/>
                <w:color w:val="363636"/>
                <w:shd w:val="clear" w:color="auto" w:fill="FFFFFF"/>
              </w:rPr>
              <w:t xml:space="preserve">. </w:t>
            </w:r>
            <w:r w:rsidRPr="006A4853">
              <w:rPr>
                <w:rFonts w:asciiTheme="majorHAnsi" w:hAnsiTheme="majorHAnsi" w:cstheme="majorHAnsi"/>
              </w:rPr>
              <w:t>[Online]. Available:</w:t>
            </w:r>
            <w:r>
              <w:rPr>
                <w:rFonts w:asciiTheme="majorHAnsi" w:hAnsiTheme="majorHAnsi" w:cstheme="majorHAnsi"/>
              </w:rPr>
              <w:t xml:space="preserve"> </w:t>
            </w:r>
            <w:hyperlink r:id="rId38" w:history="1">
              <w:r w:rsidRPr="003E58FC">
                <w:rPr>
                  <w:rStyle w:val="Hyperlink"/>
                  <w:rFonts w:asciiTheme="majorHAnsi" w:hAnsiTheme="majorHAnsi" w:cstheme="majorHAnsi"/>
                </w:rPr>
                <w:t>https://ourworldindata.org/mortality-risk-covid</w:t>
              </w:r>
            </w:hyperlink>
            <w:r>
              <w:rPr>
                <w:rFonts w:asciiTheme="majorHAnsi" w:hAnsiTheme="majorHAnsi" w:cstheme="majorHAnsi"/>
              </w:rPr>
              <w:t xml:space="preserve"> </w:t>
            </w:r>
            <w:r w:rsidRPr="004810AB">
              <w:t xml:space="preserve">[Accessed: </w:t>
            </w:r>
            <w:r>
              <w:t>12</w:t>
            </w:r>
            <w:r w:rsidRPr="004810AB">
              <w:t xml:space="preserve"> October 2022].  </w:t>
            </w:r>
          </w:p>
          <w:p w14:paraId="4DE33AF2" w14:textId="2159476F" w:rsidR="00655265" w:rsidRDefault="00655265" w:rsidP="009D2017"/>
          <w:p w14:paraId="77EC8145" w14:textId="307E333C" w:rsidR="00655265" w:rsidRPr="00CF12E1" w:rsidRDefault="00655265" w:rsidP="00655265">
            <w:r w:rsidRPr="00CF12E1">
              <w:t>[</w:t>
            </w:r>
            <w:r w:rsidR="006F2B9D" w:rsidRPr="00CF12E1">
              <w:t>30</w:t>
            </w:r>
            <w:r w:rsidRPr="00CF12E1">
              <w:t>] M.</w:t>
            </w:r>
            <w:r w:rsidR="00176739" w:rsidRPr="00CF12E1">
              <w:t xml:space="preserve"> </w:t>
            </w:r>
            <w:proofErr w:type="spellStart"/>
            <w:r w:rsidR="00176739" w:rsidRPr="00CF12E1">
              <w:t>Miftahussurur</w:t>
            </w:r>
            <w:proofErr w:type="spellEnd"/>
            <w:r w:rsidRPr="00CF12E1">
              <w:t>,</w:t>
            </w:r>
            <w:r w:rsidR="00176739" w:rsidRPr="00CF12E1">
              <w:t xml:space="preserve"> et al.,</w:t>
            </w:r>
            <w:r w:rsidRPr="00CF12E1">
              <w:t xml:space="preserve"> “Lessons from Indonesia, a country with highest COVID-19 mortality rate in the world: dissecting multiple aspects”, f1000research.com, 10 Aug 2022, </w:t>
            </w:r>
            <w:r w:rsidRPr="00CF12E1">
              <w:rPr>
                <w:rFonts w:asciiTheme="majorHAnsi" w:hAnsiTheme="majorHAnsi" w:cstheme="majorHAnsi"/>
              </w:rPr>
              <w:t>[Online]. Available:</w:t>
            </w:r>
            <w:r w:rsidRPr="00CF12E1">
              <w:t xml:space="preserve"> </w:t>
            </w:r>
            <w:hyperlink r:id="rId39" w:anchor="ref14" w:history="1">
              <w:r w:rsidRPr="00CF12E1">
                <w:rPr>
                  <w:rStyle w:val="Hyperlink"/>
                  <w:rFonts w:asciiTheme="majorHAnsi" w:hAnsiTheme="majorHAnsi" w:cstheme="majorHAnsi"/>
                  <w:color w:val="auto"/>
                </w:rPr>
                <w:t>https://f1000research.com/articles/11-920#ref14</w:t>
              </w:r>
            </w:hyperlink>
            <w:r w:rsidRPr="00CF12E1">
              <w:rPr>
                <w:rFonts w:asciiTheme="majorHAnsi" w:hAnsiTheme="majorHAnsi" w:cstheme="majorHAnsi"/>
              </w:rPr>
              <w:t xml:space="preserve"> </w:t>
            </w:r>
            <w:r w:rsidRPr="00CF12E1">
              <w:t xml:space="preserve">[Accessed: 13 October 2022].  </w:t>
            </w:r>
          </w:p>
          <w:p w14:paraId="1FC1F4A7" w14:textId="6ED365A2" w:rsidR="00855B5E" w:rsidRDefault="00855B5E" w:rsidP="00655265"/>
          <w:p w14:paraId="3EEEF62E" w14:textId="22E63607" w:rsidR="00855B5E" w:rsidRDefault="00855B5E" w:rsidP="00655265">
            <w:r w:rsidRPr="00AB39DF">
              <w:t>[3</w:t>
            </w:r>
            <w:r w:rsidR="006F2B9D" w:rsidRPr="00AB39DF">
              <w:t>1</w:t>
            </w:r>
            <w:r w:rsidRPr="00AB39DF">
              <w:t xml:space="preserve">] </w:t>
            </w:r>
            <w:r w:rsidR="000C6EBC" w:rsidRPr="00D3773D">
              <w:t xml:space="preserve">J. </w:t>
            </w:r>
            <w:proofErr w:type="spellStart"/>
            <w:r w:rsidR="000C6EBC" w:rsidRPr="00D3773D">
              <w:t>Kurlantzick</w:t>
            </w:r>
            <w:proofErr w:type="spellEnd"/>
            <w:r w:rsidR="000C6EBC" w:rsidRPr="00D3773D">
              <w:t>,</w:t>
            </w:r>
            <w:r w:rsidR="000C6EBC" w:rsidRPr="00D3773D">
              <w:rPr>
                <w:color w:val="FF0000"/>
              </w:rPr>
              <w:t xml:space="preserve"> </w:t>
            </w:r>
            <w:r w:rsidRPr="00D3773D">
              <w:t>“Indonesia Finally May Have Turned a Corner on COVID-19”, cfr.org, 30 Sept 2021, [</w:t>
            </w:r>
            <w:r w:rsidR="000C6EBC" w:rsidRPr="00D3773D">
              <w:t>Blog entry</w:t>
            </w:r>
            <w:r w:rsidRPr="00D3773D">
              <w:t>]. Available:</w:t>
            </w:r>
            <w:r w:rsidRPr="00D3773D">
              <w:rPr>
                <w:rFonts w:ascii="Helvetica" w:hAnsi="Helvetica"/>
                <w:color w:val="363636"/>
                <w:sz w:val="20"/>
                <w:szCs w:val="20"/>
                <w:shd w:val="clear" w:color="auto" w:fill="FFFFFF"/>
              </w:rPr>
              <w:t xml:space="preserve"> </w:t>
            </w:r>
            <w:hyperlink r:id="rId40" w:history="1">
              <w:r w:rsidRPr="00D3773D">
                <w:rPr>
                  <w:rStyle w:val="Hyperlink"/>
                </w:rPr>
                <w:t>https://www.cfr.org/blog/indonesia-finally-may-have-turned-corner-covid-19</w:t>
              </w:r>
            </w:hyperlink>
            <w:r w:rsidRPr="00D3773D">
              <w:t xml:space="preserve">  [Accessed: 13 October 2022].</w:t>
            </w:r>
            <w:r w:rsidRPr="004810AB">
              <w:t xml:space="preserve">  </w:t>
            </w:r>
          </w:p>
          <w:p w14:paraId="52FB387F" w14:textId="7D35DAFA" w:rsidR="00585C24" w:rsidRDefault="00585C24" w:rsidP="009D2017"/>
          <w:p w14:paraId="161E9325" w14:textId="2AF97EE1" w:rsidR="00D12F75" w:rsidRDefault="00D12F75" w:rsidP="00D12F75">
            <w:r w:rsidRPr="00146A1F">
              <w:t>[3</w:t>
            </w:r>
            <w:r w:rsidR="006F2B9D" w:rsidRPr="00146A1F">
              <w:t>2</w:t>
            </w:r>
            <w:r w:rsidRPr="00146A1F">
              <w:t xml:space="preserve">] </w:t>
            </w:r>
            <w:r w:rsidR="00D3773D">
              <w:t>Y.</w:t>
            </w:r>
            <w:r w:rsidR="00D3773D" w:rsidRPr="00D3773D">
              <w:t xml:space="preserve"> </w:t>
            </w:r>
            <w:proofErr w:type="spellStart"/>
            <w:r w:rsidR="00D3773D" w:rsidRPr="00D3773D">
              <w:t>Alimohamadi</w:t>
            </w:r>
            <w:proofErr w:type="spellEnd"/>
            <w:r w:rsidR="00D3773D" w:rsidRPr="00D3773D">
              <w:t xml:space="preserve">, </w:t>
            </w:r>
            <w:r w:rsidR="00D3773D">
              <w:t>H.</w:t>
            </w:r>
            <w:r w:rsidR="00D3773D" w:rsidRPr="00D3773D">
              <w:t xml:space="preserve"> Hailu Tola, </w:t>
            </w:r>
            <w:r w:rsidR="00D3773D">
              <w:t>A.</w:t>
            </w:r>
            <w:r w:rsidR="00D3773D" w:rsidRPr="00D3773D">
              <w:t xml:space="preserve"> Abbasi-</w:t>
            </w:r>
            <w:proofErr w:type="spellStart"/>
            <w:r w:rsidR="00D3773D" w:rsidRPr="00D3773D">
              <w:t>Ghahramanloo</w:t>
            </w:r>
            <w:proofErr w:type="spellEnd"/>
            <w:r w:rsidR="00D3773D" w:rsidRPr="00D3773D">
              <w:t xml:space="preserve">, </w:t>
            </w:r>
            <w:r w:rsidR="00D3773D">
              <w:t>M.</w:t>
            </w:r>
            <w:r w:rsidR="00D3773D" w:rsidRPr="00D3773D">
              <w:t xml:space="preserve"> Janani, </w:t>
            </w:r>
            <w:r w:rsidR="00D3773D">
              <w:t>M.</w:t>
            </w:r>
            <w:r w:rsidR="00D3773D" w:rsidRPr="00D3773D">
              <w:t xml:space="preserve"> </w:t>
            </w:r>
            <w:proofErr w:type="spellStart"/>
            <w:r w:rsidR="00D3773D" w:rsidRPr="00D3773D">
              <w:t>Sepandi</w:t>
            </w:r>
            <w:proofErr w:type="spellEnd"/>
            <w:r w:rsidRPr="00D12F75">
              <w:t xml:space="preserve">, “Case fatality rate of COVID-19: a systematic review and meta-analysis”, pubmed.ncbi.nlm.nih.gov, 30 Jul 2021. [Online]. Available: </w:t>
            </w:r>
            <w:hyperlink r:id="rId41" w:history="1">
              <w:r w:rsidRPr="00D12F75">
                <w:rPr>
                  <w:rStyle w:val="Hyperlink"/>
                </w:rPr>
                <w:t>https://pubmed.ncbi.nlm.nih.gov/34604571/</w:t>
              </w:r>
            </w:hyperlink>
            <w:r w:rsidRPr="00D12F75">
              <w:t xml:space="preserve">  [Accessed: 13 October 2022].  </w:t>
            </w:r>
          </w:p>
          <w:p w14:paraId="0F2B9C12" w14:textId="170F1CF5" w:rsidR="00B35A48" w:rsidRDefault="00B35A48" w:rsidP="00D12F75"/>
          <w:p w14:paraId="3E5CF7D9" w14:textId="26EA0F0C" w:rsidR="00B35A48" w:rsidRDefault="00B35A48" w:rsidP="00B35A48">
            <w:r w:rsidRPr="00146A1F">
              <w:t>[3</w:t>
            </w:r>
            <w:r w:rsidR="006F2B9D" w:rsidRPr="00146A1F">
              <w:t>3</w:t>
            </w:r>
            <w:r w:rsidRPr="00146A1F">
              <w:t xml:space="preserve">] </w:t>
            </w:r>
            <w:r w:rsidR="00417D16">
              <w:t>A.</w:t>
            </w:r>
            <w:r w:rsidR="00417D16" w:rsidRPr="00417D16">
              <w:t xml:space="preserve"> </w:t>
            </w:r>
            <w:proofErr w:type="spellStart"/>
            <w:r w:rsidR="00417D16" w:rsidRPr="00417D16">
              <w:t>Sahasranaman</w:t>
            </w:r>
            <w:proofErr w:type="spellEnd"/>
            <w:r w:rsidR="00417D16" w:rsidRPr="00417D16">
              <w:t xml:space="preserve"> and </w:t>
            </w:r>
            <w:r w:rsidR="00417D16">
              <w:t>H.J.</w:t>
            </w:r>
            <w:r w:rsidR="00417D16" w:rsidRPr="00417D16">
              <w:t xml:space="preserve"> Jensen</w:t>
            </w:r>
            <w:r w:rsidRPr="00B35A48">
              <w:t xml:space="preserve">, </w:t>
            </w:r>
            <w:r w:rsidRPr="00D12F75">
              <w:t>“</w:t>
            </w:r>
            <w:r w:rsidRPr="00B35A48">
              <w:t>Spread of COVID-19 in urban neighbourhoods and slums of the developing world</w:t>
            </w:r>
            <w:r w:rsidRPr="00D12F75">
              <w:t>”</w:t>
            </w:r>
            <w:r>
              <w:t xml:space="preserve">, </w:t>
            </w:r>
            <w:r w:rsidRPr="00B35A48">
              <w:t>royalsocietypublishing.org</w:t>
            </w:r>
            <w:r>
              <w:t xml:space="preserve">, 20 Jan 2021, </w:t>
            </w:r>
            <w:r w:rsidRPr="00D12F75">
              <w:t xml:space="preserve">[Online]. Available: </w:t>
            </w:r>
            <w:hyperlink r:id="rId42" w:history="1">
              <w:r w:rsidRPr="00CB5984">
                <w:rPr>
                  <w:rStyle w:val="Hyperlink"/>
                </w:rPr>
                <w:t>https://royalsocietypublishing.org/doi/10.1098/rsif.2020.0599</w:t>
              </w:r>
            </w:hyperlink>
            <w:r>
              <w:t xml:space="preserve"> </w:t>
            </w:r>
            <w:r w:rsidRPr="00D12F75">
              <w:t xml:space="preserve">[Accessed: 13 October 2022].  </w:t>
            </w:r>
          </w:p>
          <w:p w14:paraId="39D6A23E" w14:textId="0F9D08AA" w:rsidR="00B35A48" w:rsidRDefault="00B35A48" w:rsidP="00D12F75"/>
          <w:p w14:paraId="441F0D7B" w14:textId="73671DBF" w:rsidR="00470A3B" w:rsidRDefault="00470A3B" w:rsidP="00D12F75">
            <w:r w:rsidRPr="00FB4B9C">
              <w:t>[3</w:t>
            </w:r>
            <w:r w:rsidR="006F2B9D" w:rsidRPr="00FB4B9C">
              <w:t>4</w:t>
            </w:r>
            <w:r w:rsidRPr="00FB4B9C">
              <w:t xml:space="preserve">] </w:t>
            </w:r>
            <w:r w:rsidR="00744AAE" w:rsidRPr="00FB4B9C">
              <w:t>Worldometers</w:t>
            </w:r>
            <w:r w:rsidR="00744AAE" w:rsidRPr="00063E73">
              <w:t>.info</w:t>
            </w:r>
            <w:r w:rsidR="00744AAE">
              <w:t xml:space="preserve">, </w:t>
            </w:r>
            <w:r>
              <w:t>“</w:t>
            </w:r>
            <w:r w:rsidRPr="00470A3B">
              <w:t>Coronavirus Cases</w:t>
            </w:r>
            <w:r>
              <w:t>”</w:t>
            </w:r>
            <w:r w:rsidR="00063E73">
              <w:t xml:space="preserve">, </w:t>
            </w:r>
            <w:r w:rsidR="006C3ED9">
              <w:t xml:space="preserve">updated daily, </w:t>
            </w:r>
            <w:r w:rsidR="006C3ED9" w:rsidRPr="00F53643">
              <w:t xml:space="preserve">[Online]. </w:t>
            </w:r>
            <w:r w:rsidR="006C3ED9" w:rsidRPr="008645CA">
              <w:t>Available:</w:t>
            </w:r>
            <w:r w:rsidR="006C3ED9" w:rsidRPr="008645CA">
              <w:rPr>
                <w:rFonts w:ascii="Helvetica" w:hAnsi="Helvetica"/>
                <w:color w:val="363636"/>
                <w:sz w:val="20"/>
                <w:szCs w:val="20"/>
                <w:shd w:val="clear" w:color="auto" w:fill="FFFFFF"/>
              </w:rPr>
              <w:t xml:space="preserve"> </w:t>
            </w:r>
            <w:hyperlink r:id="rId43" w:anchor="cases-growth-factor" w:history="1">
              <w:r w:rsidR="006C3ED9" w:rsidRPr="00472AD4">
                <w:rPr>
                  <w:rStyle w:val="Hyperlink"/>
                </w:rPr>
                <w:t>https://www.worldometers.info/coronavirus/coronavirus-cases/#cases-growth-factor</w:t>
              </w:r>
            </w:hyperlink>
            <w:r w:rsidR="006C3ED9">
              <w:t xml:space="preserve"> </w:t>
            </w:r>
            <w:r w:rsidR="006C3ED9" w:rsidRPr="004810AB">
              <w:t xml:space="preserve">[Accessed: </w:t>
            </w:r>
            <w:r w:rsidR="006C3ED9">
              <w:t>14</w:t>
            </w:r>
            <w:r w:rsidR="006C3ED9" w:rsidRPr="004810AB">
              <w:t xml:space="preserve"> October 2022].  </w:t>
            </w:r>
          </w:p>
          <w:p w14:paraId="567B4C07" w14:textId="77777777" w:rsidR="009D700B" w:rsidRDefault="009D700B" w:rsidP="00D12F75"/>
          <w:p w14:paraId="2188894C" w14:textId="286AA4D7" w:rsidR="009D700B" w:rsidRDefault="009D700B" w:rsidP="009D700B">
            <w:r w:rsidRPr="000120F7">
              <w:t>[35]</w:t>
            </w:r>
            <w:r w:rsidRPr="00FB4B9C">
              <w:t xml:space="preserve"> </w:t>
            </w:r>
            <w:r>
              <w:t xml:space="preserve">W. </w:t>
            </w:r>
            <w:proofErr w:type="spellStart"/>
            <w:r>
              <w:t>Lemahieu</w:t>
            </w:r>
            <w:proofErr w:type="spellEnd"/>
            <w:r>
              <w:t xml:space="preserve">, </w:t>
            </w:r>
            <w:r w:rsidRPr="009C4AB7">
              <w:rPr>
                <w:i/>
                <w:iCs/>
              </w:rPr>
              <w:t xml:space="preserve">Principles of database management: the practical guide to storing, </w:t>
            </w:r>
            <w:proofErr w:type="gramStart"/>
            <w:r w:rsidRPr="009C4AB7">
              <w:rPr>
                <w:i/>
                <w:iCs/>
              </w:rPr>
              <w:t>managing</w:t>
            </w:r>
            <w:proofErr w:type="gramEnd"/>
            <w:r w:rsidRPr="009C4AB7">
              <w:rPr>
                <w:i/>
                <w:iCs/>
              </w:rPr>
              <w:t xml:space="preserve"> and </w:t>
            </w:r>
            <w:proofErr w:type="spellStart"/>
            <w:r w:rsidRPr="009C4AB7">
              <w:rPr>
                <w:i/>
                <w:iCs/>
              </w:rPr>
              <w:t>analyzing</w:t>
            </w:r>
            <w:proofErr w:type="spellEnd"/>
            <w:r w:rsidRPr="009C4AB7">
              <w:rPr>
                <w:i/>
                <w:iCs/>
              </w:rPr>
              <w:t xml:space="preserve"> big and small data</w:t>
            </w:r>
            <w:r w:rsidR="009C4AB7">
              <w:rPr>
                <w:i/>
                <w:iCs/>
              </w:rPr>
              <w:t>,</w:t>
            </w:r>
            <w:r>
              <w:t xml:space="preserve"> </w:t>
            </w:r>
            <w:r w:rsidR="00D824C1">
              <w:t xml:space="preserve">Cambridge, </w:t>
            </w:r>
            <w:r>
              <w:t>Cambridge University Press</w:t>
            </w:r>
            <w:r w:rsidR="009C4AB7">
              <w:t>, 2018</w:t>
            </w:r>
            <w:r w:rsidR="006678C0">
              <w:t>.</w:t>
            </w:r>
            <w:r w:rsidR="009C4AB7">
              <w:t xml:space="preserve"> </w:t>
            </w:r>
          </w:p>
          <w:p w14:paraId="1E4298FC" w14:textId="7BF3BCF5" w:rsidR="00DA22AE" w:rsidRDefault="00DA22AE" w:rsidP="009D700B"/>
          <w:p w14:paraId="15976A5D" w14:textId="3D864454" w:rsidR="00DA22AE" w:rsidRDefault="00DA22AE" w:rsidP="00DA22AE">
            <w:r>
              <w:t xml:space="preserve">[36] </w:t>
            </w:r>
            <w:r w:rsidRPr="00DA22AE">
              <w:t>isaaccomputerscience.org</w:t>
            </w:r>
            <w:r>
              <w:t>, “</w:t>
            </w:r>
            <w:r w:rsidRPr="00DA22AE">
              <w:t>Normalisation</w:t>
            </w:r>
            <w:r>
              <w:t xml:space="preserve">”, no date of publication, </w:t>
            </w:r>
            <w:r w:rsidRPr="00F53643">
              <w:t xml:space="preserve">[Online]. </w:t>
            </w:r>
            <w:r w:rsidRPr="008645CA">
              <w:t>Available:</w:t>
            </w:r>
            <w:r>
              <w:t xml:space="preserve"> </w:t>
            </w:r>
            <w:hyperlink r:id="rId44" w:history="1">
              <w:r w:rsidRPr="00F73576">
                <w:rPr>
                  <w:rStyle w:val="Hyperlink"/>
                </w:rPr>
                <w:t>https://isaaccomputerscience.org/concepts/data_dbs_normalisation?examBoard=all&amp;stage=all</w:t>
              </w:r>
            </w:hyperlink>
            <w:r>
              <w:t xml:space="preserve"> </w:t>
            </w:r>
            <w:r w:rsidRPr="004810AB">
              <w:t xml:space="preserve">[Accessed: </w:t>
            </w:r>
            <w:r>
              <w:t>19</w:t>
            </w:r>
            <w:r w:rsidRPr="004810AB">
              <w:t xml:space="preserve"> October 2022].  </w:t>
            </w:r>
          </w:p>
          <w:p w14:paraId="50A4F2CC" w14:textId="6CD837EA" w:rsidR="00DA22AE" w:rsidRPr="009C4AB7" w:rsidRDefault="00DA22AE" w:rsidP="009D700B">
            <w:pPr>
              <w:rPr>
                <w:i/>
                <w:iCs/>
              </w:rPr>
            </w:pPr>
          </w:p>
          <w:p w14:paraId="0E07FF88" w14:textId="3B6CA412" w:rsidR="009D700B" w:rsidRDefault="00485E33" w:rsidP="009D700B">
            <w:r>
              <w:t xml:space="preserve">[37] </w:t>
            </w:r>
            <w:r w:rsidR="002F5E65" w:rsidRPr="002F5E65">
              <w:t>University of York</w:t>
            </w:r>
            <w:r>
              <w:t>, “</w:t>
            </w:r>
            <w:r w:rsidRPr="00485E33">
              <w:t>5.4.1 Primary elements of the ER diagram</w:t>
            </w:r>
            <w:r>
              <w:t xml:space="preserve">”, </w:t>
            </w:r>
            <w:r w:rsidR="002F5E65" w:rsidRPr="00485E33">
              <w:t>onlinestudy.york.ac.uk</w:t>
            </w:r>
            <w:r>
              <w:t xml:space="preserve">, </w:t>
            </w:r>
            <w:r w:rsidRPr="00F53643">
              <w:t xml:space="preserve">[Online]. </w:t>
            </w:r>
            <w:r w:rsidRPr="008645CA">
              <w:t>Available</w:t>
            </w:r>
            <w:r w:rsidR="00E95B0F">
              <w:t xml:space="preserve"> to students and staff</w:t>
            </w:r>
            <w:r w:rsidRPr="008645CA">
              <w:t>:</w:t>
            </w:r>
            <w:r>
              <w:t xml:space="preserve"> </w:t>
            </w:r>
            <w:hyperlink r:id="rId45" w:history="1">
              <w:r w:rsidRPr="00F73576">
                <w:rPr>
                  <w:rStyle w:val="Hyperlink"/>
                </w:rPr>
                <w:t>https://onlinestudy.york.ac.uk/courses/1028/pages/5-dot-4-1-primary-elements-of-the-er-diagram?module_item_id=77509</w:t>
              </w:r>
            </w:hyperlink>
            <w:r>
              <w:t xml:space="preserve"> </w:t>
            </w:r>
            <w:r w:rsidRPr="004810AB">
              <w:t xml:space="preserve">[Accessed: </w:t>
            </w:r>
            <w:r>
              <w:t>19</w:t>
            </w:r>
            <w:r w:rsidRPr="004810AB">
              <w:t xml:space="preserve"> October 202</w:t>
            </w:r>
            <w:r w:rsidR="002F5E65">
              <w:t>2]</w:t>
            </w:r>
          </w:p>
          <w:p w14:paraId="51DF0807" w14:textId="7443C4F0" w:rsidR="00A43103" w:rsidRDefault="00A43103" w:rsidP="009D700B"/>
          <w:p w14:paraId="4CE5D398" w14:textId="3039566F" w:rsidR="00A43103" w:rsidRDefault="00A43103" w:rsidP="00A43103">
            <w:r>
              <w:t xml:space="preserve">[38] </w:t>
            </w:r>
            <w:r w:rsidRPr="002F5E65">
              <w:t>University of York</w:t>
            </w:r>
            <w:r>
              <w:t>, “</w:t>
            </w:r>
            <w:r w:rsidR="00163380" w:rsidRPr="00163380">
              <w:t>6.4 Lesson 2: Next generation of databases</w:t>
            </w:r>
            <w:r>
              <w:t xml:space="preserve">”, </w:t>
            </w:r>
            <w:r w:rsidRPr="00485E33">
              <w:t>onlinestudy.york.ac.uk</w:t>
            </w:r>
            <w:r>
              <w:t xml:space="preserve">, </w:t>
            </w:r>
            <w:r w:rsidRPr="00F53643">
              <w:t xml:space="preserve">[Online]. </w:t>
            </w:r>
            <w:r w:rsidRPr="008645CA">
              <w:t>Available</w:t>
            </w:r>
            <w:r>
              <w:t xml:space="preserve"> to students and staff</w:t>
            </w:r>
            <w:r w:rsidRPr="008645CA">
              <w:t>:</w:t>
            </w:r>
            <w:r>
              <w:t xml:space="preserve"> </w:t>
            </w:r>
            <w:hyperlink r:id="rId46" w:history="1">
              <w:r w:rsidR="00163380" w:rsidRPr="004828B2">
                <w:rPr>
                  <w:rStyle w:val="Hyperlink"/>
                </w:rPr>
                <w:t>https://onlinestudy.york.ac.uk/courses/1028/pages/6-dot-4-lesson-2-next-generation-of-databases?module_item_id=77535</w:t>
              </w:r>
            </w:hyperlink>
            <w:r w:rsidR="00163380">
              <w:t xml:space="preserve"> </w:t>
            </w:r>
            <w:r w:rsidRPr="004810AB">
              <w:t xml:space="preserve">[Accessed: </w:t>
            </w:r>
            <w:r w:rsidR="00163380">
              <w:t>20</w:t>
            </w:r>
            <w:r w:rsidRPr="004810AB">
              <w:t xml:space="preserve"> October 202</w:t>
            </w:r>
            <w:r>
              <w:t>2]</w:t>
            </w:r>
          </w:p>
          <w:p w14:paraId="66E72791" w14:textId="22568929" w:rsidR="00A43103" w:rsidRDefault="00A43103" w:rsidP="009D700B"/>
          <w:p w14:paraId="4F67A966" w14:textId="79612B9C" w:rsidR="008F763B" w:rsidRDefault="008F763B" w:rsidP="008F763B">
            <w:r>
              <w:t>[39] Oracle, “</w:t>
            </w:r>
            <w:r w:rsidRPr="008F763B">
              <w:t>What is Big Data?</w:t>
            </w:r>
            <w:r>
              <w:t xml:space="preserve">”, </w:t>
            </w:r>
            <w:r w:rsidRPr="008F763B">
              <w:t>oracle.com</w:t>
            </w:r>
            <w:r>
              <w:t xml:space="preserve">, </w:t>
            </w:r>
            <w:r w:rsidR="00B076E6">
              <w:t>date of</w:t>
            </w:r>
            <w:r>
              <w:t xml:space="preserve"> publication</w:t>
            </w:r>
            <w:r w:rsidR="00B076E6">
              <w:t xml:space="preserve"> not available</w:t>
            </w:r>
            <w:r>
              <w:t xml:space="preserve">, </w:t>
            </w:r>
            <w:r w:rsidRPr="00F53643">
              <w:t xml:space="preserve">[Online]. </w:t>
            </w:r>
            <w:r w:rsidRPr="008645CA">
              <w:t>Available:</w:t>
            </w:r>
            <w:r>
              <w:t xml:space="preserve"> </w:t>
            </w:r>
            <w:hyperlink r:id="rId47" w:history="1">
              <w:r w:rsidRPr="004828B2">
                <w:rPr>
                  <w:rStyle w:val="Hyperlink"/>
                </w:rPr>
                <w:t>https://www.oracle.com/uk/big-data/what-is-big-data/</w:t>
              </w:r>
            </w:hyperlink>
            <w:r>
              <w:t xml:space="preserve"> </w:t>
            </w:r>
            <w:r w:rsidRPr="004810AB">
              <w:t xml:space="preserve">[Accessed: </w:t>
            </w:r>
            <w:r>
              <w:t>20</w:t>
            </w:r>
            <w:r w:rsidRPr="004810AB">
              <w:t xml:space="preserve"> October 202</w:t>
            </w:r>
            <w:r>
              <w:t>2]</w:t>
            </w:r>
          </w:p>
          <w:p w14:paraId="6CD8B45F" w14:textId="56DA8965" w:rsidR="008F763B" w:rsidRDefault="008F763B" w:rsidP="009D700B"/>
          <w:p w14:paraId="6FB1DBF1" w14:textId="0650B206" w:rsidR="00B076E6" w:rsidRDefault="00B076E6" w:rsidP="00B076E6">
            <w:r>
              <w:t xml:space="preserve">[40] </w:t>
            </w:r>
            <w:r w:rsidRPr="00B076E6">
              <w:t>Java T Point</w:t>
            </w:r>
            <w:r>
              <w:t>, “</w:t>
            </w:r>
            <w:r w:rsidRPr="00B076E6">
              <w:t>Database Design</w:t>
            </w:r>
            <w:r>
              <w:t xml:space="preserve">”, </w:t>
            </w:r>
            <w:r w:rsidRPr="00B076E6">
              <w:t>javatpoint.com</w:t>
            </w:r>
            <w:r>
              <w:t xml:space="preserve">, date of publication not available, </w:t>
            </w:r>
            <w:r w:rsidRPr="00D3773D">
              <w:t>[Blog entry]. Available:</w:t>
            </w:r>
            <w:r w:rsidRPr="00D3773D">
              <w:rPr>
                <w:rFonts w:ascii="Helvetica" w:hAnsi="Helvetica"/>
                <w:color w:val="363636"/>
                <w:sz w:val="20"/>
                <w:szCs w:val="20"/>
                <w:shd w:val="clear" w:color="auto" w:fill="FFFFFF"/>
              </w:rPr>
              <w:t xml:space="preserve"> </w:t>
            </w:r>
            <w:r>
              <w:t xml:space="preserve"> </w:t>
            </w:r>
            <w:hyperlink r:id="rId48" w:history="1">
              <w:r w:rsidRPr="004828B2">
                <w:rPr>
                  <w:rStyle w:val="Hyperlink"/>
                </w:rPr>
                <w:t>https://www.javatpoint.com/database-design</w:t>
              </w:r>
            </w:hyperlink>
            <w:r>
              <w:t xml:space="preserve"> </w:t>
            </w:r>
            <w:r w:rsidRPr="004810AB">
              <w:t xml:space="preserve">[Accessed: </w:t>
            </w:r>
            <w:r>
              <w:t>20</w:t>
            </w:r>
            <w:r w:rsidRPr="004810AB">
              <w:t xml:space="preserve"> October 202</w:t>
            </w:r>
            <w:r>
              <w:t>2]</w:t>
            </w:r>
          </w:p>
          <w:p w14:paraId="49BACD1E" w14:textId="154FA1F7" w:rsidR="000568F7" w:rsidRDefault="000568F7" w:rsidP="009D2017"/>
          <w:p w14:paraId="1B854D82" w14:textId="3000D979" w:rsidR="00040E18" w:rsidRPr="00040E18" w:rsidRDefault="00040E18" w:rsidP="00040E18">
            <w:pPr>
              <w:shd w:val="clear" w:color="auto" w:fill="FFFFFF"/>
              <w:rPr>
                <w:rFonts w:ascii="Arial" w:eastAsia="Times New Roman" w:hAnsi="Arial" w:cs="Arial"/>
                <w:color w:val="333333"/>
                <w:sz w:val="24"/>
                <w:szCs w:val="24"/>
              </w:rPr>
            </w:pPr>
            <w:r>
              <w:t xml:space="preserve">[41] </w:t>
            </w:r>
            <w:r w:rsidRPr="00040E18">
              <w:t xml:space="preserve">Y. Demchenko, C. de Laat and P. </w:t>
            </w:r>
            <w:proofErr w:type="spellStart"/>
            <w:r w:rsidRPr="00040E18">
              <w:t>Membrey</w:t>
            </w:r>
            <w:proofErr w:type="spellEnd"/>
            <w:r w:rsidRPr="00040E18">
              <w:t>, "Defining architecture components of the Big Data Ecosystem," 2014 International Conference on Collaboration Technologies and Systems (CTS), 2014</w:t>
            </w:r>
          </w:p>
          <w:p w14:paraId="6EB67D15" w14:textId="63FB4260" w:rsidR="00B076E6" w:rsidRDefault="00B076E6" w:rsidP="009D2017"/>
          <w:p w14:paraId="11379BAD" w14:textId="77617D1E" w:rsidR="008F0E0F" w:rsidRDefault="008F0E0F" w:rsidP="008F0E0F">
            <w:r>
              <w:t xml:space="preserve">[42] </w:t>
            </w:r>
            <w:r w:rsidRPr="002F5E65">
              <w:t>University of York</w:t>
            </w:r>
            <w:r>
              <w:t>, “</w:t>
            </w:r>
            <w:r w:rsidRPr="008F0E0F">
              <w:t>6.7 Lesson 4: Hadoop and distributed computation</w:t>
            </w:r>
            <w:r>
              <w:t xml:space="preserve">”, </w:t>
            </w:r>
            <w:r w:rsidRPr="00485E33">
              <w:t>onlinestudy.york.ac.uk</w:t>
            </w:r>
            <w:r>
              <w:t xml:space="preserve">, </w:t>
            </w:r>
            <w:r w:rsidRPr="00F53643">
              <w:t xml:space="preserve">[Online]. </w:t>
            </w:r>
            <w:r w:rsidRPr="008645CA">
              <w:t>Available</w:t>
            </w:r>
            <w:r>
              <w:t xml:space="preserve"> to students and staff</w:t>
            </w:r>
            <w:r w:rsidRPr="008645CA">
              <w:t>:</w:t>
            </w:r>
            <w:r>
              <w:t xml:space="preserve"> </w:t>
            </w:r>
            <w:hyperlink r:id="rId49" w:history="1">
              <w:r w:rsidRPr="004828B2">
                <w:rPr>
                  <w:rStyle w:val="Hyperlink"/>
                </w:rPr>
                <w:t>https://onlinestudy.york.ac.uk/courses/1028/pages/6-dot-7-lesson-4-hadoop-and-distributed-computation?module_item_id=77551</w:t>
              </w:r>
            </w:hyperlink>
            <w:r>
              <w:t xml:space="preserve"> </w:t>
            </w:r>
            <w:r w:rsidRPr="004810AB">
              <w:t xml:space="preserve">[Accessed: </w:t>
            </w:r>
            <w:r>
              <w:t>20</w:t>
            </w:r>
            <w:r w:rsidRPr="004810AB">
              <w:t xml:space="preserve"> October 202</w:t>
            </w:r>
            <w:r>
              <w:t>2]</w:t>
            </w:r>
            <w:r w:rsidR="003A308A">
              <w:t>.</w:t>
            </w:r>
          </w:p>
          <w:p w14:paraId="280AF843" w14:textId="328D0B81" w:rsidR="00040E18" w:rsidRDefault="00040E18" w:rsidP="009D2017"/>
          <w:p w14:paraId="303A88D8" w14:textId="642B978A" w:rsidR="00CE3784" w:rsidRDefault="00CE3784" w:rsidP="00CE3784">
            <w:r>
              <w:t xml:space="preserve">[43] </w:t>
            </w:r>
            <w:r w:rsidRPr="00B076E6">
              <w:t>Java T Point</w:t>
            </w:r>
            <w:r>
              <w:t>, “</w:t>
            </w:r>
            <w:r w:rsidRPr="00CE3784">
              <w:t>MapReduce Tutorial</w:t>
            </w:r>
            <w:r>
              <w:t xml:space="preserve">”, </w:t>
            </w:r>
            <w:r w:rsidRPr="00B076E6">
              <w:t>javatpoint.com</w:t>
            </w:r>
            <w:r>
              <w:t xml:space="preserve">, date of publication not available, </w:t>
            </w:r>
            <w:r w:rsidRPr="00D3773D">
              <w:t>[</w:t>
            </w:r>
            <w:r>
              <w:t>Online</w:t>
            </w:r>
            <w:r w:rsidRPr="00D3773D">
              <w:t>]. Available:</w:t>
            </w:r>
            <w:r w:rsidRPr="00D3773D">
              <w:rPr>
                <w:rFonts w:ascii="Helvetica" w:hAnsi="Helvetica"/>
                <w:color w:val="363636"/>
                <w:sz w:val="20"/>
                <w:szCs w:val="20"/>
                <w:shd w:val="clear" w:color="auto" w:fill="FFFFFF"/>
              </w:rPr>
              <w:t xml:space="preserve"> </w:t>
            </w:r>
            <w:hyperlink r:id="rId50" w:history="1">
              <w:r w:rsidRPr="004828B2">
                <w:rPr>
                  <w:rStyle w:val="Hyperlink"/>
                </w:rPr>
                <w:t>https://www.javatpoint.com/mapred</w:t>
              </w:r>
            </w:hyperlink>
            <w:r>
              <w:t xml:space="preserve"> </w:t>
            </w:r>
            <w:r w:rsidRPr="004810AB">
              <w:t xml:space="preserve">[Accessed: </w:t>
            </w:r>
            <w:r>
              <w:t>20</w:t>
            </w:r>
            <w:r w:rsidRPr="004810AB">
              <w:t xml:space="preserve"> October 202</w:t>
            </w:r>
            <w:r>
              <w:t>2]</w:t>
            </w:r>
            <w:r w:rsidR="003A308A">
              <w:t>.</w:t>
            </w:r>
          </w:p>
          <w:p w14:paraId="67FF31F9" w14:textId="760FF359" w:rsidR="008F0E0F" w:rsidRDefault="008F0E0F" w:rsidP="009D2017"/>
          <w:p w14:paraId="22B6BEB1" w14:textId="02AD8370" w:rsidR="00DB090D" w:rsidRDefault="00DB090D" w:rsidP="00DB090D">
            <w:r>
              <w:t xml:space="preserve">[44] </w:t>
            </w:r>
            <w:r w:rsidRPr="002F5E65">
              <w:t>University of York</w:t>
            </w:r>
            <w:r>
              <w:t>, “</w:t>
            </w:r>
            <w:r w:rsidRPr="00DB090D">
              <w:t>6.7.1 When to use Hadoop (and when not to!)</w:t>
            </w:r>
            <w:r>
              <w:t xml:space="preserve">”, </w:t>
            </w:r>
            <w:r w:rsidRPr="00485E33">
              <w:t>onlinestudy.york.ac.uk</w:t>
            </w:r>
            <w:r>
              <w:t xml:space="preserve">, </w:t>
            </w:r>
            <w:r w:rsidRPr="00F53643">
              <w:t xml:space="preserve">[Online]. </w:t>
            </w:r>
            <w:r w:rsidRPr="008645CA">
              <w:t>Available</w:t>
            </w:r>
            <w:r>
              <w:t xml:space="preserve"> to students and staff</w:t>
            </w:r>
            <w:r w:rsidRPr="008645CA">
              <w:t>:</w:t>
            </w:r>
            <w:r>
              <w:t xml:space="preserve"> </w:t>
            </w:r>
            <w:hyperlink r:id="rId51" w:history="1">
              <w:r w:rsidRPr="004828B2">
                <w:rPr>
                  <w:rStyle w:val="Hyperlink"/>
                </w:rPr>
                <w:t>https://onlinestudy.york.ac.uk/courses/1028/pages/6-dot-7-1-when-to-use-hadoop-and-when-not-to?module_item_id=77552</w:t>
              </w:r>
            </w:hyperlink>
            <w:r>
              <w:t xml:space="preserve"> </w:t>
            </w:r>
            <w:r w:rsidRPr="004810AB">
              <w:t xml:space="preserve">[Accessed: </w:t>
            </w:r>
            <w:r>
              <w:t>20</w:t>
            </w:r>
            <w:r w:rsidRPr="004810AB">
              <w:t xml:space="preserve"> October 202</w:t>
            </w:r>
            <w:r>
              <w:t>2].</w:t>
            </w:r>
          </w:p>
          <w:p w14:paraId="5CF79FB5" w14:textId="24ECAAFB" w:rsidR="00DB090D" w:rsidRDefault="00DB090D" w:rsidP="009D2017"/>
          <w:p w14:paraId="645F641D" w14:textId="32B0AD83" w:rsidR="00543985" w:rsidRPr="001620CE" w:rsidRDefault="00543985" w:rsidP="001620CE">
            <w:r w:rsidRPr="008F429B">
              <w:t>[45]</w:t>
            </w:r>
            <w:r w:rsidRPr="001620CE">
              <w:t xml:space="preserve"> C.M. Ricardo, S.D. Urban, </w:t>
            </w:r>
            <w:r w:rsidRPr="005F1804">
              <w:rPr>
                <w:i/>
                <w:iCs/>
              </w:rPr>
              <w:t>Databases illuminated</w:t>
            </w:r>
            <w:r w:rsidRPr="001620CE">
              <w:t xml:space="preserve">, </w:t>
            </w:r>
            <w:r w:rsidR="00FC2A3B" w:rsidRPr="001620CE">
              <w:t xml:space="preserve">Burlington, MA, </w:t>
            </w:r>
            <w:r w:rsidR="00917292" w:rsidRPr="001620CE">
              <w:t xml:space="preserve">Jones &amp; Bartlett Learning, </w:t>
            </w:r>
            <w:r w:rsidR="001620CE" w:rsidRPr="001620CE">
              <w:t>2017</w:t>
            </w:r>
            <w:r w:rsidR="00B50620">
              <w:t xml:space="preserve"> </w:t>
            </w:r>
          </w:p>
          <w:p w14:paraId="26682FF6" w14:textId="77777777" w:rsidR="00543985" w:rsidRDefault="00543985" w:rsidP="009D2017"/>
          <w:p w14:paraId="0CE6E6F9" w14:textId="04D7D129" w:rsidR="008F0E0F" w:rsidRDefault="0048125B" w:rsidP="009D2017">
            <w:r w:rsidRPr="00582BB9">
              <w:t xml:space="preserve">[46] </w:t>
            </w:r>
            <w:r w:rsidR="00F1389F" w:rsidRPr="00582BB9">
              <w:t>G. Harrison</w:t>
            </w:r>
            <w:r w:rsidR="005F1804" w:rsidRPr="00582BB9">
              <w:t xml:space="preserve">, </w:t>
            </w:r>
            <w:r w:rsidR="005F1804" w:rsidRPr="00582BB9">
              <w:rPr>
                <w:i/>
                <w:iCs/>
              </w:rPr>
              <w:t>Next generation databases: NoSQL, NewSQL, and Big Data</w:t>
            </w:r>
            <w:r w:rsidR="005F1804" w:rsidRPr="00582BB9">
              <w:t xml:space="preserve">, </w:t>
            </w:r>
            <w:r w:rsidR="0067317A" w:rsidRPr="00582BB9">
              <w:t xml:space="preserve">Berkeley, California, </w:t>
            </w:r>
            <w:proofErr w:type="spellStart"/>
            <w:r w:rsidR="0067317A" w:rsidRPr="00582BB9">
              <w:t>Apress</w:t>
            </w:r>
            <w:proofErr w:type="spellEnd"/>
            <w:r w:rsidR="0067317A" w:rsidRPr="00582BB9">
              <w:t>, 2015</w:t>
            </w:r>
          </w:p>
          <w:p w14:paraId="2A563BE7" w14:textId="29E44D80" w:rsidR="0048125B" w:rsidRDefault="0048125B" w:rsidP="009D2017"/>
          <w:p w14:paraId="367DE7CA" w14:textId="72762DC7" w:rsidR="00462361" w:rsidRDefault="00462361" w:rsidP="009D2017">
            <w:r w:rsidRPr="00435E7B">
              <w:t xml:space="preserve">[47] </w:t>
            </w:r>
            <w:r w:rsidR="00EB55DF" w:rsidRPr="00435E7B">
              <w:t xml:space="preserve">R.R. Bouckaert, et al., </w:t>
            </w:r>
            <w:r w:rsidR="00435E7B" w:rsidRPr="00435E7B">
              <w:rPr>
                <w:i/>
                <w:iCs/>
              </w:rPr>
              <w:t>WEKA Manual for Version 3-7-8</w:t>
            </w:r>
            <w:r w:rsidR="00435E7B">
              <w:t>, University of Waikato, Hamilton, New Zealand, 21 Jan 2013</w:t>
            </w:r>
          </w:p>
          <w:p w14:paraId="3AC711B8" w14:textId="01FFA560" w:rsidR="00BF39A4" w:rsidRDefault="00BF39A4" w:rsidP="009D2017"/>
          <w:p w14:paraId="6373F138" w14:textId="4B87DEB3" w:rsidR="00BF39A4" w:rsidRDefault="00BF39A4" w:rsidP="00BF39A4">
            <w:r>
              <w:t xml:space="preserve">[48] </w:t>
            </w:r>
            <w:r w:rsidRPr="002F5E65">
              <w:t>University of York</w:t>
            </w:r>
            <w:r>
              <w:t>, “</w:t>
            </w:r>
            <w:r w:rsidRPr="00BF39A4">
              <w:t>6.3 Lesson 1 : Constructing and querying a simple database</w:t>
            </w:r>
            <w:r>
              <w:t xml:space="preserve">”, </w:t>
            </w:r>
            <w:r w:rsidRPr="00485E33">
              <w:t>onlinestudy.york.ac.uk</w:t>
            </w:r>
            <w:r>
              <w:t xml:space="preserve">, </w:t>
            </w:r>
            <w:r w:rsidRPr="00F53643">
              <w:t xml:space="preserve">[Online]. </w:t>
            </w:r>
            <w:r w:rsidRPr="008645CA">
              <w:t>Available</w:t>
            </w:r>
            <w:r>
              <w:t xml:space="preserve"> to students and staff</w:t>
            </w:r>
            <w:r w:rsidRPr="008645CA">
              <w:t>:</w:t>
            </w:r>
            <w:r>
              <w:t xml:space="preserve"> </w:t>
            </w:r>
            <w:hyperlink r:id="rId52" w:history="1">
              <w:r w:rsidRPr="008549AE">
                <w:rPr>
                  <w:rStyle w:val="Hyperlink"/>
                </w:rPr>
                <w:t>https://onlinestudy.york.ac.uk/courses/1028/pages/6-dot-3-lesson-1-constructing-and-querying-a-simple-database?module_item_id=77531</w:t>
              </w:r>
            </w:hyperlink>
            <w:r>
              <w:t xml:space="preserve"> </w:t>
            </w:r>
            <w:r w:rsidRPr="004810AB">
              <w:t xml:space="preserve">[Accessed: </w:t>
            </w:r>
            <w:r>
              <w:t>21</w:t>
            </w:r>
            <w:r w:rsidRPr="004810AB">
              <w:t xml:space="preserve"> October 202</w:t>
            </w:r>
            <w:r>
              <w:t>2].</w:t>
            </w:r>
          </w:p>
          <w:p w14:paraId="47780C12" w14:textId="77777777" w:rsidR="00BF39A4" w:rsidRPr="00435E7B" w:rsidRDefault="00BF39A4" w:rsidP="009D2017"/>
          <w:p w14:paraId="7269BCC0" w14:textId="247F0A5B" w:rsidR="0048125B" w:rsidRDefault="00343DF6" w:rsidP="009D2017">
            <w:r w:rsidRPr="00243434">
              <w:t xml:space="preserve">[49] M. Altman, A. Wood, D.R O’Brien, and U. Gasser, Practical approaches to big data privacy over time, </w:t>
            </w:r>
            <w:r w:rsidR="009B675F" w:rsidRPr="00243434">
              <w:rPr>
                <w:i/>
                <w:iCs/>
              </w:rPr>
              <w:t>International Data Privacy Law</w:t>
            </w:r>
            <w:r w:rsidR="009B675F" w:rsidRPr="00243434">
              <w:t xml:space="preserve">, </w:t>
            </w:r>
            <w:r w:rsidR="00D82A16" w:rsidRPr="00243434">
              <w:t>vol. 8, Issue 1, pp 29–51, Feb 2018.</w:t>
            </w:r>
          </w:p>
          <w:p w14:paraId="38BD013A" w14:textId="6F0A2606" w:rsidR="00CE3E9A" w:rsidRDefault="00CE3E9A" w:rsidP="009D2017"/>
          <w:p w14:paraId="78CFD0C1" w14:textId="32C89EB5" w:rsidR="00CE3E9A" w:rsidRDefault="00CE3E9A" w:rsidP="009D2017">
            <w:r w:rsidRPr="00DD3FF3">
              <w:t xml:space="preserve">[50] E. Breck, S. Cai, E. Nielsen, M, </w:t>
            </w:r>
            <w:proofErr w:type="spellStart"/>
            <w:r w:rsidRPr="00DD3FF3">
              <w:t>Salib</w:t>
            </w:r>
            <w:proofErr w:type="spellEnd"/>
            <w:r w:rsidRPr="00DD3FF3">
              <w:t xml:space="preserve"> D. Sculley, </w:t>
            </w:r>
            <w:r w:rsidR="008B2670" w:rsidRPr="00DD3FF3">
              <w:t>“</w:t>
            </w:r>
            <w:r w:rsidRPr="00DD3FF3">
              <w:t>The ML Test Score: A Rubric for ML Production Readiness and Technical Debt Reduction,</w:t>
            </w:r>
            <w:r w:rsidR="008B2670" w:rsidRPr="00DD3FF3">
              <w:t xml:space="preserve">” </w:t>
            </w:r>
            <w:r w:rsidRPr="00DD3FF3">
              <w:rPr>
                <w:i/>
                <w:iCs/>
              </w:rPr>
              <w:t>Proceedings of IEEE Big Data</w:t>
            </w:r>
            <w:r w:rsidRPr="00DD3FF3">
              <w:t xml:space="preserve">, </w:t>
            </w:r>
            <w:r w:rsidR="008B2670" w:rsidRPr="00DD3FF3">
              <w:t xml:space="preserve">Google Inc, </w:t>
            </w:r>
            <w:r w:rsidRPr="00DD3FF3">
              <w:t>2017</w:t>
            </w:r>
          </w:p>
          <w:p w14:paraId="557D58A0" w14:textId="44BDC7EB" w:rsidR="003644F0" w:rsidRDefault="003644F0" w:rsidP="009D2017"/>
          <w:p w14:paraId="32EB11B6" w14:textId="0E1EB745" w:rsidR="003644F0" w:rsidRDefault="003644F0" w:rsidP="003644F0">
            <w:pPr>
              <w:spacing w:after="240"/>
            </w:pPr>
            <w:r w:rsidRPr="00FC302B">
              <w:t xml:space="preserve">[51] Michael Parker, “What does GDPR mean for me? An explainer”, theconversation.com, 16 May 2018 [Blog Entry]. Available: </w:t>
            </w:r>
            <w:hyperlink r:id="rId53" w:history="1">
              <w:r w:rsidRPr="00FC302B">
                <w:rPr>
                  <w:rStyle w:val="Hyperlink"/>
                </w:rPr>
                <w:t>https://theconversation.com/what-does-gdpr-mean-for-me-an-explainer-96630</w:t>
              </w:r>
            </w:hyperlink>
            <w:r w:rsidRPr="00FC302B">
              <w:t xml:space="preserve"> [Accessed 24 October 2022].</w:t>
            </w:r>
          </w:p>
          <w:p w14:paraId="220929DA" w14:textId="7B22BCE9" w:rsidR="003644F0" w:rsidRPr="00A51DF4" w:rsidRDefault="00A51DF4" w:rsidP="003644F0">
            <w:pPr>
              <w:spacing w:after="240"/>
            </w:pPr>
            <w:r w:rsidRPr="00A51DF4">
              <w:t xml:space="preserve">[52] Erwin </w:t>
            </w:r>
            <w:proofErr w:type="spellStart"/>
            <w:r w:rsidRPr="00A51DF4">
              <w:t>Bramana</w:t>
            </w:r>
            <w:proofErr w:type="spellEnd"/>
            <w:r w:rsidRPr="00A51DF4">
              <w:t xml:space="preserve"> </w:t>
            </w:r>
            <w:proofErr w:type="spellStart"/>
            <w:r w:rsidRPr="00A51DF4">
              <w:t>Karnadi</w:t>
            </w:r>
            <w:proofErr w:type="spellEnd"/>
            <w:r w:rsidRPr="00A51DF4">
              <w:t xml:space="preserve"> and Teresia Angelia </w:t>
            </w:r>
            <w:proofErr w:type="spellStart"/>
            <w:r w:rsidRPr="00A51DF4">
              <w:t>Kusumahadi</w:t>
            </w:r>
            <w:proofErr w:type="spellEnd"/>
            <w:r w:rsidRPr="00A51DF4">
              <w:t xml:space="preserve">, </w:t>
            </w:r>
            <w:r>
              <w:t>“</w:t>
            </w:r>
            <w:r w:rsidRPr="00A51DF4">
              <w:t xml:space="preserve">Why Does Indonesia Have a High Covid-19 Case-Fatality </w:t>
            </w:r>
            <w:proofErr w:type="gramStart"/>
            <w:r w:rsidRPr="00A51DF4">
              <w:t>Rate?</w:t>
            </w:r>
            <w:r>
              <w:t>,</w:t>
            </w:r>
            <w:proofErr w:type="gramEnd"/>
            <w:r>
              <w:t xml:space="preserve">” Sept 2021, </w:t>
            </w:r>
            <w:r w:rsidRPr="003644F0">
              <w:t>[</w:t>
            </w:r>
            <w:r>
              <w:t>Online</w:t>
            </w:r>
            <w:r w:rsidRPr="003644F0">
              <w:t>]. Available:</w:t>
            </w:r>
            <w:r>
              <w:t xml:space="preserve"> </w:t>
            </w:r>
            <w:hyperlink r:id="rId54" w:history="1">
              <w:r w:rsidRPr="00CC087D">
                <w:rPr>
                  <w:rStyle w:val="Hyperlink"/>
                </w:rPr>
                <w:t>https://journal.unnes.ac.id/nju/index.php/jejak/article/view/29580</w:t>
              </w:r>
            </w:hyperlink>
            <w:r>
              <w:t xml:space="preserve"> </w:t>
            </w:r>
            <w:r w:rsidRPr="003644F0">
              <w:t>[Accessed 24 October 2022].</w:t>
            </w:r>
          </w:p>
          <w:p w14:paraId="3FAB5B63" w14:textId="47160218" w:rsidR="003644F0" w:rsidRDefault="004E470A" w:rsidP="009D2017">
            <w:r>
              <w:t xml:space="preserve">[53] </w:t>
            </w:r>
            <w:r w:rsidRPr="004E470A">
              <w:t>Ira S. Rubinstein and Nathaniel Good</w:t>
            </w:r>
            <w:r>
              <w:t>, “</w:t>
            </w:r>
            <w:r w:rsidRPr="004E470A">
              <w:t>Privacy by Design: A Counterfactual Analysis of Google and Facebook Privacy Incidents</w:t>
            </w:r>
            <w:r>
              <w:t xml:space="preserve">,” Aug 2012, </w:t>
            </w:r>
            <w:r w:rsidRPr="004E470A">
              <w:t>28 Berkeley Technology Law Journal 1333 (2013)</w:t>
            </w:r>
          </w:p>
          <w:p w14:paraId="325B400A" w14:textId="54234730" w:rsidR="007D4F66" w:rsidRDefault="007D4F66" w:rsidP="009D2017"/>
          <w:p w14:paraId="686ED440" w14:textId="20CA01CC" w:rsidR="007D4F66" w:rsidRDefault="007D4F66" w:rsidP="009D2017">
            <w:r w:rsidRPr="007D4F66">
              <w:t>[54]</w:t>
            </w:r>
            <w:r>
              <w:t xml:space="preserve"> </w:t>
            </w:r>
            <w:r w:rsidRPr="007D4F66">
              <w:t>Gordon Smith</w:t>
            </w:r>
            <w:r>
              <w:t>, “</w:t>
            </w:r>
            <w:r w:rsidRPr="007D4F66">
              <w:t>Hadoop and NoSQL Technologies and the Oracle Database</w:t>
            </w:r>
            <w:r>
              <w:t>,</w:t>
            </w:r>
            <w:r w:rsidR="00422DE9">
              <w:t>”</w:t>
            </w:r>
            <w:r>
              <w:t xml:space="preserve"> An Oracle White Paper, Oracle Corporation, Redwood Shores, CA, Feb 2011</w:t>
            </w:r>
          </w:p>
          <w:p w14:paraId="10CD06EF" w14:textId="5061AC3D" w:rsidR="00422DE9" w:rsidRDefault="00422DE9" w:rsidP="009D2017"/>
          <w:p w14:paraId="0F140B91" w14:textId="57228849" w:rsidR="00392101" w:rsidRDefault="00392101" w:rsidP="00392101">
            <w:r>
              <w:t xml:space="preserve">[55] </w:t>
            </w:r>
            <w:r w:rsidRPr="002F5E65">
              <w:t>University of York</w:t>
            </w:r>
            <w:r>
              <w:t>, “</w:t>
            </w:r>
            <w:r w:rsidRPr="00392101">
              <w:t>6.8.1 ACID vs BASE consistency models</w:t>
            </w:r>
            <w:r>
              <w:t xml:space="preserve">”, </w:t>
            </w:r>
            <w:r w:rsidRPr="00485E33">
              <w:t>onlinestudy.york.ac.uk</w:t>
            </w:r>
            <w:r>
              <w:t xml:space="preserve">, </w:t>
            </w:r>
            <w:r w:rsidRPr="00F53643">
              <w:t xml:space="preserve">[Online]. </w:t>
            </w:r>
            <w:r w:rsidRPr="008645CA">
              <w:t>Available</w:t>
            </w:r>
            <w:r>
              <w:t xml:space="preserve"> to students and staff</w:t>
            </w:r>
            <w:r w:rsidRPr="008645CA">
              <w:t>:</w:t>
            </w:r>
            <w:r>
              <w:t xml:space="preserve"> </w:t>
            </w:r>
            <w:hyperlink r:id="rId55" w:history="1">
              <w:r w:rsidRPr="00A03C4C">
                <w:rPr>
                  <w:rStyle w:val="Hyperlink"/>
                </w:rPr>
                <w:t>https://onlinestudy.york.ac.uk/courses/1028/pages/6-dot-8-1-acid-vs-base-consistency-models?module_item_id=77561</w:t>
              </w:r>
            </w:hyperlink>
            <w:r>
              <w:t xml:space="preserve">  </w:t>
            </w:r>
            <w:r w:rsidRPr="004810AB">
              <w:t xml:space="preserve">[Accessed: </w:t>
            </w:r>
            <w:r>
              <w:t>25</w:t>
            </w:r>
            <w:r w:rsidRPr="004810AB">
              <w:t xml:space="preserve"> October 202</w:t>
            </w:r>
            <w:r>
              <w:t>2].</w:t>
            </w:r>
          </w:p>
          <w:p w14:paraId="3884A7B9" w14:textId="77777777" w:rsidR="007D4F66" w:rsidRPr="00A51DF4" w:rsidRDefault="007D4F66" w:rsidP="009D2017"/>
          <w:p w14:paraId="246C683D" w14:textId="51510DA1" w:rsidR="00DF073B" w:rsidRDefault="00DF073B" w:rsidP="00DF073B">
            <w:r>
              <w:t xml:space="preserve">[56] </w:t>
            </w:r>
            <w:r w:rsidRPr="002F5E65">
              <w:t>University of York</w:t>
            </w:r>
            <w:r>
              <w:t>, “</w:t>
            </w:r>
            <w:r w:rsidRPr="00DF073B">
              <w:t>6.3 Lesson 1 : Constructing and querying a simple database</w:t>
            </w:r>
            <w:r>
              <w:t xml:space="preserve">”, </w:t>
            </w:r>
            <w:r w:rsidRPr="00485E33">
              <w:t>onlinestudy.york.ac.uk</w:t>
            </w:r>
            <w:r>
              <w:t xml:space="preserve">, </w:t>
            </w:r>
            <w:r w:rsidRPr="00F53643">
              <w:t xml:space="preserve">[Online]. </w:t>
            </w:r>
            <w:r w:rsidRPr="008645CA">
              <w:t>Available</w:t>
            </w:r>
            <w:r>
              <w:t xml:space="preserve"> to students and staff</w:t>
            </w:r>
            <w:r w:rsidRPr="008645CA">
              <w:t>:</w:t>
            </w:r>
            <w:r>
              <w:t xml:space="preserve"> </w:t>
            </w:r>
            <w:hyperlink r:id="rId56" w:history="1">
              <w:r w:rsidRPr="00133F1C">
                <w:rPr>
                  <w:rStyle w:val="Hyperlink"/>
                </w:rPr>
                <w:t>https://onlinestudy.york.ac.uk/courses/1028/pages/6-dot-3-lesson-1-constructing-and-querying-a-simple-database?module_item_id=77531</w:t>
              </w:r>
            </w:hyperlink>
            <w:r>
              <w:t xml:space="preserve">  </w:t>
            </w:r>
            <w:r w:rsidRPr="004810AB">
              <w:t xml:space="preserve">[Accessed: </w:t>
            </w:r>
            <w:r>
              <w:t>26</w:t>
            </w:r>
            <w:r w:rsidRPr="004810AB">
              <w:t xml:space="preserve"> October 202</w:t>
            </w:r>
            <w:r>
              <w:t>2].</w:t>
            </w:r>
          </w:p>
          <w:p w14:paraId="0532CD26" w14:textId="361DF7D8" w:rsidR="008E2910" w:rsidRDefault="008E2910" w:rsidP="00093504">
            <w:pPr>
              <w:spacing w:after="240"/>
            </w:pPr>
            <w:r>
              <w:t xml:space="preserve"> </w:t>
            </w:r>
          </w:p>
        </w:tc>
      </w:tr>
    </w:tbl>
    <w:p w14:paraId="35FD3673" w14:textId="77777777" w:rsidR="006D144C" w:rsidRDefault="006D144C">
      <w:pPr>
        <w:spacing w:before="240" w:after="240"/>
      </w:pPr>
    </w:p>
    <w:sectPr w:rsidR="006D144C">
      <w:footerReference w:type="default" r:id="rId5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EFFE9" w14:textId="77777777" w:rsidR="00591234" w:rsidRDefault="00591234">
      <w:pPr>
        <w:spacing w:after="0" w:line="240" w:lineRule="auto"/>
      </w:pPr>
      <w:r>
        <w:separator/>
      </w:r>
    </w:p>
  </w:endnote>
  <w:endnote w:type="continuationSeparator" w:id="0">
    <w:p w14:paraId="4AA9AD73" w14:textId="77777777" w:rsidR="00591234" w:rsidRDefault="00591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766E8" w14:textId="77777777" w:rsidR="006D144C" w:rsidRDefault="005F0420" w:rsidP="005F0420">
    <w:pPr>
      <w:pBdr>
        <w:top w:val="nil"/>
        <w:left w:val="nil"/>
        <w:bottom w:val="nil"/>
        <w:right w:val="nil"/>
        <w:between w:val="nil"/>
      </w:pBdr>
      <w:tabs>
        <w:tab w:val="center" w:pos="4513"/>
        <w:tab w:val="right" w:pos="9026"/>
      </w:tabs>
      <w:spacing w:before="360"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E6AE9" w14:textId="77777777" w:rsidR="00591234" w:rsidRDefault="00591234">
      <w:pPr>
        <w:spacing w:after="0" w:line="240" w:lineRule="auto"/>
      </w:pPr>
      <w:r>
        <w:separator/>
      </w:r>
    </w:p>
  </w:footnote>
  <w:footnote w:type="continuationSeparator" w:id="0">
    <w:p w14:paraId="18628E16" w14:textId="77777777" w:rsidR="00591234" w:rsidRDefault="00591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7E7F"/>
    <w:multiLevelType w:val="hybridMultilevel"/>
    <w:tmpl w:val="234691C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24F8B"/>
    <w:multiLevelType w:val="multilevel"/>
    <w:tmpl w:val="956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6092"/>
    <w:multiLevelType w:val="multilevel"/>
    <w:tmpl w:val="133AE63E"/>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09203589"/>
    <w:multiLevelType w:val="multilevel"/>
    <w:tmpl w:val="2F3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E6946"/>
    <w:multiLevelType w:val="hybridMultilevel"/>
    <w:tmpl w:val="6EE81BA2"/>
    <w:lvl w:ilvl="0" w:tplc="FFD2C1A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F2130B"/>
    <w:multiLevelType w:val="multilevel"/>
    <w:tmpl w:val="8A44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16283"/>
    <w:multiLevelType w:val="hybridMultilevel"/>
    <w:tmpl w:val="0430E9F8"/>
    <w:lvl w:ilvl="0" w:tplc="538469CA">
      <w:start w:val="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AAD6981"/>
    <w:multiLevelType w:val="multilevel"/>
    <w:tmpl w:val="8346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9454F3"/>
    <w:multiLevelType w:val="hybridMultilevel"/>
    <w:tmpl w:val="234691CC"/>
    <w:lvl w:ilvl="0" w:tplc="97D0B43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80402F"/>
    <w:multiLevelType w:val="multilevel"/>
    <w:tmpl w:val="2106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2575E"/>
    <w:multiLevelType w:val="hybridMultilevel"/>
    <w:tmpl w:val="234691C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E44D8E"/>
    <w:multiLevelType w:val="multilevel"/>
    <w:tmpl w:val="1B56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E168C7"/>
    <w:multiLevelType w:val="hybridMultilevel"/>
    <w:tmpl w:val="234691C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D511367"/>
    <w:multiLevelType w:val="multilevel"/>
    <w:tmpl w:val="F4E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A317B"/>
    <w:multiLevelType w:val="multilevel"/>
    <w:tmpl w:val="DA1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B478C"/>
    <w:multiLevelType w:val="hybridMultilevel"/>
    <w:tmpl w:val="F108468C"/>
    <w:lvl w:ilvl="0" w:tplc="56D0ED80">
      <w:numFmt w:val="bullet"/>
      <w:lvlText w:val="-"/>
      <w:lvlJc w:val="left"/>
      <w:pPr>
        <w:ind w:left="720" w:hanging="360"/>
      </w:pPr>
      <w:rPr>
        <w:rFonts w:ascii="Roboto" w:eastAsia="Calibri" w:hAnsi="Roboto"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34362F"/>
    <w:multiLevelType w:val="multilevel"/>
    <w:tmpl w:val="BB30A9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7367713">
    <w:abstractNumId w:val="11"/>
  </w:num>
  <w:num w:numId="2" w16cid:durableId="408305254">
    <w:abstractNumId w:val="16"/>
  </w:num>
  <w:num w:numId="3" w16cid:durableId="1725523106">
    <w:abstractNumId w:val="2"/>
  </w:num>
  <w:num w:numId="4" w16cid:durableId="1518543414">
    <w:abstractNumId w:val="15"/>
  </w:num>
  <w:num w:numId="5" w16cid:durableId="2039507069">
    <w:abstractNumId w:val="5"/>
  </w:num>
  <w:num w:numId="6" w16cid:durableId="582032381">
    <w:abstractNumId w:val="3"/>
  </w:num>
  <w:num w:numId="7" w16cid:durableId="1034430824">
    <w:abstractNumId w:val="1"/>
  </w:num>
  <w:num w:numId="8" w16cid:durableId="204291345">
    <w:abstractNumId w:val="4"/>
  </w:num>
  <w:num w:numId="9" w16cid:durableId="2145005618">
    <w:abstractNumId w:val="6"/>
  </w:num>
  <w:num w:numId="10" w16cid:durableId="1228229310">
    <w:abstractNumId w:val="7"/>
  </w:num>
  <w:num w:numId="11" w16cid:durableId="1438598500">
    <w:abstractNumId w:val="13"/>
  </w:num>
  <w:num w:numId="12" w16cid:durableId="1535076060">
    <w:abstractNumId w:val="9"/>
  </w:num>
  <w:num w:numId="13" w16cid:durableId="1429034358">
    <w:abstractNumId w:val="8"/>
  </w:num>
  <w:num w:numId="14" w16cid:durableId="789737819">
    <w:abstractNumId w:val="0"/>
  </w:num>
  <w:num w:numId="15" w16cid:durableId="133842252">
    <w:abstractNumId w:val="10"/>
  </w:num>
  <w:num w:numId="16" w16cid:durableId="1652707753">
    <w:abstractNumId w:val="12"/>
  </w:num>
  <w:num w:numId="17" w16cid:durableId="4475482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4C"/>
    <w:rsid w:val="00000DE0"/>
    <w:rsid w:val="000012C2"/>
    <w:rsid w:val="000013AA"/>
    <w:rsid w:val="000015C0"/>
    <w:rsid w:val="00001ABC"/>
    <w:rsid w:val="000026A3"/>
    <w:rsid w:val="000028DD"/>
    <w:rsid w:val="0000355A"/>
    <w:rsid w:val="00004C65"/>
    <w:rsid w:val="00005052"/>
    <w:rsid w:val="000051E4"/>
    <w:rsid w:val="00005653"/>
    <w:rsid w:val="00006C28"/>
    <w:rsid w:val="00011340"/>
    <w:rsid w:val="000120F7"/>
    <w:rsid w:val="0001286E"/>
    <w:rsid w:val="00012E5F"/>
    <w:rsid w:val="00014FFC"/>
    <w:rsid w:val="0001512C"/>
    <w:rsid w:val="00016661"/>
    <w:rsid w:val="0002153E"/>
    <w:rsid w:val="00021FF6"/>
    <w:rsid w:val="000231C8"/>
    <w:rsid w:val="00024AB8"/>
    <w:rsid w:val="00024F0E"/>
    <w:rsid w:val="00026065"/>
    <w:rsid w:val="00026BEE"/>
    <w:rsid w:val="0002775B"/>
    <w:rsid w:val="000305C2"/>
    <w:rsid w:val="000308C2"/>
    <w:rsid w:val="00031541"/>
    <w:rsid w:val="00032708"/>
    <w:rsid w:val="000327A2"/>
    <w:rsid w:val="0003493B"/>
    <w:rsid w:val="0003500B"/>
    <w:rsid w:val="000355C1"/>
    <w:rsid w:val="00036E7A"/>
    <w:rsid w:val="0003773A"/>
    <w:rsid w:val="00040E18"/>
    <w:rsid w:val="000416B8"/>
    <w:rsid w:val="00041F3A"/>
    <w:rsid w:val="000421AF"/>
    <w:rsid w:val="000424B9"/>
    <w:rsid w:val="00043711"/>
    <w:rsid w:val="000444B8"/>
    <w:rsid w:val="0004524D"/>
    <w:rsid w:val="000457C3"/>
    <w:rsid w:val="000458C1"/>
    <w:rsid w:val="00045DE1"/>
    <w:rsid w:val="00046F32"/>
    <w:rsid w:val="000475CE"/>
    <w:rsid w:val="00047EE2"/>
    <w:rsid w:val="00050A6E"/>
    <w:rsid w:val="00050BE7"/>
    <w:rsid w:val="000511B3"/>
    <w:rsid w:val="00051B09"/>
    <w:rsid w:val="00053C3A"/>
    <w:rsid w:val="0005419E"/>
    <w:rsid w:val="00054496"/>
    <w:rsid w:val="000552B1"/>
    <w:rsid w:val="00055B84"/>
    <w:rsid w:val="00055F27"/>
    <w:rsid w:val="00056730"/>
    <w:rsid w:val="00056868"/>
    <w:rsid w:val="000568F7"/>
    <w:rsid w:val="00057325"/>
    <w:rsid w:val="000608C0"/>
    <w:rsid w:val="00060AEB"/>
    <w:rsid w:val="0006115D"/>
    <w:rsid w:val="00061A11"/>
    <w:rsid w:val="00061B14"/>
    <w:rsid w:val="00063486"/>
    <w:rsid w:val="00063E73"/>
    <w:rsid w:val="000657B3"/>
    <w:rsid w:val="00070F03"/>
    <w:rsid w:val="00072E10"/>
    <w:rsid w:val="000735B1"/>
    <w:rsid w:val="00073800"/>
    <w:rsid w:val="0007385E"/>
    <w:rsid w:val="00074D1F"/>
    <w:rsid w:val="00075271"/>
    <w:rsid w:val="0007607E"/>
    <w:rsid w:val="00077964"/>
    <w:rsid w:val="00077FF8"/>
    <w:rsid w:val="0008087E"/>
    <w:rsid w:val="00081B01"/>
    <w:rsid w:val="00082C39"/>
    <w:rsid w:val="00083115"/>
    <w:rsid w:val="00084226"/>
    <w:rsid w:val="00084DA9"/>
    <w:rsid w:val="000853C5"/>
    <w:rsid w:val="000861CF"/>
    <w:rsid w:val="00090811"/>
    <w:rsid w:val="000911E5"/>
    <w:rsid w:val="00092909"/>
    <w:rsid w:val="00093259"/>
    <w:rsid w:val="00093504"/>
    <w:rsid w:val="00095CF4"/>
    <w:rsid w:val="00096DFE"/>
    <w:rsid w:val="00097274"/>
    <w:rsid w:val="000A022A"/>
    <w:rsid w:val="000A0C9D"/>
    <w:rsid w:val="000A18EB"/>
    <w:rsid w:val="000A23EB"/>
    <w:rsid w:val="000A2ABF"/>
    <w:rsid w:val="000A2BC0"/>
    <w:rsid w:val="000A383E"/>
    <w:rsid w:val="000A47B2"/>
    <w:rsid w:val="000A4EB7"/>
    <w:rsid w:val="000A597D"/>
    <w:rsid w:val="000A6ABA"/>
    <w:rsid w:val="000A7DD1"/>
    <w:rsid w:val="000B0985"/>
    <w:rsid w:val="000B0D00"/>
    <w:rsid w:val="000B23F4"/>
    <w:rsid w:val="000B26B5"/>
    <w:rsid w:val="000B35FF"/>
    <w:rsid w:val="000B388C"/>
    <w:rsid w:val="000B424F"/>
    <w:rsid w:val="000B594A"/>
    <w:rsid w:val="000B5D68"/>
    <w:rsid w:val="000B653E"/>
    <w:rsid w:val="000B65B6"/>
    <w:rsid w:val="000B6F0E"/>
    <w:rsid w:val="000B7A4A"/>
    <w:rsid w:val="000B7F6B"/>
    <w:rsid w:val="000C0237"/>
    <w:rsid w:val="000C092D"/>
    <w:rsid w:val="000C2021"/>
    <w:rsid w:val="000C2C1A"/>
    <w:rsid w:val="000C2FE7"/>
    <w:rsid w:val="000C6EBC"/>
    <w:rsid w:val="000C73E9"/>
    <w:rsid w:val="000D05CB"/>
    <w:rsid w:val="000D0652"/>
    <w:rsid w:val="000D13BE"/>
    <w:rsid w:val="000D1EBC"/>
    <w:rsid w:val="000D2DBE"/>
    <w:rsid w:val="000D3588"/>
    <w:rsid w:val="000D38E0"/>
    <w:rsid w:val="000D431A"/>
    <w:rsid w:val="000D4EBF"/>
    <w:rsid w:val="000D5B17"/>
    <w:rsid w:val="000D5C75"/>
    <w:rsid w:val="000D70BB"/>
    <w:rsid w:val="000D73AC"/>
    <w:rsid w:val="000D773B"/>
    <w:rsid w:val="000D7ACA"/>
    <w:rsid w:val="000D7E90"/>
    <w:rsid w:val="000E1270"/>
    <w:rsid w:val="000E1EDA"/>
    <w:rsid w:val="000E281E"/>
    <w:rsid w:val="000E2CC6"/>
    <w:rsid w:val="000E39B5"/>
    <w:rsid w:val="000E555F"/>
    <w:rsid w:val="000E71B5"/>
    <w:rsid w:val="000E7D5F"/>
    <w:rsid w:val="000F0605"/>
    <w:rsid w:val="000F0DCE"/>
    <w:rsid w:val="000F2C4F"/>
    <w:rsid w:val="000F2D39"/>
    <w:rsid w:val="000F4022"/>
    <w:rsid w:val="000F5175"/>
    <w:rsid w:val="000F548E"/>
    <w:rsid w:val="000F5684"/>
    <w:rsid w:val="000F71B7"/>
    <w:rsid w:val="00101154"/>
    <w:rsid w:val="001011F2"/>
    <w:rsid w:val="001015FD"/>
    <w:rsid w:val="00102532"/>
    <w:rsid w:val="00110E20"/>
    <w:rsid w:val="00111BC0"/>
    <w:rsid w:val="0011282A"/>
    <w:rsid w:val="00114243"/>
    <w:rsid w:val="00114897"/>
    <w:rsid w:val="00116439"/>
    <w:rsid w:val="00117F34"/>
    <w:rsid w:val="0012092A"/>
    <w:rsid w:val="00120A7B"/>
    <w:rsid w:val="00121992"/>
    <w:rsid w:val="0012215A"/>
    <w:rsid w:val="00122B7F"/>
    <w:rsid w:val="0012594A"/>
    <w:rsid w:val="001267CB"/>
    <w:rsid w:val="00126B10"/>
    <w:rsid w:val="00127A63"/>
    <w:rsid w:val="00127B40"/>
    <w:rsid w:val="001307D0"/>
    <w:rsid w:val="00131743"/>
    <w:rsid w:val="00131C43"/>
    <w:rsid w:val="00132B1C"/>
    <w:rsid w:val="00134092"/>
    <w:rsid w:val="0013423B"/>
    <w:rsid w:val="001347E0"/>
    <w:rsid w:val="00135390"/>
    <w:rsid w:val="001362B3"/>
    <w:rsid w:val="0013670E"/>
    <w:rsid w:val="00136E1E"/>
    <w:rsid w:val="00137C14"/>
    <w:rsid w:val="001407D0"/>
    <w:rsid w:val="00140D28"/>
    <w:rsid w:val="00140E4A"/>
    <w:rsid w:val="001424EB"/>
    <w:rsid w:val="001430C1"/>
    <w:rsid w:val="00143B49"/>
    <w:rsid w:val="00144537"/>
    <w:rsid w:val="00144610"/>
    <w:rsid w:val="00145658"/>
    <w:rsid w:val="00146A1F"/>
    <w:rsid w:val="00147259"/>
    <w:rsid w:val="00147EF0"/>
    <w:rsid w:val="00147F34"/>
    <w:rsid w:val="00151419"/>
    <w:rsid w:val="0015148D"/>
    <w:rsid w:val="00152368"/>
    <w:rsid w:val="001548D5"/>
    <w:rsid w:val="00155F08"/>
    <w:rsid w:val="00156C59"/>
    <w:rsid w:val="00157071"/>
    <w:rsid w:val="001572A5"/>
    <w:rsid w:val="00157378"/>
    <w:rsid w:val="00161011"/>
    <w:rsid w:val="00161790"/>
    <w:rsid w:val="001620CE"/>
    <w:rsid w:val="00162126"/>
    <w:rsid w:val="00162B9E"/>
    <w:rsid w:val="00163380"/>
    <w:rsid w:val="001659A8"/>
    <w:rsid w:val="0016604D"/>
    <w:rsid w:val="00167051"/>
    <w:rsid w:val="0016724B"/>
    <w:rsid w:val="00167678"/>
    <w:rsid w:val="00167A94"/>
    <w:rsid w:val="00167C53"/>
    <w:rsid w:val="00167F34"/>
    <w:rsid w:val="001707DD"/>
    <w:rsid w:val="00170E48"/>
    <w:rsid w:val="0017117D"/>
    <w:rsid w:val="00171747"/>
    <w:rsid w:val="00173293"/>
    <w:rsid w:val="001733EE"/>
    <w:rsid w:val="00174582"/>
    <w:rsid w:val="00176739"/>
    <w:rsid w:val="00176D8A"/>
    <w:rsid w:val="00177A76"/>
    <w:rsid w:val="001800D0"/>
    <w:rsid w:val="001807D6"/>
    <w:rsid w:val="0018182F"/>
    <w:rsid w:val="001823BD"/>
    <w:rsid w:val="00182CD4"/>
    <w:rsid w:val="00182DF3"/>
    <w:rsid w:val="00182F1E"/>
    <w:rsid w:val="001831C1"/>
    <w:rsid w:val="00184787"/>
    <w:rsid w:val="00184A35"/>
    <w:rsid w:val="001851A7"/>
    <w:rsid w:val="00185BA6"/>
    <w:rsid w:val="0018659A"/>
    <w:rsid w:val="00186F5B"/>
    <w:rsid w:val="00187386"/>
    <w:rsid w:val="001877AA"/>
    <w:rsid w:val="001915AA"/>
    <w:rsid w:val="00192297"/>
    <w:rsid w:val="0019271F"/>
    <w:rsid w:val="00192A5D"/>
    <w:rsid w:val="001932CD"/>
    <w:rsid w:val="001938D0"/>
    <w:rsid w:val="001946B1"/>
    <w:rsid w:val="0019486D"/>
    <w:rsid w:val="00194A8F"/>
    <w:rsid w:val="00194AE5"/>
    <w:rsid w:val="001958A2"/>
    <w:rsid w:val="00196761"/>
    <w:rsid w:val="001A0C1A"/>
    <w:rsid w:val="001A301F"/>
    <w:rsid w:val="001A3126"/>
    <w:rsid w:val="001A61D6"/>
    <w:rsid w:val="001A68E7"/>
    <w:rsid w:val="001B1229"/>
    <w:rsid w:val="001B12D5"/>
    <w:rsid w:val="001B35C1"/>
    <w:rsid w:val="001B56C8"/>
    <w:rsid w:val="001B5CD9"/>
    <w:rsid w:val="001B63B4"/>
    <w:rsid w:val="001B64F1"/>
    <w:rsid w:val="001C1A8B"/>
    <w:rsid w:val="001C54F7"/>
    <w:rsid w:val="001C5EBB"/>
    <w:rsid w:val="001C6150"/>
    <w:rsid w:val="001C65FF"/>
    <w:rsid w:val="001C6B53"/>
    <w:rsid w:val="001C73A3"/>
    <w:rsid w:val="001D0393"/>
    <w:rsid w:val="001D1881"/>
    <w:rsid w:val="001D1961"/>
    <w:rsid w:val="001D196E"/>
    <w:rsid w:val="001D1D49"/>
    <w:rsid w:val="001D24F3"/>
    <w:rsid w:val="001D4B25"/>
    <w:rsid w:val="001D4ED5"/>
    <w:rsid w:val="001D51AF"/>
    <w:rsid w:val="001D5B76"/>
    <w:rsid w:val="001D655A"/>
    <w:rsid w:val="001D7BA2"/>
    <w:rsid w:val="001E0410"/>
    <w:rsid w:val="001E2B41"/>
    <w:rsid w:val="001E560F"/>
    <w:rsid w:val="001E619B"/>
    <w:rsid w:val="001E710F"/>
    <w:rsid w:val="001E7DF7"/>
    <w:rsid w:val="001F08DE"/>
    <w:rsid w:val="001F144B"/>
    <w:rsid w:val="001F1AD2"/>
    <w:rsid w:val="001F1AE5"/>
    <w:rsid w:val="001F37E1"/>
    <w:rsid w:val="001F5B42"/>
    <w:rsid w:val="001F6170"/>
    <w:rsid w:val="001F71E5"/>
    <w:rsid w:val="001F7322"/>
    <w:rsid w:val="00200EB5"/>
    <w:rsid w:val="0020113F"/>
    <w:rsid w:val="002012F6"/>
    <w:rsid w:val="002018E2"/>
    <w:rsid w:val="00201EDF"/>
    <w:rsid w:val="00202696"/>
    <w:rsid w:val="002037ED"/>
    <w:rsid w:val="00205F52"/>
    <w:rsid w:val="00206AE8"/>
    <w:rsid w:val="00206FF0"/>
    <w:rsid w:val="00207817"/>
    <w:rsid w:val="00207980"/>
    <w:rsid w:val="00207F6E"/>
    <w:rsid w:val="00210430"/>
    <w:rsid w:val="0021089A"/>
    <w:rsid w:val="002117E6"/>
    <w:rsid w:val="00213A0F"/>
    <w:rsid w:val="00213A74"/>
    <w:rsid w:val="00215A42"/>
    <w:rsid w:val="00216D89"/>
    <w:rsid w:val="0022062C"/>
    <w:rsid w:val="00221E58"/>
    <w:rsid w:val="002228F8"/>
    <w:rsid w:val="0022610A"/>
    <w:rsid w:val="00226872"/>
    <w:rsid w:val="00227B25"/>
    <w:rsid w:val="0023016B"/>
    <w:rsid w:val="00231CF1"/>
    <w:rsid w:val="00233A72"/>
    <w:rsid w:val="00234D8E"/>
    <w:rsid w:val="002355DD"/>
    <w:rsid w:val="00236AC4"/>
    <w:rsid w:val="00237F66"/>
    <w:rsid w:val="0024021E"/>
    <w:rsid w:val="0024032A"/>
    <w:rsid w:val="0024060C"/>
    <w:rsid w:val="002424DC"/>
    <w:rsid w:val="00242518"/>
    <w:rsid w:val="00242A5E"/>
    <w:rsid w:val="00242DD1"/>
    <w:rsid w:val="00243434"/>
    <w:rsid w:val="00243BC6"/>
    <w:rsid w:val="00243D32"/>
    <w:rsid w:val="00243EF5"/>
    <w:rsid w:val="0024533E"/>
    <w:rsid w:val="00246903"/>
    <w:rsid w:val="00246BD6"/>
    <w:rsid w:val="00246EAA"/>
    <w:rsid w:val="00247D4F"/>
    <w:rsid w:val="00250828"/>
    <w:rsid w:val="00250878"/>
    <w:rsid w:val="00250B2C"/>
    <w:rsid w:val="002526F4"/>
    <w:rsid w:val="00252731"/>
    <w:rsid w:val="00252C1E"/>
    <w:rsid w:val="00254857"/>
    <w:rsid w:val="00254CD8"/>
    <w:rsid w:val="00254E87"/>
    <w:rsid w:val="00255BE1"/>
    <w:rsid w:val="00256581"/>
    <w:rsid w:val="00261262"/>
    <w:rsid w:val="002613AA"/>
    <w:rsid w:val="00262689"/>
    <w:rsid w:val="00262A40"/>
    <w:rsid w:val="00262E3A"/>
    <w:rsid w:val="00264F1D"/>
    <w:rsid w:val="00265135"/>
    <w:rsid w:val="0026521D"/>
    <w:rsid w:val="00265B41"/>
    <w:rsid w:val="00265E77"/>
    <w:rsid w:val="00267222"/>
    <w:rsid w:val="00270547"/>
    <w:rsid w:val="002706B5"/>
    <w:rsid w:val="00270F78"/>
    <w:rsid w:val="002731B6"/>
    <w:rsid w:val="00275764"/>
    <w:rsid w:val="00275C87"/>
    <w:rsid w:val="00275EE6"/>
    <w:rsid w:val="002773C9"/>
    <w:rsid w:val="002774D4"/>
    <w:rsid w:val="00277586"/>
    <w:rsid w:val="002819F1"/>
    <w:rsid w:val="00282D8C"/>
    <w:rsid w:val="0028360A"/>
    <w:rsid w:val="00283F01"/>
    <w:rsid w:val="0028444B"/>
    <w:rsid w:val="00284744"/>
    <w:rsid w:val="00286101"/>
    <w:rsid w:val="00286E27"/>
    <w:rsid w:val="00287881"/>
    <w:rsid w:val="00290708"/>
    <w:rsid w:val="00290F2E"/>
    <w:rsid w:val="002914DC"/>
    <w:rsid w:val="00291AE4"/>
    <w:rsid w:val="00293181"/>
    <w:rsid w:val="00293E32"/>
    <w:rsid w:val="002944A7"/>
    <w:rsid w:val="00296056"/>
    <w:rsid w:val="00296205"/>
    <w:rsid w:val="0029657A"/>
    <w:rsid w:val="002966FF"/>
    <w:rsid w:val="002A4794"/>
    <w:rsid w:val="002A6DB8"/>
    <w:rsid w:val="002B04A7"/>
    <w:rsid w:val="002B144C"/>
    <w:rsid w:val="002B2BC7"/>
    <w:rsid w:val="002B6485"/>
    <w:rsid w:val="002B69E4"/>
    <w:rsid w:val="002B73D0"/>
    <w:rsid w:val="002C0308"/>
    <w:rsid w:val="002C04FA"/>
    <w:rsid w:val="002C17FB"/>
    <w:rsid w:val="002C2318"/>
    <w:rsid w:val="002C2AFA"/>
    <w:rsid w:val="002C2B48"/>
    <w:rsid w:val="002C33CE"/>
    <w:rsid w:val="002C382C"/>
    <w:rsid w:val="002C4B1A"/>
    <w:rsid w:val="002C4C9F"/>
    <w:rsid w:val="002C562D"/>
    <w:rsid w:val="002C57A2"/>
    <w:rsid w:val="002C58C7"/>
    <w:rsid w:val="002C6191"/>
    <w:rsid w:val="002C7841"/>
    <w:rsid w:val="002C78DA"/>
    <w:rsid w:val="002D42F6"/>
    <w:rsid w:val="002D4C44"/>
    <w:rsid w:val="002D668C"/>
    <w:rsid w:val="002D70F8"/>
    <w:rsid w:val="002D760A"/>
    <w:rsid w:val="002E10F5"/>
    <w:rsid w:val="002E2259"/>
    <w:rsid w:val="002E2B8E"/>
    <w:rsid w:val="002E3C48"/>
    <w:rsid w:val="002E49E9"/>
    <w:rsid w:val="002E524B"/>
    <w:rsid w:val="002E56E5"/>
    <w:rsid w:val="002E5E00"/>
    <w:rsid w:val="002E5EC5"/>
    <w:rsid w:val="002E6BAC"/>
    <w:rsid w:val="002E7E78"/>
    <w:rsid w:val="002F0295"/>
    <w:rsid w:val="002F0B70"/>
    <w:rsid w:val="002F1759"/>
    <w:rsid w:val="002F2208"/>
    <w:rsid w:val="002F3C39"/>
    <w:rsid w:val="002F4694"/>
    <w:rsid w:val="002F5A76"/>
    <w:rsid w:val="002F5E65"/>
    <w:rsid w:val="002F6F4A"/>
    <w:rsid w:val="00300336"/>
    <w:rsid w:val="00300BED"/>
    <w:rsid w:val="003011A1"/>
    <w:rsid w:val="00302316"/>
    <w:rsid w:val="00303E01"/>
    <w:rsid w:val="003045EB"/>
    <w:rsid w:val="00304DC9"/>
    <w:rsid w:val="00304EBD"/>
    <w:rsid w:val="00304F79"/>
    <w:rsid w:val="00306897"/>
    <w:rsid w:val="00307D82"/>
    <w:rsid w:val="0031148E"/>
    <w:rsid w:val="00311CFE"/>
    <w:rsid w:val="0031251A"/>
    <w:rsid w:val="00312F4B"/>
    <w:rsid w:val="00316A6A"/>
    <w:rsid w:val="0031778E"/>
    <w:rsid w:val="003201DE"/>
    <w:rsid w:val="0032049E"/>
    <w:rsid w:val="003209DC"/>
    <w:rsid w:val="003234F0"/>
    <w:rsid w:val="00323686"/>
    <w:rsid w:val="00324930"/>
    <w:rsid w:val="00325C23"/>
    <w:rsid w:val="00325ED9"/>
    <w:rsid w:val="00326A78"/>
    <w:rsid w:val="00327DDD"/>
    <w:rsid w:val="0033125A"/>
    <w:rsid w:val="0033150F"/>
    <w:rsid w:val="0033156E"/>
    <w:rsid w:val="00333170"/>
    <w:rsid w:val="00333527"/>
    <w:rsid w:val="00333AA9"/>
    <w:rsid w:val="00334653"/>
    <w:rsid w:val="00334CB9"/>
    <w:rsid w:val="00335F1E"/>
    <w:rsid w:val="00336018"/>
    <w:rsid w:val="00337B5B"/>
    <w:rsid w:val="00342158"/>
    <w:rsid w:val="00343DF6"/>
    <w:rsid w:val="00344BBF"/>
    <w:rsid w:val="003459B7"/>
    <w:rsid w:val="0034641F"/>
    <w:rsid w:val="003500A1"/>
    <w:rsid w:val="00352227"/>
    <w:rsid w:val="0035729F"/>
    <w:rsid w:val="0035753C"/>
    <w:rsid w:val="0036129B"/>
    <w:rsid w:val="00361E66"/>
    <w:rsid w:val="003631F0"/>
    <w:rsid w:val="00363341"/>
    <w:rsid w:val="00363AF0"/>
    <w:rsid w:val="00363F25"/>
    <w:rsid w:val="003644F0"/>
    <w:rsid w:val="003655A0"/>
    <w:rsid w:val="00365C16"/>
    <w:rsid w:val="00367D76"/>
    <w:rsid w:val="00372774"/>
    <w:rsid w:val="0037295D"/>
    <w:rsid w:val="00372C20"/>
    <w:rsid w:val="00373EE7"/>
    <w:rsid w:val="00374723"/>
    <w:rsid w:val="003749C4"/>
    <w:rsid w:val="00375B3E"/>
    <w:rsid w:val="00375B90"/>
    <w:rsid w:val="00376720"/>
    <w:rsid w:val="003767A5"/>
    <w:rsid w:val="0038052F"/>
    <w:rsid w:val="003805A6"/>
    <w:rsid w:val="00381C57"/>
    <w:rsid w:val="00382FF5"/>
    <w:rsid w:val="0038391F"/>
    <w:rsid w:val="00391804"/>
    <w:rsid w:val="00391D75"/>
    <w:rsid w:val="00392101"/>
    <w:rsid w:val="003944FF"/>
    <w:rsid w:val="00394533"/>
    <w:rsid w:val="003948B0"/>
    <w:rsid w:val="003953E0"/>
    <w:rsid w:val="00395BD6"/>
    <w:rsid w:val="00396457"/>
    <w:rsid w:val="003A01E2"/>
    <w:rsid w:val="003A1281"/>
    <w:rsid w:val="003A1752"/>
    <w:rsid w:val="003A2E8A"/>
    <w:rsid w:val="003A308A"/>
    <w:rsid w:val="003A3690"/>
    <w:rsid w:val="003A3696"/>
    <w:rsid w:val="003A3C70"/>
    <w:rsid w:val="003A418F"/>
    <w:rsid w:val="003A4FEA"/>
    <w:rsid w:val="003B039F"/>
    <w:rsid w:val="003B0909"/>
    <w:rsid w:val="003B09DF"/>
    <w:rsid w:val="003B0E25"/>
    <w:rsid w:val="003B11BD"/>
    <w:rsid w:val="003B150C"/>
    <w:rsid w:val="003B1CE5"/>
    <w:rsid w:val="003B4ECB"/>
    <w:rsid w:val="003B6AE5"/>
    <w:rsid w:val="003B6C42"/>
    <w:rsid w:val="003B6FEC"/>
    <w:rsid w:val="003C07A3"/>
    <w:rsid w:val="003C250C"/>
    <w:rsid w:val="003C267E"/>
    <w:rsid w:val="003C28F5"/>
    <w:rsid w:val="003C303D"/>
    <w:rsid w:val="003C3826"/>
    <w:rsid w:val="003C527A"/>
    <w:rsid w:val="003C5D19"/>
    <w:rsid w:val="003C66BB"/>
    <w:rsid w:val="003C6DE9"/>
    <w:rsid w:val="003C7586"/>
    <w:rsid w:val="003C78F9"/>
    <w:rsid w:val="003D05A5"/>
    <w:rsid w:val="003D06A1"/>
    <w:rsid w:val="003D072D"/>
    <w:rsid w:val="003D108C"/>
    <w:rsid w:val="003D1959"/>
    <w:rsid w:val="003D2B4C"/>
    <w:rsid w:val="003D2C45"/>
    <w:rsid w:val="003D408A"/>
    <w:rsid w:val="003D58D2"/>
    <w:rsid w:val="003D63A6"/>
    <w:rsid w:val="003D7983"/>
    <w:rsid w:val="003E02B5"/>
    <w:rsid w:val="003E2BBC"/>
    <w:rsid w:val="003E2C38"/>
    <w:rsid w:val="003E668D"/>
    <w:rsid w:val="003E6F1A"/>
    <w:rsid w:val="003E75EC"/>
    <w:rsid w:val="003F163C"/>
    <w:rsid w:val="003F2E6E"/>
    <w:rsid w:val="003F3A4B"/>
    <w:rsid w:val="003F40A9"/>
    <w:rsid w:val="003F553D"/>
    <w:rsid w:val="003F5F05"/>
    <w:rsid w:val="003F704A"/>
    <w:rsid w:val="003F7208"/>
    <w:rsid w:val="003F72F9"/>
    <w:rsid w:val="004006AD"/>
    <w:rsid w:val="00400F44"/>
    <w:rsid w:val="00400FEA"/>
    <w:rsid w:val="004012C9"/>
    <w:rsid w:val="004055BD"/>
    <w:rsid w:val="00405D81"/>
    <w:rsid w:val="004069FB"/>
    <w:rsid w:val="0040737B"/>
    <w:rsid w:val="0041074A"/>
    <w:rsid w:val="00410AD2"/>
    <w:rsid w:val="0041123B"/>
    <w:rsid w:val="00415B8C"/>
    <w:rsid w:val="00415BCB"/>
    <w:rsid w:val="004163A2"/>
    <w:rsid w:val="004173B0"/>
    <w:rsid w:val="00417849"/>
    <w:rsid w:val="00417D16"/>
    <w:rsid w:val="00420D69"/>
    <w:rsid w:val="00420F2D"/>
    <w:rsid w:val="0042201E"/>
    <w:rsid w:val="00422DE9"/>
    <w:rsid w:val="004239BB"/>
    <w:rsid w:val="00424363"/>
    <w:rsid w:val="00424486"/>
    <w:rsid w:val="004248B3"/>
    <w:rsid w:val="00424F73"/>
    <w:rsid w:val="00426119"/>
    <w:rsid w:val="0042671C"/>
    <w:rsid w:val="004268FA"/>
    <w:rsid w:val="00427680"/>
    <w:rsid w:val="00430A13"/>
    <w:rsid w:val="004311CF"/>
    <w:rsid w:val="0043120C"/>
    <w:rsid w:val="004316D0"/>
    <w:rsid w:val="00431A77"/>
    <w:rsid w:val="0043242B"/>
    <w:rsid w:val="004354DD"/>
    <w:rsid w:val="004356DC"/>
    <w:rsid w:val="00435E7B"/>
    <w:rsid w:val="00436549"/>
    <w:rsid w:val="004367BB"/>
    <w:rsid w:val="00436A88"/>
    <w:rsid w:val="00436D65"/>
    <w:rsid w:val="0043703E"/>
    <w:rsid w:val="00442F1D"/>
    <w:rsid w:val="00444579"/>
    <w:rsid w:val="004451E7"/>
    <w:rsid w:val="004476C5"/>
    <w:rsid w:val="00450D07"/>
    <w:rsid w:val="00451502"/>
    <w:rsid w:val="004520DB"/>
    <w:rsid w:val="00454672"/>
    <w:rsid w:val="004557CE"/>
    <w:rsid w:val="004600CD"/>
    <w:rsid w:val="004612A5"/>
    <w:rsid w:val="00462195"/>
    <w:rsid w:val="00462361"/>
    <w:rsid w:val="00462F26"/>
    <w:rsid w:val="00462FEE"/>
    <w:rsid w:val="004631BA"/>
    <w:rsid w:val="004634E2"/>
    <w:rsid w:val="00463A43"/>
    <w:rsid w:val="00463D47"/>
    <w:rsid w:val="00464583"/>
    <w:rsid w:val="00465905"/>
    <w:rsid w:val="00470494"/>
    <w:rsid w:val="00470A3B"/>
    <w:rsid w:val="0047241D"/>
    <w:rsid w:val="00472BB7"/>
    <w:rsid w:val="00472E6A"/>
    <w:rsid w:val="00473A53"/>
    <w:rsid w:val="00474F22"/>
    <w:rsid w:val="00475BFF"/>
    <w:rsid w:val="00475CA1"/>
    <w:rsid w:val="00476EAD"/>
    <w:rsid w:val="0047728D"/>
    <w:rsid w:val="00477B31"/>
    <w:rsid w:val="00480A4E"/>
    <w:rsid w:val="004810AB"/>
    <w:rsid w:val="0048125B"/>
    <w:rsid w:val="004815D0"/>
    <w:rsid w:val="004815E3"/>
    <w:rsid w:val="004828E9"/>
    <w:rsid w:val="00483361"/>
    <w:rsid w:val="00483494"/>
    <w:rsid w:val="00483709"/>
    <w:rsid w:val="00483A70"/>
    <w:rsid w:val="00484887"/>
    <w:rsid w:val="00484988"/>
    <w:rsid w:val="004849D5"/>
    <w:rsid w:val="00485E33"/>
    <w:rsid w:val="0048629D"/>
    <w:rsid w:val="00486B76"/>
    <w:rsid w:val="00486C75"/>
    <w:rsid w:val="0048710E"/>
    <w:rsid w:val="00490549"/>
    <w:rsid w:val="00491113"/>
    <w:rsid w:val="0049535E"/>
    <w:rsid w:val="004954AE"/>
    <w:rsid w:val="004955BD"/>
    <w:rsid w:val="00495D65"/>
    <w:rsid w:val="00496684"/>
    <w:rsid w:val="00496BC5"/>
    <w:rsid w:val="0049791D"/>
    <w:rsid w:val="004A1365"/>
    <w:rsid w:val="004A38FF"/>
    <w:rsid w:val="004A3926"/>
    <w:rsid w:val="004A42C9"/>
    <w:rsid w:val="004A4BE6"/>
    <w:rsid w:val="004A7BD4"/>
    <w:rsid w:val="004B1510"/>
    <w:rsid w:val="004B27F8"/>
    <w:rsid w:val="004B2BC5"/>
    <w:rsid w:val="004B3465"/>
    <w:rsid w:val="004B38BF"/>
    <w:rsid w:val="004B55FF"/>
    <w:rsid w:val="004B6ADE"/>
    <w:rsid w:val="004B6F27"/>
    <w:rsid w:val="004C048E"/>
    <w:rsid w:val="004C0CB7"/>
    <w:rsid w:val="004C1CFE"/>
    <w:rsid w:val="004C245E"/>
    <w:rsid w:val="004C2DF4"/>
    <w:rsid w:val="004C46A2"/>
    <w:rsid w:val="004C4B28"/>
    <w:rsid w:val="004C6068"/>
    <w:rsid w:val="004C792D"/>
    <w:rsid w:val="004D0351"/>
    <w:rsid w:val="004D07FD"/>
    <w:rsid w:val="004D177A"/>
    <w:rsid w:val="004D2076"/>
    <w:rsid w:val="004D4314"/>
    <w:rsid w:val="004D4B30"/>
    <w:rsid w:val="004D4BF9"/>
    <w:rsid w:val="004D5E0B"/>
    <w:rsid w:val="004D5EC4"/>
    <w:rsid w:val="004D71C7"/>
    <w:rsid w:val="004E0366"/>
    <w:rsid w:val="004E153C"/>
    <w:rsid w:val="004E470A"/>
    <w:rsid w:val="004E51D0"/>
    <w:rsid w:val="004E559A"/>
    <w:rsid w:val="004E6678"/>
    <w:rsid w:val="004E6E09"/>
    <w:rsid w:val="004E78C0"/>
    <w:rsid w:val="004E7C49"/>
    <w:rsid w:val="004F0144"/>
    <w:rsid w:val="004F3FE5"/>
    <w:rsid w:val="004F4AEC"/>
    <w:rsid w:val="004F5138"/>
    <w:rsid w:val="004F5659"/>
    <w:rsid w:val="004F7386"/>
    <w:rsid w:val="005009E9"/>
    <w:rsid w:val="00500F6C"/>
    <w:rsid w:val="00501402"/>
    <w:rsid w:val="00503E57"/>
    <w:rsid w:val="005045AB"/>
    <w:rsid w:val="005055AF"/>
    <w:rsid w:val="005065F1"/>
    <w:rsid w:val="00506754"/>
    <w:rsid w:val="005103A0"/>
    <w:rsid w:val="00511636"/>
    <w:rsid w:val="00513612"/>
    <w:rsid w:val="00516358"/>
    <w:rsid w:val="00517BCD"/>
    <w:rsid w:val="00521F14"/>
    <w:rsid w:val="005242C8"/>
    <w:rsid w:val="005245CD"/>
    <w:rsid w:val="005249C5"/>
    <w:rsid w:val="0052515C"/>
    <w:rsid w:val="00527392"/>
    <w:rsid w:val="00527DD5"/>
    <w:rsid w:val="00530B90"/>
    <w:rsid w:val="00531668"/>
    <w:rsid w:val="00532B80"/>
    <w:rsid w:val="00532E00"/>
    <w:rsid w:val="00532E24"/>
    <w:rsid w:val="00533C80"/>
    <w:rsid w:val="00535009"/>
    <w:rsid w:val="00535582"/>
    <w:rsid w:val="0053639C"/>
    <w:rsid w:val="00536E35"/>
    <w:rsid w:val="0053736B"/>
    <w:rsid w:val="005375AA"/>
    <w:rsid w:val="0053785F"/>
    <w:rsid w:val="00540A07"/>
    <w:rsid w:val="00540EB2"/>
    <w:rsid w:val="00542848"/>
    <w:rsid w:val="00543985"/>
    <w:rsid w:val="005439FD"/>
    <w:rsid w:val="00544A15"/>
    <w:rsid w:val="00545CE8"/>
    <w:rsid w:val="00553A3C"/>
    <w:rsid w:val="0055433D"/>
    <w:rsid w:val="00554ADB"/>
    <w:rsid w:val="0055612F"/>
    <w:rsid w:val="00556577"/>
    <w:rsid w:val="00556BBD"/>
    <w:rsid w:val="00560D72"/>
    <w:rsid w:val="00561461"/>
    <w:rsid w:val="00561FD8"/>
    <w:rsid w:val="00562220"/>
    <w:rsid w:val="00562416"/>
    <w:rsid w:val="00562A9D"/>
    <w:rsid w:val="005646B2"/>
    <w:rsid w:val="0056505B"/>
    <w:rsid w:val="005661C2"/>
    <w:rsid w:val="00566979"/>
    <w:rsid w:val="00567FE4"/>
    <w:rsid w:val="005720EE"/>
    <w:rsid w:val="005746CF"/>
    <w:rsid w:val="005752A4"/>
    <w:rsid w:val="005760AA"/>
    <w:rsid w:val="00576340"/>
    <w:rsid w:val="00577006"/>
    <w:rsid w:val="00577741"/>
    <w:rsid w:val="0058090E"/>
    <w:rsid w:val="00582BB9"/>
    <w:rsid w:val="005831F8"/>
    <w:rsid w:val="0058355B"/>
    <w:rsid w:val="005839F0"/>
    <w:rsid w:val="00583DDE"/>
    <w:rsid w:val="00583FE6"/>
    <w:rsid w:val="00584A88"/>
    <w:rsid w:val="00584EDF"/>
    <w:rsid w:val="00585C24"/>
    <w:rsid w:val="00585E8D"/>
    <w:rsid w:val="005863BC"/>
    <w:rsid w:val="00590DE7"/>
    <w:rsid w:val="00591234"/>
    <w:rsid w:val="005918A8"/>
    <w:rsid w:val="00592C69"/>
    <w:rsid w:val="00594469"/>
    <w:rsid w:val="0059452A"/>
    <w:rsid w:val="005A02BE"/>
    <w:rsid w:val="005A2FB7"/>
    <w:rsid w:val="005A39F2"/>
    <w:rsid w:val="005A479F"/>
    <w:rsid w:val="005A56B8"/>
    <w:rsid w:val="005A76E7"/>
    <w:rsid w:val="005B02F1"/>
    <w:rsid w:val="005B0438"/>
    <w:rsid w:val="005B0568"/>
    <w:rsid w:val="005B0E8E"/>
    <w:rsid w:val="005B1DC4"/>
    <w:rsid w:val="005B2220"/>
    <w:rsid w:val="005B304A"/>
    <w:rsid w:val="005B4DCF"/>
    <w:rsid w:val="005B5B9D"/>
    <w:rsid w:val="005B5E6C"/>
    <w:rsid w:val="005B60B3"/>
    <w:rsid w:val="005B6B8D"/>
    <w:rsid w:val="005B6BAD"/>
    <w:rsid w:val="005B6DDF"/>
    <w:rsid w:val="005C0F56"/>
    <w:rsid w:val="005C1803"/>
    <w:rsid w:val="005C29D8"/>
    <w:rsid w:val="005C5D6F"/>
    <w:rsid w:val="005C7B13"/>
    <w:rsid w:val="005C7ED4"/>
    <w:rsid w:val="005D0985"/>
    <w:rsid w:val="005D0E61"/>
    <w:rsid w:val="005D2557"/>
    <w:rsid w:val="005D2F72"/>
    <w:rsid w:val="005D3705"/>
    <w:rsid w:val="005D3A4D"/>
    <w:rsid w:val="005D3B8D"/>
    <w:rsid w:val="005D480E"/>
    <w:rsid w:val="005D49FA"/>
    <w:rsid w:val="005D51CF"/>
    <w:rsid w:val="005D5AD7"/>
    <w:rsid w:val="005E0016"/>
    <w:rsid w:val="005E02F6"/>
    <w:rsid w:val="005E1249"/>
    <w:rsid w:val="005E1E3F"/>
    <w:rsid w:val="005E303B"/>
    <w:rsid w:val="005E32D8"/>
    <w:rsid w:val="005E3DB8"/>
    <w:rsid w:val="005E4ED3"/>
    <w:rsid w:val="005E540D"/>
    <w:rsid w:val="005E5F31"/>
    <w:rsid w:val="005E6BC0"/>
    <w:rsid w:val="005E7C67"/>
    <w:rsid w:val="005F0420"/>
    <w:rsid w:val="005F092E"/>
    <w:rsid w:val="005F0B3F"/>
    <w:rsid w:val="005F0B6F"/>
    <w:rsid w:val="005F1804"/>
    <w:rsid w:val="005F1AA0"/>
    <w:rsid w:val="005F2A37"/>
    <w:rsid w:val="005F630E"/>
    <w:rsid w:val="005F7571"/>
    <w:rsid w:val="006008D0"/>
    <w:rsid w:val="00600C44"/>
    <w:rsid w:val="00600C69"/>
    <w:rsid w:val="006017A3"/>
    <w:rsid w:val="00602306"/>
    <w:rsid w:val="006075C0"/>
    <w:rsid w:val="0061301C"/>
    <w:rsid w:val="006135D2"/>
    <w:rsid w:val="00613EC8"/>
    <w:rsid w:val="006147E1"/>
    <w:rsid w:val="006149D2"/>
    <w:rsid w:val="00614ABD"/>
    <w:rsid w:val="00615DFE"/>
    <w:rsid w:val="006163B0"/>
    <w:rsid w:val="0061644B"/>
    <w:rsid w:val="006169E3"/>
    <w:rsid w:val="00617A6B"/>
    <w:rsid w:val="00620952"/>
    <w:rsid w:val="00622050"/>
    <w:rsid w:val="00624558"/>
    <w:rsid w:val="00626F3D"/>
    <w:rsid w:val="0062730C"/>
    <w:rsid w:val="006309A8"/>
    <w:rsid w:val="00631318"/>
    <w:rsid w:val="00631C30"/>
    <w:rsid w:val="00631FF3"/>
    <w:rsid w:val="006325C7"/>
    <w:rsid w:val="006326F8"/>
    <w:rsid w:val="00633FAF"/>
    <w:rsid w:val="00636ECD"/>
    <w:rsid w:val="006378A0"/>
    <w:rsid w:val="006379BC"/>
    <w:rsid w:val="00641495"/>
    <w:rsid w:val="00641879"/>
    <w:rsid w:val="00643289"/>
    <w:rsid w:val="00643438"/>
    <w:rsid w:val="00645AE1"/>
    <w:rsid w:val="00646E38"/>
    <w:rsid w:val="00647583"/>
    <w:rsid w:val="0065077C"/>
    <w:rsid w:val="006508D4"/>
    <w:rsid w:val="00651DD7"/>
    <w:rsid w:val="00655265"/>
    <w:rsid w:val="006560F3"/>
    <w:rsid w:val="0065626D"/>
    <w:rsid w:val="00656A6E"/>
    <w:rsid w:val="00656C38"/>
    <w:rsid w:val="0065749D"/>
    <w:rsid w:val="006609F0"/>
    <w:rsid w:val="00661354"/>
    <w:rsid w:val="00661CD8"/>
    <w:rsid w:val="00661E16"/>
    <w:rsid w:val="00663110"/>
    <w:rsid w:val="00666BF5"/>
    <w:rsid w:val="00667391"/>
    <w:rsid w:val="006674AA"/>
    <w:rsid w:val="006678C0"/>
    <w:rsid w:val="00667AE0"/>
    <w:rsid w:val="00667DA7"/>
    <w:rsid w:val="00670629"/>
    <w:rsid w:val="006707DE"/>
    <w:rsid w:val="00671158"/>
    <w:rsid w:val="0067175A"/>
    <w:rsid w:val="0067317A"/>
    <w:rsid w:val="006732BF"/>
    <w:rsid w:val="00674585"/>
    <w:rsid w:val="006748F8"/>
    <w:rsid w:val="00674C2B"/>
    <w:rsid w:val="00674DD8"/>
    <w:rsid w:val="0067561C"/>
    <w:rsid w:val="00675E45"/>
    <w:rsid w:val="00676BA3"/>
    <w:rsid w:val="0067748A"/>
    <w:rsid w:val="00677DE2"/>
    <w:rsid w:val="00680417"/>
    <w:rsid w:val="00680925"/>
    <w:rsid w:val="00681042"/>
    <w:rsid w:val="00681F6C"/>
    <w:rsid w:val="00682346"/>
    <w:rsid w:val="006832F9"/>
    <w:rsid w:val="00683922"/>
    <w:rsid w:val="00684AF1"/>
    <w:rsid w:val="00684C7A"/>
    <w:rsid w:val="006855AB"/>
    <w:rsid w:val="00685C80"/>
    <w:rsid w:val="00686C7E"/>
    <w:rsid w:val="006906D0"/>
    <w:rsid w:val="006910D5"/>
    <w:rsid w:val="00691D09"/>
    <w:rsid w:val="006930CD"/>
    <w:rsid w:val="00693D4B"/>
    <w:rsid w:val="00694C49"/>
    <w:rsid w:val="006963EC"/>
    <w:rsid w:val="0069714A"/>
    <w:rsid w:val="006972D0"/>
    <w:rsid w:val="00697A4B"/>
    <w:rsid w:val="006A024B"/>
    <w:rsid w:val="006A22C8"/>
    <w:rsid w:val="006A4583"/>
    <w:rsid w:val="006A4853"/>
    <w:rsid w:val="006A49FA"/>
    <w:rsid w:val="006A5080"/>
    <w:rsid w:val="006A6D3B"/>
    <w:rsid w:val="006A6E09"/>
    <w:rsid w:val="006A71D2"/>
    <w:rsid w:val="006A78AA"/>
    <w:rsid w:val="006B15E2"/>
    <w:rsid w:val="006B23A8"/>
    <w:rsid w:val="006B4627"/>
    <w:rsid w:val="006B73AA"/>
    <w:rsid w:val="006C0192"/>
    <w:rsid w:val="006C052C"/>
    <w:rsid w:val="006C0CBC"/>
    <w:rsid w:val="006C34FC"/>
    <w:rsid w:val="006C3ED9"/>
    <w:rsid w:val="006C44FF"/>
    <w:rsid w:val="006C6155"/>
    <w:rsid w:val="006C7504"/>
    <w:rsid w:val="006D0A36"/>
    <w:rsid w:val="006D1201"/>
    <w:rsid w:val="006D144C"/>
    <w:rsid w:val="006D2D52"/>
    <w:rsid w:val="006D3F32"/>
    <w:rsid w:val="006D6856"/>
    <w:rsid w:val="006D6D7E"/>
    <w:rsid w:val="006D6E30"/>
    <w:rsid w:val="006E0548"/>
    <w:rsid w:val="006E22C4"/>
    <w:rsid w:val="006E4717"/>
    <w:rsid w:val="006E57EB"/>
    <w:rsid w:val="006E5C31"/>
    <w:rsid w:val="006E5C3D"/>
    <w:rsid w:val="006E7BD8"/>
    <w:rsid w:val="006F003C"/>
    <w:rsid w:val="006F19EC"/>
    <w:rsid w:val="006F1F43"/>
    <w:rsid w:val="006F2B9D"/>
    <w:rsid w:val="006F2C4C"/>
    <w:rsid w:val="006F2F30"/>
    <w:rsid w:val="006F2F90"/>
    <w:rsid w:val="006F315F"/>
    <w:rsid w:val="006F385B"/>
    <w:rsid w:val="006F4B3A"/>
    <w:rsid w:val="006F4E57"/>
    <w:rsid w:val="006F4EC8"/>
    <w:rsid w:val="006F5E15"/>
    <w:rsid w:val="00700201"/>
    <w:rsid w:val="007009B5"/>
    <w:rsid w:val="007015B4"/>
    <w:rsid w:val="00701975"/>
    <w:rsid w:val="00701C3A"/>
    <w:rsid w:val="00701CE2"/>
    <w:rsid w:val="00701F30"/>
    <w:rsid w:val="00702160"/>
    <w:rsid w:val="007024F2"/>
    <w:rsid w:val="00702761"/>
    <w:rsid w:val="00702F3C"/>
    <w:rsid w:val="0070502D"/>
    <w:rsid w:val="00706B81"/>
    <w:rsid w:val="00710AC7"/>
    <w:rsid w:val="007113CF"/>
    <w:rsid w:val="00711A88"/>
    <w:rsid w:val="007121F8"/>
    <w:rsid w:val="00713A45"/>
    <w:rsid w:val="007167C2"/>
    <w:rsid w:val="00716A00"/>
    <w:rsid w:val="00716C20"/>
    <w:rsid w:val="00716F4F"/>
    <w:rsid w:val="0071702B"/>
    <w:rsid w:val="00717663"/>
    <w:rsid w:val="007208DF"/>
    <w:rsid w:val="00720D39"/>
    <w:rsid w:val="0072257C"/>
    <w:rsid w:val="0072331B"/>
    <w:rsid w:val="00723F7E"/>
    <w:rsid w:val="00726407"/>
    <w:rsid w:val="00726EA9"/>
    <w:rsid w:val="0072703E"/>
    <w:rsid w:val="007333B7"/>
    <w:rsid w:val="007345B0"/>
    <w:rsid w:val="00740BAE"/>
    <w:rsid w:val="007419BB"/>
    <w:rsid w:val="0074212A"/>
    <w:rsid w:val="00742572"/>
    <w:rsid w:val="00743941"/>
    <w:rsid w:val="00744128"/>
    <w:rsid w:val="00744AAE"/>
    <w:rsid w:val="007450FE"/>
    <w:rsid w:val="0074567F"/>
    <w:rsid w:val="007471F4"/>
    <w:rsid w:val="0074792A"/>
    <w:rsid w:val="00750498"/>
    <w:rsid w:val="0075178B"/>
    <w:rsid w:val="007522BB"/>
    <w:rsid w:val="007527CB"/>
    <w:rsid w:val="007527F9"/>
    <w:rsid w:val="00752FC1"/>
    <w:rsid w:val="007550FC"/>
    <w:rsid w:val="00755D32"/>
    <w:rsid w:val="00756881"/>
    <w:rsid w:val="00756DB3"/>
    <w:rsid w:val="007577C8"/>
    <w:rsid w:val="00757CCC"/>
    <w:rsid w:val="00760A5F"/>
    <w:rsid w:val="0076139A"/>
    <w:rsid w:val="00761855"/>
    <w:rsid w:val="00761D2F"/>
    <w:rsid w:val="00762CD7"/>
    <w:rsid w:val="00762F4E"/>
    <w:rsid w:val="00763272"/>
    <w:rsid w:val="00763DD4"/>
    <w:rsid w:val="007677D5"/>
    <w:rsid w:val="0077034D"/>
    <w:rsid w:val="0077159E"/>
    <w:rsid w:val="00771888"/>
    <w:rsid w:val="007731D7"/>
    <w:rsid w:val="00775F11"/>
    <w:rsid w:val="00780417"/>
    <w:rsid w:val="00780462"/>
    <w:rsid w:val="00781ECA"/>
    <w:rsid w:val="00783963"/>
    <w:rsid w:val="00784A67"/>
    <w:rsid w:val="00784D29"/>
    <w:rsid w:val="007877BE"/>
    <w:rsid w:val="00791BF8"/>
    <w:rsid w:val="007926D6"/>
    <w:rsid w:val="00792708"/>
    <w:rsid w:val="00792782"/>
    <w:rsid w:val="007928DE"/>
    <w:rsid w:val="00792B2A"/>
    <w:rsid w:val="00793F6D"/>
    <w:rsid w:val="00794764"/>
    <w:rsid w:val="00795029"/>
    <w:rsid w:val="007955BF"/>
    <w:rsid w:val="00796B20"/>
    <w:rsid w:val="00796C1D"/>
    <w:rsid w:val="007975DC"/>
    <w:rsid w:val="007A3A85"/>
    <w:rsid w:val="007A4092"/>
    <w:rsid w:val="007A4131"/>
    <w:rsid w:val="007A5035"/>
    <w:rsid w:val="007A5079"/>
    <w:rsid w:val="007A5767"/>
    <w:rsid w:val="007A57FC"/>
    <w:rsid w:val="007A613D"/>
    <w:rsid w:val="007A7D80"/>
    <w:rsid w:val="007B0224"/>
    <w:rsid w:val="007B0A38"/>
    <w:rsid w:val="007B0C3E"/>
    <w:rsid w:val="007B1045"/>
    <w:rsid w:val="007B10CA"/>
    <w:rsid w:val="007B1C4E"/>
    <w:rsid w:val="007B3ED1"/>
    <w:rsid w:val="007B56ED"/>
    <w:rsid w:val="007B5A0B"/>
    <w:rsid w:val="007B68BA"/>
    <w:rsid w:val="007C07DF"/>
    <w:rsid w:val="007C1C3A"/>
    <w:rsid w:val="007C1CA4"/>
    <w:rsid w:val="007C212F"/>
    <w:rsid w:val="007C24AF"/>
    <w:rsid w:val="007C2D75"/>
    <w:rsid w:val="007C3535"/>
    <w:rsid w:val="007C3B60"/>
    <w:rsid w:val="007C4DFF"/>
    <w:rsid w:val="007C5C6D"/>
    <w:rsid w:val="007C7611"/>
    <w:rsid w:val="007C7EED"/>
    <w:rsid w:val="007D05AE"/>
    <w:rsid w:val="007D2072"/>
    <w:rsid w:val="007D256D"/>
    <w:rsid w:val="007D4F66"/>
    <w:rsid w:val="007D7494"/>
    <w:rsid w:val="007D771C"/>
    <w:rsid w:val="007E0AD1"/>
    <w:rsid w:val="007E12CE"/>
    <w:rsid w:val="007E2261"/>
    <w:rsid w:val="007E2F51"/>
    <w:rsid w:val="007E4765"/>
    <w:rsid w:val="007E4EA2"/>
    <w:rsid w:val="007E55CD"/>
    <w:rsid w:val="007E5783"/>
    <w:rsid w:val="007E5FFC"/>
    <w:rsid w:val="007E6150"/>
    <w:rsid w:val="007E7415"/>
    <w:rsid w:val="007F145A"/>
    <w:rsid w:val="007F168C"/>
    <w:rsid w:val="007F1E7D"/>
    <w:rsid w:val="007F403F"/>
    <w:rsid w:val="007F4322"/>
    <w:rsid w:val="007F5A0E"/>
    <w:rsid w:val="007F7CAC"/>
    <w:rsid w:val="00800EEB"/>
    <w:rsid w:val="00800F1D"/>
    <w:rsid w:val="008016D0"/>
    <w:rsid w:val="008029EA"/>
    <w:rsid w:val="008031FF"/>
    <w:rsid w:val="0080556B"/>
    <w:rsid w:val="00805667"/>
    <w:rsid w:val="00805DDA"/>
    <w:rsid w:val="00805FD8"/>
    <w:rsid w:val="00806895"/>
    <w:rsid w:val="00812F8D"/>
    <w:rsid w:val="0081306F"/>
    <w:rsid w:val="008130C7"/>
    <w:rsid w:val="0081785D"/>
    <w:rsid w:val="00817B59"/>
    <w:rsid w:val="00817D91"/>
    <w:rsid w:val="00817EE6"/>
    <w:rsid w:val="0082284F"/>
    <w:rsid w:val="00823360"/>
    <w:rsid w:val="008240BC"/>
    <w:rsid w:val="008249A0"/>
    <w:rsid w:val="00830B83"/>
    <w:rsid w:val="00830F63"/>
    <w:rsid w:val="00831166"/>
    <w:rsid w:val="00831515"/>
    <w:rsid w:val="00831872"/>
    <w:rsid w:val="00831E15"/>
    <w:rsid w:val="00834537"/>
    <w:rsid w:val="008346A1"/>
    <w:rsid w:val="00835C66"/>
    <w:rsid w:val="00836C0D"/>
    <w:rsid w:val="00836DBF"/>
    <w:rsid w:val="008373A6"/>
    <w:rsid w:val="00837D99"/>
    <w:rsid w:val="00840236"/>
    <w:rsid w:val="008419FA"/>
    <w:rsid w:val="00843FFB"/>
    <w:rsid w:val="0084420C"/>
    <w:rsid w:val="008445C0"/>
    <w:rsid w:val="00844CC4"/>
    <w:rsid w:val="0084555F"/>
    <w:rsid w:val="008459F1"/>
    <w:rsid w:val="00847AC7"/>
    <w:rsid w:val="00847AF9"/>
    <w:rsid w:val="00847F19"/>
    <w:rsid w:val="0085159A"/>
    <w:rsid w:val="008540EF"/>
    <w:rsid w:val="0085513E"/>
    <w:rsid w:val="008559A8"/>
    <w:rsid w:val="00855B5E"/>
    <w:rsid w:val="00855E5B"/>
    <w:rsid w:val="00856A79"/>
    <w:rsid w:val="00856EE3"/>
    <w:rsid w:val="0086074D"/>
    <w:rsid w:val="00860BC3"/>
    <w:rsid w:val="00862D5C"/>
    <w:rsid w:val="008632E0"/>
    <w:rsid w:val="00863AE6"/>
    <w:rsid w:val="00863EDE"/>
    <w:rsid w:val="008645CA"/>
    <w:rsid w:val="00864BB8"/>
    <w:rsid w:val="00864DAD"/>
    <w:rsid w:val="00864F52"/>
    <w:rsid w:val="00866CA5"/>
    <w:rsid w:val="0086705F"/>
    <w:rsid w:val="00874109"/>
    <w:rsid w:val="00874AC1"/>
    <w:rsid w:val="00874ED4"/>
    <w:rsid w:val="00875F70"/>
    <w:rsid w:val="008761DE"/>
    <w:rsid w:val="00877E02"/>
    <w:rsid w:val="008818BB"/>
    <w:rsid w:val="00881AF3"/>
    <w:rsid w:val="0088227E"/>
    <w:rsid w:val="00884C6E"/>
    <w:rsid w:val="00886D32"/>
    <w:rsid w:val="00887287"/>
    <w:rsid w:val="00892247"/>
    <w:rsid w:val="008922EE"/>
    <w:rsid w:val="008934E9"/>
    <w:rsid w:val="00893A6A"/>
    <w:rsid w:val="00894D16"/>
    <w:rsid w:val="00895C82"/>
    <w:rsid w:val="0089661C"/>
    <w:rsid w:val="00896947"/>
    <w:rsid w:val="008970DB"/>
    <w:rsid w:val="008A090F"/>
    <w:rsid w:val="008A0E85"/>
    <w:rsid w:val="008A174A"/>
    <w:rsid w:val="008A25A1"/>
    <w:rsid w:val="008B0592"/>
    <w:rsid w:val="008B0721"/>
    <w:rsid w:val="008B0776"/>
    <w:rsid w:val="008B256D"/>
    <w:rsid w:val="008B2670"/>
    <w:rsid w:val="008B2B0B"/>
    <w:rsid w:val="008B3798"/>
    <w:rsid w:val="008B3DE2"/>
    <w:rsid w:val="008B413B"/>
    <w:rsid w:val="008B58F1"/>
    <w:rsid w:val="008B63B9"/>
    <w:rsid w:val="008B70DE"/>
    <w:rsid w:val="008B7458"/>
    <w:rsid w:val="008B7B5D"/>
    <w:rsid w:val="008C0BF0"/>
    <w:rsid w:val="008C0C23"/>
    <w:rsid w:val="008C10EE"/>
    <w:rsid w:val="008C1BC5"/>
    <w:rsid w:val="008C1F89"/>
    <w:rsid w:val="008C3591"/>
    <w:rsid w:val="008C5CE4"/>
    <w:rsid w:val="008C7172"/>
    <w:rsid w:val="008C744E"/>
    <w:rsid w:val="008C7DAD"/>
    <w:rsid w:val="008C7FFA"/>
    <w:rsid w:val="008D000C"/>
    <w:rsid w:val="008D1B8F"/>
    <w:rsid w:val="008D3445"/>
    <w:rsid w:val="008D46D2"/>
    <w:rsid w:val="008D5E3B"/>
    <w:rsid w:val="008D77A1"/>
    <w:rsid w:val="008E0AB7"/>
    <w:rsid w:val="008E1970"/>
    <w:rsid w:val="008E1ACA"/>
    <w:rsid w:val="008E2910"/>
    <w:rsid w:val="008E292A"/>
    <w:rsid w:val="008E307F"/>
    <w:rsid w:val="008E4F1D"/>
    <w:rsid w:val="008E517F"/>
    <w:rsid w:val="008E562E"/>
    <w:rsid w:val="008E5C78"/>
    <w:rsid w:val="008E5C7F"/>
    <w:rsid w:val="008E665F"/>
    <w:rsid w:val="008E6CB1"/>
    <w:rsid w:val="008E72D6"/>
    <w:rsid w:val="008E7DFB"/>
    <w:rsid w:val="008F0E0F"/>
    <w:rsid w:val="008F22F6"/>
    <w:rsid w:val="008F276B"/>
    <w:rsid w:val="008F4201"/>
    <w:rsid w:val="008F429B"/>
    <w:rsid w:val="008F4527"/>
    <w:rsid w:val="008F6444"/>
    <w:rsid w:val="008F6A8A"/>
    <w:rsid w:val="008F763B"/>
    <w:rsid w:val="0090029A"/>
    <w:rsid w:val="009017ED"/>
    <w:rsid w:val="0090264C"/>
    <w:rsid w:val="00902CD6"/>
    <w:rsid w:val="00904938"/>
    <w:rsid w:val="00905540"/>
    <w:rsid w:val="0090627D"/>
    <w:rsid w:val="009067DD"/>
    <w:rsid w:val="009068BD"/>
    <w:rsid w:val="0091056B"/>
    <w:rsid w:val="00911671"/>
    <w:rsid w:val="00911AB2"/>
    <w:rsid w:val="00911ACD"/>
    <w:rsid w:val="00911E0B"/>
    <w:rsid w:val="009147A8"/>
    <w:rsid w:val="00915498"/>
    <w:rsid w:val="00915FAC"/>
    <w:rsid w:val="0091600C"/>
    <w:rsid w:val="009168C2"/>
    <w:rsid w:val="00916B16"/>
    <w:rsid w:val="00917292"/>
    <w:rsid w:val="00917FA5"/>
    <w:rsid w:val="00920328"/>
    <w:rsid w:val="009209F8"/>
    <w:rsid w:val="00921F11"/>
    <w:rsid w:val="00923AB0"/>
    <w:rsid w:val="0092447C"/>
    <w:rsid w:val="00925045"/>
    <w:rsid w:val="009253B8"/>
    <w:rsid w:val="009301BB"/>
    <w:rsid w:val="00930DF9"/>
    <w:rsid w:val="0093160E"/>
    <w:rsid w:val="00931E0C"/>
    <w:rsid w:val="00932B18"/>
    <w:rsid w:val="00932FE8"/>
    <w:rsid w:val="00937FD5"/>
    <w:rsid w:val="00940DE3"/>
    <w:rsid w:val="00941C40"/>
    <w:rsid w:val="00942C4B"/>
    <w:rsid w:val="0094354F"/>
    <w:rsid w:val="0094475D"/>
    <w:rsid w:val="00944913"/>
    <w:rsid w:val="00946B80"/>
    <w:rsid w:val="00947531"/>
    <w:rsid w:val="00950E8F"/>
    <w:rsid w:val="00950FE7"/>
    <w:rsid w:val="009512BA"/>
    <w:rsid w:val="00952162"/>
    <w:rsid w:val="00952988"/>
    <w:rsid w:val="00952A86"/>
    <w:rsid w:val="00952BC3"/>
    <w:rsid w:val="0095391F"/>
    <w:rsid w:val="00953FF9"/>
    <w:rsid w:val="009543B9"/>
    <w:rsid w:val="00955834"/>
    <w:rsid w:val="00955A3F"/>
    <w:rsid w:val="00956240"/>
    <w:rsid w:val="00956721"/>
    <w:rsid w:val="00957947"/>
    <w:rsid w:val="0096021C"/>
    <w:rsid w:val="00960678"/>
    <w:rsid w:val="00961780"/>
    <w:rsid w:val="009642B3"/>
    <w:rsid w:val="009662BD"/>
    <w:rsid w:val="009666EC"/>
    <w:rsid w:val="009673D8"/>
    <w:rsid w:val="009709A2"/>
    <w:rsid w:val="00970A5C"/>
    <w:rsid w:val="00971739"/>
    <w:rsid w:val="0097180E"/>
    <w:rsid w:val="00972860"/>
    <w:rsid w:val="00972A63"/>
    <w:rsid w:val="00972C45"/>
    <w:rsid w:val="00973474"/>
    <w:rsid w:val="00973566"/>
    <w:rsid w:val="00973E97"/>
    <w:rsid w:val="00974798"/>
    <w:rsid w:val="00977D13"/>
    <w:rsid w:val="009818FF"/>
    <w:rsid w:val="00981DEE"/>
    <w:rsid w:val="00981F9F"/>
    <w:rsid w:val="009860A0"/>
    <w:rsid w:val="00987374"/>
    <w:rsid w:val="00987893"/>
    <w:rsid w:val="009932FD"/>
    <w:rsid w:val="009933CB"/>
    <w:rsid w:val="00993CB6"/>
    <w:rsid w:val="0099424A"/>
    <w:rsid w:val="0099769B"/>
    <w:rsid w:val="0099783C"/>
    <w:rsid w:val="009A03DC"/>
    <w:rsid w:val="009A0574"/>
    <w:rsid w:val="009A0E81"/>
    <w:rsid w:val="009A1CFE"/>
    <w:rsid w:val="009A33B6"/>
    <w:rsid w:val="009A394A"/>
    <w:rsid w:val="009A4775"/>
    <w:rsid w:val="009A5140"/>
    <w:rsid w:val="009A522A"/>
    <w:rsid w:val="009A6BE0"/>
    <w:rsid w:val="009A71A3"/>
    <w:rsid w:val="009B069D"/>
    <w:rsid w:val="009B100E"/>
    <w:rsid w:val="009B165C"/>
    <w:rsid w:val="009B1BEF"/>
    <w:rsid w:val="009B213C"/>
    <w:rsid w:val="009B242F"/>
    <w:rsid w:val="009B2B34"/>
    <w:rsid w:val="009B2F96"/>
    <w:rsid w:val="009B3068"/>
    <w:rsid w:val="009B337D"/>
    <w:rsid w:val="009B40F8"/>
    <w:rsid w:val="009B45DE"/>
    <w:rsid w:val="009B4880"/>
    <w:rsid w:val="009B675F"/>
    <w:rsid w:val="009C0449"/>
    <w:rsid w:val="009C1657"/>
    <w:rsid w:val="009C2CCE"/>
    <w:rsid w:val="009C3355"/>
    <w:rsid w:val="009C35C6"/>
    <w:rsid w:val="009C3659"/>
    <w:rsid w:val="009C4145"/>
    <w:rsid w:val="009C4AB7"/>
    <w:rsid w:val="009C4FA5"/>
    <w:rsid w:val="009C5832"/>
    <w:rsid w:val="009C6585"/>
    <w:rsid w:val="009C740C"/>
    <w:rsid w:val="009C7E9C"/>
    <w:rsid w:val="009D12F7"/>
    <w:rsid w:val="009D1590"/>
    <w:rsid w:val="009D16F4"/>
    <w:rsid w:val="009D1F97"/>
    <w:rsid w:val="009D2017"/>
    <w:rsid w:val="009D47C0"/>
    <w:rsid w:val="009D4EFA"/>
    <w:rsid w:val="009D5224"/>
    <w:rsid w:val="009D5B45"/>
    <w:rsid w:val="009D61E0"/>
    <w:rsid w:val="009D6672"/>
    <w:rsid w:val="009D6A9B"/>
    <w:rsid w:val="009D6C50"/>
    <w:rsid w:val="009D700B"/>
    <w:rsid w:val="009E0FC6"/>
    <w:rsid w:val="009E2010"/>
    <w:rsid w:val="009E3750"/>
    <w:rsid w:val="009E50F0"/>
    <w:rsid w:val="009E796C"/>
    <w:rsid w:val="009F0275"/>
    <w:rsid w:val="009F1375"/>
    <w:rsid w:val="009F1430"/>
    <w:rsid w:val="009F29CD"/>
    <w:rsid w:val="009F408C"/>
    <w:rsid w:val="009F428A"/>
    <w:rsid w:val="00A0019A"/>
    <w:rsid w:val="00A0194C"/>
    <w:rsid w:val="00A01BB1"/>
    <w:rsid w:val="00A01F74"/>
    <w:rsid w:val="00A056B2"/>
    <w:rsid w:val="00A05CDE"/>
    <w:rsid w:val="00A05DD6"/>
    <w:rsid w:val="00A06B47"/>
    <w:rsid w:val="00A071A0"/>
    <w:rsid w:val="00A078D5"/>
    <w:rsid w:val="00A1181B"/>
    <w:rsid w:val="00A11BCA"/>
    <w:rsid w:val="00A12215"/>
    <w:rsid w:val="00A127A9"/>
    <w:rsid w:val="00A14E7F"/>
    <w:rsid w:val="00A14EE6"/>
    <w:rsid w:val="00A15511"/>
    <w:rsid w:val="00A15F57"/>
    <w:rsid w:val="00A16AF7"/>
    <w:rsid w:val="00A17A75"/>
    <w:rsid w:val="00A20749"/>
    <w:rsid w:val="00A2141F"/>
    <w:rsid w:val="00A21471"/>
    <w:rsid w:val="00A21D53"/>
    <w:rsid w:val="00A22D30"/>
    <w:rsid w:val="00A22DC2"/>
    <w:rsid w:val="00A23249"/>
    <w:rsid w:val="00A245EE"/>
    <w:rsid w:val="00A24FE3"/>
    <w:rsid w:val="00A2597C"/>
    <w:rsid w:val="00A25BAC"/>
    <w:rsid w:val="00A25E56"/>
    <w:rsid w:val="00A27F78"/>
    <w:rsid w:val="00A3117C"/>
    <w:rsid w:val="00A31AE7"/>
    <w:rsid w:val="00A31B14"/>
    <w:rsid w:val="00A31D0B"/>
    <w:rsid w:val="00A3313A"/>
    <w:rsid w:val="00A34C4E"/>
    <w:rsid w:val="00A3611A"/>
    <w:rsid w:val="00A36A74"/>
    <w:rsid w:val="00A36AC9"/>
    <w:rsid w:val="00A4022C"/>
    <w:rsid w:val="00A413E7"/>
    <w:rsid w:val="00A43103"/>
    <w:rsid w:val="00A431B0"/>
    <w:rsid w:val="00A43BAF"/>
    <w:rsid w:val="00A44FAF"/>
    <w:rsid w:val="00A456EA"/>
    <w:rsid w:val="00A500D0"/>
    <w:rsid w:val="00A50142"/>
    <w:rsid w:val="00A50B52"/>
    <w:rsid w:val="00A50B53"/>
    <w:rsid w:val="00A5166A"/>
    <w:rsid w:val="00A51BBE"/>
    <w:rsid w:val="00A51DF4"/>
    <w:rsid w:val="00A53D7C"/>
    <w:rsid w:val="00A53EDD"/>
    <w:rsid w:val="00A54009"/>
    <w:rsid w:val="00A55F26"/>
    <w:rsid w:val="00A5651D"/>
    <w:rsid w:val="00A56DCE"/>
    <w:rsid w:val="00A56FFD"/>
    <w:rsid w:val="00A572EF"/>
    <w:rsid w:val="00A5744D"/>
    <w:rsid w:val="00A575DE"/>
    <w:rsid w:val="00A6094C"/>
    <w:rsid w:val="00A61560"/>
    <w:rsid w:val="00A63B44"/>
    <w:rsid w:val="00A63BDA"/>
    <w:rsid w:val="00A641BD"/>
    <w:rsid w:val="00A64CAF"/>
    <w:rsid w:val="00A6699A"/>
    <w:rsid w:val="00A674AF"/>
    <w:rsid w:val="00A67A35"/>
    <w:rsid w:val="00A704E3"/>
    <w:rsid w:val="00A72532"/>
    <w:rsid w:val="00A7282D"/>
    <w:rsid w:val="00A72EA0"/>
    <w:rsid w:val="00A73A42"/>
    <w:rsid w:val="00A74C68"/>
    <w:rsid w:val="00A76B6D"/>
    <w:rsid w:val="00A77B7B"/>
    <w:rsid w:val="00A77ED5"/>
    <w:rsid w:val="00A80047"/>
    <w:rsid w:val="00A8144C"/>
    <w:rsid w:val="00A8289F"/>
    <w:rsid w:val="00A82E32"/>
    <w:rsid w:val="00A83106"/>
    <w:rsid w:val="00A86CDB"/>
    <w:rsid w:val="00A87117"/>
    <w:rsid w:val="00A8761E"/>
    <w:rsid w:val="00A92D86"/>
    <w:rsid w:val="00A930B1"/>
    <w:rsid w:val="00A935B4"/>
    <w:rsid w:val="00A958C6"/>
    <w:rsid w:val="00A9646E"/>
    <w:rsid w:val="00AA065C"/>
    <w:rsid w:val="00AA2FCF"/>
    <w:rsid w:val="00AA62D8"/>
    <w:rsid w:val="00AA6532"/>
    <w:rsid w:val="00AA68D9"/>
    <w:rsid w:val="00AB0FD8"/>
    <w:rsid w:val="00AB1084"/>
    <w:rsid w:val="00AB2BB3"/>
    <w:rsid w:val="00AB2F08"/>
    <w:rsid w:val="00AB372F"/>
    <w:rsid w:val="00AB39DF"/>
    <w:rsid w:val="00AB4103"/>
    <w:rsid w:val="00AB4E4D"/>
    <w:rsid w:val="00AB5C58"/>
    <w:rsid w:val="00AB698B"/>
    <w:rsid w:val="00AB6BF3"/>
    <w:rsid w:val="00AB6D2E"/>
    <w:rsid w:val="00AB7DFF"/>
    <w:rsid w:val="00AC00D5"/>
    <w:rsid w:val="00AC19E0"/>
    <w:rsid w:val="00AC1DE8"/>
    <w:rsid w:val="00AC1F5A"/>
    <w:rsid w:val="00AC2E0C"/>
    <w:rsid w:val="00AC37B3"/>
    <w:rsid w:val="00AC3C51"/>
    <w:rsid w:val="00AC5357"/>
    <w:rsid w:val="00AC5445"/>
    <w:rsid w:val="00AC6397"/>
    <w:rsid w:val="00AC7A7D"/>
    <w:rsid w:val="00AD1E9D"/>
    <w:rsid w:val="00AD51C1"/>
    <w:rsid w:val="00AD6866"/>
    <w:rsid w:val="00AD7EC5"/>
    <w:rsid w:val="00AE007F"/>
    <w:rsid w:val="00AE21A7"/>
    <w:rsid w:val="00AE48ED"/>
    <w:rsid w:val="00AE4C94"/>
    <w:rsid w:val="00AE6616"/>
    <w:rsid w:val="00AE7956"/>
    <w:rsid w:val="00AF17E7"/>
    <w:rsid w:val="00AF1E81"/>
    <w:rsid w:val="00AF370A"/>
    <w:rsid w:val="00AF3E35"/>
    <w:rsid w:val="00AF40BB"/>
    <w:rsid w:val="00AF6A8E"/>
    <w:rsid w:val="00B00706"/>
    <w:rsid w:val="00B03854"/>
    <w:rsid w:val="00B06163"/>
    <w:rsid w:val="00B06BF9"/>
    <w:rsid w:val="00B06E13"/>
    <w:rsid w:val="00B076E6"/>
    <w:rsid w:val="00B07CA3"/>
    <w:rsid w:val="00B10054"/>
    <w:rsid w:val="00B10A9D"/>
    <w:rsid w:val="00B11A9B"/>
    <w:rsid w:val="00B122F7"/>
    <w:rsid w:val="00B12DA8"/>
    <w:rsid w:val="00B14453"/>
    <w:rsid w:val="00B14B0F"/>
    <w:rsid w:val="00B14E4C"/>
    <w:rsid w:val="00B16D28"/>
    <w:rsid w:val="00B17467"/>
    <w:rsid w:val="00B175A8"/>
    <w:rsid w:val="00B17714"/>
    <w:rsid w:val="00B21516"/>
    <w:rsid w:val="00B22659"/>
    <w:rsid w:val="00B22DB4"/>
    <w:rsid w:val="00B22DE0"/>
    <w:rsid w:val="00B22FA7"/>
    <w:rsid w:val="00B236B2"/>
    <w:rsid w:val="00B260F4"/>
    <w:rsid w:val="00B2748D"/>
    <w:rsid w:val="00B278DB"/>
    <w:rsid w:val="00B27E4D"/>
    <w:rsid w:val="00B30F3A"/>
    <w:rsid w:val="00B320C3"/>
    <w:rsid w:val="00B322DD"/>
    <w:rsid w:val="00B34558"/>
    <w:rsid w:val="00B3495A"/>
    <w:rsid w:val="00B35A48"/>
    <w:rsid w:val="00B40E75"/>
    <w:rsid w:val="00B42281"/>
    <w:rsid w:val="00B4417B"/>
    <w:rsid w:val="00B473A4"/>
    <w:rsid w:val="00B50620"/>
    <w:rsid w:val="00B50B8E"/>
    <w:rsid w:val="00B519A9"/>
    <w:rsid w:val="00B527BE"/>
    <w:rsid w:val="00B52AE7"/>
    <w:rsid w:val="00B54137"/>
    <w:rsid w:val="00B55D36"/>
    <w:rsid w:val="00B55E1D"/>
    <w:rsid w:val="00B56AB5"/>
    <w:rsid w:val="00B56E10"/>
    <w:rsid w:val="00B57323"/>
    <w:rsid w:val="00B5741D"/>
    <w:rsid w:val="00B622C5"/>
    <w:rsid w:val="00B62333"/>
    <w:rsid w:val="00B62EE1"/>
    <w:rsid w:val="00B6354C"/>
    <w:rsid w:val="00B6386F"/>
    <w:rsid w:val="00B644F0"/>
    <w:rsid w:val="00B6580F"/>
    <w:rsid w:val="00B66628"/>
    <w:rsid w:val="00B67209"/>
    <w:rsid w:val="00B67522"/>
    <w:rsid w:val="00B70550"/>
    <w:rsid w:val="00B71866"/>
    <w:rsid w:val="00B71913"/>
    <w:rsid w:val="00B7339E"/>
    <w:rsid w:val="00B74A71"/>
    <w:rsid w:val="00B75ECA"/>
    <w:rsid w:val="00B808A3"/>
    <w:rsid w:val="00B80B0F"/>
    <w:rsid w:val="00B81C72"/>
    <w:rsid w:val="00B8325E"/>
    <w:rsid w:val="00B83EBB"/>
    <w:rsid w:val="00B84381"/>
    <w:rsid w:val="00B8612D"/>
    <w:rsid w:val="00B8713B"/>
    <w:rsid w:val="00B873C5"/>
    <w:rsid w:val="00B94B46"/>
    <w:rsid w:val="00B968F5"/>
    <w:rsid w:val="00B96C3D"/>
    <w:rsid w:val="00B96DE1"/>
    <w:rsid w:val="00B96DF7"/>
    <w:rsid w:val="00B9701C"/>
    <w:rsid w:val="00B97748"/>
    <w:rsid w:val="00BA01D1"/>
    <w:rsid w:val="00BA0539"/>
    <w:rsid w:val="00BA079E"/>
    <w:rsid w:val="00BA157D"/>
    <w:rsid w:val="00BA2B49"/>
    <w:rsid w:val="00BA300C"/>
    <w:rsid w:val="00BA3934"/>
    <w:rsid w:val="00BA41DE"/>
    <w:rsid w:val="00BA423C"/>
    <w:rsid w:val="00BA5467"/>
    <w:rsid w:val="00BA7582"/>
    <w:rsid w:val="00BA76D5"/>
    <w:rsid w:val="00BA7BF3"/>
    <w:rsid w:val="00BA7F57"/>
    <w:rsid w:val="00BB0131"/>
    <w:rsid w:val="00BB067C"/>
    <w:rsid w:val="00BB0BF4"/>
    <w:rsid w:val="00BB4842"/>
    <w:rsid w:val="00BB4ADC"/>
    <w:rsid w:val="00BB59DF"/>
    <w:rsid w:val="00BB5DB0"/>
    <w:rsid w:val="00BC0B5A"/>
    <w:rsid w:val="00BC129F"/>
    <w:rsid w:val="00BC13E7"/>
    <w:rsid w:val="00BC1FCC"/>
    <w:rsid w:val="00BC2195"/>
    <w:rsid w:val="00BC3012"/>
    <w:rsid w:val="00BC3287"/>
    <w:rsid w:val="00BC4A26"/>
    <w:rsid w:val="00BC60ED"/>
    <w:rsid w:val="00BC6327"/>
    <w:rsid w:val="00BC6CCE"/>
    <w:rsid w:val="00BD0C77"/>
    <w:rsid w:val="00BD1364"/>
    <w:rsid w:val="00BD27F9"/>
    <w:rsid w:val="00BD4327"/>
    <w:rsid w:val="00BD4FF2"/>
    <w:rsid w:val="00BD5654"/>
    <w:rsid w:val="00BD5C3D"/>
    <w:rsid w:val="00BD61FD"/>
    <w:rsid w:val="00BE0B4F"/>
    <w:rsid w:val="00BE0DDA"/>
    <w:rsid w:val="00BE2211"/>
    <w:rsid w:val="00BE278E"/>
    <w:rsid w:val="00BE27F2"/>
    <w:rsid w:val="00BE351D"/>
    <w:rsid w:val="00BE61AB"/>
    <w:rsid w:val="00BE69B1"/>
    <w:rsid w:val="00BF1A85"/>
    <w:rsid w:val="00BF21A5"/>
    <w:rsid w:val="00BF24A7"/>
    <w:rsid w:val="00BF3065"/>
    <w:rsid w:val="00BF3772"/>
    <w:rsid w:val="00BF3813"/>
    <w:rsid w:val="00BF39A4"/>
    <w:rsid w:val="00BF49E3"/>
    <w:rsid w:val="00BF5FFF"/>
    <w:rsid w:val="00C004CD"/>
    <w:rsid w:val="00C0116E"/>
    <w:rsid w:val="00C01726"/>
    <w:rsid w:val="00C01B25"/>
    <w:rsid w:val="00C020B4"/>
    <w:rsid w:val="00C050CA"/>
    <w:rsid w:val="00C06261"/>
    <w:rsid w:val="00C066EB"/>
    <w:rsid w:val="00C10135"/>
    <w:rsid w:val="00C10BBC"/>
    <w:rsid w:val="00C13341"/>
    <w:rsid w:val="00C133CC"/>
    <w:rsid w:val="00C16723"/>
    <w:rsid w:val="00C169D0"/>
    <w:rsid w:val="00C174E7"/>
    <w:rsid w:val="00C17800"/>
    <w:rsid w:val="00C17F42"/>
    <w:rsid w:val="00C20BB1"/>
    <w:rsid w:val="00C2148E"/>
    <w:rsid w:val="00C22E3B"/>
    <w:rsid w:val="00C24107"/>
    <w:rsid w:val="00C24F68"/>
    <w:rsid w:val="00C25747"/>
    <w:rsid w:val="00C264C8"/>
    <w:rsid w:val="00C270CE"/>
    <w:rsid w:val="00C304CD"/>
    <w:rsid w:val="00C30BA8"/>
    <w:rsid w:val="00C35618"/>
    <w:rsid w:val="00C40A78"/>
    <w:rsid w:val="00C421A8"/>
    <w:rsid w:val="00C4423A"/>
    <w:rsid w:val="00C44332"/>
    <w:rsid w:val="00C443E1"/>
    <w:rsid w:val="00C469E0"/>
    <w:rsid w:val="00C47E9D"/>
    <w:rsid w:val="00C52103"/>
    <w:rsid w:val="00C53564"/>
    <w:rsid w:val="00C54585"/>
    <w:rsid w:val="00C54636"/>
    <w:rsid w:val="00C547A0"/>
    <w:rsid w:val="00C57F00"/>
    <w:rsid w:val="00C609DC"/>
    <w:rsid w:val="00C621FB"/>
    <w:rsid w:val="00C62356"/>
    <w:rsid w:val="00C623F6"/>
    <w:rsid w:val="00C62983"/>
    <w:rsid w:val="00C63178"/>
    <w:rsid w:val="00C65496"/>
    <w:rsid w:val="00C70BC4"/>
    <w:rsid w:val="00C710B8"/>
    <w:rsid w:val="00C71225"/>
    <w:rsid w:val="00C71622"/>
    <w:rsid w:val="00C72FE2"/>
    <w:rsid w:val="00C741F1"/>
    <w:rsid w:val="00C74911"/>
    <w:rsid w:val="00C75C76"/>
    <w:rsid w:val="00C76761"/>
    <w:rsid w:val="00C77AEB"/>
    <w:rsid w:val="00C77D47"/>
    <w:rsid w:val="00C77EE6"/>
    <w:rsid w:val="00C813A4"/>
    <w:rsid w:val="00C81535"/>
    <w:rsid w:val="00C82905"/>
    <w:rsid w:val="00C82A4C"/>
    <w:rsid w:val="00C83E86"/>
    <w:rsid w:val="00C845CD"/>
    <w:rsid w:val="00C84CE7"/>
    <w:rsid w:val="00C857DF"/>
    <w:rsid w:val="00C86993"/>
    <w:rsid w:val="00C86A00"/>
    <w:rsid w:val="00C86B31"/>
    <w:rsid w:val="00C86EE6"/>
    <w:rsid w:val="00C87E64"/>
    <w:rsid w:val="00C90797"/>
    <w:rsid w:val="00C92293"/>
    <w:rsid w:val="00C924A0"/>
    <w:rsid w:val="00C93924"/>
    <w:rsid w:val="00C941DB"/>
    <w:rsid w:val="00C94DC3"/>
    <w:rsid w:val="00C954A4"/>
    <w:rsid w:val="00C95E6C"/>
    <w:rsid w:val="00CA01C3"/>
    <w:rsid w:val="00CA036B"/>
    <w:rsid w:val="00CA0F9F"/>
    <w:rsid w:val="00CA27C2"/>
    <w:rsid w:val="00CA294F"/>
    <w:rsid w:val="00CA33A6"/>
    <w:rsid w:val="00CA5778"/>
    <w:rsid w:val="00CA5DD1"/>
    <w:rsid w:val="00CB03A4"/>
    <w:rsid w:val="00CB0415"/>
    <w:rsid w:val="00CB09A0"/>
    <w:rsid w:val="00CB12BB"/>
    <w:rsid w:val="00CB164C"/>
    <w:rsid w:val="00CB1CF7"/>
    <w:rsid w:val="00CB49A3"/>
    <w:rsid w:val="00CB5B05"/>
    <w:rsid w:val="00CB6E45"/>
    <w:rsid w:val="00CB7E4E"/>
    <w:rsid w:val="00CC0C4A"/>
    <w:rsid w:val="00CC2034"/>
    <w:rsid w:val="00CC2231"/>
    <w:rsid w:val="00CC2875"/>
    <w:rsid w:val="00CC3F23"/>
    <w:rsid w:val="00CC3F9E"/>
    <w:rsid w:val="00CC43A9"/>
    <w:rsid w:val="00CC4834"/>
    <w:rsid w:val="00CC4D35"/>
    <w:rsid w:val="00CC5056"/>
    <w:rsid w:val="00CC50D6"/>
    <w:rsid w:val="00CD2C24"/>
    <w:rsid w:val="00CD3A3B"/>
    <w:rsid w:val="00CD3BBA"/>
    <w:rsid w:val="00CD4068"/>
    <w:rsid w:val="00CD5436"/>
    <w:rsid w:val="00CD5495"/>
    <w:rsid w:val="00CD5C88"/>
    <w:rsid w:val="00CD629A"/>
    <w:rsid w:val="00CD6C08"/>
    <w:rsid w:val="00CD7145"/>
    <w:rsid w:val="00CE0615"/>
    <w:rsid w:val="00CE18BB"/>
    <w:rsid w:val="00CE2015"/>
    <w:rsid w:val="00CE261E"/>
    <w:rsid w:val="00CE2898"/>
    <w:rsid w:val="00CE2AA6"/>
    <w:rsid w:val="00CE3784"/>
    <w:rsid w:val="00CE3E9A"/>
    <w:rsid w:val="00CE4504"/>
    <w:rsid w:val="00CE6781"/>
    <w:rsid w:val="00CE68C3"/>
    <w:rsid w:val="00CE7269"/>
    <w:rsid w:val="00CE7D1D"/>
    <w:rsid w:val="00CF04F2"/>
    <w:rsid w:val="00CF12E1"/>
    <w:rsid w:val="00CF357F"/>
    <w:rsid w:val="00CF4A0E"/>
    <w:rsid w:val="00CF63AF"/>
    <w:rsid w:val="00CF6D04"/>
    <w:rsid w:val="00CF7331"/>
    <w:rsid w:val="00D00BFA"/>
    <w:rsid w:val="00D00EA3"/>
    <w:rsid w:val="00D01450"/>
    <w:rsid w:val="00D01933"/>
    <w:rsid w:val="00D01D33"/>
    <w:rsid w:val="00D033AF"/>
    <w:rsid w:val="00D037AD"/>
    <w:rsid w:val="00D03E22"/>
    <w:rsid w:val="00D04652"/>
    <w:rsid w:val="00D04A4A"/>
    <w:rsid w:val="00D04E34"/>
    <w:rsid w:val="00D0502F"/>
    <w:rsid w:val="00D06022"/>
    <w:rsid w:val="00D0629E"/>
    <w:rsid w:val="00D06509"/>
    <w:rsid w:val="00D07211"/>
    <w:rsid w:val="00D07364"/>
    <w:rsid w:val="00D07C84"/>
    <w:rsid w:val="00D07DB1"/>
    <w:rsid w:val="00D1120B"/>
    <w:rsid w:val="00D116C5"/>
    <w:rsid w:val="00D11815"/>
    <w:rsid w:val="00D11E46"/>
    <w:rsid w:val="00D11F1A"/>
    <w:rsid w:val="00D12F75"/>
    <w:rsid w:val="00D13728"/>
    <w:rsid w:val="00D138AC"/>
    <w:rsid w:val="00D145F5"/>
    <w:rsid w:val="00D14EC8"/>
    <w:rsid w:val="00D1533C"/>
    <w:rsid w:val="00D155B6"/>
    <w:rsid w:val="00D15BD0"/>
    <w:rsid w:val="00D15DCF"/>
    <w:rsid w:val="00D174F7"/>
    <w:rsid w:val="00D17659"/>
    <w:rsid w:val="00D20530"/>
    <w:rsid w:val="00D20639"/>
    <w:rsid w:val="00D219A2"/>
    <w:rsid w:val="00D21AA4"/>
    <w:rsid w:val="00D22912"/>
    <w:rsid w:val="00D22CA4"/>
    <w:rsid w:val="00D26205"/>
    <w:rsid w:val="00D303FF"/>
    <w:rsid w:val="00D3237D"/>
    <w:rsid w:val="00D32D69"/>
    <w:rsid w:val="00D339E0"/>
    <w:rsid w:val="00D34FB9"/>
    <w:rsid w:val="00D35A8F"/>
    <w:rsid w:val="00D365AA"/>
    <w:rsid w:val="00D3773D"/>
    <w:rsid w:val="00D42FEA"/>
    <w:rsid w:val="00D4350A"/>
    <w:rsid w:val="00D435FC"/>
    <w:rsid w:val="00D43E71"/>
    <w:rsid w:val="00D44E84"/>
    <w:rsid w:val="00D4688C"/>
    <w:rsid w:val="00D46E79"/>
    <w:rsid w:val="00D479E5"/>
    <w:rsid w:val="00D50491"/>
    <w:rsid w:val="00D50CEC"/>
    <w:rsid w:val="00D50ECB"/>
    <w:rsid w:val="00D51FAB"/>
    <w:rsid w:val="00D53CCB"/>
    <w:rsid w:val="00D54B5F"/>
    <w:rsid w:val="00D55747"/>
    <w:rsid w:val="00D55EFF"/>
    <w:rsid w:val="00D57AAF"/>
    <w:rsid w:val="00D61052"/>
    <w:rsid w:val="00D61679"/>
    <w:rsid w:val="00D6181E"/>
    <w:rsid w:val="00D630F3"/>
    <w:rsid w:val="00D6332D"/>
    <w:rsid w:val="00D64B9A"/>
    <w:rsid w:val="00D64C5B"/>
    <w:rsid w:val="00D653E4"/>
    <w:rsid w:val="00D66E2E"/>
    <w:rsid w:val="00D70CBC"/>
    <w:rsid w:val="00D71581"/>
    <w:rsid w:val="00D71D4D"/>
    <w:rsid w:val="00D738CD"/>
    <w:rsid w:val="00D74761"/>
    <w:rsid w:val="00D74BC2"/>
    <w:rsid w:val="00D758BD"/>
    <w:rsid w:val="00D75A92"/>
    <w:rsid w:val="00D76368"/>
    <w:rsid w:val="00D7728A"/>
    <w:rsid w:val="00D775B5"/>
    <w:rsid w:val="00D77E2D"/>
    <w:rsid w:val="00D801B3"/>
    <w:rsid w:val="00D80B49"/>
    <w:rsid w:val="00D81181"/>
    <w:rsid w:val="00D824C1"/>
    <w:rsid w:val="00D82A16"/>
    <w:rsid w:val="00D8300E"/>
    <w:rsid w:val="00D85E77"/>
    <w:rsid w:val="00D86C90"/>
    <w:rsid w:val="00D87806"/>
    <w:rsid w:val="00D9489B"/>
    <w:rsid w:val="00D95015"/>
    <w:rsid w:val="00D95276"/>
    <w:rsid w:val="00D9527F"/>
    <w:rsid w:val="00D956EA"/>
    <w:rsid w:val="00DA0077"/>
    <w:rsid w:val="00DA02C1"/>
    <w:rsid w:val="00DA0A1C"/>
    <w:rsid w:val="00DA0D75"/>
    <w:rsid w:val="00DA0EEF"/>
    <w:rsid w:val="00DA1582"/>
    <w:rsid w:val="00DA15CE"/>
    <w:rsid w:val="00DA1BA2"/>
    <w:rsid w:val="00DA22AE"/>
    <w:rsid w:val="00DA240F"/>
    <w:rsid w:val="00DA54A2"/>
    <w:rsid w:val="00DA5F93"/>
    <w:rsid w:val="00DA68BB"/>
    <w:rsid w:val="00DA74CD"/>
    <w:rsid w:val="00DB01C5"/>
    <w:rsid w:val="00DB090D"/>
    <w:rsid w:val="00DB0991"/>
    <w:rsid w:val="00DB0F5F"/>
    <w:rsid w:val="00DB101A"/>
    <w:rsid w:val="00DB146B"/>
    <w:rsid w:val="00DB16D3"/>
    <w:rsid w:val="00DB19E0"/>
    <w:rsid w:val="00DB1A04"/>
    <w:rsid w:val="00DB3C20"/>
    <w:rsid w:val="00DB4DC0"/>
    <w:rsid w:val="00DB5893"/>
    <w:rsid w:val="00DB6694"/>
    <w:rsid w:val="00DB7136"/>
    <w:rsid w:val="00DB7F73"/>
    <w:rsid w:val="00DC03DF"/>
    <w:rsid w:val="00DC09CC"/>
    <w:rsid w:val="00DC2692"/>
    <w:rsid w:val="00DC2E5C"/>
    <w:rsid w:val="00DC324F"/>
    <w:rsid w:val="00DC4070"/>
    <w:rsid w:val="00DC4CE7"/>
    <w:rsid w:val="00DC5247"/>
    <w:rsid w:val="00DC540B"/>
    <w:rsid w:val="00DC5876"/>
    <w:rsid w:val="00DC58B6"/>
    <w:rsid w:val="00DC5B74"/>
    <w:rsid w:val="00DC64D6"/>
    <w:rsid w:val="00DC745F"/>
    <w:rsid w:val="00DC78A1"/>
    <w:rsid w:val="00DD009D"/>
    <w:rsid w:val="00DD06B8"/>
    <w:rsid w:val="00DD0755"/>
    <w:rsid w:val="00DD290E"/>
    <w:rsid w:val="00DD34D4"/>
    <w:rsid w:val="00DD3FF3"/>
    <w:rsid w:val="00DD53D5"/>
    <w:rsid w:val="00DD56B0"/>
    <w:rsid w:val="00DD5E65"/>
    <w:rsid w:val="00DD703F"/>
    <w:rsid w:val="00DD7AE5"/>
    <w:rsid w:val="00DE09EF"/>
    <w:rsid w:val="00DE0F08"/>
    <w:rsid w:val="00DE2F0F"/>
    <w:rsid w:val="00DE39ED"/>
    <w:rsid w:val="00DE44C1"/>
    <w:rsid w:val="00DE56B1"/>
    <w:rsid w:val="00DE6736"/>
    <w:rsid w:val="00DE6B25"/>
    <w:rsid w:val="00DE6FF6"/>
    <w:rsid w:val="00DE7D79"/>
    <w:rsid w:val="00DF073B"/>
    <w:rsid w:val="00DF0F1A"/>
    <w:rsid w:val="00DF21FB"/>
    <w:rsid w:val="00DF2B9B"/>
    <w:rsid w:val="00DF4060"/>
    <w:rsid w:val="00DF4117"/>
    <w:rsid w:val="00DF4DF1"/>
    <w:rsid w:val="00DF56C8"/>
    <w:rsid w:val="00DF584D"/>
    <w:rsid w:val="00DF6E2A"/>
    <w:rsid w:val="00DF6F33"/>
    <w:rsid w:val="00DF7937"/>
    <w:rsid w:val="00E0433B"/>
    <w:rsid w:val="00E0475B"/>
    <w:rsid w:val="00E05356"/>
    <w:rsid w:val="00E05D79"/>
    <w:rsid w:val="00E05ED8"/>
    <w:rsid w:val="00E05FB4"/>
    <w:rsid w:val="00E06A82"/>
    <w:rsid w:val="00E06C42"/>
    <w:rsid w:val="00E12956"/>
    <w:rsid w:val="00E12BC8"/>
    <w:rsid w:val="00E14783"/>
    <w:rsid w:val="00E15513"/>
    <w:rsid w:val="00E158AF"/>
    <w:rsid w:val="00E166CA"/>
    <w:rsid w:val="00E1679A"/>
    <w:rsid w:val="00E206E3"/>
    <w:rsid w:val="00E2074E"/>
    <w:rsid w:val="00E235AE"/>
    <w:rsid w:val="00E237EC"/>
    <w:rsid w:val="00E239DE"/>
    <w:rsid w:val="00E240A1"/>
    <w:rsid w:val="00E24506"/>
    <w:rsid w:val="00E26CBE"/>
    <w:rsid w:val="00E2744D"/>
    <w:rsid w:val="00E2760D"/>
    <w:rsid w:val="00E3013F"/>
    <w:rsid w:val="00E304B9"/>
    <w:rsid w:val="00E30B1A"/>
    <w:rsid w:val="00E31B18"/>
    <w:rsid w:val="00E3392F"/>
    <w:rsid w:val="00E35F14"/>
    <w:rsid w:val="00E35F3A"/>
    <w:rsid w:val="00E3737C"/>
    <w:rsid w:val="00E3786A"/>
    <w:rsid w:val="00E378F5"/>
    <w:rsid w:val="00E404D5"/>
    <w:rsid w:val="00E40A3B"/>
    <w:rsid w:val="00E413CD"/>
    <w:rsid w:val="00E42712"/>
    <w:rsid w:val="00E44D78"/>
    <w:rsid w:val="00E4575A"/>
    <w:rsid w:val="00E463A4"/>
    <w:rsid w:val="00E474F1"/>
    <w:rsid w:val="00E51ABE"/>
    <w:rsid w:val="00E52F2A"/>
    <w:rsid w:val="00E53D08"/>
    <w:rsid w:val="00E548E5"/>
    <w:rsid w:val="00E5500A"/>
    <w:rsid w:val="00E558C6"/>
    <w:rsid w:val="00E55AF7"/>
    <w:rsid w:val="00E56018"/>
    <w:rsid w:val="00E57D45"/>
    <w:rsid w:val="00E60F70"/>
    <w:rsid w:val="00E64B51"/>
    <w:rsid w:val="00E6536A"/>
    <w:rsid w:val="00E65EAB"/>
    <w:rsid w:val="00E660E9"/>
    <w:rsid w:val="00E6657A"/>
    <w:rsid w:val="00E665D6"/>
    <w:rsid w:val="00E66E3B"/>
    <w:rsid w:val="00E67064"/>
    <w:rsid w:val="00E676EC"/>
    <w:rsid w:val="00E705C2"/>
    <w:rsid w:val="00E7093A"/>
    <w:rsid w:val="00E72A09"/>
    <w:rsid w:val="00E732B7"/>
    <w:rsid w:val="00E74285"/>
    <w:rsid w:val="00E74662"/>
    <w:rsid w:val="00E74FF5"/>
    <w:rsid w:val="00E75A30"/>
    <w:rsid w:val="00E76445"/>
    <w:rsid w:val="00E815F3"/>
    <w:rsid w:val="00E81E1B"/>
    <w:rsid w:val="00E820C3"/>
    <w:rsid w:val="00E83E53"/>
    <w:rsid w:val="00E8551A"/>
    <w:rsid w:val="00E85DB9"/>
    <w:rsid w:val="00E86794"/>
    <w:rsid w:val="00E8710B"/>
    <w:rsid w:val="00E87178"/>
    <w:rsid w:val="00E90419"/>
    <w:rsid w:val="00E92AED"/>
    <w:rsid w:val="00E92DC5"/>
    <w:rsid w:val="00E92E96"/>
    <w:rsid w:val="00E95B0F"/>
    <w:rsid w:val="00E963EA"/>
    <w:rsid w:val="00E96A42"/>
    <w:rsid w:val="00E96ABA"/>
    <w:rsid w:val="00E97E76"/>
    <w:rsid w:val="00EA0032"/>
    <w:rsid w:val="00EA0440"/>
    <w:rsid w:val="00EA1A9A"/>
    <w:rsid w:val="00EA1FBF"/>
    <w:rsid w:val="00EA329C"/>
    <w:rsid w:val="00EA39D6"/>
    <w:rsid w:val="00EA4C4A"/>
    <w:rsid w:val="00EA517B"/>
    <w:rsid w:val="00EA5BDE"/>
    <w:rsid w:val="00EA656E"/>
    <w:rsid w:val="00EA6A2F"/>
    <w:rsid w:val="00EA70EC"/>
    <w:rsid w:val="00EA75EE"/>
    <w:rsid w:val="00EB2CEA"/>
    <w:rsid w:val="00EB338B"/>
    <w:rsid w:val="00EB55DF"/>
    <w:rsid w:val="00EB6E7C"/>
    <w:rsid w:val="00EC039B"/>
    <w:rsid w:val="00EC0C4D"/>
    <w:rsid w:val="00EC0FAA"/>
    <w:rsid w:val="00EC1031"/>
    <w:rsid w:val="00EC1570"/>
    <w:rsid w:val="00EC1B9E"/>
    <w:rsid w:val="00EC21DA"/>
    <w:rsid w:val="00EC2297"/>
    <w:rsid w:val="00EC2942"/>
    <w:rsid w:val="00EC5A33"/>
    <w:rsid w:val="00EC5B09"/>
    <w:rsid w:val="00EC6266"/>
    <w:rsid w:val="00EC70A5"/>
    <w:rsid w:val="00EC76FA"/>
    <w:rsid w:val="00EC78AA"/>
    <w:rsid w:val="00ED048E"/>
    <w:rsid w:val="00ED1049"/>
    <w:rsid w:val="00ED2156"/>
    <w:rsid w:val="00ED3C1D"/>
    <w:rsid w:val="00ED3F8E"/>
    <w:rsid w:val="00ED4E37"/>
    <w:rsid w:val="00ED5BDC"/>
    <w:rsid w:val="00ED6596"/>
    <w:rsid w:val="00ED7AB1"/>
    <w:rsid w:val="00EE0366"/>
    <w:rsid w:val="00EE0C89"/>
    <w:rsid w:val="00EE21FD"/>
    <w:rsid w:val="00EE35DA"/>
    <w:rsid w:val="00EE37CE"/>
    <w:rsid w:val="00EE38FF"/>
    <w:rsid w:val="00EE5D44"/>
    <w:rsid w:val="00EE5DF6"/>
    <w:rsid w:val="00EE63F7"/>
    <w:rsid w:val="00EE6E71"/>
    <w:rsid w:val="00EE71AD"/>
    <w:rsid w:val="00EF2227"/>
    <w:rsid w:val="00EF3824"/>
    <w:rsid w:val="00EF3DB3"/>
    <w:rsid w:val="00EF4F27"/>
    <w:rsid w:val="00EF59BD"/>
    <w:rsid w:val="00EF609B"/>
    <w:rsid w:val="00EF6120"/>
    <w:rsid w:val="00EF7C83"/>
    <w:rsid w:val="00EF7FB7"/>
    <w:rsid w:val="00F002AE"/>
    <w:rsid w:val="00F0053E"/>
    <w:rsid w:val="00F0058A"/>
    <w:rsid w:val="00F00A5F"/>
    <w:rsid w:val="00F020AB"/>
    <w:rsid w:val="00F022BF"/>
    <w:rsid w:val="00F0270E"/>
    <w:rsid w:val="00F06C23"/>
    <w:rsid w:val="00F1058F"/>
    <w:rsid w:val="00F106D4"/>
    <w:rsid w:val="00F10DD2"/>
    <w:rsid w:val="00F11FFA"/>
    <w:rsid w:val="00F13093"/>
    <w:rsid w:val="00F1389F"/>
    <w:rsid w:val="00F13C5B"/>
    <w:rsid w:val="00F13CB8"/>
    <w:rsid w:val="00F159EF"/>
    <w:rsid w:val="00F16DFD"/>
    <w:rsid w:val="00F1704B"/>
    <w:rsid w:val="00F1726E"/>
    <w:rsid w:val="00F20E56"/>
    <w:rsid w:val="00F21962"/>
    <w:rsid w:val="00F21CB5"/>
    <w:rsid w:val="00F236D6"/>
    <w:rsid w:val="00F25709"/>
    <w:rsid w:val="00F25E4E"/>
    <w:rsid w:val="00F2622C"/>
    <w:rsid w:val="00F27F6A"/>
    <w:rsid w:val="00F3072F"/>
    <w:rsid w:val="00F30C76"/>
    <w:rsid w:val="00F31162"/>
    <w:rsid w:val="00F32ABC"/>
    <w:rsid w:val="00F32F75"/>
    <w:rsid w:val="00F32FBE"/>
    <w:rsid w:val="00F33082"/>
    <w:rsid w:val="00F3391F"/>
    <w:rsid w:val="00F34FF7"/>
    <w:rsid w:val="00F35556"/>
    <w:rsid w:val="00F35DB7"/>
    <w:rsid w:val="00F37433"/>
    <w:rsid w:val="00F41416"/>
    <w:rsid w:val="00F43B2E"/>
    <w:rsid w:val="00F459B1"/>
    <w:rsid w:val="00F45EC1"/>
    <w:rsid w:val="00F462F8"/>
    <w:rsid w:val="00F46E10"/>
    <w:rsid w:val="00F46EF9"/>
    <w:rsid w:val="00F52368"/>
    <w:rsid w:val="00F52F70"/>
    <w:rsid w:val="00F53643"/>
    <w:rsid w:val="00F55055"/>
    <w:rsid w:val="00F55141"/>
    <w:rsid w:val="00F55B3B"/>
    <w:rsid w:val="00F57DE9"/>
    <w:rsid w:val="00F61F1E"/>
    <w:rsid w:val="00F63457"/>
    <w:rsid w:val="00F663F7"/>
    <w:rsid w:val="00F712B3"/>
    <w:rsid w:val="00F72C32"/>
    <w:rsid w:val="00F73611"/>
    <w:rsid w:val="00F73F3F"/>
    <w:rsid w:val="00F74298"/>
    <w:rsid w:val="00F74B69"/>
    <w:rsid w:val="00F770FE"/>
    <w:rsid w:val="00F77B68"/>
    <w:rsid w:val="00F800E0"/>
    <w:rsid w:val="00F80A31"/>
    <w:rsid w:val="00F81FDD"/>
    <w:rsid w:val="00F8217B"/>
    <w:rsid w:val="00F822C5"/>
    <w:rsid w:val="00F82663"/>
    <w:rsid w:val="00F859E7"/>
    <w:rsid w:val="00F8717C"/>
    <w:rsid w:val="00F91483"/>
    <w:rsid w:val="00F91E96"/>
    <w:rsid w:val="00F92EA9"/>
    <w:rsid w:val="00F95555"/>
    <w:rsid w:val="00F9555C"/>
    <w:rsid w:val="00F95E83"/>
    <w:rsid w:val="00F968DC"/>
    <w:rsid w:val="00F96CE2"/>
    <w:rsid w:val="00FA2340"/>
    <w:rsid w:val="00FA34B0"/>
    <w:rsid w:val="00FA38DA"/>
    <w:rsid w:val="00FA3DEC"/>
    <w:rsid w:val="00FA47B1"/>
    <w:rsid w:val="00FA6980"/>
    <w:rsid w:val="00FB0034"/>
    <w:rsid w:val="00FB065D"/>
    <w:rsid w:val="00FB0985"/>
    <w:rsid w:val="00FB1824"/>
    <w:rsid w:val="00FB245C"/>
    <w:rsid w:val="00FB31A4"/>
    <w:rsid w:val="00FB494F"/>
    <w:rsid w:val="00FB4B9C"/>
    <w:rsid w:val="00FB5432"/>
    <w:rsid w:val="00FB5963"/>
    <w:rsid w:val="00FB65F0"/>
    <w:rsid w:val="00FB7E56"/>
    <w:rsid w:val="00FC07E0"/>
    <w:rsid w:val="00FC0F1E"/>
    <w:rsid w:val="00FC2A3B"/>
    <w:rsid w:val="00FC2C08"/>
    <w:rsid w:val="00FC302B"/>
    <w:rsid w:val="00FC38C5"/>
    <w:rsid w:val="00FC6444"/>
    <w:rsid w:val="00FC69A9"/>
    <w:rsid w:val="00FD0CDE"/>
    <w:rsid w:val="00FD16BD"/>
    <w:rsid w:val="00FD1BD5"/>
    <w:rsid w:val="00FD1C90"/>
    <w:rsid w:val="00FD3460"/>
    <w:rsid w:val="00FD6B2B"/>
    <w:rsid w:val="00FE1D7B"/>
    <w:rsid w:val="00FE235C"/>
    <w:rsid w:val="00FE2FB2"/>
    <w:rsid w:val="00FE39C4"/>
    <w:rsid w:val="00FE5134"/>
    <w:rsid w:val="00FE5478"/>
    <w:rsid w:val="00FE5F4A"/>
    <w:rsid w:val="00FE68A5"/>
    <w:rsid w:val="00FE6CB9"/>
    <w:rsid w:val="00FE71FF"/>
    <w:rsid w:val="00FF1167"/>
    <w:rsid w:val="00FF11C6"/>
    <w:rsid w:val="00FF13B9"/>
    <w:rsid w:val="00FF25AF"/>
    <w:rsid w:val="00FF2A3E"/>
    <w:rsid w:val="00FF2BF1"/>
    <w:rsid w:val="00FF4ADC"/>
    <w:rsid w:val="00FF5364"/>
    <w:rsid w:val="00FF79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2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semiHidden/>
    <w:unhideWhenUsed/>
    <w:qFormat/>
    <w:pPr>
      <w:keepNext/>
      <w:keepLines/>
      <w:spacing w:before="36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6"/>
      <w:szCs w:val="56"/>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0">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2">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3">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4">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5">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6">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7">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8">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9">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a">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b">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c">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d">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e">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f">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f0">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f1">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f2">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f3">
    <w:basedOn w:val="TableNormal"/>
    <w:pPr>
      <w:spacing w:after="0" w:line="240" w:lineRule="auto"/>
    </w:pPr>
    <w:tblPr>
      <w:tblStyleRowBandSize w:val="1"/>
      <w:tblStyleColBandSize w:val="1"/>
      <w:tblCellMar>
        <w:top w:w="100" w:type="dxa"/>
        <w:left w:w="115" w:type="dxa"/>
        <w:bottom w:w="100" w:type="dxa"/>
        <w:right w:w="115" w:type="dxa"/>
      </w:tblCellMar>
    </w:tblPr>
  </w:style>
  <w:style w:type="table" w:customStyle="1" w:styleId="af4">
    <w:basedOn w:val="TableNormal"/>
    <w:pPr>
      <w:spacing w:after="0" w:line="240" w:lineRule="auto"/>
    </w:pPr>
    <w:tblPr>
      <w:tblStyleRowBandSize w:val="1"/>
      <w:tblStyleColBandSize w:val="1"/>
      <w:tblCellMar>
        <w:top w:w="100" w:type="dxa"/>
        <w:left w:w="115" w:type="dxa"/>
        <w:bottom w:w="100" w:type="dxa"/>
        <w:right w:w="115" w:type="dxa"/>
      </w:tblCellMar>
    </w:tblPr>
  </w:style>
  <w:style w:type="paragraph" w:styleId="Header">
    <w:name w:val="header"/>
    <w:basedOn w:val="Normal"/>
    <w:link w:val="HeaderChar"/>
    <w:uiPriority w:val="99"/>
    <w:unhideWhenUsed/>
    <w:rsid w:val="005F0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420"/>
  </w:style>
  <w:style w:type="paragraph" w:styleId="Footer">
    <w:name w:val="footer"/>
    <w:basedOn w:val="Normal"/>
    <w:link w:val="FooterChar"/>
    <w:uiPriority w:val="99"/>
    <w:unhideWhenUsed/>
    <w:rsid w:val="005F0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420"/>
  </w:style>
  <w:style w:type="paragraph" w:styleId="NormalWeb">
    <w:name w:val="Normal (Web)"/>
    <w:basedOn w:val="Normal"/>
    <w:uiPriority w:val="99"/>
    <w:unhideWhenUsed/>
    <w:rsid w:val="00DA1BA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C129F"/>
    <w:rPr>
      <w:color w:val="0000FF" w:themeColor="hyperlink"/>
      <w:u w:val="single"/>
    </w:rPr>
  </w:style>
  <w:style w:type="character" w:styleId="UnresolvedMention">
    <w:name w:val="Unresolved Mention"/>
    <w:basedOn w:val="DefaultParagraphFont"/>
    <w:uiPriority w:val="99"/>
    <w:semiHidden/>
    <w:unhideWhenUsed/>
    <w:rsid w:val="00BC129F"/>
    <w:rPr>
      <w:color w:val="605E5C"/>
      <w:shd w:val="clear" w:color="auto" w:fill="E1DFDD"/>
    </w:rPr>
  </w:style>
  <w:style w:type="paragraph" w:styleId="HTMLPreformatted">
    <w:name w:val="HTML Preformatted"/>
    <w:basedOn w:val="Normal"/>
    <w:link w:val="HTMLPreformattedChar"/>
    <w:uiPriority w:val="99"/>
    <w:semiHidden/>
    <w:unhideWhenUsed/>
    <w:rsid w:val="00E85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5DB9"/>
    <w:rPr>
      <w:rFonts w:ascii="Courier New" w:eastAsia="Times New Roman" w:hAnsi="Courier New" w:cs="Courier New"/>
      <w:sz w:val="20"/>
      <w:szCs w:val="20"/>
    </w:rPr>
  </w:style>
  <w:style w:type="character" w:styleId="Emphasis">
    <w:name w:val="Emphasis"/>
    <w:basedOn w:val="DefaultParagraphFont"/>
    <w:uiPriority w:val="20"/>
    <w:qFormat/>
    <w:rsid w:val="00262689"/>
    <w:rPr>
      <w:i/>
      <w:iCs/>
    </w:rPr>
  </w:style>
  <w:style w:type="paragraph" w:styleId="ListParagraph">
    <w:name w:val="List Paragraph"/>
    <w:basedOn w:val="Normal"/>
    <w:uiPriority w:val="34"/>
    <w:qFormat/>
    <w:rsid w:val="00463D47"/>
    <w:pPr>
      <w:ind w:left="720"/>
      <w:contextualSpacing/>
    </w:pPr>
  </w:style>
  <w:style w:type="character" w:styleId="FollowedHyperlink">
    <w:name w:val="FollowedHyperlink"/>
    <w:basedOn w:val="DefaultParagraphFont"/>
    <w:uiPriority w:val="99"/>
    <w:semiHidden/>
    <w:unhideWhenUsed/>
    <w:rsid w:val="002355DD"/>
    <w:rPr>
      <w:color w:val="800080" w:themeColor="followedHyperlink"/>
      <w:u w:val="single"/>
    </w:rPr>
  </w:style>
  <w:style w:type="character" w:customStyle="1" w:styleId="hgkelc">
    <w:name w:val="hgkelc"/>
    <w:basedOn w:val="DefaultParagraphFont"/>
    <w:rsid w:val="00930DF9"/>
  </w:style>
  <w:style w:type="character" w:customStyle="1" w:styleId="kx21rb">
    <w:name w:val="kx21rb"/>
    <w:basedOn w:val="DefaultParagraphFont"/>
    <w:rsid w:val="00930DF9"/>
  </w:style>
  <w:style w:type="character" w:styleId="Strong">
    <w:name w:val="Strong"/>
    <w:basedOn w:val="DefaultParagraphFont"/>
    <w:uiPriority w:val="22"/>
    <w:qFormat/>
    <w:rsid w:val="00496BC5"/>
    <w:rPr>
      <w:b/>
      <w:bCs/>
    </w:rPr>
  </w:style>
  <w:style w:type="character" w:customStyle="1" w:styleId="screenreader-only">
    <w:name w:val="screenreader-only"/>
    <w:basedOn w:val="DefaultParagraphFont"/>
    <w:rsid w:val="00DA240F"/>
  </w:style>
  <w:style w:type="character" w:customStyle="1" w:styleId="last-name">
    <w:name w:val="last-name"/>
    <w:basedOn w:val="DefaultParagraphFont"/>
    <w:rsid w:val="00043711"/>
  </w:style>
  <w:style w:type="character" w:customStyle="1" w:styleId="highlight">
    <w:name w:val="highlight"/>
    <w:basedOn w:val="DefaultParagraphFont"/>
    <w:rsid w:val="00E81E1B"/>
  </w:style>
  <w:style w:type="character" w:styleId="HTMLCode">
    <w:name w:val="HTML Code"/>
    <w:basedOn w:val="DefaultParagraphFont"/>
    <w:uiPriority w:val="99"/>
    <w:semiHidden/>
    <w:unhideWhenUsed/>
    <w:rsid w:val="008E6CB1"/>
    <w:rPr>
      <w:rFonts w:ascii="Courier New" w:eastAsia="Times New Roman" w:hAnsi="Courier New" w:cs="Courier New"/>
      <w:sz w:val="20"/>
      <w:szCs w:val="20"/>
    </w:rPr>
  </w:style>
  <w:style w:type="character" w:customStyle="1" w:styleId="textlayer--absolute">
    <w:name w:val="textlayer--absolute"/>
    <w:basedOn w:val="DefaultParagraphFont"/>
    <w:rsid w:val="008E1ACA"/>
  </w:style>
  <w:style w:type="paragraph" w:customStyle="1" w:styleId="messagelistitem-zz7v6g">
    <w:name w:val="messagelistitem-zz7v6g"/>
    <w:basedOn w:val="Normal"/>
    <w:rsid w:val="00B30F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B30F3A"/>
  </w:style>
  <w:style w:type="character" w:customStyle="1" w:styleId="username-hy3us">
    <w:name w:val="username-h_y3us"/>
    <w:basedOn w:val="DefaultParagraphFont"/>
    <w:rsid w:val="00B30F3A"/>
  </w:style>
  <w:style w:type="character" w:customStyle="1" w:styleId="x193iq5w">
    <w:name w:val="x193iq5w"/>
    <w:basedOn w:val="DefaultParagraphFont"/>
    <w:rsid w:val="00B34558"/>
  </w:style>
  <w:style w:type="character" w:customStyle="1" w:styleId="xzpqnlu">
    <w:name w:val="xzpqnlu"/>
    <w:basedOn w:val="DefaultParagraphFont"/>
    <w:rsid w:val="00B34558"/>
  </w:style>
  <w:style w:type="character" w:customStyle="1" w:styleId="booktitle">
    <w:name w:val="booktitle"/>
    <w:basedOn w:val="DefaultParagraphFont"/>
    <w:rsid w:val="00CE3E9A"/>
  </w:style>
  <w:style w:type="character" w:customStyle="1" w:styleId="year">
    <w:name w:val="year"/>
    <w:basedOn w:val="DefaultParagraphFont"/>
    <w:rsid w:val="00CE3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38041">
      <w:bodyDiv w:val="1"/>
      <w:marLeft w:val="0"/>
      <w:marRight w:val="0"/>
      <w:marTop w:val="0"/>
      <w:marBottom w:val="0"/>
      <w:divBdr>
        <w:top w:val="none" w:sz="0" w:space="0" w:color="auto"/>
        <w:left w:val="none" w:sz="0" w:space="0" w:color="auto"/>
        <w:bottom w:val="none" w:sz="0" w:space="0" w:color="auto"/>
        <w:right w:val="none" w:sz="0" w:space="0" w:color="auto"/>
      </w:divBdr>
    </w:div>
    <w:div w:id="187260432">
      <w:bodyDiv w:val="1"/>
      <w:marLeft w:val="0"/>
      <w:marRight w:val="0"/>
      <w:marTop w:val="0"/>
      <w:marBottom w:val="0"/>
      <w:divBdr>
        <w:top w:val="none" w:sz="0" w:space="0" w:color="auto"/>
        <w:left w:val="none" w:sz="0" w:space="0" w:color="auto"/>
        <w:bottom w:val="none" w:sz="0" w:space="0" w:color="auto"/>
        <w:right w:val="none" w:sz="0" w:space="0" w:color="auto"/>
      </w:divBdr>
    </w:div>
    <w:div w:id="215819473">
      <w:bodyDiv w:val="1"/>
      <w:marLeft w:val="0"/>
      <w:marRight w:val="0"/>
      <w:marTop w:val="0"/>
      <w:marBottom w:val="0"/>
      <w:divBdr>
        <w:top w:val="none" w:sz="0" w:space="0" w:color="auto"/>
        <w:left w:val="none" w:sz="0" w:space="0" w:color="auto"/>
        <w:bottom w:val="none" w:sz="0" w:space="0" w:color="auto"/>
        <w:right w:val="none" w:sz="0" w:space="0" w:color="auto"/>
      </w:divBdr>
    </w:div>
    <w:div w:id="311250861">
      <w:bodyDiv w:val="1"/>
      <w:marLeft w:val="0"/>
      <w:marRight w:val="0"/>
      <w:marTop w:val="0"/>
      <w:marBottom w:val="0"/>
      <w:divBdr>
        <w:top w:val="none" w:sz="0" w:space="0" w:color="auto"/>
        <w:left w:val="none" w:sz="0" w:space="0" w:color="auto"/>
        <w:bottom w:val="none" w:sz="0" w:space="0" w:color="auto"/>
        <w:right w:val="none" w:sz="0" w:space="0" w:color="auto"/>
      </w:divBdr>
    </w:div>
    <w:div w:id="313796242">
      <w:bodyDiv w:val="1"/>
      <w:marLeft w:val="0"/>
      <w:marRight w:val="0"/>
      <w:marTop w:val="0"/>
      <w:marBottom w:val="0"/>
      <w:divBdr>
        <w:top w:val="none" w:sz="0" w:space="0" w:color="auto"/>
        <w:left w:val="none" w:sz="0" w:space="0" w:color="auto"/>
        <w:bottom w:val="none" w:sz="0" w:space="0" w:color="auto"/>
        <w:right w:val="none" w:sz="0" w:space="0" w:color="auto"/>
      </w:divBdr>
      <w:divsChild>
        <w:div w:id="602886864">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390539392">
      <w:bodyDiv w:val="1"/>
      <w:marLeft w:val="0"/>
      <w:marRight w:val="0"/>
      <w:marTop w:val="0"/>
      <w:marBottom w:val="0"/>
      <w:divBdr>
        <w:top w:val="none" w:sz="0" w:space="0" w:color="auto"/>
        <w:left w:val="none" w:sz="0" w:space="0" w:color="auto"/>
        <w:bottom w:val="none" w:sz="0" w:space="0" w:color="auto"/>
        <w:right w:val="none" w:sz="0" w:space="0" w:color="auto"/>
      </w:divBdr>
    </w:div>
    <w:div w:id="481315732">
      <w:bodyDiv w:val="1"/>
      <w:marLeft w:val="0"/>
      <w:marRight w:val="0"/>
      <w:marTop w:val="0"/>
      <w:marBottom w:val="0"/>
      <w:divBdr>
        <w:top w:val="none" w:sz="0" w:space="0" w:color="auto"/>
        <w:left w:val="none" w:sz="0" w:space="0" w:color="auto"/>
        <w:bottom w:val="none" w:sz="0" w:space="0" w:color="auto"/>
        <w:right w:val="none" w:sz="0" w:space="0" w:color="auto"/>
      </w:divBdr>
    </w:div>
    <w:div w:id="518473777">
      <w:bodyDiv w:val="1"/>
      <w:marLeft w:val="0"/>
      <w:marRight w:val="0"/>
      <w:marTop w:val="0"/>
      <w:marBottom w:val="0"/>
      <w:divBdr>
        <w:top w:val="none" w:sz="0" w:space="0" w:color="auto"/>
        <w:left w:val="none" w:sz="0" w:space="0" w:color="auto"/>
        <w:bottom w:val="none" w:sz="0" w:space="0" w:color="auto"/>
        <w:right w:val="none" w:sz="0" w:space="0" w:color="auto"/>
      </w:divBdr>
      <w:divsChild>
        <w:div w:id="2008558332">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523447283">
      <w:bodyDiv w:val="1"/>
      <w:marLeft w:val="0"/>
      <w:marRight w:val="0"/>
      <w:marTop w:val="0"/>
      <w:marBottom w:val="0"/>
      <w:divBdr>
        <w:top w:val="none" w:sz="0" w:space="0" w:color="auto"/>
        <w:left w:val="none" w:sz="0" w:space="0" w:color="auto"/>
        <w:bottom w:val="none" w:sz="0" w:space="0" w:color="auto"/>
        <w:right w:val="none" w:sz="0" w:space="0" w:color="auto"/>
      </w:divBdr>
    </w:div>
    <w:div w:id="529802127">
      <w:bodyDiv w:val="1"/>
      <w:marLeft w:val="0"/>
      <w:marRight w:val="0"/>
      <w:marTop w:val="0"/>
      <w:marBottom w:val="0"/>
      <w:divBdr>
        <w:top w:val="none" w:sz="0" w:space="0" w:color="auto"/>
        <w:left w:val="none" w:sz="0" w:space="0" w:color="auto"/>
        <w:bottom w:val="none" w:sz="0" w:space="0" w:color="auto"/>
        <w:right w:val="none" w:sz="0" w:space="0" w:color="auto"/>
      </w:divBdr>
    </w:div>
    <w:div w:id="536625168">
      <w:bodyDiv w:val="1"/>
      <w:marLeft w:val="0"/>
      <w:marRight w:val="0"/>
      <w:marTop w:val="0"/>
      <w:marBottom w:val="0"/>
      <w:divBdr>
        <w:top w:val="none" w:sz="0" w:space="0" w:color="auto"/>
        <w:left w:val="none" w:sz="0" w:space="0" w:color="auto"/>
        <w:bottom w:val="none" w:sz="0" w:space="0" w:color="auto"/>
        <w:right w:val="none" w:sz="0" w:space="0" w:color="auto"/>
      </w:divBdr>
    </w:div>
    <w:div w:id="553274992">
      <w:bodyDiv w:val="1"/>
      <w:marLeft w:val="0"/>
      <w:marRight w:val="0"/>
      <w:marTop w:val="0"/>
      <w:marBottom w:val="0"/>
      <w:divBdr>
        <w:top w:val="none" w:sz="0" w:space="0" w:color="auto"/>
        <w:left w:val="none" w:sz="0" w:space="0" w:color="auto"/>
        <w:bottom w:val="none" w:sz="0" w:space="0" w:color="auto"/>
        <w:right w:val="none" w:sz="0" w:space="0" w:color="auto"/>
      </w:divBdr>
    </w:div>
    <w:div w:id="591862774">
      <w:bodyDiv w:val="1"/>
      <w:marLeft w:val="0"/>
      <w:marRight w:val="0"/>
      <w:marTop w:val="0"/>
      <w:marBottom w:val="0"/>
      <w:divBdr>
        <w:top w:val="none" w:sz="0" w:space="0" w:color="auto"/>
        <w:left w:val="none" w:sz="0" w:space="0" w:color="auto"/>
        <w:bottom w:val="none" w:sz="0" w:space="0" w:color="auto"/>
        <w:right w:val="none" w:sz="0" w:space="0" w:color="auto"/>
      </w:divBdr>
    </w:div>
    <w:div w:id="755788350">
      <w:bodyDiv w:val="1"/>
      <w:marLeft w:val="0"/>
      <w:marRight w:val="0"/>
      <w:marTop w:val="0"/>
      <w:marBottom w:val="0"/>
      <w:divBdr>
        <w:top w:val="none" w:sz="0" w:space="0" w:color="auto"/>
        <w:left w:val="none" w:sz="0" w:space="0" w:color="auto"/>
        <w:bottom w:val="none" w:sz="0" w:space="0" w:color="auto"/>
        <w:right w:val="none" w:sz="0" w:space="0" w:color="auto"/>
      </w:divBdr>
      <w:divsChild>
        <w:div w:id="1613511298">
          <w:marLeft w:val="0"/>
          <w:marRight w:val="0"/>
          <w:marTop w:val="0"/>
          <w:marBottom w:val="0"/>
          <w:divBdr>
            <w:top w:val="none" w:sz="0" w:space="0" w:color="auto"/>
            <w:left w:val="none" w:sz="0" w:space="0" w:color="auto"/>
            <w:bottom w:val="none" w:sz="0" w:space="0" w:color="auto"/>
            <w:right w:val="none" w:sz="0" w:space="0" w:color="auto"/>
          </w:divBdr>
          <w:divsChild>
            <w:div w:id="1008942043">
              <w:marLeft w:val="0"/>
              <w:marRight w:val="0"/>
              <w:marTop w:val="0"/>
              <w:marBottom w:val="0"/>
              <w:divBdr>
                <w:top w:val="none" w:sz="0" w:space="0" w:color="auto"/>
                <w:left w:val="none" w:sz="0" w:space="0" w:color="auto"/>
                <w:bottom w:val="none" w:sz="0" w:space="0" w:color="auto"/>
                <w:right w:val="none" w:sz="0" w:space="0" w:color="auto"/>
              </w:divBdr>
              <w:divsChild>
                <w:div w:id="94608367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347722">
      <w:bodyDiv w:val="1"/>
      <w:marLeft w:val="0"/>
      <w:marRight w:val="0"/>
      <w:marTop w:val="0"/>
      <w:marBottom w:val="0"/>
      <w:divBdr>
        <w:top w:val="none" w:sz="0" w:space="0" w:color="auto"/>
        <w:left w:val="none" w:sz="0" w:space="0" w:color="auto"/>
        <w:bottom w:val="none" w:sz="0" w:space="0" w:color="auto"/>
        <w:right w:val="none" w:sz="0" w:space="0" w:color="auto"/>
      </w:divBdr>
    </w:div>
    <w:div w:id="767310239">
      <w:bodyDiv w:val="1"/>
      <w:marLeft w:val="0"/>
      <w:marRight w:val="0"/>
      <w:marTop w:val="0"/>
      <w:marBottom w:val="0"/>
      <w:divBdr>
        <w:top w:val="none" w:sz="0" w:space="0" w:color="auto"/>
        <w:left w:val="none" w:sz="0" w:space="0" w:color="auto"/>
        <w:bottom w:val="none" w:sz="0" w:space="0" w:color="auto"/>
        <w:right w:val="none" w:sz="0" w:space="0" w:color="auto"/>
      </w:divBdr>
      <w:divsChild>
        <w:div w:id="753209166">
          <w:marLeft w:val="0"/>
          <w:marRight w:val="0"/>
          <w:marTop w:val="0"/>
          <w:marBottom w:val="0"/>
          <w:divBdr>
            <w:top w:val="none" w:sz="0" w:space="0" w:color="auto"/>
            <w:left w:val="none" w:sz="0" w:space="0" w:color="auto"/>
            <w:bottom w:val="none" w:sz="0" w:space="0" w:color="auto"/>
            <w:right w:val="none" w:sz="0" w:space="0" w:color="auto"/>
          </w:divBdr>
          <w:divsChild>
            <w:div w:id="962805358">
              <w:marLeft w:val="0"/>
              <w:marRight w:val="0"/>
              <w:marTop w:val="0"/>
              <w:marBottom w:val="0"/>
              <w:divBdr>
                <w:top w:val="none" w:sz="0" w:space="0" w:color="auto"/>
                <w:left w:val="none" w:sz="0" w:space="0" w:color="auto"/>
                <w:bottom w:val="none" w:sz="0" w:space="0" w:color="auto"/>
                <w:right w:val="none" w:sz="0" w:space="0" w:color="auto"/>
              </w:divBdr>
              <w:divsChild>
                <w:div w:id="823159006">
                  <w:marLeft w:val="0"/>
                  <w:marRight w:val="0"/>
                  <w:marTop w:val="0"/>
                  <w:marBottom w:val="0"/>
                  <w:divBdr>
                    <w:top w:val="none" w:sz="0" w:space="0" w:color="auto"/>
                    <w:left w:val="none" w:sz="0" w:space="0" w:color="auto"/>
                    <w:bottom w:val="none" w:sz="0" w:space="0" w:color="auto"/>
                    <w:right w:val="none" w:sz="0" w:space="0" w:color="auto"/>
                  </w:divBdr>
                  <w:divsChild>
                    <w:div w:id="212561736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330186881">
              <w:marLeft w:val="0"/>
              <w:marRight w:val="0"/>
              <w:marTop w:val="0"/>
              <w:marBottom w:val="0"/>
              <w:divBdr>
                <w:top w:val="none" w:sz="0" w:space="0" w:color="auto"/>
                <w:left w:val="none" w:sz="0" w:space="0" w:color="auto"/>
                <w:bottom w:val="none" w:sz="0" w:space="0" w:color="auto"/>
                <w:right w:val="none" w:sz="0" w:space="0" w:color="auto"/>
              </w:divBdr>
              <w:divsChild>
                <w:div w:id="171726084">
                  <w:marLeft w:val="0"/>
                  <w:marRight w:val="0"/>
                  <w:marTop w:val="0"/>
                  <w:marBottom w:val="0"/>
                  <w:divBdr>
                    <w:top w:val="none" w:sz="0" w:space="0" w:color="auto"/>
                    <w:left w:val="none" w:sz="0" w:space="0" w:color="auto"/>
                    <w:bottom w:val="none" w:sz="0" w:space="0" w:color="auto"/>
                    <w:right w:val="none" w:sz="0" w:space="0" w:color="auto"/>
                  </w:divBdr>
                  <w:divsChild>
                    <w:div w:id="45949508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714624644">
              <w:marLeft w:val="0"/>
              <w:marRight w:val="0"/>
              <w:marTop w:val="0"/>
              <w:marBottom w:val="0"/>
              <w:divBdr>
                <w:top w:val="none" w:sz="0" w:space="0" w:color="auto"/>
                <w:left w:val="none" w:sz="0" w:space="0" w:color="auto"/>
                <w:bottom w:val="none" w:sz="0" w:space="0" w:color="auto"/>
                <w:right w:val="none" w:sz="0" w:space="0" w:color="auto"/>
              </w:divBdr>
              <w:divsChild>
                <w:div w:id="499587792">
                  <w:marLeft w:val="0"/>
                  <w:marRight w:val="0"/>
                  <w:marTop w:val="0"/>
                  <w:marBottom w:val="0"/>
                  <w:divBdr>
                    <w:top w:val="none" w:sz="0" w:space="0" w:color="auto"/>
                    <w:left w:val="none" w:sz="0" w:space="0" w:color="auto"/>
                    <w:bottom w:val="none" w:sz="0" w:space="0" w:color="auto"/>
                    <w:right w:val="none" w:sz="0" w:space="0" w:color="auto"/>
                  </w:divBdr>
                  <w:divsChild>
                    <w:div w:id="410348986">
                      <w:marLeft w:val="0"/>
                      <w:marRight w:val="0"/>
                      <w:marTop w:val="0"/>
                      <w:marBottom w:val="0"/>
                      <w:divBdr>
                        <w:top w:val="none" w:sz="0" w:space="0" w:color="auto"/>
                        <w:left w:val="none" w:sz="0" w:space="0" w:color="auto"/>
                        <w:bottom w:val="none" w:sz="0" w:space="0" w:color="auto"/>
                        <w:right w:val="none" w:sz="0" w:space="0" w:color="auto"/>
                      </w:divBdr>
                      <w:divsChild>
                        <w:div w:id="61540957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667719">
      <w:bodyDiv w:val="1"/>
      <w:marLeft w:val="0"/>
      <w:marRight w:val="0"/>
      <w:marTop w:val="0"/>
      <w:marBottom w:val="0"/>
      <w:divBdr>
        <w:top w:val="none" w:sz="0" w:space="0" w:color="auto"/>
        <w:left w:val="none" w:sz="0" w:space="0" w:color="auto"/>
        <w:bottom w:val="none" w:sz="0" w:space="0" w:color="auto"/>
        <w:right w:val="none" w:sz="0" w:space="0" w:color="auto"/>
      </w:divBdr>
    </w:div>
    <w:div w:id="866019816">
      <w:bodyDiv w:val="1"/>
      <w:marLeft w:val="0"/>
      <w:marRight w:val="0"/>
      <w:marTop w:val="0"/>
      <w:marBottom w:val="0"/>
      <w:divBdr>
        <w:top w:val="none" w:sz="0" w:space="0" w:color="auto"/>
        <w:left w:val="none" w:sz="0" w:space="0" w:color="auto"/>
        <w:bottom w:val="none" w:sz="0" w:space="0" w:color="auto"/>
        <w:right w:val="none" w:sz="0" w:space="0" w:color="auto"/>
      </w:divBdr>
      <w:divsChild>
        <w:div w:id="1081369388">
          <w:marLeft w:val="0"/>
          <w:marRight w:val="0"/>
          <w:marTop w:val="0"/>
          <w:marBottom w:val="0"/>
          <w:divBdr>
            <w:top w:val="none" w:sz="0" w:space="0" w:color="auto"/>
            <w:left w:val="none" w:sz="0" w:space="0" w:color="auto"/>
            <w:bottom w:val="none" w:sz="0" w:space="0" w:color="auto"/>
            <w:right w:val="none" w:sz="0" w:space="0" w:color="auto"/>
          </w:divBdr>
          <w:divsChild>
            <w:div w:id="1028483424">
              <w:marLeft w:val="0"/>
              <w:marRight w:val="0"/>
              <w:marTop w:val="0"/>
              <w:marBottom w:val="0"/>
              <w:divBdr>
                <w:top w:val="none" w:sz="0" w:space="0" w:color="auto"/>
                <w:left w:val="none" w:sz="0" w:space="0" w:color="auto"/>
                <w:bottom w:val="none" w:sz="0" w:space="0" w:color="auto"/>
                <w:right w:val="none" w:sz="0" w:space="0" w:color="auto"/>
              </w:divBdr>
              <w:divsChild>
                <w:div w:id="123478087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576933639">
          <w:marLeft w:val="0"/>
          <w:marRight w:val="0"/>
          <w:marTop w:val="0"/>
          <w:marBottom w:val="0"/>
          <w:divBdr>
            <w:top w:val="none" w:sz="0" w:space="0" w:color="auto"/>
            <w:left w:val="none" w:sz="0" w:space="0" w:color="auto"/>
            <w:bottom w:val="none" w:sz="0" w:space="0" w:color="auto"/>
            <w:right w:val="none" w:sz="0" w:space="0" w:color="auto"/>
          </w:divBdr>
          <w:divsChild>
            <w:div w:id="1270622750">
              <w:marLeft w:val="0"/>
              <w:marRight w:val="0"/>
              <w:marTop w:val="0"/>
              <w:marBottom w:val="0"/>
              <w:divBdr>
                <w:top w:val="none" w:sz="0" w:space="0" w:color="auto"/>
                <w:left w:val="none" w:sz="0" w:space="0" w:color="auto"/>
                <w:bottom w:val="none" w:sz="0" w:space="0" w:color="auto"/>
                <w:right w:val="none" w:sz="0" w:space="0" w:color="auto"/>
              </w:divBdr>
              <w:divsChild>
                <w:div w:id="93397744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88859">
      <w:bodyDiv w:val="1"/>
      <w:marLeft w:val="0"/>
      <w:marRight w:val="0"/>
      <w:marTop w:val="0"/>
      <w:marBottom w:val="0"/>
      <w:divBdr>
        <w:top w:val="none" w:sz="0" w:space="0" w:color="auto"/>
        <w:left w:val="none" w:sz="0" w:space="0" w:color="auto"/>
        <w:bottom w:val="none" w:sz="0" w:space="0" w:color="auto"/>
        <w:right w:val="none" w:sz="0" w:space="0" w:color="auto"/>
      </w:divBdr>
      <w:divsChild>
        <w:div w:id="574054742">
          <w:marLeft w:val="450"/>
          <w:marRight w:val="450"/>
          <w:marTop w:val="450"/>
          <w:marBottom w:val="450"/>
          <w:divBdr>
            <w:top w:val="single" w:sz="12" w:space="15" w:color="B0006D"/>
            <w:left w:val="single" w:sz="12" w:space="15" w:color="B0006D"/>
            <w:bottom w:val="single" w:sz="12" w:space="15" w:color="B0006D"/>
            <w:right w:val="single" w:sz="12" w:space="15" w:color="B0006D"/>
          </w:divBdr>
        </w:div>
      </w:divsChild>
    </w:div>
    <w:div w:id="1061364404">
      <w:bodyDiv w:val="1"/>
      <w:marLeft w:val="0"/>
      <w:marRight w:val="0"/>
      <w:marTop w:val="0"/>
      <w:marBottom w:val="0"/>
      <w:divBdr>
        <w:top w:val="none" w:sz="0" w:space="0" w:color="auto"/>
        <w:left w:val="none" w:sz="0" w:space="0" w:color="auto"/>
        <w:bottom w:val="none" w:sz="0" w:space="0" w:color="auto"/>
        <w:right w:val="none" w:sz="0" w:space="0" w:color="auto"/>
      </w:divBdr>
    </w:div>
    <w:div w:id="1096631962">
      <w:bodyDiv w:val="1"/>
      <w:marLeft w:val="0"/>
      <w:marRight w:val="0"/>
      <w:marTop w:val="0"/>
      <w:marBottom w:val="0"/>
      <w:divBdr>
        <w:top w:val="none" w:sz="0" w:space="0" w:color="auto"/>
        <w:left w:val="none" w:sz="0" w:space="0" w:color="auto"/>
        <w:bottom w:val="none" w:sz="0" w:space="0" w:color="auto"/>
        <w:right w:val="none" w:sz="0" w:space="0" w:color="auto"/>
      </w:divBdr>
      <w:divsChild>
        <w:div w:id="875003157">
          <w:marLeft w:val="0"/>
          <w:marRight w:val="0"/>
          <w:marTop w:val="0"/>
          <w:marBottom w:val="0"/>
          <w:divBdr>
            <w:top w:val="none" w:sz="0" w:space="0" w:color="auto"/>
            <w:left w:val="none" w:sz="0" w:space="0" w:color="auto"/>
            <w:bottom w:val="none" w:sz="0" w:space="0" w:color="auto"/>
            <w:right w:val="none" w:sz="0" w:space="0" w:color="auto"/>
          </w:divBdr>
          <w:divsChild>
            <w:div w:id="578179870">
              <w:marLeft w:val="0"/>
              <w:marRight w:val="0"/>
              <w:marTop w:val="0"/>
              <w:marBottom w:val="0"/>
              <w:divBdr>
                <w:top w:val="none" w:sz="0" w:space="0" w:color="auto"/>
                <w:left w:val="none" w:sz="0" w:space="0" w:color="auto"/>
                <w:bottom w:val="none" w:sz="0" w:space="0" w:color="auto"/>
                <w:right w:val="none" w:sz="0" w:space="0" w:color="auto"/>
              </w:divBdr>
              <w:divsChild>
                <w:div w:id="779255701">
                  <w:marLeft w:val="0"/>
                  <w:marRight w:val="0"/>
                  <w:marTop w:val="0"/>
                  <w:marBottom w:val="0"/>
                  <w:divBdr>
                    <w:top w:val="none" w:sz="0" w:space="0" w:color="auto"/>
                    <w:left w:val="none" w:sz="0" w:space="0" w:color="auto"/>
                    <w:bottom w:val="none" w:sz="0" w:space="0" w:color="auto"/>
                    <w:right w:val="none" w:sz="0" w:space="0" w:color="auto"/>
                  </w:divBdr>
                  <w:divsChild>
                    <w:div w:id="1509523000">
                      <w:marLeft w:val="0"/>
                      <w:marRight w:val="0"/>
                      <w:marTop w:val="0"/>
                      <w:marBottom w:val="0"/>
                      <w:divBdr>
                        <w:top w:val="none" w:sz="0" w:space="0" w:color="auto"/>
                        <w:left w:val="none" w:sz="0" w:space="0" w:color="auto"/>
                        <w:bottom w:val="none" w:sz="0" w:space="0" w:color="auto"/>
                        <w:right w:val="none" w:sz="0" w:space="0" w:color="auto"/>
                      </w:divBdr>
                      <w:divsChild>
                        <w:div w:id="1353534175">
                          <w:marLeft w:val="0"/>
                          <w:marRight w:val="0"/>
                          <w:marTop w:val="0"/>
                          <w:marBottom w:val="0"/>
                          <w:divBdr>
                            <w:top w:val="none" w:sz="0" w:space="0" w:color="auto"/>
                            <w:left w:val="none" w:sz="0" w:space="0" w:color="auto"/>
                            <w:bottom w:val="none" w:sz="0" w:space="0" w:color="auto"/>
                            <w:right w:val="none" w:sz="0" w:space="0" w:color="auto"/>
                          </w:divBdr>
                          <w:divsChild>
                            <w:div w:id="1595431611">
                              <w:marLeft w:val="0"/>
                              <w:marRight w:val="0"/>
                              <w:marTop w:val="0"/>
                              <w:marBottom w:val="0"/>
                              <w:divBdr>
                                <w:top w:val="none" w:sz="0" w:space="0" w:color="auto"/>
                                <w:left w:val="none" w:sz="0" w:space="0" w:color="auto"/>
                                <w:bottom w:val="none" w:sz="0" w:space="0" w:color="auto"/>
                                <w:right w:val="none" w:sz="0" w:space="0" w:color="auto"/>
                              </w:divBdr>
                              <w:divsChild>
                                <w:div w:id="1939557050">
                                  <w:marLeft w:val="0"/>
                                  <w:marRight w:val="0"/>
                                  <w:marTop w:val="0"/>
                                  <w:marBottom w:val="0"/>
                                  <w:divBdr>
                                    <w:top w:val="none" w:sz="0" w:space="0" w:color="auto"/>
                                    <w:left w:val="none" w:sz="0" w:space="0" w:color="auto"/>
                                    <w:bottom w:val="none" w:sz="0" w:space="0" w:color="auto"/>
                                    <w:right w:val="none" w:sz="0" w:space="0" w:color="auto"/>
                                  </w:divBdr>
                                  <w:divsChild>
                                    <w:div w:id="781536064">
                                      <w:marLeft w:val="0"/>
                                      <w:marRight w:val="0"/>
                                      <w:marTop w:val="0"/>
                                      <w:marBottom w:val="0"/>
                                      <w:divBdr>
                                        <w:top w:val="none" w:sz="0" w:space="0" w:color="auto"/>
                                        <w:left w:val="none" w:sz="0" w:space="0" w:color="auto"/>
                                        <w:bottom w:val="none" w:sz="0" w:space="0" w:color="auto"/>
                                        <w:right w:val="none" w:sz="0" w:space="0" w:color="auto"/>
                                      </w:divBdr>
                                      <w:divsChild>
                                        <w:div w:id="88547315">
                                          <w:marLeft w:val="0"/>
                                          <w:marRight w:val="0"/>
                                          <w:marTop w:val="0"/>
                                          <w:marBottom w:val="0"/>
                                          <w:divBdr>
                                            <w:top w:val="none" w:sz="0" w:space="0" w:color="auto"/>
                                            <w:left w:val="none" w:sz="0" w:space="0" w:color="auto"/>
                                            <w:bottom w:val="none" w:sz="0" w:space="0" w:color="auto"/>
                                            <w:right w:val="none" w:sz="0" w:space="0" w:color="auto"/>
                                          </w:divBdr>
                                          <w:divsChild>
                                            <w:div w:id="115606982">
                                              <w:marLeft w:val="0"/>
                                              <w:marRight w:val="0"/>
                                              <w:marTop w:val="0"/>
                                              <w:marBottom w:val="0"/>
                                              <w:divBdr>
                                                <w:top w:val="none" w:sz="0" w:space="0" w:color="auto"/>
                                                <w:left w:val="none" w:sz="0" w:space="0" w:color="auto"/>
                                                <w:bottom w:val="none" w:sz="0" w:space="0" w:color="auto"/>
                                                <w:right w:val="none" w:sz="0" w:space="0" w:color="auto"/>
                                              </w:divBdr>
                                              <w:divsChild>
                                                <w:div w:id="2394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552799">
                      <w:marLeft w:val="0"/>
                      <w:marRight w:val="0"/>
                      <w:marTop w:val="0"/>
                      <w:marBottom w:val="0"/>
                      <w:divBdr>
                        <w:top w:val="single" w:sz="2" w:space="9" w:color="auto"/>
                        <w:left w:val="single" w:sz="2" w:space="9" w:color="auto"/>
                        <w:bottom w:val="single" w:sz="2" w:space="9" w:color="auto"/>
                        <w:right w:val="single" w:sz="2" w:space="9" w:color="auto"/>
                      </w:divBdr>
                      <w:divsChild>
                        <w:div w:id="1142579131">
                          <w:marLeft w:val="0"/>
                          <w:marRight w:val="0"/>
                          <w:marTop w:val="0"/>
                          <w:marBottom w:val="0"/>
                          <w:divBdr>
                            <w:top w:val="none" w:sz="0" w:space="0" w:color="auto"/>
                            <w:left w:val="none" w:sz="0" w:space="0" w:color="auto"/>
                            <w:bottom w:val="none" w:sz="0" w:space="0" w:color="auto"/>
                            <w:right w:val="none" w:sz="0" w:space="0" w:color="auto"/>
                          </w:divBdr>
                          <w:divsChild>
                            <w:div w:id="148697028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16640228">
          <w:marLeft w:val="0"/>
          <w:marRight w:val="0"/>
          <w:marTop w:val="0"/>
          <w:marBottom w:val="0"/>
          <w:divBdr>
            <w:top w:val="none" w:sz="0" w:space="0" w:color="auto"/>
            <w:left w:val="none" w:sz="0" w:space="0" w:color="auto"/>
            <w:bottom w:val="none" w:sz="0" w:space="0" w:color="auto"/>
            <w:right w:val="none" w:sz="0" w:space="0" w:color="auto"/>
          </w:divBdr>
          <w:divsChild>
            <w:div w:id="232589071">
              <w:marLeft w:val="0"/>
              <w:marRight w:val="0"/>
              <w:marTop w:val="0"/>
              <w:marBottom w:val="0"/>
              <w:divBdr>
                <w:top w:val="none" w:sz="0" w:space="0" w:color="auto"/>
                <w:left w:val="none" w:sz="0" w:space="0" w:color="auto"/>
                <w:bottom w:val="none" w:sz="0" w:space="0" w:color="auto"/>
                <w:right w:val="none" w:sz="0" w:space="0" w:color="auto"/>
              </w:divBdr>
              <w:divsChild>
                <w:div w:id="243102762">
                  <w:marLeft w:val="0"/>
                  <w:marRight w:val="0"/>
                  <w:marTop w:val="0"/>
                  <w:marBottom w:val="0"/>
                  <w:divBdr>
                    <w:top w:val="none" w:sz="0" w:space="0" w:color="auto"/>
                    <w:left w:val="none" w:sz="0" w:space="0" w:color="auto"/>
                    <w:bottom w:val="none" w:sz="0" w:space="0" w:color="auto"/>
                    <w:right w:val="none" w:sz="0" w:space="0" w:color="auto"/>
                  </w:divBdr>
                  <w:divsChild>
                    <w:div w:id="1569725574">
                      <w:marLeft w:val="0"/>
                      <w:marRight w:val="0"/>
                      <w:marTop w:val="0"/>
                      <w:marBottom w:val="0"/>
                      <w:divBdr>
                        <w:top w:val="none" w:sz="0" w:space="0" w:color="auto"/>
                        <w:left w:val="none" w:sz="0" w:space="0" w:color="auto"/>
                        <w:bottom w:val="none" w:sz="0" w:space="0" w:color="auto"/>
                        <w:right w:val="none" w:sz="0" w:space="0" w:color="auto"/>
                      </w:divBdr>
                      <w:divsChild>
                        <w:div w:id="1129009480">
                          <w:marLeft w:val="0"/>
                          <w:marRight w:val="0"/>
                          <w:marTop w:val="0"/>
                          <w:marBottom w:val="0"/>
                          <w:divBdr>
                            <w:top w:val="none" w:sz="0" w:space="0" w:color="auto"/>
                            <w:left w:val="none" w:sz="0" w:space="0" w:color="auto"/>
                            <w:bottom w:val="none" w:sz="0" w:space="0" w:color="auto"/>
                            <w:right w:val="none" w:sz="0" w:space="0" w:color="auto"/>
                          </w:divBdr>
                          <w:divsChild>
                            <w:div w:id="1159077662">
                              <w:marLeft w:val="0"/>
                              <w:marRight w:val="0"/>
                              <w:marTop w:val="0"/>
                              <w:marBottom w:val="0"/>
                              <w:divBdr>
                                <w:top w:val="none" w:sz="0" w:space="0" w:color="auto"/>
                                <w:left w:val="none" w:sz="0" w:space="0" w:color="auto"/>
                                <w:bottom w:val="none" w:sz="0" w:space="0" w:color="auto"/>
                                <w:right w:val="none" w:sz="0" w:space="0" w:color="auto"/>
                              </w:divBdr>
                              <w:divsChild>
                                <w:div w:id="1608386125">
                                  <w:marLeft w:val="0"/>
                                  <w:marRight w:val="0"/>
                                  <w:marTop w:val="0"/>
                                  <w:marBottom w:val="0"/>
                                  <w:divBdr>
                                    <w:top w:val="none" w:sz="0" w:space="0" w:color="auto"/>
                                    <w:left w:val="none" w:sz="0" w:space="0" w:color="auto"/>
                                    <w:bottom w:val="none" w:sz="0" w:space="0" w:color="auto"/>
                                    <w:right w:val="none" w:sz="0" w:space="0" w:color="auto"/>
                                  </w:divBdr>
                                  <w:divsChild>
                                    <w:div w:id="651762299">
                                      <w:marLeft w:val="0"/>
                                      <w:marRight w:val="0"/>
                                      <w:marTop w:val="0"/>
                                      <w:marBottom w:val="0"/>
                                      <w:divBdr>
                                        <w:top w:val="none" w:sz="0" w:space="0" w:color="auto"/>
                                        <w:left w:val="none" w:sz="0" w:space="0" w:color="auto"/>
                                        <w:bottom w:val="none" w:sz="0" w:space="0" w:color="auto"/>
                                        <w:right w:val="none" w:sz="0" w:space="0" w:color="auto"/>
                                      </w:divBdr>
                                      <w:divsChild>
                                        <w:div w:id="1392271338">
                                          <w:marLeft w:val="0"/>
                                          <w:marRight w:val="0"/>
                                          <w:marTop w:val="0"/>
                                          <w:marBottom w:val="0"/>
                                          <w:divBdr>
                                            <w:top w:val="none" w:sz="0" w:space="0" w:color="auto"/>
                                            <w:left w:val="none" w:sz="0" w:space="0" w:color="auto"/>
                                            <w:bottom w:val="none" w:sz="0" w:space="0" w:color="auto"/>
                                            <w:right w:val="none" w:sz="0" w:space="0" w:color="auto"/>
                                          </w:divBdr>
                                          <w:divsChild>
                                            <w:div w:id="62724270">
                                              <w:marLeft w:val="0"/>
                                              <w:marRight w:val="0"/>
                                              <w:marTop w:val="0"/>
                                              <w:marBottom w:val="0"/>
                                              <w:divBdr>
                                                <w:top w:val="none" w:sz="0" w:space="0" w:color="auto"/>
                                                <w:left w:val="none" w:sz="0" w:space="0" w:color="auto"/>
                                                <w:bottom w:val="none" w:sz="0" w:space="0" w:color="auto"/>
                                                <w:right w:val="none" w:sz="0" w:space="0" w:color="auto"/>
                                              </w:divBdr>
                                              <w:divsChild>
                                                <w:div w:id="127520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506574">
                      <w:marLeft w:val="0"/>
                      <w:marRight w:val="0"/>
                      <w:marTop w:val="0"/>
                      <w:marBottom w:val="0"/>
                      <w:divBdr>
                        <w:top w:val="single" w:sz="2" w:space="9" w:color="auto"/>
                        <w:left w:val="single" w:sz="2" w:space="9" w:color="auto"/>
                        <w:bottom w:val="single" w:sz="2" w:space="9" w:color="auto"/>
                        <w:right w:val="single" w:sz="2" w:space="9" w:color="auto"/>
                      </w:divBdr>
                      <w:divsChild>
                        <w:div w:id="671952150">
                          <w:marLeft w:val="0"/>
                          <w:marRight w:val="0"/>
                          <w:marTop w:val="0"/>
                          <w:marBottom w:val="0"/>
                          <w:divBdr>
                            <w:top w:val="none" w:sz="0" w:space="0" w:color="auto"/>
                            <w:left w:val="none" w:sz="0" w:space="0" w:color="auto"/>
                            <w:bottom w:val="none" w:sz="0" w:space="0" w:color="auto"/>
                            <w:right w:val="none" w:sz="0" w:space="0" w:color="auto"/>
                          </w:divBdr>
                          <w:divsChild>
                            <w:div w:id="163067155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40218665">
          <w:marLeft w:val="0"/>
          <w:marRight w:val="0"/>
          <w:marTop w:val="0"/>
          <w:marBottom w:val="0"/>
          <w:divBdr>
            <w:top w:val="none" w:sz="0" w:space="0" w:color="auto"/>
            <w:left w:val="none" w:sz="0" w:space="0" w:color="auto"/>
            <w:bottom w:val="none" w:sz="0" w:space="0" w:color="auto"/>
            <w:right w:val="none" w:sz="0" w:space="0" w:color="auto"/>
          </w:divBdr>
          <w:divsChild>
            <w:div w:id="65568700">
              <w:marLeft w:val="0"/>
              <w:marRight w:val="0"/>
              <w:marTop w:val="0"/>
              <w:marBottom w:val="0"/>
              <w:divBdr>
                <w:top w:val="none" w:sz="0" w:space="0" w:color="auto"/>
                <w:left w:val="none" w:sz="0" w:space="0" w:color="auto"/>
                <w:bottom w:val="none" w:sz="0" w:space="0" w:color="auto"/>
                <w:right w:val="none" w:sz="0" w:space="0" w:color="auto"/>
              </w:divBdr>
              <w:divsChild>
                <w:div w:id="917206588">
                  <w:marLeft w:val="0"/>
                  <w:marRight w:val="0"/>
                  <w:marTop w:val="0"/>
                  <w:marBottom w:val="0"/>
                  <w:divBdr>
                    <w:top w:val="none" w:sz="0" w:space="0" w:color="auto"/>
                    <w:left w:val="none" w:sz="0" w:space="0" w:color="auto"/>
                    <w:bottom w:val="none" w:sz="0" w:space="0" w:color="auto"/>
                    <w:right w:val="none" w:sz="0" w:space="0" w:color="auto"/>
                  </w:divBdr>
                  <w:divsChild>
                    <w:div w:id="1925722182">
                      <w:marLeft w:val="0"/>
                      <w:marRight w:val="0"/>
                      <w:marTop w:val="0"/>
                      <w:marBottom w:val="0"/>
                      <w:divBdr>
                        <w:top w:val="none" w:sz="0" w:space="0" w:color="auto"/>
                        <w:left w:val="none" w:sz="0" w:space="0" w:color="auto"/>
                        <w:bottom w:val="none" w:sz="0" w:space="0" w:color="auto"/>
                        <w:right w:val="none" w:sz="0" w:space="0" w:color="auto"/>
                      </w:divBdr>
                      <w:divsChild>
                        <w:div w:id="413480099">
                          <w:marLeft w:val="0"/>
                          <w:marRight w:val="0"/>
                          <w:marTop w:val="0"/>
                          <w:marBottom w:val="0"/>
                          <w:divBdr>
                            <w:top w:val="none" w:sz="0" w:space="0" w:color="auto"/>
                            <w:left w:val="none" w:sz="0" w:space="0" w:color="auto"/>
                            <w:bottom w:val="none" w:sz="0" w:space="0" w:color="auto"/>
                            <w:right w:val="none" w:sz="0" w:space="0" w:color="auto"/>
                          </w:divBdr>
                          <w:divsChild>
                            <w:div w:id="569003307">
                              <w:marLeft w:val="0"/>
                              <w:marRight w:val="0"/>
                              <w:marTop w:val="0"/>
                              <w:marBottom w:val="0"/>
                              <w:divBdr>
                                <w:top w:val="none" w:sz="0" w:space="0" w:color="auto"/>
                                <w:left w:val="none" w:sz="0" w:space="0" w:color="auto"/>
                                <w:bottom w:val="none" w:sz="0" w:space="0" w:color="auto"/>
                                <w:right w:val="none" w:sz="0" w:space="0" w:color="auto"/>
                              </w:divBdr>
                              <w:divsChild>
                                <w:div w:id="759643832">
                                  <w:marLeft w:val="0"/>
                                  <w:marRight w:val="0"/>
                                  <w:marTop w:val="0"/>
                                  <w:marBottom w:val="0"/>
                                  <w:divBdr>
                                    <w:top w:val="none" w:sz="0" w:space="0" w:color="auto"/>
                                    <w:left w:val="none" w:sz="0" w:space="0" w:color="auto"/>
                                    <w:bottom w:val="none" w:sz="0" w:space="0" w:color="auto"/>
                                    <w:right w:val="none" w:sz="0" w:space="0" w:color="auto"/>
                                  </w:divBdr>
                                  <w:divsChild>
                                    <w:div w:id="2032608747">
                                      <w:marLeft w:val="0"/>
                                      <w:marRight w:val="0"/>
                                      <w:marTop w:val="0"/>
                                      <w:marBottom w:val="0"/>
                                      <w:divBdr>
                                        <w:top w:val="none" w:sz="0" w:space="0" w:color="auto"/>
                                        <w:left w:val="none" w:sz="0" w:space="0" w:color="auto"/>
                                        <w:bottom w:val="none" w:sz="0" w:space="0" w:color="auto"/>
                                        <w:right w:val="none" w:sz="0" w:space="0" w:color="auto"/>
                                      </w:divBdr>
                                      <w:divsChild>
                                        <w:div w:id="832797070">
                                          <w:marLeft w:val="0"/>
                                          <w:marRight w:val="0"/>
                                          <w:marTop w:val="0"/>
                                          <w:marBottom w:val="0"/>
                                          <w:divBdr>
                                            <w:top w:val="none" w:sz="0" w:space="0" w:color="auto"/>
                                            <w:left w:val="none" w:sz="0" w:space="0" w:color="auto"/>
                                            <w:bottom w:val="none" w:sz="0" w:space="0" w:color="auto"/>
                                            <w:right w:val="none" w:sz="0" w:space="0" w:color="auto"/>
                                          </w:divBdr>
                                          <w:divsChild>
                                            <w:div w:id="873231152">
                                              <w:marLeft w:val="0"/>
                                              <w:marRight w:val="0"/>
                                              <w:marTop w:val="0"/>
                                              <w:marBottom w:val="0"/>
                                              <w:divBdr>
                                                <w:top w:val="none" w:sz="0" w:space="0" w:color="auto"/>
                                                <w:left w:val="none" w:sz="0" w:space="0" w:color="auto"/>
                                                <w:bottom w:val="none" w:sz="0" w:space="0" w:color="auto"/>
                                                <w:right w:val="none" w:sz="0" w:space="0" w:color="auto"/>
                                              </w:divBdr>
                                              <w:divsChild>
                                                <w:div w:id="9554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062625">
                      <w:marLeft w:val="0"/>
                      <w:marRight w:val="0"/>
                      <w:marTop w:val="0"/>
                      <w:marBottom w:val="0"/>
                      <w:divBdr>
                        <w:top w:val="single" w:sz="2" w:space="9" w:color="auto"/>
                        <w:left w:val="single" w:sz="2" w:space="9" w:color="auto"/>
                        <w:bottom w:val="single" w:sz="2" w:space="9" w:color="auto"/>
                        <w:right w:val="single" w:sz="2" w:space="9" w:color="auto"/>
                      </w:divBdr>
                      <w:divsChild>
                        <w:div w:id="370035440">
                          <w:marLeft w:val="0"/>
                          <w:marRight w:val="0"/>
                          <w:marTop w:val="0"/>
                          <w:marBottom w:val="0"/>
                          <w:divBdr>
                            <w:top w:val="none" w:sz="0" w:space="0" w:color="auto"/>
                            <w:left w:val="none" w:sz="0" w:space="0" w:color="auto"/>
                            <w:bottom w:val="none" w:sz="0" w:space="0" w:color="auto"/>
                            <w:right w:val="none" w:sz="0" w:space="0" w:color="auto"/>
                          </w:divBdr>
                          <w:divsChild>
                            <w:div w:id="20501028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29671841">
          <w:marLeft w:val="0"/>
          <w:marRight w:val="0"/>
          <w:marTop w:val="0"/>
          <w:marBottom w:val="0"/>
          <w:divBdr>
            <w:top w:val="none" w:sz="0" w:space="0" w:color="auto"/>
            <w:left w:val="none" w:sz="0" w:space="0" w:color="auto"/>
            <w:bottom w:val="none" w:sz="0" w:space="0" w:color="auto"/>
            <w:right w:val="none" w:sz="0" w:space="0" w:color="auto"/>
          </w:divBdr>
          <w:divsChild>
            <w:div w:id="517233464">
              <w:marLeft w:val="0"/>
              <w:marRight w:val="0"/>
              <w:marTop w:val="0"/>
              <w:marBottom w:val="0"/>
              <w:divBdr>
                <w:top w:val="none" w:sz="0" w:space="0" w:color="auto"/>
                <w:left w:val="none" w:sz="0" w:space="0" w:color="auto"/>
                <w:bottom w:val="none" w:sz="0" w:space="0" w:color="auto"/>
                <w:right w:val="none" w:sz="0" w:space="0" w:color="auto"/>
              </w:divBdr>
              <w:divsChild>
                <w:div w:id="68818079">
                  <w:marLeft w:val="0"/>
                  <w:marRight w:val="0"/>
                  <w:marTop w:val="0"/>
                  <w:marBottom w:val="0"/>
                  <w:divBdr>
                    <w:top w:val="none" w:sz="0" w:space="0" w:color="auto"/>
                    <w:left w:val="none" w:sz="0" w:space="0" w:color="auto"/>
                    <w:bottom w:val="none" w:sz="0" w:space="0" w:color="auto"/>
                    <w:right w:val="none" w:sz="0" w:space="0" w:color="auto"/>
                  </w:divBdr>
                  <w:divsChild>
                    <w:div w:id="1920939692">
                      <w:marLeft w:val="0"/>
                      <w:marRight w:val="0"/>
                      <w:marTop w:val="0"/>
                      <w:marBottom w:val="0"/>
                      <w:divBdr>
                        <w:top w:val="none" w:sz="0" w:space="0" w:color="auto"/>
                        <w:left w:val="none" w:sz="0" w:space="0" w:color="auto"/>
                        <w:bottom w:val="none" w:sz="0" w:space="0" w:color="auto"/>
                        <w:right w:val="none" w:sz="0" w:space="0" w:color="auto"/>
                      </w:divBdr>
                      <w:divsChild>
                        <w:div w:id="1124227541">
                          <w:marLeft w:val="0"/>
                          <w:marRight w:val="0"/>
                          <w:marTop w:val="0"/>
                          <w:marBottom w:val="0"/>
                          <w:divBdr>
                            <w:top w:val="none" w:sz="0" w:space="0" w:color="auto"/>
                            <w:left w:val="none" w:sz="0" w:space="0" w:color="auto"/>
                            <w:bottom w:val="none" w:sz="0" w:space="0" w:color="auto"/>
                            <w:right w:val="none" w:sz="0" w:space="0" w:color="auto"/>
                          </w:divBdr>
                          <w:divsChild>
                            <w:div w:id="1340352433">
                              <w:marLeft w:val="0"/>
                              <w:marRight w:val="0"/>
                              <w:marTop w:val="0"/>
                              <w:marBottom w:val="0"/>
                              <w:divBdr>
                                <w:top w:val="none" w:sz="0" w:space="0" w:color="auto"/>
                                <w:left w:val="none" w:sz="0" w:space="0" w:color="auto"/>
                                <w:bottom w:val="none" w:sz="0" w:space="0" w:color="auto"/>
                                <w:right w:val="none" w:sz="0" w:space="0" w:color="auto"/>
                              </w:divBdr>
                              <w:divsChild>
                                <w:div w:id="936213228">
                                  <w:marLeft w:val="0"/>
                                  <w:marRight w:val="0"/>
                                  <w:marTop w:val="0"/>
                                  <w:marBottom w:val="0"/>
                                  <w:divBdr>
                                    <w:top w:val="none" w:sz="0" w:space="0" w:color="auto"/>
                                    <w:left w:val="none" w:sz="0" w:space="0" w:color="auto"/>
                                    <w:bottom w:val="none" w:sz="0" w:space="0" w:color="auto"/>
                                    <w:right w:val="none" w:sz="0" w:space="0" w:color="auto"/>
                                  </w:divBdr>
                                  <w:divsChild>
                                    <w:div w:id="1002393924">
                                      <w:marLeft w:val="0"/>
                                      <w:marRight w:val="0"/>
                                      <w:marTop w:val="0"/>
                                      <w:marBottom w:val="0"/>
                                      <w:divBdr>
                                        <w:top w:val="none" w:sz="0" w:space="0" w:color="auto"/>
                                        <w:left w:val="none" w:sz="0" w:space="0" w:color="auto"/>
                                        <w:bottom w:val="none" w:sz="0" w:space="0" w:color="auto"/>
                                        <w:right w:val="none" w:sz="0" w:space="0" w:color="auto"/>
                                      </w:divBdr>
                                      <w:divsChild>
                                        <w:div w:id="612634456">
                                          <w:marLeft w:val="0"/>
                                          <w:marRight w:val="0"/>
                                          <w:marTop w:val="0"/>
                                          <w:marBottom w:val="0"/>
                                          <w:divBdr>
                                            <w:top w:val="none" w:sz="0" w:space="0" w:color="auto"/>
                                            <w:left w:val="none" w:sz="0" w:space="0" w:color="auto"/>
                                            <w:bottom w:val="none" w:sz="0" w:space="0" w:color="auto"/>
                                            <w:right w:val="none" w:sz="0" w:space="0" w:color="auto"/>
                                          </w:divBdr>
                                          <w:divsChild>
                                            <w:div w:id="1428312257">
                                              <w:marLeft w:val="0"/>
                                              <w:marRight w:val="0"/>
                                              <w:marTop w:val="0"/>
                                              <w:marBottom w:val="0"/>
                                              <w:divBdr>
                                                <w:top w:val="none" w:sz="0" w:space="0" w:color="auto"/>
                                                <w:left w:val="none" w:sz="0" w:space="0" w:color="auto"/>
                                                <w:bottom w:val="none" w:sz="0" w:space="0" w:color="auto"/>
                                                <w:right w:val="none" w:sz="0" w:space="0" w:color="auto"/>
                                              </w:divBdr>
                                              <w:divsChild>
                                                <w:div w:id="8243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505470">
      <w:bodyDiv w:val="1"/>
      <w:marLeft w:val="0"/>
      <w:marRight w:val="0"/>
      <w:marTop w:val="0"/>
      <w:marBottom w:val="0"/>
      <w:divBdr>
        <w:top w:val="none" w:sz="0" w:space="0" w:color="auto"/>
        <w:left w:val="none" w:sz="0" w:space="0" w:color="auto"/>
        <w:bottom w:val="none" w:sz="0" w:space="0" w:color="auto"/>
        <w:right w:val="none" w:sz="0" w:space="0" w:color="auto"/>
      </w:divBdr>
      <w:divsChild>
        <w:div w:id="959994237">
          <w:marLeft w:val="0"/>
          <w:marRight w:val="0"/>
          <w:marTop w:val="0"/>
          <w:marBottom w:val="0"/>
          <w:divBdr>
            <w:top w:val="none" w:sz="0" w:space="0" w:color="auto"/>
            <w:left w:val="none" w:sz="0" w:space="0" w:color="auto"/>
            <w:bottom w:val="none" w:sz="0" w:space="0" w:color="auto"/>
            <w:right w:val="none" w:sz="0" w:space="0" w:color="auto"/>
          </w:divBdr>
          <w:divsChild>
            <w:div w:id="208013134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163163917">
      <w:bodyDiv w:val="1"/>
      <w:marLeft w:val="0"/>
      <w:marRight w:val="0"/>
      <w:marTop w:val="0"/>
      <w:marBottom w:val="0"/>
      <w:divBdr>
        <w:top w:val="none" w:sz="0" w:space="0" w:color="auto"/>
        <w:left w:val="none" w:sz="0" w:space="0" w:color="auto"/>
        <w:bottom w:val="none" w:sz="0" w:space="0" w:color="auto"/>
        <w:right w:val="none" w:sz="0" w:space="0" w:color="auto"/>
      </w:divBdr>
      <w:divsChild>
        <w:div w:id="1208184664">
          <w:marLeft w:val="0"/>
          <w:marRight w:val="0"/>
          <w:marTop w:val="0"/>
          <w:marBottom w:val="0"/>
          <w:divBdr>
            <w:top w:val="none" w:sz="0" w:space="0" w:color="auto"/>
            <w:left w:val="none" w:sz="0" w:space="0" w:color="auto"/>
            <w:bottom w:val="none" w:sz="0" w:space="0" w:color="auto"/>
            <w:right w:val="none" w:sz="0" w:space="0" w:color="auto"/>
          </w:divBdr>
          <w:divsChild>
            <w:div w:id="181628214">
              <w:marLeft w:val="0"/>
              <w:marRight w:val="0"/>
              <w:marTop w:val="0"/>
              <w:marBottom w:val="0"/>
              <w:divBdr>
                <w:top w:val="none" w:sz="0" w:space="0" w:color="auto"/>
                <w:left w:val="none" w:sz="0" w:space="0" w:color="auto"/>
                <w:bottom w:val="none" w:sz="0" w:space="0" w:color="auto"/>
                <w:right w:val="none" w:sz="0" w:space="0" w:color="auto"/>
              </w:divBdr>
              <w:divsChild>
                <w:div w:id="1347294857">
                  <w:marLeft w:val="0"/>
                  <w:marRight w:val="0"/>
                  <w:marTop w:val="0"/>
                  <w:marBottom w:val="0"/>
                  <w:divBdr>
                    <w:top w:val="none" w:sz="0" w:space="0" w:color="auto"/>
                    <w:left w:val="none" w:sz="0" w:space="0" w:color="auto"/>
                    <w:bottom w:val="none" w:sz="0" w:space="0" w:color="auto"/>
                    <w:right w:val="none" w:sz="0" w:space="0" w:color="auto"/>
                  </w:divBdr>
                  <w:divsChild>
                    <w:div w:id="1820342327">
                      <w:marLeft w:val="0"/>
                      <w:marRight w:val="0"/>
                      <w:marTop w:val="0"/>
                      <w:marBottom w:val="0"/>
                      <w:divBdr>
                        <w:top w:val="none" w:sz="0" w:space="0" w:color="auto"/>
                        <w:left w:val="none" w:sz="0" w:space="0" w:color="auto"/>
                        <w:bottom w:val="none" w:sz="0" w:space="0" w:color="auto"/>
                        <w:right w:val="none" w:sz="0" w:space="0" w:color="auto"/>
                      </w:divBdr>
                      <w:divsChild>
                        <w:div w:id="1352685463">
                          <w:marLeft w:val="0"/>
                          <w:marRight w:val="0"/>
                          <w:marTop w:val="0"/>
                          <w:marBottom w:val="0"/>
                          <w:divBdr>
                            <w:top w:val="none" w:sz="0" w:space="0" w:color="auto"/>
                            <w:left w:val="none" w:sz="0" w:space="0" w:color="auto"/>
                            <w:bottom w:val="none" w:sz="0" w:space="0" w:color="auto"/>
                            <w:right w:val="none" w:sz="0" w:space="0" w:color="auto"/>
                          </w:divBdr>
                          <w:divsChild>
                            <w:div w:id="628635033">
                              <w:marLeft w:val="0"/>
                              <w:marRight w:val="0"/>
                              <w:marTop w:val="0"/>
                              <w:marBottom w:val="0"/>
                              <w:divBdr>
                                <w:top w:val="none" w:sz="0" w:space="0" w:color="auto"/>
                                <w:left w:val="none" w:sz="0" w:space="0" w:color="auto"/>
                                <w:bottom w:val="none" w:sz="0" w:space="0" w:color="auto"/>
                                <w:right w:val="none" w:sz="0" w:space="0" w:color="auto"/>
                              </w:divBdr>
                              <w:divsChild>
                                <w:div w:id="1022710314">
                                  <w:marLeft w:val="0"/>
                                  <w:marRight w:val="0"/>
                                  <w:marTop w:val="0"/>
                                  <w:marBottom w:val="0"/>
                                  <w:divBdr>
                                    <w:top w:val="none" w:sz="0" w:space="0" w:color="auto"/>
                                    <w:left w:val="none" w:sz="0" w:space="0" w:color="auto"/>
                                    <w:bottom w:val="none" w:sz="0" w:space="0" w:color="auto"/>
                                    <w:right w:val="none" w:sz="0" w:space="0" w:color="auto"/>
                                  </w:divBdr>
                                  <w:divsChild>
                                    <w:div w:id="1734156912">
                                      <w:marLeft w:val="0"/>
                                      <w:marRight w:val="0"/>
                                      <w:marTop w:val="0"/>
                                      <w:marBottom w:val="0"/>
                                      <w:divBdr>
                                        <w:top w:val="none" w:sz="0" w:space="0" w:color="auto"/>
                                        <w:left w:val="none" w:sz="0" w:space="0" w:color="auto"/>
                                        <w:bottom w:val="none" w:sz="0" w:space="0" w:color="auto"/>
                                        <w:right w:val="none" w:sz="0" w:space="0" w:color="auto"/>
                                      </w:divBdr>
                                      <w:divsChild>
                                        <w:div w:id="1411660857">
                                          <w:marLeft w:val="0"/>
                                          <w:marRight w:val="0"/>
                                          <w:marTop w:val="0"/>
                                          <w:marBottom w:val="0"/>
                                          <w:divBdr>
                                            <w:top w:val="none" w:sz="0" w:space="0" w:color="auto"/>
                                            <w:left w:val="none" w:sz="0" w:space="0" w:color="auto"/>
                                            <w:bottom w:val="none" w:sz="0" w:space="0" w:color="auto"/>
                                            <w:right w:val="none" w:sz="0" w:space="0" w:color="auto"/>
                                          </w:divBdr>
                                          <w:divsChild>
                                            <w:div w:id="722022772">
                                              <w:marLeft w:val="0"/>
                                              <w:marRight w:val="0"/>
                                              <w:marTop w:val="0"/>
                                              <w:marBottom w:val="0"/>
                                              <w:divBdr>
                                                <w:top w:val="none" w:sz="0" w:space="0" w:color="auto"/>
                                                <w:left w:val="none" w:sz="0" w:space="0" w:color="auto"/>
                                                <w:bottom w:val="none" w:sz="0" w:space="0" w:color="auto"/>
                                                <w:right w:val="none" w:sz="0" w:space="0" w:color="auto"/>
                                              </w:divBdr>
                                              <w:divsChild>
                                                <w:div w:id="19057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467135">
                      <w:marLeft w:val="0"/>
                      <w:marRight w:val="0"/>
                      <w:marTop w:val="0"/>
                      <w:marBottom w:val="0"/>
                      <w:divBdr>
                        <w:top w:val="single" w:sz="2" w:space="9" w:color="auto"/>
                        <w:left w:val="single" w:sz="2" w:space="9" w:color="auto"/>
                        <w:bottom w:val="single" w:sz="2" w:space="9" w:color="auto"/>
                        <w:right w:val="single" w:sz="2" w:space="9" w:color="auto"/>
                      </w:divBdr>
                      <w:divsChild>
                        <w:div w:id="131868472">
                          <w:marLeft w:val="0"/>
                          <w:marRight w:val="0"/>
                          <w:marTop w:val="0"/>
                          <w:marBottom w:val="0"/>
                          <w:divBdr>
                            <w:top w:val="none" w:sz="0" w:space="0" w:color="auto"/>
                            <w:left w:val="none" w:sz="0" w:space="0" w:color="auto"/>
                            <w:bottom w:val="none" w:sz="0" w:space="0" w:color="auto"/>
                            <w:right w:val="none" w:sz="0" w:space="0" w:color="auto"/>
                          </w:divBdr>
                          <w:divsChild>
                            <w:div w:id="5210127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63288683">
          <w:marLeft w:val="0"/>
          <w:marRight w:val="0"/>
          <w:marTop w:val="0"/>
          <w:marBottom w:val="0"/>
          <w:divBdr>
            <w:top w:val="none" w:sz="0" w:space="0" w:color="auto"/>
            <w:left w:val="none" w:sz="0" w:space="0" w:color="auto"/>
            <w:bottom w:val="none" w:sz="0" w:space="0" w:color="auto"/>
            <w:right w:val="none" w:sz="0" w:space="0" w:color="auto"/>
          </w:divBdr>
          <w:divsChild>
            <w:div w:id="1698844761">
              <w:marLeft w:val="0"/>
              <w:marRight w:val="0"/>
              <w:marTop w:val="0"/>
              <w:marBottom w:val="0"/>
              <w:divBdr>
                <w:top w:val="none" w:sz="0" w:space="0" w:color="auto"/>
                <w:left w:val="none" w:sz="0" w:space="0" w:color="auto"/>
                <w:bottom w:val="none" w:sz="0" w:space="0" w:color="auto"/>
                <w:right w:val="none" w:sz="0" w:space="0" w:color="auto"/>
              </w:divBdr>
              <w:divsChild>
                <w:div w:id="999892433">
                  <w:marLeft w:val="0"/>
                  <w:marRight w:val="0"/>
                  <w:marTop w:val="0"/>
                  <w:marBottom w:val="0"/>
                  <w:divBdr>
                    <w:top w:val="none" w:sz="0" w:space="0" w:color="auto"/>
                    <w:left w:val="none" w:sz="0" w:space="0" w:color="auto"/>
                    <w:bottom w:val="none" w:sz="0" w:space="0" w:color="auto"/>
                    <w:right w:val="none" w:sz="0" w:space="0" w:color="auto"/>
                  </w:divBdr>
                  <w:divsChild>
                    <w:div w:id="1249388921">
                      <w:marLeft w:val="0"/>
                      <w:marRight w:val="0"/>
                      <w:marTop w:val="0"/>
                      <w:marBottom w:val="0"/>
                      <w:divBdr>
                        <w:top w:val="none" w:sz="0" w:space="0" w:color="auto"/>
                        <w:left w:val="none" w:sz="0" w:space="0" w:color="auto"/>
                        <w:bottom w:val="none" w:sz="0" w:space="0" w:color="auto"/>
                        <w:right w:val="none" w:sz="0" w:space="0" w:color="auto"/>
                      </w:divBdr>
                      <w:divsChild>
                        <w:div w:id="1537505654">
                          <w:marLeft w:val="0"/>
                          <w:marRight w:val="0"/>
                          <w:marTop w:val="0"/>
                          <w:marBottom w:val="0"/>
                          <w:divBdr>
                            <w:top w:val="none" w:sz="0" w:space="0" w:color="auto"/>
                            <w:left w:val="none" w:sz="0" w:space="0" w:color="auto"/>
                            <w:bottom w:val="none" w:sz="0" w:space="0" w:color="auto"/>
                            <w:right w:val="none" w:sz="0" w:space="0" w:color="auto"/>
                          </w:divBdr>
                          <w:divsChild>
                            <w:div w:id="1500072811">
                              <w:marLeft w:val="0"/>
                              <w:marRight w:val="0"/>
                              <w:marTop w:val="0"/>
                              <w:marBottom w:val="0"/>
                              <w:divBdr>
                                <w:top w:val="none" w:sz="0" w:space="0" w:color="auto"/>
                                <w:left w:val="none" w:sz="0" w:space="0" w:color="auto"/>
                                <w:bottom w:val="none" w:sz="0" w:space="0" w:color="auto"/>
                                <w:right w:val="none" w:sz="0" w:space="0" w:color="auto"/>
                              </w:divBdr>
                              <w:divsChild>
                                <w:div w:id="1755593808">
                                  <w:marLeft w:val="0"/>
                                  <w:marRight w:val="0"/>
                                  <w:marTop w:val="0"/>
                                  <w:marBottom w:val="0"/>
                                  <w:divBdr>
                                    <w:top w:val="none" w:sz="0" w:space="0" w:color="auto"/>
                                    <w:left w:val="none" w:sz="0" w:space="0" w:color="auto"/>
                                    <w:bottom w:val="none" w:sz="0" w:space="0" w:color="auto"/>
                                    <w:right w:val="none" w:sz="0" w:space="0" w:color="auto"/>
                                  </w:divBdr>
                                  <w:divsChild>
                                    <w:div w:id="1163474567">
                                      <w:marLeft w:val="0"/>
                                      <w:marRight w:val="0"/>
                                      <w:marTop w:val="0"/>
                                      <w:marBottom w:val="0"/>
                                      <w:divBdr>
                                        <w:top w:val="none" w:sz="0" w:space="0" w:color="auto"/>
                                        <w:left w:val="none" w:sz="0" w:space="0" w:color="auto"/>
                                        <w:bottom w:val="none" w:sz="0" w:space="0" w:color="auto"/>
                                        <w:right w:val="none" w:sz="0" w:space="0" w:color="auto"/>
                                      </w:divBdr>
                                      <w:divsChild>
                                        <w:div w:id="644968871">
                                          <w:marLeft w:val="0"/>
                                          <w:marRight w:val="0"/>
                                          <w:marTop w:val="0"/>
                                          <w:marBottom w:val="0"/>
                                          <w:divBdr>
                                            <w:top w:val="none" w:sz="0" w:space="0" w:color="auto"/>
                                            <w:left w:val="none" w:sz="0" w:space="0" w:color="auto"/>
                                            <w:bottom w:val="none" w:sz="0" w:space="0" w:color="auto"/>
                                            <w:right w:val="none" w:sz="0" w:space="0" w:color="auto"/>
                                          </w:divBdr>
                                          <w:divsChild>
                                            <w:div w:id="1585601433">
                                              <w:marLeft w:val="0"/>
                                              <w:marRight w:val="0"/>
                                              <w:marTop w:val="0"/>
                                              <w:marBottom w:val="0"/>
                                              <w:divBdr>
                                                <w:top w:val="none" w:sz="0" w:space="0" w:color="auto"/>
                                                <w:left w:val="none" w:sz="0" w:space="0" w:color="auto"/>
                                                <w:bottom w:val="none" w:sz="0" w:space="0" w:color="auto"/>
                                                <w:right w:val="none" w:sz="0" w:space="0" w:color="auto"/>
                                              </w:divBdr>
                                              <w:divsChild>
                                                <w:div w:id="7103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206883">
                      <w:marLeft w:val="0"/>
                      <w:marRight w:val="0"/>
                      <w:marTop w:val="0"/>
                      <w:marBottom w:val="0"/>
                      <w:divBdr>
                        <w:top w:val="single" w:sz="2" w:space="9" w:color="auto"/>
                        <w:left w:val="single" w:sz="2" w:space="9" w:color="auto"/>
                        <w:bottom w:val="single" w:sz="2" w:space="9" w:color="auto"/>
                        <w:right w:val="single" w:sz="2" w:space="9" w:color="auto"/>
                      </w:divBdr>
                      <w:divsChild>
                        <w:div w:id="1836874661">
                          <w:marLeft w:val="0"/>
                          <w:marRight w:val="0"/>
                          <w:marTop w:val="0"/>
                          <w:marBottom w:val="0"/>
                          <w:divBdr>
                            <w:top w:val="none" w:sz="0" w:space="0" w:color="auto"/>
                            <w:left w:val="none" w:sz="0" w:space="0" w:color="auto"/>
                            <w:bottom w:val="none" w:sz="0" w:space="0" w:color="auto"/>
                            <w:right w:val="none" w:sz="0" w:space="0" w:color="auto"/>
                          </w:divBdr>
                          <w:divsChild>
                            <w:div w:id="2635368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94124647">
          <w:marLeft w:val="0"/>
          <w:marRight w:val="0"/>
          <w:marTop w:val="0"/>
          <w:marBottom w:val="0"/>
          <w:divBdr>
            <w:top w:val="none" w:sz="0" w:space="0" w:color="auto"/>
            <w:left w:val="none" w:sz="0" w:space="0" w:color="auto"/>
            <w:bottom w:val="none" w:sz="0" w:space="0" w:color="auto"/>
            <w:right w:val="none" w:sz="0" w:space="0" w:color="auto"/>
          </w:divBdr>
          <w:divsChild>
            <w:div w:id="356585640">
              <w:marLeft w:val="0"/>
              <w:marRight w:val="0"/>
              <w:marTop w:val="0"/>
              <w:marBottom w:val="0"/>
              <w:divBdr>
                <w:top w:val="none" w:sz="0" w:space="0" w:color="auto"/>
                <w:left w:val="none" w:sz="0" w:space="0" w:color="auto"/>
                <w:bottom w:val="none" w:sz="0" w:space="0" w:color="auto"/>
                <w:right w:val="none" w:sz="0" w:space="0" w:color="auto"/>
              </w:divBdr>
              <w:divsChild>
                <w:div w:id="1135028814">
                  <w:marLeft w:val="0"/>
                  <w:marRight w:val="0"/>
                  <w:marTop w:val="0"/>
                  <w:marBottom w:val="0"/>
                  <w:divBdr>
                    <w:top w:val="none" w:sz="0" w:space="0" w:color="auto"/>
                    <w:left w:val="none" w:sz="0" w:space="0" w:color="auto"/>
                    <w:bottom w:val="none" w:sz="0" w:space="0" w:color="auto"/>
                    <w:right w:val="none" w:sz="0" w:space="0" w:color="auto"/>
                  </w:divBdr>
                  <w:divsChild>
                    <w:div w:id="346907520">
                      <w:marLeft w:val="0"/>
                      <w:marRight w:val="0"/>
                      <w:marTop w:val="0"/>
                      <w:marBottom w:val="0"/>
                      <w:divBdr>
                        <w:top w:val="none" w:sz="0" w:space="0" w:color="auto"/>
                        <w:left w:val="none" w:sz="0" w:space="0" w:color="auto"/>
                        <w:bottom w:val="none" w:sz="0" w:space="0" w:color="auto"/>
                        <w:right w:val="none" w:sz="0" w:space="0" w:color="auto"/>
                      </w:divBdr>
                      <w:divsChild>
                        <w:div w:id="704253310">
                          <w:marLeft w:val="0"/>
                          <w:marRight w:val="0"/>
                          <w:marTop w:val="0"/>
                          <w:marBottom w:val="0"/>
                          <w:divBdr>
                            <w:top w:val="none" w:sz="0" w:space="0" w:color="auto"/>
                            <w:left w:val="none" w:sz="0" w:space="0" w:color="auto"/>
                            <w:bottom w:val="none" w:sz="0" w:space="0" w:color="auto"/>
                            <w:right w:val="none" w:sz="0" w:space="0" w:color="auto"/>
                          </w:divBdr>
                          <w:divsChild>
                            <w:div w:id="1538736624">
                              <w:marLeft w:val="0"/>
                              <w:marRight w:val="0"/>
                              <w:marTop w:val="0"/>
                              <w:marBottom w:val="0"/>
                              <w:divBdr>
                                <w:top w:val="none" w:sz="0" w:space="0" w:color="auto"/>
                                <w:left w:val="none" w:sz="0" w:space="0" w:color="auto"/>
                                <w:bottom w:val="none" w:sz="0" w:space="0" w:color="auto"/>
                                <w:right w:val="none" w:sz="0" w:space="0" w:color="auto"/>
                              </w:divBdr>
                              <w:divsChild>
                                <w:div w:id="1679306310">
                                  <w:marLeft w:val="0"/>
                                  <w:marRight w:val="0"/>
                                  <w:marTop w:val="0"/>
                                  <w:marBottom w:val="0"/>
                                  <w:divBdr>
                                    <w:top w:val="none" w:sz="0" w:space="0" w:color="auto"/>
                                    <w:left w:val="none" w:sz="0" w:space="0" w:color="auto"/>
                                    <w:bottom w:val="none" w:sz="0" w:space="0" w:color="auto"/>
                                    <w:right w:val="none" w:sz="0" w:space="0" w:color="auto"/>
                                  </w:divBdr>
                                  <w:divsChild>
                                    <w:div w:id="1703897368">
                                      <w:marLeft w:val="0"/>
                                      <w:marRight w:val="0"/>
                                      <w:marTop w:val="0"/>
                                      <w:marBottom w:val="0"/>
                                      <w:divBdr>
                                        <w:top w:val="none" w:sz="0" w:space="0" w:color="auto"/>
                                        <w:left w:val="none" w:sz="0" w:space="0" w:color="auto"/>
                                        <w:bottom w:val="none" w:sz="0" w:space="0" w:color="auto"/>
                                        <w:right w:val="none" w:sz="0" w:space="0" w:color="auto"/>
                                      </w:divBdr>
                                      <w:divsChild>
                                        <w:div w:id="1681001605">
                                          <w:marLeft w:val="0"/>
                                          <w:marRight w:val="0"/>
                                          <w:marTop w:val="0"/>
                                          <w:marBottom w:val="0"/>
                                          <w:divBdr>
                                            <w:top w:val="none" w:sz="0" w:space="0" w:color="auto"/>
                                            <w:left w:val="none" w:sz="0" w:space="0" w:color="auto"/>
                                            <w:bottom w:val="none" w:sz="0" w:space="0" w:color="auto"/>
                                            <w:right w:val="none" w:sz="0" w:space="0" w:color="auto"/>
                                          </w:divBdr>
                                          <w:divsChild>
                                            <w:div w:id="500122995">
                                              <w:marLeft w:val="0"/>
                                              <w:marRight w:val="0"/>
                                              <w:marTop w:val="0"/>
                                              <w:marBottom w:val="0"/>
                                              <w:divBdr>
                                                <w:top w:val="none" w:sz="0" w:space="0" w:color="auto"/>
                                                <w:left w:val="none" w:sz="0" w:space="0" w:color="auto"/>
                                                <w:bottom w:val="none" w:sz="0" w:space="0" w:color="auto"/>
                                                <w:right w:val="none" w:sz="0" w:space="0" w:color="auto"/>
                                              </w:divBdr>
                                              <w:divsChild>
                                                <w:div w:id="3538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89853">
                      <w:marLeft w:val="0"/>
                      <w:marRight w:val="0"/>
                      <w:marTop w:val="0"/>
                      <w:marBottom w:val="0"/>
                      <w:divBdr>
                        <w:top w:val="single" w:sz="2" w:space="9" w:color="auto"/>
                        <w:left w:val="single" w:sz="2" w:space="9" w:color="auto"/>
                        <w:bottom w:val="single" w:sz="2" w:space="9" w:color="auto"/>
                        <w:right w:val="single" w:sz="2" w:space="9" w:color="auto"/>
                      </w:divBdr>
                      <w:divsChild>
                        <w:div w:id="41633302">
                          <w:marLeft w:val="0"/>
                          <w:marRight w:val="0"/>
                          <w:marTop w:val="0"/>
                          <w:marBottom w:val="0"/>
                          <w:divBdr>
                            <w:top w:val="none" w:sz="0" w:space="0" w:color="auto"/>
                            <w:left w:val="none" w:sz="0" w:space="0" w:color="auto"/>
                            <w:bottom w:val="none" w:sz="0" w:space="0" w:color="auto"/>
                            <w:right w:val="none" w:sz="0" w:space="0" w:color="auto"/>
                          </w:divBdr>
                          <w:divsChild>
                            <w:div w:id="154771970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45108862">
          <w:marLeft w:val="0"/>
          <w:marRight w:val="0"/>
          <w:marTop w:val="0"/>
          <w:marBottom w:val="0"/>
          <w:divBdr>
            <w:top w:val="none" w:sz="0" w:space="0" w:color="auto"/>
            <w:left w:val="none" w:sz="0" w:space="0" w:color="auto"/>
            <w:bottom w:val="none" w:sz="0" w:space="0" w:color="auto"/>
            <w:right w:val="none" w:sz="0" w:space="0" w:color="auto"/>
          </w:divBdr>
          <w:divsChild>
            <w:div w:id="1656493715">
              <w:marLeft w:val="0"/>
              <w:marRight w:val="0"/>
              <w:marTop w:val="0"/>
              <w:marBottom w:val="0"/>
              <w:divBdr>
                <w:top w:val="none" w:sz="0" w:space="0" w:color="auto"/>
                <w:left w:val="none" w:sz="0" w:space="0" w:color="auto"/>
                <w:bottom w:val="none" w:sz="0" w:space="0" w:color="auto"/>
                <w:right w:val="none" w:sz="0" w:space="0" w:color="auto"/>
              </w:divBdr>
              <w:divsChild>
                <w:div w:id="225528670">
                  <w:marLeft w:val="0"/>
                  <w:marRight w:val="0"/>
                  <w:marTop w:val="0"/>
                  <w:marBottom w:val="0"/>
                  <w:divBdr>
                    <w:top w:val="none" w:sz="0" w:space="0" w:color="auto"/>
                    <w:left w:val="none" w:sz="0" w:space="0" w:color="auto"/>
                    <w:bottom w:val="none" w:sz="0" w:space="0" w:color="auto"/>
                    <w:right w:val="none" w:sz="0" w:space="0" w:color="auto"/>
                  </w:divBdr>
                  <w:divsChild>
                    <w:div w:id="861168217">
                      <w:marLeft w:val="0"/>
                      <w:marRight w:val="0"/>
                      <w:marTop w:val="0"/>
                      <w:marBottom w:val="0"/>
                      <w:divBdr>
                        <w:top w:val="none" w:sz="0" w:space="0" w:color="auto"/>
                        <w:left w:val="none" w:sz="0" w:space="0" w:color="auto"/>
                        <w:bottom w:val="none" w:sz="0" w:space="0" w:color="auto"/>
                        <w:right w:val="none" w:sz="0" w:space="0" w:color="auto"/>
                      </w:divBdr>
                      <w:divsChild>
                        <w:div w:id="2004046825">
                          <w:marLeft w:val="0"/>
                          <w:marRight w:val="0"/>
                          <w:marTop w:val="0"/>
                          <w:marBottom w:val="0"/>
                          <w:divBdr>
                            <w:top w:val="none" w:sz="0" w:space="0" w:color="auto"/>
                            <w:left w:val="none" w:sz="0" w:space="0" w:color="auto"/>
                            <w:bottom w:val="none" w:sz="0" w:space="0" w:color="auto"/>
                            <w:right w:val="none" w:sz="0" w:space="0" w:color="auto"/>
                          </w:divBdr>
                          <w:divsChild>
                            <w:div w:id="24256117">
                              <w:marLeft w:val="0"/>
                              <w:marRight w:val="0"/>
                              <w:marTop w:val="0"/>
                              <w:marBottom w:val="0"/>
                              <w:divBdr>
                                <w:top w:val="none" w:sz="0" w:space="0" w:color="auto"/>
                                <w:left w:val="none" w:sz="0" w:space="0" w:color="auto"/>
                                <w:bottom w:val="none" w:sz="0" w:space="0" w:color="auto"/>
                                <w:right w:val="none" w:sz="0" w:space="0" w:color="auto"/>
                              </w:divBdr>
                              <w:divsChild>
                                <w:div w:id="1557203922">
                                  <w:marLeft w:val="0"/>
                                  <w:marRight w:val="0"/>
                                  <w:marTop w:val="0"/>
                                  <w:marBottom w:val="0"/>
                                  <w:divBdr>
                                    <w:top w:val="none" w:sz="0" w:space="0" w:color="auto"/>
                                    <w:left w:val="none" w:sz="0" w:space="0" w:color="auto"/>
                                    <w:bottom w:val="none" w:sz="0" w:space="0" w:color="auto"/>
                                    <w:right w:val="none" w:sz="0" w:space="0" w:color="auto"/>
                                  </w:divBdr>
                                  <w:divsChild>
                                    <w:div w:id="1922517613">
                                      <w:marLeft w:val="0"/>
                                      <w:marRight w:val="0"/>
                                      <w:marTop w:val="0"/>
                                      <w:marBottom w:val="0"/>
                                      <w:divBdr>
                                        <w:top w:val="none" w:sz="0" w:space="0" w:color="auto"/>
                                        <w:left w:val="none" w:sz="0" w:space="0" w:color="auto"/>
                                        <w:bottom w:val="none" w:sz="0" w:space="0" w:color="auto"/>
                                        <w:right w:val="none" w:sz="0" w:space="0" w:color="auto"/>
                                      </w:divBdr>
                                      <w:divsChild>
                                        <w:div w:id="482964601">
                                          <w:marLeft w:val="0"/>
                                          <w:marRight w:val="0"/>
                                          <w:marTop w:val="0"/>
                                          <w:marBottom w:val="0"/>
                                          <w:divBdr>
                                            <w:top w:val="none" w:sz="0" w:space="0" w:color="auto"/>
                                            <w:left w:val="none" w:sz="0" w:space="0" w:color="auto"/>
                                            <w:bottom w:val="none" w:sz="0" w:space="0" w:color="auto"/>
                                            <w:right w:val="none" w:sz="0" w:space="0" w:color="auto"/>
                                          </w:divBdr>
                                          <w:divsChild>
                                            <w:div w:id="966855461">
                                              <w:marLeft w:val="0"/>
                                              <w:marRight w:val="0"/>
                                              <w:marTop w:val="0"/>
                                              <w:marBottom w:val="0"/>
                                              <w:divBdr>
                                                <w:top w:val="none" w:sz="0" w:space="0" w:color="auto"/>
                                                <w:left w:val="none" w:sz="0" w:space="0" w:color="auto"/>
                                                <w:bottom w:val="none" w:sz="0" w:space="0" w:color="auto"/>
                                                <w:right w:val="none" w:sz="0" w:space="0" w:color="auto"/>
                                              </w:divBdr>
                                              <w:divsChild>
                                                <w:div w:id="119349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260063">
                      <w:marLeft w:val="0"/>
                      <w:marRight w:val="0"/>
                      <w:marTop w:val="0"/>
                      <w:marBottom w:val="0"/>
                      <w:divBdr>
                        <w:top w:val="single" w:sz="2" w:space="9" w:color="auto"/>
                        <w:left w:val="single" w:sz="2" w:space="9" w:color="auto"/>
                        <w:bottom w:val="single" w:sz="2" w:space="9" w:color="auto"/>
                        <w:right w:val="single" w:sz="2" w:space="9" w:color="auto"/>
                      </w:divBdr>
                      <w:divsChild>
                        <w:div w:id="211816464">
                          <w:marLeft w:val="0"/>
                          <w:marRight w:val="0"/>
                          <w:marTop w:val="0"/>
                          <w:marBottom w:val="0"/>
                          <w:divBdr>
                            <w:top w:val="none" w:sz="0" w:space="0" w:color="auto"/>
                            <w:left w:val="none" w:sz="0" w:space="0" w:color="auto"/>
                            <w:bottom w:val="none" w:sz="0" w:space="0" w:color="auto"/>
                            <w:right w:val="none" w:sz="0" w:space="0" w:color="auto"/>
                          </w:divBdr>
                          <w:divsChild>
                            <w:div w:id="66913633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977106432">
          <w:marLeft w:val="0"/>
          <w:marRight w:val="0"/>
          <w:marTop w:val="0"/>
          <w:marBottom w:val="0"/>
          <w:divBdr>
            <w:top w:val="none" w:sz="0" w:space="0" w:color="auto"/>
            <w:left w:val="none" w:sz="0" w:space="0" w:color="auto"/>
            <w:bottom w:val="none" w:sz="0" w:space="0" w:color="auto"/>
            <w:right w:val="none" w:sz="0" w:space="0" w:color="auto"/>
          </w:divBdr>
          <w:divsChild>
            <w:div w:id="1675297785">
              <w:marLeft w:val="0"/>
              <w:marRight w:val="0"/>
              <w:marTop w:val="0"/>
              <w:marBottom w:val="0"/>
              <w:divBdr>
                <w:top w:val="none" w:sz="0" w:space="0" w:color="auto"/>
                <w:left w:val="none" w:sz="0" w:space="0" w:color="auto"/>
                <w:bottom w:val="none" w:sz="0" w:space="0" w:color="auto"/>
                <w:right w:val="none" w:sz="0" w:space="0" w:color="auto"/>
              </w:divBdr>
              <w:divsChild>
                <w:div w:id="813915659">
                  <w:marLeft w:val="0"/>
                  <w:marRight w:val="0"/>
                  <w:marTop w:val="0"/>
                  <w:marBottom w:val="0"/>
                  <w:divBdr>
                    <w:top w:val="none" w:sz="0" w:space="0" w:color="auto"/>
                    <w:left w:val="none" w:sz="0" w:space="0" w:color="auto"/>
                    <w:bottom w:val="none" w:sz="0" w:space="0" w:color="auto"/>
                    <w:right w:val="none" w:sz="0" w:space="0" w:color="auto"/>
                  </w:divBdr>
                  <w:divsChild>
                    <w:div w:id="283075463">
                      <w:marLeft w:val="0"/>
                      <w:marRight w:val="0"/>
                      <w:marTop w:val="0"/>
                      <w:marBottom w:val="0"/>
                      <w:divBdr>
                        <w:top w:val="none" w:sz="0" w:space="0" w:color="auto"/>
                        <w:left w:val="none" w:sz="0" w:space="0" w:color="auto"/>
                        <w:bottom w:val="none" w:sz="0" w:space="0" w:color="auto"/>
                        <w:right w:val="none" w:sz="0" w:space="0" w:color="auto"/>
                      </w:divBdr>
                      <w:divsChild>
                        <w:div w:id="807822163">
                          <w:marLeft w:val="0"/>
                          <w:marRight w:val="0"/>
                          <w:marTop w:val="0"/>
                          <w:marBottom w:val="0"/>
                          <w:divBdr>
                            <w:top w:val="none" w:sz="0" w:space="0" w:color="auto"/>
                            <w:left w:val="none" w:sz="0" w:space="0" w:color="auto"/>
                            <w:bottom w:val="none" w:sz="0" w:space="0" w:color="auto"/>
                            <w:right w:val="none" w:sz="0" w:space="0" w:color="auto"/>
                          </w:divBdr>
                          <w:divsChild>
                            <w:div w:id="1402368626">
                              <w:marLeft w:val="0"/>
                              <w:marRight w:val="0"/>
                              <w:marTop w:val="0"/>
                              <w:marBottom w:val="0"/>
                              <w:divBdr>
                                <w:top w:val="none" w:sz="0" w:space="0" w:color="auto"/>
                                <w:left w:val="none" w:sz="0" w:space="0" w:color="auto"/>
                                <w:bottom w:val="none" w:sz="0" w:space="0" w:color="auto"/>
                                <w:right w:val="none" w:sz="0" w:space="0" w:color="auto"/>
                              </w:divBdr>
                              <w:divsChild>
                                <w:div w:id="1086997387">
                                  <w:marLeft w:val="0"/>
                                  <w:marRight w:val="0"/>
                                  <w:marTop w:val="0"/>
                                  <w:marBottom w:val="0"/>
                                  <w:divBdr>
                                    <w:top w:val="none" w:sz="0" w:space="0" w:color="auto"/>
                                    <w:left w:val="none" w:sz="0" w:space="0" w:color="auto"/>
                                    <w:bottom w:val="none" w:sz="0" w:space="0" w:color="auto"/>
                                    <w:right w:val="none" w:sz="0" w:space="0" w:color="auto"/>
                                  </w:divBdr>
                                  <w:divsChild>
                                    <w:div w:id="1682855527">
                                      <w:marLeft w:val="0"/>
                                      <w:marRight w:val="0"/>
                                      <w:marTop w:val="0"/>
                                      <w:marBottom w:val="0"/>
                                      <w:divBdr>
                                        <w:top w:val="none" w:sz="0" w:space="0" w:color="auto"/>
                                        <w:left w:val="none" w:sz="0" w:space="0" w:color="auto"/>
                                        <w:bottom w:val="none" w:sz="0" w:space="0" w:color="auto"/>
                                        <w:right w:val="none" w:sz="0" w:space="0" w:color="auto"/>
                                      </w:divBdr>
                                      <w:divsChild>
                                        <w:div w:id="1905024026">
                                          <w:marLeft w:val="0"/>
                                          <w:marRight w:val="0"/>
                                          <w:marTop w:val="0"/>
                                          <w:marBottom w:val="0"/>
                                          <w:divBdr>
                                            <w:top w:val="none" w:sz="0" w:space="0" w:color="auto"/>
                                            <w:left w:val="none" w:sz="0" w:space="0" w:color="auto"/>
                                            <w:bottom w:val="none" w:sz="0" w:space="0" w:color="auto"/>
                                            <w:right w:val="none" w:sz="0" w:space="0" w:color="auto"/>
                                          </w:divBdr>
                                          <w:divsChild>
                                            <w:div w:id="417486603">
                                              <w:marLeft w:val="0"/>
                                              <w:marRight w:val="0"/>
                                              <w:marTop w:val="0"/>
                                              <w:marBottom w:val="0"/>
                                              <w:divBdr>
                                                <w:top w:val="none" w:sz="0" w:space="0" w:color="auto"/>
                                                <w:left w:val="none" w:sz="0" w:space="0" w:color="auto"/>
                                                <w:bottom w:val="none" w:sz="0" w:space="0" w:color="auto"/>
                                                <w:right w:val="none" w:sz="0" w:space="0" w:color="auto"/>
                                              </w:divBdr>
                                              <w:divsChild>
                                                <w:div w:id="126067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725388">
                      <w:marLeft w:val="0"/>
                      <w:marRight w:val="0"/>
                      <w:marTop w:val="0"/>
                      <w:marBottom w:val="0"/>
                      <w:divBdr>
                        <w:top w:val="single" w:sz="2" w:space="9" w:color="auto"/>
                        <w:left w:val="single" w:sz="2" w:space="9" w:color="auto"/>
                        <w:bottom w:val="single" w:sz="2" w:space="9" w:color="auto"/>
                        <w:right w:val="single" w:sz="2" w:space="9" w:color="auto"/>
                      </w:divBdr>
                      <w:divsChild>
                        <w:div w:id="701781638">
                          <w:marLeft w:val="0"/>
                          <w:marRight w:val="0"/>
                          <w:marTop w:val="0"/>
                          <w:marBottom w:val="0"/>
                          <w:divBdr>
                            <w:top w:val="none" w:sz="0" w:space="0" w:color="auto"/>
                            <w:left w:val="none" w:sz="0" w:space="0" w:color="auto"/>
                            <w:bottom w:val="none" w:sz="0" w:space="0" w:color="auto"/>
                            <w:right w:val="none" w:sz="0" w:space="0" w:color="auto"/>
                          </w:divBdr>
                          <w:divsChild>
                            <w:div w:id="162780852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30345265">
          <w:marLeft w:val="0"/>
          <w:marRight w:val="0"/>
          <w:marTop w:val="0"/>
          <w:marBottom w:val="0"/>
          <w:divBdr>
            <w:top w:val="none" w:sz="0" w:space="0" w:color="auto"/>
            <w:left w:val="none" w:sz="0" w:space="0" w:color="auto"/>
            <w:bottom w:val="none" w:sz="0" w:space="0" w:color="auto"/>
            <w:right w:val="none" w:sz="0" w:space="0" w:color="auto"/>
          </w:divBdr>
          <w:divsChild>
            <w:div w:id="134639289">
              <w:marLeft w:val="0"/>
              <w:marRight w:val="0"/>
              <w:marTop w:val="0"/>
              <w:marBottom w:val="0"/>
              <w:divBdr>
                <w:top w:val="none" w:sz="0" w:space="0" w:color="auto"/>
                <w:left w:val="none" w:sz="0" w:space="0" w:color="auto"/>
                <w:bottom w:val="none" w:sz="0" w:space="0" w:color="auto"/>
                <w:right w:val="none" w:sz="0" w:space="0" w:color="auto"/>
              </w:divBdr>
              <w:divsChild>
                <w:div w:id="34545449">
                  <w:marLeft w:val="0"/>
                  <w:marRight w:val="0"/>
                  <w:marTop w:val="0"/>
                  <w:marBottom w:val="0"/>
                  <w:divBdr>
                    <w:top w:val="none" w:sz="0" w:space="0" w:color="auto"/>
                    <w:left w:val="none" w:sz="0" w:space="0" w:color="auto"/>
                    <w:bottom w:val="none" w:sz="0" w:space="0" w:color="auto"/>
                    <w:right w:val="none" w:sz="0" w:space="0" w:color="auto"/>
                  </w:divBdr>
                  <w:divsChild>
                    <w:div w:id="695890628">
                      <w:marLeft w:val="0"/>
                      <w:marRight w:val="0"/>
                      <w:marTop w:val="0"/>
                      <w:marBottom w:val="0"/>
                      <w:divBdr>
                        <w:top w:val="none" w:sz="0" w:space="0" w:color="auto"/>
                        <w:left w:val="none" w:sz="0" w:space="0" w:color="auto"/>
                        <w:bottom w:val="none" w:sz="0" w:space="0" w:color="auto"/>
                        <w:right w:val="none" w:sz="0" w:space="0" w:color="auto"/>
                      </w:divBdr>
                      <w:divsChild>
                        <w:div w:id="653337380">
                          <w:marLeft w:val="0"/>
                          <w:marRight w:val="0"/>
                          <w:marTop w:val="0"/>
                          <w:marBottom w:val="0"/>
                          <w:divBdr>
                            <w:top w:val="none" w:sz="0" w:space="0" w:color="auto"/>
                            <w:left w:val="none" w:sz="0" w:space="0" w:color="auto"/>
                            <w:bottom w:val="none" w:sz="0" w:space="0" w:color="auto"/>
                            <w:right w:val="none" w:sz="0" w:space="0" w:color="auto"/>
                          </w:divBdr>
                          <w:divsChild>
                            <w:div w:id="1790468574">
                              <w:marLeft w:val="0"/>
                              <w:marRight w:val="0"/>
                              <w:marTop w:val="0"/>
                              <w:marBottom w:val="0"/>
                              <w:divBdr>
                                <w:top w:val="none" w:sz="0" w:space="0" w:color="auto"/>
                                <w:left w:val="none" w:sz="0" w:space="0" w:color="auto"/>
                                <w:bottom w:val="none" w:sz="0" w:space="0" w:color="auto"/>
                                <w:right w:val="none" w:sz="0" w:space="0" w:color="auto"/>
                              </w:divBdr>
                              <w:divsChild>
                                <w:div w:id="1978367214">
                                  <w:marLeft w:val="0"/>
                                  <w:marRight w:val="0"/>
                                  <w:marTop w:val="0"/>
                                  <w:marBottom w:val="0"/>
                                  <w:divBdr>
                                    <w:top w:val="none" w:sz="0" w:space="0" w:color="auto"/>
                                    <w:left w:val="none" w:sz="0" w:space="0" w:color="auto"/>
                                    <w:bottom w:val="none" w:sz="0" w:space="0" w:color="auto"/>
                                    <w:right w:val="none" w:sz="0" w:space="0" w:color="auto"/>
                                  </w:divBdr>
                                  <w:divsChild>
                                    <w:div w:id="265039331">
                                      <w:marLeft w:val="0"/>
                                      <w:marRight w:val="0"/>
                                      <w:marTop w:val="0"/>
                                      <w:marBottom w:val="0"/>
                                      <w:divBdr>
                                        <w:top w:val="none" w:sz="0" w:space="0" w:color="auto"/>
                                        <w:left w:val="none" w:sz="0" w:space="0" w:color="auto"/>
                                        <w:bottom w:val="none" w:sz="0" w:space="0" w:color="auto"/>
                                        <w:right w:val="none" w:sz="0" w:space="0" w:color="auto"/>
                                      </w:divBdr>
                                      <w:divsChild>
                                        <w:div w:id="1220704702">
                                          <w:marLeft w:val="0"/>
                                          <w:marRight w:val="0"/>
                                          <w:marTop w:val="0"/>
                                          <w:marBottom w:val="0"/>
                                          <w:divBdr>
                                            <w:top w:val="none" w:sz="0" w:space="0" w:color="auto"/>
                                            <w:left w:val="none" w:sz="0" w:space="0" w:color="auto"/>
                                            <w:bottom w:val="none" w:sz="0" w:space="0" w:color="auto"/>
                                            <w:right w:val="none" w:sz="0" w:space="0" w:color="auto"/>
                                          </w:divBdr>
                                          <w:divsChild>
                                            <w:div w:id="440539373">
                                              <w:marLeft w:val="0"/>
                                              <w:marRight w:val="0"/>
                                              <w:marTop w:val="0"/>
                                              <w:marBottom w:val="0"/>
                                              <w:divBdr>
                                                <w:top w:val="none" w:sz="0" w:space="0" w:color="auto"/>
                                                <w:left w:val="none" w:sz="0" w:space="0" w:color="auto"/>
                                                <w:bottom w:val="none" w:sz="0" w:space="0" w:color="auto"/>
                                                <w:right w:val="none" w:sz="0" w:space="0" w:color="auto"/>
                                              </w:divBdr>
                                              <w:divsChild>
                                                <w:div w:id="17133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583929">
                      <w:marLeft w:val="0"/>
                      <w:marRight w:val="0"/>
                      <w:marTop w:val="0"/>
                      <w:marBottom w:val="0"/>
                      <w:divBdr>
                        <w:top w:val="single" w:sz="2" w:space="9" w:color="auto"/>
                        <w:left w:val="single" w:sz="2" w:space="9" w:color="auto"/>
                        <w:bottom w:val="single" w:sz="2" w:space="9" w:color="auto"/>
                        <w:right w:val="single" w:sz="2" w:space="9" w:color="auto"/>
                      </w:divBdr>
                      <w:divsChild>
                        <w:div w:id="1421222270">
                          <w:marLeft w:val="0"/>
                          <w:marRight w:val="0"/>
                          <w:marTop w:val="0"/>
                          <w:marBottom w:val="0"/>
                          <w:divBdr>
                            <w:top w:val="none" w:sz="0" w:space="0" w:color="auto"/>
                            <w:left w:val="none" w:sz="0" w:space="0" w:color="auto"/>
                            <w:bottom w:val="none" w:sz="0" w:space="0" w:color="auto"/>
                            <w:right w:val="none" w:sz="0" w:space="0" w:color="auto"/>
                          </w:divBdr>
                          <w:divsChild>
                            <w:div w:id="212214770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43573139">
          <w:marLeft w:val="0"/>
          <w:marRight w:val="0"/>
          <w:marTop w:val="0"/>
          <w:marBottom w:val="0"/>
          <w:divBdr>
            <w:top w:val="none" w:sz="0" w:space="0" w:color="auto"/>
            <w:left w:val="none" w:sz="0" w:space="0" w:color="auto"/>
            <w:bottom w:val="none" w:sz="0" w:space="0" w:color="auto"/>
            <w:right w:val="none" w:sz="0" w:space="0" w:color="auto"/>
          </w:divBdr>
          <w:divsChild>
            <w:div w:id="55247234">
              <w:marLeft w:val="0"/>
              <w:marRight w:val="0"/>
              <w:marTop w:val="0"/>
              <w:marBottom w:val="0"/>
              <w:divBdr>
                <w:top w:val="none" w:sz="0" w:space="0" w:color="auto"/>
                <w:left w:val="none" w:sz="0" w:space="0" w:color="auto"/>
                <w:bottom w:val="none" w:sz="0" w:space="0" w:color="auto"/>
                <w:right w:val="none" w:sz="0" w:space="0" w:color="auto"/>
              </w:divBdr>
              <w:divsChild>
                <w:div w:id="772213057">
                  <w:marLeft w:val="0"/>
                  <w:marRight w:val="0"/>
                  <w:marTop w:val="0"/>
                  <w:marBottom w:val="0"/>
                  <w:divBdr>
                    <w:top w:val="none" w:sz="0" w:space="0" w:color="auto"/>
                    <w:left w:val="none" w:sz="0" w:space="0" w:color="auto"/>
                    <w:bottom w:val="none" w:sz="0" w:space="0" w:color="auto"/>
                    <w:right w:val="none" w:sz="0" w:space="0" w:color="auto"/>
                  </w:divBdr>
                  <w:divsChild>
                    <w:div w:id="997925724">
                      <w:marLeft w:val="0"/>
                      <w:marRight w:val="0"/>
                      <w:marTop w:val="0"/>
                      <w:marBottom w:val="0"/>
                      <w:divBdr>
                        <w:top w:val="none" w:sz="0" w:space="0" w:color="auto"/>
                        <w:left w:val="none" w:sz="0" w:space="0" w:color="auto"/>
                        <w:bottom w:val="none" w:sz="0" w:space="0" w:color="auto"/>
                        <w:right w:val="none" w:sz="0" w:space="0" w:color="auto"/>
                      </w:divBdr>
                      <w:divsChild>
                        <w:div w:id="1987053753">
                          <w:marLeft w:val="0"/>
                          <w:marRight w:val="0"/>
                          <w:marTop w:val="0"/>
                          <w:marBottom w:val="0"/>
                          <w:divBdr>
                            <w:top w:val="none" w:sz="0" w:space="0" w:color="auto"/>
                            <w:left w:val="none" w:sz="0" w:space="0" w:color="auto"/>
                            <w:bottom w:val="none" w:sz="0" w:space="0" w:color="auto"/>
                            <w:right w:val="none" w:sz="0" w:space="0" w:color="auto"/>
                          </w:divBdr>
                          <w:divsChild>
                            <w:div w:id="1461604487">
                              <w:marLeft w:val="0"/>
                              <w:marRight w:val="0"/>
                              <w:marTop w:val="0"/>
                              <w:marBottom w:val="0"/>
                              <w:divBdr>
                                <w:top w:val="none" w:sz="0" w:space="0" w:color="auto"/>
                                <w:left w:val="none" w:sz="0" w:space="0" w:color="auto"/>
                                <w:bottom w:val="none" w:sz="0" w:space="0" w:color="auto"/>
                                <w:right w:val="none" w:sz="0" w:space="0" w:color="auto"/>
                              </w:divBdr>
                              <w:divsChild>
                                <w:div w:id="502205700">
                                  <w:marLeft w:val="0"/>
                                  <w:marRight w:val="0"/>
                                  <w:marTop w:val="0"/>
                                  <w:marBottom w:val="0"/>
                                  <w:divBdr>
                                    <w:top w:val="none" w:sz="0" w:space="0" w:color="auto"/>
                                    <w:left w:val="none" w:sz="0" w:space="0" w:color="auto"/>
                                    <w:bottom w:val="none" w:sz="0" w:space="0" w:color="auto"/>
                                    <w:right w:val="none" w:sz="0" w:space="0" w:color="auto"/>
                                  </w:divBdr>
                                  <w:divsChild>
                                    <w:div w:id="1669793893">
                                      <w:marLeft w:val="0"/>
                                      <w:marRight w:val="0"/>
                                      <w:marTop w:val="0"/>
                                      <w:marBottom w:val="0"/>
                                      <w:divBdr>
                                        <w:top w:val="none" w:sz="0" w:space="0" w:color="auto"/>
                                        <w:left w:val="none" w:sz="0" w:space="0" w:color="auto"/>
                                        <w:bottom w:val="none" w:sz="0" w:space="0" w:color="auto"/>
                                        <w:right w:val="none" w:sz="0" w:space="0" w:color="auto"/>
                                      </w:divBdr>
                                      <w:divsChild>
                                        <w:div w:id="307637270">
                                          <w:marLeft w:val="0"/>
                                          <w:marRight w:val="0"/>
                                          <w:marTop w:val="0"/>
                                          <w:marBottom w:val="0"/>
                                          <w:divBdr>
                                            <w:top w:val="none" w:sz="0" w:space="0" w:color="auto"/>
                                            <w:left w:val="none" w:sz="0" w:space="0" w:color="auto"/>
                                            <w:bottom w:val="none" w:sz="0" w:space="0" w:color="auto"/>
                                            <w:right w:val="none" w:sz="0" w:space="0" w:color="auto"/>
                                          </w:divBdr>
                                          <w:divsChild>
                                            <w:div w:id="1415783310">
                                              <w:marLeft w:val="0"/>
                                              <w:marRight w:val="0"/>
                                              <w:marTop w:val="0"/>
                                              <w:marBottom w:val="0"/>
                                              <w:divBdr>
                                                <w:top w:val="none" w:sz="0" w:space="0" w:color="auto"/>
                                                <w:left w:val="none" w:sz="0" w:space="0" w:color="auto"/>
                                                <w:bottom w:val="none" w:sz="0" w:space="0" w:color="auto"/>
                                                <w:right w:val="none" w:sz="0" w:space="0" w:color="auto"/>
                                              </w:divBdr>
                                              <w:divsChild>
                                                <w:div w:id="9179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432861">
                      <w:marLeft w:val="0"/>
                      <w:marRight w:val="0"/>
                      <w:marTop w:val="0"/>
                      <w:marBottom w:val="0"/>
                      <w:divBdr>
                        <w:top w:val="single" w:sz="2" w:space="9" w:color="auto"/>
                        <w:left w:val="single" w:sz="2" w:space="9" w:color="auto"/>
                        <w:bottom w:val="single" w:sz="2" w:space="9" w:color="auto"/>
                        <w:right w:val="single" w:sz="2" w:space="9" w:color="auto"/>
                      </w:divBdr>
                      <w:divsChild>
                        <w:div w:id="908658721">
                          <w:marLeft w:val="0"/>
                          <w:marRight w:val="0"/>
                          <w:marTop w:val="0"/>
                          <w:marBottom w:val="0"/>
                          <w:divBdr>
                            <w:top w:val="none" w:sz="0" w:space="0" w:color="auto"/>
                            <w:left w:val="none" w:sz="0" w:space="0" w:color="auto"/>
                            <w:bottom w:val="none" w:sz="0" w:space="0" w:color="auto"/>
                            <w:right w:val="none" w:sz="0" w:space="0" w:color="auto"/>
                          </w:divBdr>
                          <w:divsChild>
                            <w:div w:id="40823831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06583081">
          <w:marLeft w:val="0"/>
          <w:marRight w:val="0"/>
          <w:marTop w:val="0"/>
          <w:marBottom w:val="0"/>
          <w:divBdr>
            <w:top w:val="none" w:sz="0" w:space="0" w:color="auto"/>
            <w:left w:val="none" w:sz="0" w:space="0" w:color="auto"/>
            <w:bottom w:val="none" w:sz="0" w:space="0" w:color="auto"/>
            <w:right w:val="none" w:sz="0" w:space="0" w:color="auto"/>
          </w:divBdr>
          <w:divsChild>
            <w:div w:id="2024433621">
              <w:marLeft w:val="0"/>
              <w:marRight w:val="0"/>
              <w:marTop w:val="0"/>
              <w:marBottom w:val="0"/>
              <w:divBdr>
                <w:top w:val="none" w:sz="0" w:space="0" w:color="auto"/>
                <w:left w:val="none" w:sz="0" w:space="0" w:color="auto"/>
                <w:bottom w:val="none" w:sz="0" w:space="0" w:color="auto"/>
                <w:right w:val="none" w:sz="0" w:space="0" w:color="auto"/>
              </w:divBdr>
              <w:divsChild>
                <w:div w:id="1926106209">
                  <w:marLeft w:val="0"/>
                  <w:marRight w:val="0"/>
                  <w:marTop w:val="0"/>
                  <w:marBottom w:val="0"/>
                  <w:divBdr>
                    <w:top w:val="none" w:sz="0" w:space="0" w:color="auto"/>
                    <w:left w:val="none" w:sz="0" w:space="0" w:color="auto"/>
                    <w:bottom w:val="none" w:sz="0" w:space="0" w:color="auto"/>
                    <w:right w:val="none" w:sz="0" w:space="0" w:color="auto"/>
                  </w:divBdr>
                  <w:divsChild>
                    <w:div w:id="1948459762">
                      <w:marLeft w:val="0"/>
                      <w:marRight w:val="0"/>
                      <w:marTop w:val="0"/>
                      <w:marBottom w:val="0"/>
                      <w:divBdr>
                        <w:top w:val="none" w:sz="0" w:space="0" w:color="auto"/>
                        <w:left w:val="none" w:sz="0" w:space="0" w:color="auto"/>
                        <w:bottom w:val="none" w:sz="0" w:space="0" w:color="auto"/>
                        <w:right w:val="none" w:sz="0" w:space="0" w:color="auto"/>
                      </w:divBdr>
                      <w:divsChild>
                        <w:div w:id="1958172361">
                          <w:marLeft w:val="0"/>
                          <w:marRight w:val="0"/>
                          <w:marTop w:val="0"/>
                          <w:marBottom w:val="0"/>
                          <w:divBdr>
                            <w:top w:val="none" w:sz="0" w:space="0" w:color="auto"/>
                            <w:left w:val="none" w:sz="0" w:space="0" w:color="auto"/>
                            <w:bottom w:val="none" w:sz="0" w:space="0" w:color="auto"/>
                            <w:right w:val="none" w:sz="0" w:space="0" w:color="auto"/>
                          </w:divBdr>
                          <w:divsChild>
                            <w:div w:id="574631272">
                              <w:marLeft w:val="0"/>
                              <w:marRight w:val="0"/>
                              <w:marTop w:val="0"/>
                              <w:marBottom w:val="0"/>
                              <w:divBdr>
                                <w:top w:val="none" w:sz="0" w:space="0" w:color="auto"/>
                                <w:left w:val="none" w:sz="0" w:space="0" w:color="auto"/>
                                <w:bottom w:val="none" w:sz="0" w:space="0" w:color="auto"/>
                                <w:right w:val="none" w:sz="0" w:space="0" w:color="auto"/>
                              </w:divBdr>
                              <w:divsChild>
                                <w:div w:id="1454132717">
                                  <w:marLeft w:val="0"/>
                                  <w:marRight w:val="0"/>
                                  <w:marTop w:val="0"/>
                                  <w:marBottom w:val="0"/>
                                  <w:divBdr>
                                    <w:top w:val="none" w:sz="0" w:space="0" w:color="auto"/>
                                    <w:left w:val="none" w:sz="0" w:space="0" w:color="auto"/>
                                    <w:bottom w:val="none" w:sz="0" w:space="0" w:color="auto"/>
                                    <w:right w:val="none" w:sz="0" w:space="0" w:color="auto"/>
                                  </w:divBdr>
                                  <w:divsChild>
                                    <w:div w:id="1638295124">
                                      <w:marLeft w:val="0"/>
                                      <w:marRight w:val="0"/>
                                      <w:marTop w:val="0"/>
                                      <w:marBottom w:val="0"/>
                                      <w:divBdr>
                                        <w:top w:val="none" w:sz="0" w:space="0" w:color="auto"/>
                                        <w:left w:val="none" w:sz="0" w:space="0" w:color="auto"/>
                                        <w:bottom w:val="none" w:sz="0" w:space="0" w:color="auto"/>
                                        <w:right w:val="none" w:sz="0" w:space="0" w:color="auto"/>
                                      </w:divBdr>
                                      <w:divsChild>
                                        <w:div w:id="1206795274">
                                          <w:marLeft w:val="0"/>
                                          <w:marRight w:val="0"/>
                                          <w:marTop w:val="0"/>
                                          <w:marBottom w:val="0"/>
                                          <w:divBdr>
                                            <w:top w:val="none" w:sz="0" w:space="0" w:color="auto"/>
                                            <w:left w:val="none" w:sz="0" w:space="0" w:color="auto"/>
                                            <w:bottom w:val="none" w:sz="0" w:space="0" w:color="auto"/>
                                            <w:right w:val="none" w:sz="0" w:space="0" w:color="auto"/>
                                          </w:divBdr>
                                          <w:divsChild>
                                            <w:div w:id="1856262789">
                                              <w:marLeft w:val="0"/>
                                              <w:marRight w:val="0"/>
                                              <w:marTop w:val="0"/>
                                              <w:marBottom w:val="0"/>
                                              <w:divBdr>
                                                <w:top w:val="none" w:sz="0" w:space="0" w:color="auto"/>
                                                <w:left w:val="none" w:sz="0" w:space="0" w:color="auto"/>
                                                <w:bottom w:val="none" w:sz="0" w:space="0" w:color="auto"/>
                                                <w:right w:val="none" w:sz="0" w:space="0" w:color="auto"/>
                                              </w:divBdr>
                                              <w:divsChild>
                                                <w:div w:id="20443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428663">
                      <w:marLeft w:val="0"/>
                      <w:marRight w:val="0"/>
                      <w:marTop w:val="0"/>
                      <w:marBottom w:val="0"/>
                      <w:divBdr>
                        <w:top w:val="single" w:sz="2" w:space="9" w:color="auto"/>
                        <w:left w:val="single" w:sz="2" w:space="9" w:color="auto"/>
                        <w:bottom w:val="single" w:sz="2" w:space="9" w:color="auto"/>
                        <w:right w:val="single" w:sz="2" w:space="9" w:color="auto"/>
                      </w:divBdr>
                      <w:divsChild>
                        <w:div w:id="1938783863">
                          <w:marLeft w:val="0"/>
                          <w:marRight w:val="0"/>
                          <w:marTop w:val="0"/>
                          <w:marBottom w:val="0"/>
                          <w:divBdr>
                            <w:top w:val="none" w:sz="0" w:space="0" w:color="auto"/>
                            <w:left w:val="none" w:sz="0" w:space="0" w:color="auto"/>
                            <w:bottom w:val="none" w:sz="0" w:space="0" w:color="auto"/>
                            <w:right w:val="none" w:sz="0" w:space="0" w:color="auto"/>
                          </w:divBdr>
                          <w:divsChild>
                            <w:div w:id="96686028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919096863">
          <w:marLeft w:val="0"/>
          <w:marRight w:val="0"/>
          <w:marTop w:val="0"/>
          <w:marBottom w:val="0"/>
          <w:divBdr>
            <w:top w:val="none" w:sz="0" w:space="0" w:color="auto"/>
            <w:left w:val="none" w:sz="0" w:space="0" w:color="auto"/>
            <w:bottom w:val="none" w:sz="0" w:space="0" w:color="auto"/>
            <w:right w:val="none" w:sz="0" w:space="0" w:color="auto"/>
          </w:divBdr>
          <w:divsChild>
            <w:div w:id="1649626214">
              <w:marLeft w:val="0"/>
              <w:marRight w:val="0"/>
              <w:marTop w:val="0"/>
              <w:marBottom w:val="0"/>
              <w:divBdr>
                <w:top w:val="none" w:sz="0" w:space="0" w:color="auto"/>
                <w:left w:val="none" w:sz="0" w:space="0" w:color="auto"/>
                <w:bottom w:val="none" w:sz="0" w:space="0" w:color="auto"/>
                <w:right w:val="none" w:sz="0" w:space="0" w:color="auto"/>
              </w:divBdr>
              <w:divsChild>
                <w:div w:id="520357674">
                  <w:marLeft w:val="0"/>
                  <w:marRight w:val="0"/>
                  <w:marTop w:val="0"/>
                  <w:marBottom w:val="0"/>
                  <w:divBdr>
                    <w:top w:val="none" w:sz="0" w:space="0" w:color="auto"/>
                    <w:left w:val="none" w:sz="0" w:space="0" w:color="auto"/>
                    <w:bottom w:val="none" w:sz="0" w:space="0" w:color="auto"/>
                    <w:right w:val="none" w:sz="0" w:space="0" w:color="auto"/>
                  </w:divBdr>
                  <w:divsChild>
                    <w:div w:id="1156460114">
                      <w:marLeft w:val="0"/>
                      <w:marRight w:val="0"/>
                      <w:marTop w:val="0"/>
                      <w:marBottom w:val="0"/>
                      <w:divBdr>
                        <w:top w:val="none" w:sz="0" w:space="0" w:color="auto"/>
                        <w:left w:val="none" w:sz="0" w:space="0" w:color="auto"/>
                        <w:bottom w:val="none" w:sz="0" w:space="0" w:color="auto"/>
                        <w:right w:val="none" w:sz="0" w:space="0" w:color="auto"/>
                      </w:divBdr>
                      <w:divsChild>
                        <w:div w:id="1108089196">
                          <w:marLeft w:val="0"/>
                          <w:marRight w:val="0"/>
                          <w:marTop w:val="0"/>
                          <w:marBottom w:val="0"/>
                          <w:divBdr>
                            <w:top w:val="none" w:sz="0" w:space="0" w:color="auto"/>
                            <w:left w:val="none" w:sz="0" w:space="0" w:color="auto"/>
                            <w:bottom w:val="none" w:sz="0" w:space="0" w:color="auto"/>
                            <w:right w:val="none" w:sz="0" w:space="0" w:color="auto"/>
                          </w:divBdr>
                          <w:divsChild>
                            <w:div w:id="663363291">
                              <w:marLeft w:val="0"/>
                              <w:marRight w:val="0"/>
                              <w:marTop w:val="0"/>
                              <w:marBottom w:val="0"/>
                              <w:divBdr>
                                <w:top w:val="none" w:sz="0" w:space="0" w:color="auto"/>
                                <w:left w:val="none" w:sz="0" w:space="0" w:color="auto"/>
                                <w:bottom w:val="none" w:sz="0" w:space="0" w:color="auto"/>
                                <w:right w:val="none" w:sz="0" w:space="0" w:color="auto"/>
                              </w:divBdr>
                              <w:divsChild>
                                <w:div w:id="395400005">
                                  <w:marLeft w:val="0"/>
                                  <w:marRight w:val="0"/>
                                  <w:marTop w:val="0"/>
                                  <w:marBottom w:val="0"/>
                                  <w:divBdr>
                                    <w:top w:val="none" w:sz="0" w:space="0" w:color="auto"/>
                                    <w:left w:val="none" w:sz="0" w:space="0" w:color="auto"/>
                                    <w:bottom w:val="none" w:sz="0" w:space="0" w:color="auto"/>
                                    <w:right w:val="none" w:sz="0" w:space="0" w:color="auto"/>
                                  </w:divBdr>
                                  <w:divsChild>
                                    <w:div w:id="531307055">
                                      <w:marLeft w:val="0"/>
                                      <w:marRight w:val="0"/>
                                      <w:marTop w:val="0"/>
                                      <w:marBottom w:val="0"/>
                                      <w:divBdr>
                                        <w:top w:val="none" w:sz="0" w:space="0" w:color="auto"/>
                                        <w:left w:val="none" w:sz="0" w:space="0" w:color="auto"/>
                                        <w:bottom w:val="none" w:sz="0" w:space="0" w:color="auto"/>
                                        <w:right w:val="none" w:sz="0" w:space="0" w:color="auto"/>
                                      </w:divBdr>
                                      <w:divsChild>
                                        <w:div w:id="2018848151">
                                          <w:marLeft w:val="0"/>
                                          <w:marRight w:val="0"/>
                                          <w:marTop w:val="0"/>
                                          <w:marBottom w:val="0"/>
                                          <w:divBdr>
                                            <w:top w:val="none" w:sz="0" w:space="0" w:color="auto"/>
                                            <w:left w:val="none" w:sz="0" w:space="0" w:color="auto"/>
                                            <w:bottom w:val="none" w:sz="0" w:space="0" w:color="auto"/>
                                            <w:right w:val="none" w:sz="0" w:space="0" w:color="auto"/>
                                          </w:divBdr>
                                          <w:divsChild>
                                            <w:div w:id="11542366">
                                              <w:marLeft w:val="0"/>
                                              <w:marRight w:val="0"/>
                                              <w:marTop w:val="0"/>
                                              <w:marBottom w:val="0"/>
                                              <w:divBdr>
                                                <w:top w:val="none" w:sz="0" w:space="0" w:color="auto"/>
                                                <w:left w:val="none" w:sz="0" w:space="0" w:color="auto"/>
                                                <w:bottom w:val="none" w:sz="0" w:space="0" w:color="auto"/>
                                                <w:right w:val="none" w:sz="0" w:space="0" w:color="auto"/>
                                              </w:divBdr>
                                              <w:divsChild>
                                                <w:div w:id="15272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767901">
                      <w:marLeft w:val="0"/>
                      <w:marRight w:val="0"/>
                      <w:marTop w:val="0"/>
                      <w:marBottom w:val="0"/>
                      <w:divBdr>
                        <w:top w:val="single" w:sz="2" w:space="9" w:color="auto"/>
                        <w:left w:val="single" w:sz="2" w:space="9" w:color="auto"/>
                        <w:bottom w:val="single" w:sz="2" w:space="9" w:color="auto"/>
                        <w:right w:val="single" w:sz="2" w:space="9" w:color="auto"/>
                      </w:divBdr>
                      <w:divsChild>
                        <w:div w:id="616644784">
                          <w:marLeft w:val="0"/>
                          <w:marRight w:val="0"/>
                          <w:marTop w:val="0"/>
                          <w:marBottom w:val="0"/>
                          <w:divBdr>
                            <w:top w:val="none" w:sz="0" w:space="0" w:color="auto"/>
                            <w:left w:val="none" w:sz="0" w:space="0" w:color="auto"/>
                            <w:bottom w:val="none" w:sz="0" w:space="0" w:color="auto"/>
                            <w:right w:val="none" w:sz="0" w:space="0" w:color="auto"/>
                          </w:divBdr>
                          <w:divsChild>
                            <w:div w:id="62878162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85927576">
          <w:marLeft w:val="0"/>
          <w:marRight w:val="0"/>
          <w:marTop w:val="0"/>
          <w:marBottom w:val="0"/>
          <w:divBdr>
            <w:top w:val="none" w:sz="0" w:space="0" w:color="auto"/>
            <w:left w:val="none" w:sz="0" w:space="0" w:color="auto"/>
            <w:bottom w:val="none" w:sz="0" w:space="0" w:color="auto"/>
            <w:right w:val="none" w:sz="0" w:space="0" w:color="auto"/>
          </w:divBdr>
          <w:divsChild>
            <w:div w:id="192039427">
              <w:marLeft w:val="0"/>
              <w:marRight w:val="0"/>
              <w:marTop w:val="0"/>
              <w:marBottom w:val="0"/>
              <w:divBdr>
                <w:top w:val="none" w:sz="0" w:space="0" w:color="auto"/>
                <w:left w:val="none" w:sz="0" w:space="0" w:color="auto"/>
                <w:bottom w:val="none" w:sz="0" w:space="0" w:color="auto"/>
                <w:right w:val="none" w:sz="0" w:space="0" w:color="auto"/>
              </w:divBdr>
              <w:divsChild>
                <w:div w:id="294331608">
                  <w:marLeft w:val="0"/>
                  <w:marRight w:val="0"/>
                  <w:marTop w:val="0"/>
                  <w:marBottom w:val="0"/>
                  <w:divBdr>
                    <w:top w:val="none" w:sz="0" w:space="0" w:color="auto"/>
                    <w:left w:val="none" w:sz="0" w:space="0" w:color="auto"/>
                    <w:bottom w:val="none" w:sz="0" w:space="0" w:color="auto"/>
                    <w:right w:val="none" w:sz="0" w:space="0" w:color="auto"/>
                  </w:divBdr>
                  <w:divsChild>
                    <w:div w:id="775172765">
                      <w:marLeft w:val="0"/>
                      <w:marRight w:val="0"/>
                      <w:marTop w:val="0"/>
                      <w:marBottom w:val="0"/>
                      <w:divBdr>
                        <w:top w:val="none" w:sz="0" w:space="0" w:color="auto"/>
                        <w:left w:val="none" w:sz="0" w:space="0" w:color="auto"/>
                        <w:bottom w:val="none" w:sz="0" w:space="0" w:color="auto"/>
                        <w:right w:val="none" w:sz="0" w:space="0" w:color="auto"/>
                      </w:divBdr>
                      <w:divsChild>
                        <w:div w:id="1828396365">
                          <w:marLeft w:val="0"/>
                          <w:marRight w:val="0"/>
                          <w:marTop w:val="0"/>
                          <w:marBottom w:val="0"/>
                          <w:divBdr>
                            <w:top w:val="none" w:sz="0" w:space="0" w:color="auto"/>
                            <w:left w:val="none" w:sz="0" w:space="0" w:color="auto"/>
                            <w:bottom w:val="none" w:sz="0" w:space="0" w:color="auto"/>
                            <w:right w:val="none" w:sz="0" w:space="0" w:color="auto"/>
                          </w:divBdr>
                          <w:divsChild>
                            <w:div w:id="593321006">
                              <w:marLeft w:val="0"/>
                              <w:marRight w:val="0"/>
                              <w:marTop w:val="0"/>
                              <w:marBottom w:val="0"/>
                              <w:divBdr>
                                <w:top w:val="none" w:sz="0" w:space="0" w:color="auto"/>
                                <w:left w:val="none" w:sz="0" w:space="0" w:color="auto"/>
                                <w:bottom w:val="none" w:sz="0" w:space="0" w:color="auto"/>
                                <w:right w:val="none" w:sz="0" w:space="0" w:color="auto"/>
                              </w:divBdr>
                              <w:divsChild>
                                <w:div w:id="236328809">
                                  <w:marLeft w:val="0"/>
                                  <w:marRight w:val="0"/>
                                  <w:marTop w:val="0"/>
                                  <w:marBottom w:val="0"/>
                                  <w:divBdr>
                                    <w:top w:val="none" w:sz="0" w:space="0" w:color="auto"/>
                                    <w:left w:val="none" w:sz="0" w:space="0" w:color="auto"/>
                                    <w:bottom w:val="none" w:sz="0" w:space="0" w:color="auto"/>
                                    <w:right w:val="none" w:sz="0" w:space="0" w:color="auto"/>
                                  </w:divBdr>
                                  <w:divsChild>
                                    <w:div w:id="1399479743">
                                      <w:marLeft w:val="0"/>
                                      <w:marRight w:val="0"/>
                                      <w:marTop w:val="0"/>
                                      <w:marBottom w:val="0"/>
                                      <w:divBdr>
                                        <w:top w:val="none" w:sz="0" w:space="0" w:color="auto"/>
                                        <w:left w:val="none" w:sz="0" w:space="0" w:color="auto"/>
                                        <w:bottom w:val="none" w:sz="0" w:space="0" w:color="auto"/>
                                        <w:right w:val="none" w:sz="0" w:space="0" w:color="auto"/>
                                      </w:divBdr>
                                      <w:divsChild>
                                        <w:div w:id="1452165274">
                                          <w:marLeft w:val="0"/>
                                          <w:marRight w:val="0"/>
                                          <w:marTop w:val="0"/>
                                          <w:marBottom w:val="0"/>
                                          <w:divBdr>
                                            <w:top w:val="none" w:sz="0" w:space="0" w:color="auto"/>
                                            <w:left w:val="none" w:sz="0" w:space="0" w:color="auto"/>
                                            <w:bottom w:val="none" w:sz="0" w:space="0" w:color="auto"/>
                                            <w:right w:val="none" w:sz="0" w:space="0" w:color="auto"/>
                                          </w:divBdr>
                                          <w:divsChild>
                                            <w:div w:id="934364257">
                                              <w:marLeft w:val="0"/>
                                              <w:marRight w:val="0"/>
                                              <w:marTop w:val="0"/>
                                              <w:marBottom w:val="0"/>
                                              <w:divBdr>
                                                <w:top w:val="none" w:sz="0" w:space="0" w:color="auto"/>
                                                <w:left w:val="none" w:sz="0" w:space="0" w:color="auto"/>
                                                <w:bottom w:val="none" w:sz="0" w:space="0" w:color="auto"/>
                                                <w:right w:val="none" w:sz="0" w:space="0" w:color="auto"/>
                                              </w:divBdr>
                                              <w:divsChild>
                                                <w:div w:id="213701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0549">
                      <w:marLeft w:val="0"/>
                      <w:marRight w:val="0"/>
                      <w:marTop w:val="0"/>
                      <w:marBottom w:val="0"/>
                      <w:divBdr>
                        <w:top w:val="single" w:sz="2" w:space="9" w:color="auto"/>
                        <w:left w:val="single" w:sz="2" w:space="9" w:color="auto"/>
                        <w:bottom w:val="single" w:sz="2" w:space="9" w:color="auto"/>
                        <w:right w:val="single" w:sz="2" w:space="9" w:color="auto"/>
                      </w:divBdr>
                      <w:divsChild>
                        <w:div w:id="275479090">
                          <w:marLeft w:val="0"/>
                          <w:marRight w:val="0"/>
                          <w:marTop w:val="0"/>
                          <w:marBottom w:val="0"/>
                          <w:divBdr>
                            <w:top w:val="none" w:sz="0" w:space="0" w:color="auto"/>
                            <w:left w:val="none" w:sz="0" w:space="0" w:color="auto"/>
                            <w:bottom w:val="none" w:sz="0" w:space="0" w:color="auto"/>
                            <w:right w:val="none" w:sz="0" w:space="0" w:color="auto"/>
                          </w:divBdr>
                          <w:divsChild>
                            <w:div w:id="108155870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19825231">
          <w:marLeft w:val="0"/>
          <w:marRight w:val="0"/>
          <w:marTop w:val="0"/>
          <w:marBottom w:val="0"/>
          <w:divBdr>
            <w:top w:val="none" w:sz="0" w:space="0" w:color="auto"/>
            <w:left w:val="none" w:sz="0" w:space="0" w:color="auto"/>
            <w:bottom w:val="none" w:sz="0" w:space="0" w:color="auto"/>
            <w:right w:val="none" w:sz="0" w:space="0" w:color="auto"/>
          </w:divBdr>
          <w:divsChild>
            <w:div w:id="825629995">
              <w:marLeft w:val="0"/>
              <w:marRight w:val="0"/>
              <w:marTop w:val="0"/>
              <w:marBottom w:val="0"/>
              <w:divBdr>
                <w:top w:val="none" w:sz="0" w:space="0" w:color="auto"/>
                <w:left w:val="none" w:sz="0" w:space="0" w:color="auto"/>
                <w:bottom w:val="none" w:sz="0" w:space="0" w:color="auto"/>
                <w:right w:val="none" w:sz="0" w:space="0" w:color="auto"/>
              </w:divBdr>
              <w:divsChild>
                <w:div w:id="44723906">
                  <w:marLeft w:val="0"/>
                  <w:marRight w:val="0"/>
                  <w:marTop w:val="0"/>
                  <w:marBottom w:val="0"/>
                  <w:divBdr>
                    <w:top w:val="none" w:sz="0" w:space="0" w:color="auto"/>
                    <w:left w:val="none" w:sz="0" w:space="0" w:color="auto"/>
                    <w:bottom w:val="none" w:sz="0" w:space="0" w:color="auto"/>
                    <w:right w:val="none" w:sz="0" w:space="0" w:color="auto"/>
                  </w:divBdr>
                  <w:divsChild>
                    <w:div w:id="2070810508">
                      <w:marLeft w:val="0"/>
                      <w:marRight w:val="0"/>
                      <w:marTop w:val="0"/>
                      <w:marBottom w:val="0"/>
                      <w:divBdr>
                        <w:top w:val="none" w:sz="0" w:space="0" w:color="auto"/>
                        <w:left w:val="none" w:sz="0" w:space="0" w:color="auto"/>
                        <w:bottom w:val="none" w:sz="0" w:space="0" w:color="auto"/>
                        <w:right w:val="none" w:sz="0" w:space="0" w:color="auto"/>
                      </w:divBdr>
                      <w:divsChild>
                        <w:div w:id="1980308478">
                          <w:marLeft w:val="0"/>
                          <w:marRight w:val="0"/>
                          <w:marTop w:val="0"/>
                          <w:marBottom w:val="0"/>
                          <w:divBdr>
                            <w:top w:val="none" w:sz="0" w:space="0" w:color="auto"/>
                            <w:left w:val="none" w:sz="0" w:space="0" w:color="auto"/>
                            <w:bottom w:val="none" w:sz="0" w:space="0" w:color="auto"/>
                            <w:right w:val="none" w:sz="0" w:space="0" w:color="auto"/>
                          </w:divBdr>
                          <w:divsChild>
                            <w:div w:id="585261526">
                              <w:marLeft w:val="0"/>
                              <w:marRight w:val="0"/>
                              <w:marTop w:val="0"/>
                              <w:marBottom w:val="0"/>
                              <w:divBdr>
                                <w:top w:val="none" w:sz="0" w:space="0" w:color="auto"/>
                                <w:left w:val="none" w:sz="0" w:space="0" w:color="auto"/>
                                <w:bottom w:val="none" w:sz="0" w:space="0" w:color="auto"/>
                                <w:right w:val="none" w:sz="0" w:space="0" w:color="auto"/>
                              </w:divBdr>
                              <w:divsChild>
                                <w:div w:id="2037270080">
                                  <w:marLeft w:val="0"/>
                                  <w:marRight w:val="0"/>
                                  <w:marTop w:val="0"/>
                                  <w:marBottom w:val="0"/>
                                  <w:divBdr>
                                    <w:top w:val="none" w:sz="0" w:space="0" w:color="auto"/>
                                    <w:left w:val="none" w:sz="0" w:space="0" w:color="auto"/>
                                    <w:bottom w:val="none" w:sz="0" w:space="0" w:color="auto"/>
                                    <w:right w:val="none" w:sz="0" w:space="0" w:color="auto"/>
                                  </w:divBdr>
                                  <w:divsChild>
                                    <w:div w:id="1601181340">
                                      <w:marLeft w:val="0"/>
                                      <w:marRight w:val="0"/>
                                      <w:marTop w:val="0"/>
                                      <w:marBottom w:val="0"/>
                                      <w:divBdr>
                                        <w:top w:val="none" w:sz="0" w:space="0" w:color="auto"/>
                                        <w:left w:val="none" w:sz="0" w:space="0" w:color="auto"/>
                                        <w:bottom w:val="none" w:sz="0" w:space="0" w:color="auto"/>
                                        <w:right w:val="none" w:sz="0" w:space="0" w:color="auto"/>
                                      </w:divBdr>
                                      <w:divsChild>
                                        <w:div w:id="2098987451">
                                          <w:marLeft w:val="0"/>
                                          <w:marRight w:val="0"/>
                                          <w:marTop w:val="0"/>
                                          <w:marBottom w:val="0"/>
                                          <w:divBdr>
                                            <w:top w:val="none" w:sz="0" w:space="0" w:color="auto"/>
                                            <w:left w:val="none" w:sz="0" w:space="0" w:color="auto"/>
                                            <w:bottom w:val="none" w:sz="0" w:space="0" w:color="auto"/>
                                            <w:right w:val="none" w:sz="0" w:space="0" w:color="auto"/>
                                          </w:divBdr>
                                          <w:divsChild>
                                            <w:div w:id="713768934">
                                              <w:marLeft w:val="0"/>
                                              <w:marRight w:val="0"/>
                                              <w:marTop w:val="0"/>
                                              <w:marBottom w:val="0"/>
                                              <w:divBdr>
                                                <w:top w:val="none" w:sz="0" w:space="0" w:color="auto"/>
                                                <w:left w:val="none" w:sz="0" w:space="0" w:color="auto"/>
                                                <w:bottom w:val="none" w:sz="0" w:space="0" w:color="auto"/>
                                                <w:right w:val="none" w:sz="0" w:space="0" w:color="auto"/>
                                              </w:divBdr>
                                              <w:divsChild>
                                                <w:div w:id="6229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129080">
                      <w:marLeft w:val="0"/>
                      <w:marRight w:val="0"/>
                      <w:marTop w:val="0"/>
                      <w:marBottom w:val="0"/>
                      <w:divBdr>
                        <w:top w:val="single" w:sz="2" w:space="9" w:color="auto"/>
                        <w:left w:val="single" w:sz="2" w:space="9" w:color="auto"/>
                        <w:bottom w:val="single" w:sz="2" w:space="9" w:color="auto"/>
                        <w:right w:val="single" w:sz="2" w:space="9" w:color="auto"/>
                      </w:divBdr>
                      <w:divsChild>
                        <w:div w:id="1773666485">
                          <w:marLeft w:val="0"/>
                          <w:marRight w:val="0"/>
                          <w:marTop w:val="0"/>
                          <w:marBottom w:val="0"/>
                          <w:divBdr>
                            <w:top w:val="none" w:sz="0" w:space="0" w:color="auto"/>
                            <w:left w:val="none" w:sz="0" w:space="0" w:color="auto"/>
                            <w:bottom w:val="none" w:sz="0" w:space="0" w:color="auto"/>
                            <w:right w:val="none" w:sz="0" w:space="0" w:color="auto"/>
                          </w:divBdr>
                          <w:divsChild>
                            <w:div w:id="187722939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83720928">
          <w:marLeft w:val="0"/>
          <w:marRight w:val="0"/>
          <w:marTop w:val="0"/>
          <w:marBottom w:val="0"/>
          <w:divBdr>
            <w:top w:val="none" w:sz="0" w:space="0" w:color="auto"/>
            <w:left w:val="none" w:sz="0" w:space="0" w:color="auto"/>
            <w:bottom w:val="none" w:sz="0" w:space="0" w:color="auto"/>
            <w:right w:val="none" w:sz="0" w:space="0" w:color="auto"/>
          </w:divBdr>
          <w:divsChild>
            <w:div w:id="257956459">
              <w:marLeft w:val="0"/>
              <w:marRight w:val="0"/>
              <w:marTop w:val="0"/>
              <w:marBottom w:val="0"/>
              <w:divBdr>
                <w:top w:val="none" w:sz="0" w:space="0" w:color="auto"/>
                <w:left w:val="none" w:sz="0" w:space="0" w:color="auto"/>
                <w:bottom w:val="none" w:sz="0" w:space="0" w:color="auto"/>
                <w:right w:val="none" w:sz="0" w:space="0" w:color="auto"/>
              </w:divBdr>
              <w:divsChild>
                <w:div w:id="559288802">
                  <w:marLeft w:val="0"/>
                  <w:marRight w:val="0"/>
                  <w:marTop w:val="0"/>
                  <w:marBottom w:val="0"/>
                  <w:divBdr>
                    <w:top w:val="none" w:sz="0" w:space="0" w:color="auto"/>
                    <w:left w:val="none" w:sz="0" w:space="0" w:color="auto"/>
                    <w:bottom w:val="none" w:sz="0" w:space="0" w:color="auto"/>
                    <w:right w:val="none" w:sz="0" w:space="0" w:color="auto"/>
                  </w:divBdr>
                  <w:divsChild>
                    <w:div w:id="1708142520">
                      <w:marLeft w:val="0"/>
                      <w:marRight w:val="0"/>
                      <w:marTop w:val="0"/>
                      <w:marBottom w:val="0"/>
                      <w:divBdr>
                        <w:top w:val="none" w:sz="0" w:space="0" w:color="auto"/>
                        <w:left w:val="none" w:sz="0" w:space="0" w:color="auto"/>
                        <w:bottom w:val="none" w:sz="0" w:space="0" w:color="auto"/>
                        <w:right w:val="none" w:sz="0" w:space="0" w:color="auto"/>
                      </w:divBdr>
                      <w:divsChild>
                        <w:div w:id="328799830">
                          <w:marLeft w:val="0"/>
                          <w:marRight w:val="0"/>
                          <w:marTop w:val="0"/>
                          <w:marBottom w:val="0"/>
                          <w:divBdr>
                            <w:top w:val="none" w:sz="0" w:space="0" w:color="auto"/>
                            <w:left w:val="none" w:sz="0" w:space="0" w:color="auto"/>
                            <w:bottom w:val="none" w:sz="0" w:space="0" w:color="auto"/>
                            <w:right w:val="none" w:sz="0" w:space="0" w:color="auto"/>
                          </w:divBdr>
                          <w:divsChild>
                            <w:div w:id="288826558">
                              <w:marLeft w:val="0"/>
                              <w:marRight w:val="0"/>
                              <w:marTop w:val="0"/>
                              <w:marBottom w:val="0"/>
                              <w:divBdr>
                                <w:top w:val="none" w:sz="0" w:space="0" w:color="auto"/>
                                <w:left w:val="none" w:sz="0" w:space="0" w:color="auto"/>
                                <w:bottom w:val="none" w:sz="0" w:space="0" w:color="auto"/>
                                <w:right w:val="none" w:sz="0" w:space="0" w:color="auto"/>
                              </w:divBdr>
                              <w:divsChild>
                                <w:div w:id="877936788">
                                  <w:marLeft w:val="0"/>
                                  <w:marRight w:val="0"/>
                                  <w:marTop w:val="0"/>
                                  <w:marBottom w:val="0"/>
                                  <w:divBdr>
                                    <w:top w:val="none" w:sz="0" w:space="0" w:color="auto"/>
                                    <w:left w:val="none" w:sz="0" w:space="0" w:color="auto"/>
                                    <w:bottom w:val="none" w:sz="0" w:space="0" w:color="auto"/>
                                    <w:right w:val="none" w:sz="0" w:space="0" w:color="auto"/>
                                  </w:divBdr>
                                  <w:divsChild>
                                    <w:div w:id="1257593356">
                                      <w:marLeft w:val="0"/>
                                      <w:marRight w:val="0"/>
                                      <w:marTop w:val="0"/>
                                      <w:marBottom w:val="0"/>
                                      <w:divBdr>
                                        <w:top w:val="none" w:sz="0" w:space="0" w:color="auto"/>
                                        <w:left w:val="none" w:sz="0" w:space="0" w:color="auto"/>
                                        <w:bottom w:val="none" w:sz="0" w:space="0" w:color="auto"/>
                                        <w:right w:val="none" w:sz="0" w:space="0" w:color="auto"/>
                                      </w:divBdr>
                                      <w:divsChild>
                                        <w:div w:id="1447968751">
                                          <w:marLeft w:val="0"/>
                                          <w:marRight w:val="0"/>
                                          <w:marTop w:val="0"/>
                                          <w:marBottom w:val="0"/>
                                          <w:divBdr>
                                            <w:top w:val="none" w:sz="0" w:space="0" w:color="auto"/>
                                            <w:left w:val="none" w:sz="0" w:space="0" w:color="auto"/>
                                            <w:bottom w:val="none" w:sz="0" w:space="0" w:color="auto"/>
                                            <w:right w:val="none" w:sz="0" w:space="0" w:color="auto"/>
                                          </w:divBdr>
                                          <w:divsChild>
                                            <w:div w:id="1416200173">
                                              <w:marLeft w:val="0"/>
                                              <w:marRight w:val="0"/>
                                              <w:marTop w:val="0"/>
                                              <w:marBottom w:val="0"/>
                                              <w:divBdr>
                                                <w:top w:val="none" w:sz="0" w:space="0" w:color="auto"/>
                                                <w:left w:val="none" w:sz="0" w:space="0" w:color="auto"/>
                                                <w:bottom w:val="none" w:sz="0" w:space="0" w:color="auto"/>
                                                <w:right w:val="none" w:sz="0" w:space="0" w:color="auto"/>
                                              </w:divBdr>
                                              <w:divsChild>
                                                <w:div w:id="3663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062036">
                      <w:marLeft w:val="0"/>
                      <w:marRight w:val="0"/>
                      <w:marTop w:val="0"/>
                      <w:marBottom w:val="0"/>
                      <w:divBdr>
                        <w:top w:val="single" w:sz="2" w:space="9" w:color="auto"/>
                        <w:left w:val="single" w:sz="2" w:space="9" w:color="auto"/>
                        <w:bottom w:val="single" w:sz="2" w:space="9" w:color="auto"/>
                        <w:right w:val="single" w:sz="2" w:space="9" w:color="auto"/>
                      </w:divBdr>
                      <w:divsChild>
                        <w:div w:id="1174806577">
                          <w:marLeft w:val="0"/>
                          <w:marRight w:val="0"/>
                          <w:marTop w:val="0"/>
                          <w:marBottom w:val="0"/>
                          <w:divBdr>
                            <w:top w:val="none" w:sz="0" w:space="0" w:color="auto"/>
                            <w:left w:val="none" w:sz="0" w:space="0" w:color="auto"/>
                            <w:bottom w:val="none" w:sz="0" w:space="0" w:color="auto"/>
                            <w:right w:val="none" w:sz="0" w:space="0" w:color="auto"/>
                          </w:divBdr>
                          <w:divsChild>
                            <w:div w:id="97074952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91885098">
          <w:marLeft w:val="0"/>
          <w:marRight w:val="0"/>
          <w:marTop w:val="0"/>
          <w:marBottom w:val="0"/>
          <w:divBdr>
            <w:top w:val="none" w:sz="0" w:space="0" w:color="auto"/>
            <w:left w:val="none" w:sz="0" w:space="0" w:color="auto"/>
            <w:bottom w:val="none" w:sz="0" w:space="0" w:color="auto"/>
            <w:right w:val="none" w:sz="0" w:space="0" w:color="auto"/>
          </w:divBdr>
          <w:divsChild>
            <w:div w:id="264969891">
              <w:marLeft w:val="0"/>
              <w:marRight w:val="0"/>
              <w:marTop w:val="0"/>
              <w:marBottom w:val="0"/>
              <w:divBdr>
                <w:top w:val="none" w:sz="0" w:space="0" w:color="auto"/>
                <w:left w:val="none" w:sz="0" w:space="0" w:color="auto"/>
                <w:bottom w:val="none" w:sz="0" w:space="0" w:color="auto"/>
                <w:right w:val="none" w:sz="0" w:space="0" w:color="auto"/>
              </w:divBdr>
              <w:divsChild>
                <w:div w:id="894508852">
                  <w:marLeft w:val="0"/>
                  <w:marRight w:val="0"/>
                  <w:marTop w:val="0"/>
                  <w:marBottom w:val="0"/>
                  <w:divBdr>
                    <w:top w:val="none" w:sz="0" w:space="0" w:color="auto"/>
                    <w:left w:val="none" w:sz="0" w:space="0" w:color="auto"/>
                    <w:bottom w:val="none" w:sz="0" w:space="0" w:color="auto"/>
                    <w:right w:val="none" w:sz="0" w:space="0" w:color="auto"/>
                  </w:divBdr>
                  <w:divsChild>
                    <w:div w:id="1000738671">
                      <w:marLeft w:val="0"/>
                      <w:marRight w:val="0"/>
                      <w:marTop w:val="0"/>
                      <w:marBottom w:val="0"/>
                      <w:divBdr>
                        <w:top w:val="none" w:sz="0" w:space="0" w:color="auto"/>
                        <w:left w:val="none" w:sz="0" w:space="0" w:color="auto"/>
                        <w:bottom w:val="none" w:sz="0" w:space="0" w:color="auto"/>
                        <w:right w:val="none" w:sz="0" w:space="0" w:color="auto"/>
                      </w:divBdr>
                      <w:divsChild>
                        <w:div w:id="2064593862">
                          <w:marLeft w:val="0"/>
                          <w:marRight w:val="0"/>
                          <w:marTop w:val="0"/>
                          <w:marBottom w:val="0"/>
                          <w:divBdr>
                            <w:top w:val="none" w:sz="0" w:space="0" w:color="auto"/>
                            <w:left w:val="none" w:sz="0" w:space="0" w:color="auto"/>
                            <w:bottom w:val="none" w:sz="0" w:space="0" w:color="auto"/>
                            <w:right w:val="none" w:sz="0" w:space="0" w:color="auto"/>
                          </w:divBdr>
                          <w:divsChild>
                            <w:div w:id="117068072">
                              <w:marLeft w:val="0"/>
                              <w:marRight w:val="0"/>
                              <w:marTop w:val="0"/>
                              <w:marBottom w:val="0"/>
                              <w:divBdr>
                                <w:top w:val="none" w:sz="0" w:space="0" w:color="auto"/>
                                <w:left w:val="none" w:sz="0" w:space="0" w:color="auto"/>
                                <w:bottom w:val="none" w:sz="0" w:space="0" w:color="auto"/>
                                <w:right w:val="none" w:sz="0" w:space="0" w:color="auto"/>
                              </w:divBdr>
                              <w:divsChild>
                                <w:div w:id="890270448">
                                  <w:marLeft w:val="0"/>
                                  <w:marRight w:val="0"/>
                                  <w:marTop w:val="0"/>
                                  <w:marBottom w:val="0"/>
                                  <w:divBdr>
                                    <w:top w:val="none" w:sz="0" w:space="0" w:color="auto"/>
                                    <w:left w:val="none" w:sz="0" w:space="0" w:color="auto"/>
                                    <w:bottom w:val="none" w:sz="0" w:space="0" w:color="auto"/>
                                    <w:right w:val="none" w:sz="0" w:space="0" w:color="auto"/>
                                  </w:divBdr>
                                  <w:divsChild>
                                    <w:div w:id="57169130">
                                      <w:marLeft w:val="0"/>
                                      <w:marRight w:val="0"/>
                                      <w:marTop w:val="0"/>
                                      <w:marBottom w:val="0"/>
                                      <w:divBdr>
                                        <w:top w:val="none" w:sz="0" w:space="0" w:color="auto"/>
                                        <w:left w:val="none" w:sz="0" w:space="0" w:color="auto"/>
                                        <w:bottom w:val="none" w:sz="0" w:space="0" w:color="auto"/>
                                        <w:right w:val="none" w:sz="0" w:space="0" w:color="auto"/>
                                      </w:divBdr>
                                      <w:divsChild>
                                        <w:div w:id="1534611488">
                                          <w:marLeft w:val="0"/>
                                          <w:marRight w:val="0"/>
                                          <w:marTop w:val="0"/>
                                          <w:marBottom w:val="0"/>
                                          <w:divBdr>
                                            <w:top w:val="none" w:sz="0" w:space="0" w:color="auto"/>
                                            <w:left w:val="none" w:sz="0" w:space="0" w:color="auto"/>
                                            <w:bottom w:val="none" w:sz="0" w:space="0" w:color="auto"/>
                                            <w:right w:val="none" w:sz="0" w:space="0" w:color="auto"/>
                                          </w:divBdr>
                                          <w:divsChild>
                                            <w:div w:id="566260082">
                                              <w:marLeft w:val="0"/>
                                              <w:marRight w:val="0"/>
                                              <w:marTop w:val="0"/>
                                              <w:marBottom w:val="0"/>
                                              <w:divBdr>
                                                <w:top w:val="none" w:sz="0" w:space="0" w:color="auto"/>
                                                <w:left w:val="none" w:sz="0" w:space="0" w:color="auto"/>
                                                <w:bottom w:val="none" w:sz="0" w:space="0" w:color="auto"/>
                                                <w:right w:val="none" w:sz="0" w:space="0" w:color="auto"/>
                                              </w:divBdr>
                                              <w:divsChild>
                                                <w:div w:id="7577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654127">
                      <w:marLeft w:val="0"/>
                      <w:marRight w:val="0"/>
                      <w:marTop w:val="0"/>
                      <w:marBottom w:val="0"/>
                      <w:divBdr>
                        <w:top w:val="single" w:sz="2" w:space="9" w:color="auto"/>
                        <w:left w:val="single" w:sz="2" w:space="9" w:color="auto"/>
                        <w:bottom w:val="single" w:sz="2" w:space="9" w:color="auto"/>
                        <w:right w:val="single" w:sz="2" w:space="9" w:color="auto"/>
                      </w:divBdr>
                      <w:divsChild>
                        <w:div w:id="1149587949">
                          <w:marLeft w:val="0"/>
                          <w:marRight w:val="0"/>
                          <w:marTop w:val="0"/>
                          <w:marBottom w:val="0"/>
                          <w:divBdr>
                            <w:top w:val="none" w:sz="0" w:space="0" w:color="auto"/>
                            <w:left w:val="none" w:sz="0" w:space="0" w:color="auto"/>
                            <w:bottom w:val="none" w:sz="0" w:space="0" w:color="auto"/>
                            <w:right w:val="none" w:sz="0" w:space="0" w:color="auto"/>
                          </w:divBdr>
                          <w:divsChild>
                            <w:div w:id="67685609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63272345">
          <w:marLeft w:val="0"/>
          <w:marRight w:val="0"/>
          <w:marTop w:val="0"/>
          <w:marBottom w:val="0"/>
          <w:divBdr>
            <w:top w:val="none" w:sz="0" w:space="0" w:color="auto"/>
            <w:left w:val="none" w:sz="0" w:space="0" w:color="auto"/>
            <w:bottom w:val="none" w:sz="0" w:space="0" w:color="auto"/>
            <w:right w:val="none" w:sz="0" w:space="0" w:color="auto"/>
          </w:divBdr>
          <w:divsChild>
            <w:div w:id="882592544">
              <w:marLeft w:val="0"/>
              <w:marRight w:val="0"/>
              <w:marTop w:val="0"/>
              <w:marBottom w:val="0"/>
              <w:divBdr>
                <w:top w:val="none" w:sz="0" w:space="0" w:color="auto"/>
                <w:left w:val="none" w:sz="0" w:space="0" w:color="auto"/>
                <w:bottom w:val="none" w:sz="0" w:space="0" w:color="auto"/>
                <w:right w:val="none" w:sz="0" w:space="0" w:color="auto"/>
              </w:divBdr>
              <w:divsChild>
                <w:div w:id="740634829">
                  <w:marLeft w:val="0"/>
                  <w:marRight w:val="0"/>
                  <w:marTop w:val="0"/>
                  <w:marBottom w:val="0"/>
                  <w:divBdr>
                    <w:top w:val="none" w:sz="0" w:space="0" w:color="auto"/>
                    <w:left w:val="none" w:sz="0" w:space="0" w:color="auto"/>
                    <w:bottom w:val="none" w:sz="0" w:space="0" w:color="auto"/>
                    <w:right w:val="none" w:sz="0" w:space="0" w:color="auto"/>
                  </w:divBdr>
                  <w:divsChild>
                    <w:div w:id="999382952">
                      <w:marLeft w:val="0"/>
                      <w:marRight w:val="0"/>
                      <w:marTop w:val="0"/>
                      <w:marBottom w:val="0"/>
                      <w:divBdr>
                        <w:top w:val="none" w:sz="0" w:space="0" w:color="auto"/>
                        <w:left w:val="none" w:sz="0" w:space="0" w:color="auto"/>
                        <w:bottom w:val="none" w:sz="0" w:space="0" w:color="auto"/>
                        <w:right w:val="none" w:sz="0" w:space="0" w:color="auto"/>
                      </w:divBdr>
                      <w:divsChild>
                        <w:div w:id="965086928">
                          <w:marLeft w:val="0"/>
                          <w:marRight w:val="0"/>
                          <w:marTop w:val="0"/>
                          <w:marBottom w:val="0"/>
                          <w:divBdr>
                            <w:top w:val="none" w:sz="0" w:space="0" w:color="auto"/>
                            <w:left w:val="none" w:sz="0" w:space="0" w:color="auto"/>
                            <w:bottom w:val="none" w:sz="0" w:space="0" w:color="auto"/>
                            <w:right w:val="none" w:sz="0" w:space="0" w:color="auto"/>
                          </w:divBdr>
                          <w:divsChild>
                            <w:div w:id="340401549">
                              <w:marLeft w:val="0"/>
                              <w:marRight w:val="0"/>
                              <w:marTop w:val="0"/>
                              <w:marBottom w:val="0"/>
                              <w:divBdr>
                                <w:top w:val="none" w:sz="0" w:space="0" w:color="auto"/>
                                <w:left w:val="none" w:sz="0" w:space="0" w:color="auto"/>
                                <w:bottom w:val="none" w:sz="0" w:space="0" w:color="auto"/>
                                <w:right w:val="none" w:sz="0" w:space="0" w:color="auto"/>
                              </w:divBdr>
                              <w:divsChild>
                                <w:div w:id="969868622">
                                  <w:marLeft w:val="0"/>
                                  <w:marRight w:val="0"/>
                                  <w:marTop w:val="0"/>
                                  <w:marBottom w:val="0"/>
                                  <w:divBdr>
                                    <w:top w:val="none" w:sz="0" w:space="0" w:color="auto"/>
                                    <w:left w:val="none" w:sz="0" w:space="0" w:color="auto"/>
                                    <w:bottom w:val="none" w:sz="0" w:space="0" w:color="auto"/>
                                    <w:right w:val="none" w:sz="0" w:space="0" w:color="auto"/>
                                  </w:divBdr>
                                  <w:divsChild>
                                    <w:div w:id="1785690075">
                                      <w:marLeft w:val="0"/>
                                      <w:marRight w:val="0"/>
                                      <w:marTop w:val="0"/>
                                      <w:marBottom w:val="0"/>
                                      <w:divBdr>
                                        <w:top w:val="none" w:sz="0" w:space="0" w:color="auto"/>
                                        <w:left w:val="none" w:sz="0" w:space="0" w:color="auto"/>
                                        <w:bottom w:val="none" w:sz="0" w:space="0" w:color="auto"/>
                                        <w:right w:val="none" w:sz="0" w:space="0" w:color="auto"/>
                                      </w:divBdr>
                                      <w:divsChild>
                                        <w:div w:id="1926185151">
                                          <w:marLeft w:val="0"/>
                                          <w:marRight w:val="0"/>
                                          <w:marTop w:val="0"/>
                                          <w:marBottom w:val="0"/>
                                          <w:divBdr>
                                            <w:top w:val="none" w:sz="0" w:space="0" w:color="auto"/>
                                            <w:left w:val="none" w:sz="0" w:space="0" w:color="auto"/>
                                            <w:bottom w:val="none" w:sz="0" w:space="0" w:color="auto"/>
                                            <w:right w:val="none" w:sz="0" w:space="0" w:color="auto"/>
                                          </w:divBdr>
                                          <w:divsChild>
                                            <w:div w:id="1049914192">
                                              <w:marLeft w:val="0"/>
                                              <w:marRight w:val="0"/>
                                              <w:marTop w:val="0"/>
                                              <w:marBottom w:val="0"/>
                                              <w:divBdr>
                                                <w:top w:val="none" w:sz="0" w:space="0" w:color="auto"/>
                                                <w:left w:val="none" w:sz="0" w:space="0" w:color="auto"/>
                                                <w:bottom w:val="none" w:sz="0" w:space="0" w:color="auto"/>
                                                <w:right w:val="none" w:sz="0" w:space="0" w:color="auto"/>
                                              </w:divBdr>
                                              <w:divsChild>
                                                <w:div w:id="9315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673907">
                      <w:marLeft w:val="0"/>
                      <w:marRight w:val="0"/>
                      <w:marTop w:val="0"/>
                      <w:marBottom w:val="0"/>
                      <w:divBdr>
                        <w:top w:val="single" w:sz="2" w:space="9" w:color="auto"/>
                        <w:left w:val="single" w:sz="2" w:space="9" w:color="auto"/>
                        <w:bottom w:val="single" w:sz="2" w:space="9" w:color="auto"/>
                        <w:right w:val="single" w:sz="2" w:space="9" w:color="auto"/>
                      </w:divBdr>
                      <w:divsChild>
                        <w:div w:id="558520837">
                          <w:marLeft w:val="0"/>
                          <w:marRight w:val="0"/>
                          <w:marTop w:val="0"/>
                          <w:marBottom w:val="0"/>
                          <w:divBdr>
                            <w:top w:val="none" w:sz="0" w:space="0" w:color="auto"/>
                            <w:left w:val="none" w:sz="0" w:space="0" w:color="auto"/>
                            <w:bottom w:val="none" w:sz="0" w:space="0" w:color="auto"/>
                            <w:right w:val="none" w:sz="0" w:space="0" w:color="auto"/>
                          </w:divBdr>
                          <w:divsChild>
                            <w:div w:id="170794368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14274774">
          <w:marLeft w:val="0"/>
          <w:marRight w:val="0"/>
          <w:marTop w:val="0"/>
          <w:marBottom w:val="0"/>
          <w:divBdr>
            <w:top w:val="none" w:sz="0" w:space="0" w:color="auto"/>
            <w:left w:val="none" w:sz="0" w:space="0" w:color="auto"/>
            <w:bottom w:val="none" w:sz="0" w:space="0" w:color="auto"/>
            <w:right w:val="none" w:sz="0" w:space="0" w:color="auto"/>
          </w:divBdr>
          <w:divsChild>
            <w:div w:id="1729718988">
              <w:marLeft w:val="0"/>
              <w:marRight w:val="0"/>
              <w:marTop w:val="0"/>
              <w:marBottom w:val="0"/>
              <w:divBdr>
                <w:top w:val="none" w:sz="0" w:space="0" w:color="auto"/>
                <w:left w:val="none" w:sz="0" w:space="0" w:color="auto"/>
                <w:bottom w:val="none" w:sz="0" w:space="0" w:color="auto"/>
                <w:right w:val="none" w:sz="0" w:space="0" w:color="auto"/>
              </w:divBdr>
              <w:divsChild>
                <w:div w:id="851722370">
                  <w:marLeft w:val="0"/>
                  <w:marRight w:val="0"/>
                  <w:marTop w:val="0"/>
                  <w:marBottom w:val="0"/>
                  <w:divBdr>
                    <w:top w:val="none" w:sz="0" w:space="0" w:color="auto"/>
                    <w:left w:val="none" w:sz="0" w:space="0" w:color="auto"/>
                    <w:bottom w:val="none" w:sz="0" w:space="0" w:color="auto"/>
                    <w:right w:val="none" w:sz="0" w:space="0" w:color="auto"/>
                  </w:divBdr>
                  <w:divsChild>
                    <w:div w:id="1464232925">
                      <w:marLeft w:val="0"/>
                      <w:marRight w:val="0"/>
                      <w:marTop w:val="0"/>
                      <w:marBottom w:val="0"/>
                      <w:divBdr>
                        <w:top w:val="none" w:sz="0" w:space="0" w:color="auto"/>
                        <w:left w:val="none" w:sz="0" w:space="0" w:color="auto"/>
                        <w:bottom w:val="none" w:sz="0" w:space="0" w:color="auto"/>
                        <w:right w:val="none" w:sz="0" w:space="0" w:color="auto"/>
                      </w:divBdr>
                      <w:divsChild>
                        <w:div w:id="731199397">
                          <w:marLeft w:val="0"/>
                          <w:marRight w:val="0"/>
                          <w:marTop w:val="0"/>
                          <w:marBottom w:val="0"/>
                          <w:divBdr>
                            <w:top w:val="none" w:sz="0" w:space="0" w:color="auto"/>
                            <w:left w:val="none" w:sz="0" w:space="0" w:color="auto"/>
                            <w:bottom w:val="none" w:sz="0" w:space="0" w:color="auto"/>
                            <w:right w:val="none" w:sz="0" w:space="0" w:color="auto"/>
                          </w:divBdr>
                          <w:divsChild>
                            <w:div w:id="1982347209">
                              <w:marLeft w:val="0"/>
                              <w:marRight w:val="0"/>
                              <w:marTop w:val="0"/>
                              <w:marBottom w:val="0"/>
                              <w:divBdr>
                                <w:top w:val="none" w:sz="0" w:space="0" w:color="auto"/>
                                <w:left w:val="none" w:sz="0" w:space="0" w:color="auto"/>
                                <w:bottom w:val="none" w:sz="0" w:space="0" w:color="auto"/>
                                <w:right w:val="none" w:sz="0" w:space="0" w:color="auto"/>
                              </w:divBdr>
                              <w:divsChild>
                                <w:div w:id="1666860954">
                                  <w:marLeft w:val="0"/>
                                  <w:marRight w:val="0"/>
                                  <w:marTop w:val="0"/>
                                  <w:marBottom w:val="0"/>
                                  <w:divBdr>
                                    <w:top w:val="none" w:sz="0" w:space="0" w:color="auto"/>
                                    <w:left w:val="none" w:sz="0" w:space="0" w:color="auto"/>
                                    <w:bottom w:val="none" w:sz="0" w:space="0" w:color="auto"/>
                                    <w:right w:val="none" w:sz="0" w:space="0" w:color="auto"/>
                                  </w:divBdr>
                                  <w:divsChild>
                                    <w:div w:id="186256424">
                                      <w:marLeft w:val="0"/>
                                      <w:marRight w:val="0"/>
                                      <w:marTop w:val="0"/>
                                      <w:marBottom w:val="0"/>
                                      <w:divBdr>
                                        <w:top w:val="none" w:sz="0" w:space="0" w:color="auto"/>
                                        <w:left w:val="none" w:sz="0" w:space="0" w:color="auto"/>
                                        <w:bottom w:val="none" w:sz="0" w:space="0" w:color="auto"/>
                                        <w:right w:val="none" w:sz="0" w:space="0" w:color="auto"/>
                                      </w:divBdr>
                                      <w:divsChild>
                                        <w:div w:id="1560558957">
                                          <w:marLeft w:val="0"/>
                                          <w:marRight w:val="0"/>
                                          <w:marTop w:val="0"/>
                                          <w:marBottom w:val="0"/>
                                          <w:divBdr>
                                            <w:top w:val="none" w:sz="0" w:space="0" w:color="auto"/>
                                            <w:left w:val="none" w:sz="0" w:space="0" w:color="auto"/>
                                            <w:bottom w:val="none" w:sz="0" w:space="0" w:color="auto"/>
                                            <w:right w:val="none" w:sz="0" w:space="0" w:color="auto"/>
                                          </w:divBdr>
                                          <w:divsChild>
                                            <w:div w:id="605430338">
                                              <w:marLeft w:val="0"/>
                                              <w:marRight w:val="0"/>
                                              <w:marTop w:val="0"/>
                                              <w:marBottom w:val="0"/>
                                              <w:divBdr>
                                                <w:top w:val="none" w:sz="0" w:space="0" w:color="auto"/>
                                                <w:left w:val="none" w:sz="0" w:space="0" w:color="auto"/>
                                                <w:bottom w:val="none" w:sz="0" w:space="0" w:color="auto"/>
                                                <w:right w:val="none" w:sz="0" w:space="0" w:color="auto"/>
                                              </w:divBdr>
                                              <w:divsChild>
                                                <w:div w:id="8159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197920">
                      <w:marLeft w:val="0"/>
                      <w:marRight w:val="0"/>
                      <w:marTop w:val="0"/>
                      <w:marBottom w:val="0"/>
                      <w:divBdr>
                        <w:top w:val="single" w:sz="2" w:space="9" w:color="auto"/>
                        <w:left w:val="single" w:sz="2" w:space="9" w:color="auto"/>
                        <w:bottom w:val="single" w:sz="2" w:space="9" w:color="auto"/>
                        <w:right w:val="single" w:sz="2" w:space="9" w:color="auto"/>
                      </w:divBdr>
                      <w:divsChild>
                        <w:div w:id="1120419386">
                          <w:marLeft w:val="0"/>
                          <w:marRight w:val="0"/>
                          <w:marTop w:val="0"/>
                          <w:marBottom w:val="0"/>
                          <w:divBdr>
                            <w:top w:val="none" w:sz="0" w:space="0" w:color="auto"/>
                            <w:left w:val="none" w:sz="0" w:space="0" w:color="auto"/>
                            <w:bottom w:val="none" w:sz="0" w:space="0" w:color="auto"/>
                            <w:right w:val="none" w:sz="0" w:space="0" w:color="auto"/>
                          </w:divBdr>
                          <w:divsChild>
                            <w:div w:id="77563861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36408438">
          <w:marLeft w:val="0"/>
          <w:marRight w:val="0"/>
          <w:marTop w:val="0"/>
          <w:marBottom w:val="0"/>
          <w:divBdr>
            <w:top w:val="none" w:sz="0" w:space="0" w:color="auto"/>
            <w:left w:val="none" w:sz="0" w:space="0" w:color="auto"/>
            <w:bottom w:val="none" w:sz="0" w:space="0" w:color="auto"/>
            <w:right w:val="none" w:sz="0" w:space="0" w:color="auto"/>
          </w:divBdr>
          <w:divsChild>
            <w:div w:id="1106854178">
              <w:marLeft w:val="0"/>
              <w:marRight w:val="0"/>
              <w:marTop w:val="0"/>
              <w:marBottom w:val="0"/>
              <w:divBdr>
                <w:top w:val="none" w:sz="0" w:space="0" w:color="auto"/>
                <w:left w:val="none" w:sz="0" w:space="0" w:color="auto"/>
                <w:bottom w:val="none" w:sz="0" w:space="0" w:color="auto"/>
                <w:right w:val="none" w:sz="0" w:space="0" w:color="auto"/>
              </w:divBdr>
              <w:divsChild>
                <w:div w:id="548806957">
                  <w:marLeft w:val="0"/>
                  <w:marRight w:val="0"/>
                  <w:marTop w:val="0"/>
                  <w:marBottom w:val="0"/>
                  <w:divBdr>
                    <w:top w:val="none" w:sz="0" w:space="0" w:color="auto"/>
                    <w:left w:val="none" w:sz="0" w:space="0" w:color="auto"/>
                    <w:bottom w:val="none" w:sz="0" w:space="0" w:color="auto"/>
                    <w:right w:val="none" w:sz="0" w:space="0" w:color="auto"/>
                  </w:divBdr>
                  <w:divsChild>
                    <w:div w:id="1360357904">
                      <w:marLeft w:val="0"/>
                      <w:marRight w:val="0"/>
                      <w:marTop w:val="0"/>
                      <w:marBottom w:val="0"/>
                      <w:divBdr>
                        <w:top w:val="none" w:sz="0" w:space="0" w:color="auto"/>
                        <w:left w:val="none" w:sz="0" w:space="0" w:color="auto"/>
                        <w:bottom w:val="none" w:sz="0" w:space="0" w:color="auto"/>
                        <w:right w:val="none" w:sz="0" w:space="0" w:color="auto"/>
                      </w:divBdr>
                      <w:divsChild>
                        <w:div w:id="997151572">
                          <w:marLeft w:val="0"/>
                          <w:marRight w:val="0"/>
                          <w:marTop w:val="0"/>
                          <w:marBottom w:val="0"/>
                          <w:divBdr>
                            <w:top w:val="none" w:sz="0" w:space="0" w:color="auto"/>
                            <w:left w:val="none" w:sz="0" w:space="0" w:color="auto"/>
                            <w:bottom w:val="none" w:sz="0" w:space="0" w:color="auto"/>
                            <w:right w:val="none" w:sz="0" w:space="0" w:color="auto"/>
                          </w:divBdr>
                          <w:divsChild>
                            <w:div w:id="764880740">
                              <w:marLeft w:val="0"/>
                              <w:marRight w:val="0"/>
                              <w:marTop w:val="0"/>
                              <w:marBottom w:val="0"/>
                              <w:divBdr>
                                <w:top w:val="none" w:sz="0" w:space="0" w:color="auto"/>
                                <w:left w:val="none" w:sz="0" w:space="0" w:color="auto"/>
                                <w:bottom w:val="none" w:sz="0" w:space="0" w:color="auto"/>
                                <w:right w:val="none" w:sz="0" w:space="0" w:color="auto"/>
                              </w:divBdr>
                              <w:divsChild>
                                <w:div w:id="1673756262">
                                  <w:marLeft w:val="0"/>
                                  <w:marRight w:val="0"/>
                                  <w:marTop w:val="0"/>
                                  <w:marBottom w:val="0"/>
                                  <w:divBdr>
                                    <w:top w:val="none" w:sz="0" w:space="0" w:color="auto"/>
                                    <w:left w:val="none" w:sz="0" w:space="0" w:color="auto"/>
                                    <w:bottom w:val="none" w:sz="0" w:space="0" w:color="auto"/>
                                    <w:right w:val="none" w:sz="0" w:space="0" w:color="auto"/>
                                  </w:divBdr>
                                  <w:divsChild>
                                    <w:div w:id="1013915639">
                                      <w:marLeft w:val="0"/>
                                      <w:marRight w:val="0"/>
                                      <w:marTop w:val="0"/>
                                      <w:marBottom w:val="0"/>
                                      <w:divBdr>
                                        <w:top w:val="none" w:sz="0" w:space="0" w:color="auto"/>
                                        <w:left w:val="none" w:sz="0" w:space="0" w:color="auto"/>
                                        <w:bottom w:val="none" w:sz="0" w:space="0" w:color="auto"/>
                                        <w:right w:val="none" w:sz="0" w:space="0" w:color="auto"/>
                                      </w:divBdr>
                                      <w:divsChild>
                                        <w:div w:id="211962753">
                                          <w:marLeft w:val="0"/>
                                          <w:marRight w:val="0"/>
                                          <w:marTop w:val="0"/>
                                          <w:marBottom w:val="0"/>
                                          <w:divBdr>
                                            <w:top w:val="none" w:sz="0" w:space="0" w:color="auto"/>
                                            <w:left w:val="none" w:sz="0" w:space="0" w:color="auto"/>
                                            <w:bottom w:val="none" w:sz="0" w:space="0" w:color="auto"/>
                                            <w:right w:val="none" w:sz="0" w:space="0" w:color="auto"/>
                                          </w:divBdr>
                                          <w:divsChild>
                                            <w:div w:id="986936662">
                                              <w:marLeft w:val="0"/>
                                              <w:marRight w:val="0"/>
                                              <w:marTop w:val="0"/>
                                              <w:marBottom w:val="0"/>
                                              <w:divBdr>
                                                <w:top w:val="none" w:sz="0" w:space="0" w:color="auto"/>
                                                <w:left w:val="none" w:sz="0" w:space="0" w:color="auto"/>
                                                <w:bottom w:val="none" w:sz="0" w:space="0" w:color="auto"/>
                                                <w:right w:val="none" w:sz="0" w:space="0" w:color="auto"/>
                                              </w:divBdr>
                                              <w:divsChild>
                                                <w:div w:id="71724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6169081">
      <w:bodyDiv w:val="1"/>
      <w:marLeft w:val="0"/>
      <w:marRight w:val="0"/>
      <w:marTop w:val="0"/>
      <w:marBottom w:val="0"/>
      <w:divBdr>
        <w:top w:val="none" w:sz="0" w:space="0" w:color="auto"/>
        <w:left w:val="none" w:sz="0" w:space="0" w:color="auto"/>
        <w:bottom w:val="none" w:sz="0" w:space="0" w:color="auto"/>
        <w:right w:val="none" w:sz="0" w:space="0" w:color="auto"/>
      </w:divBdr>
      <w:divsChild>
        <w:div w:id="86776634">
          <w:marLeft w:val="0"/>
          <w:marRight w:val="0"/>
          <w:marTop w:val="0"/>
          <w:marBottom w:val="0"/>
          <w:divBdr>
            <w:top w:val="none" w:sz="0" w:space="0" w:color="auto"/>
            <w:left w:val="none" w:sz="0" w:space="0" w:color="auto"/>
            <w:bottom w:val="none" w:sz="0" w:space="0" w:color="auto"/>
            <w:right w:val="none" w:sz="0" w:space="0" w:color="auto"/>
          </w:divBdr>
          <w:divsChild>
            <w:div w:id="758599632">
              <w:marLeft w:val="0"/>
              <w:marRight w:val="0"/>
              <w:marTop w:val="0"/>
              <w:marBottom w:val="0"/>
              <w:divBdr>
                <w:top w:val="none" w:sz="0" w:space="0" w:color="auto"/>
                <w:left w:val="none" w:sz="0" w:space="0" w:color="auto"/>
                <w:bottom w:val="none" w:sz="0" w:space="0" w:color="auto"/>
                <w:right w:val="none" w:sz="0" w:space="0" w:color="auto"/>
              </w:divBdr>
              <w:divsChild>
                <w:div w:id="500698457">
                  <w:marLeft w:val="0"/>
                  <w:marRight w:val="0"/>
                  <w:marTop w:val="0"/>
                  <w:marBottom w:val="0"/>
                  <w:divBdr>
                    <w:top w:val="none" w:sz="0" w:space="0" w:color="auto"/>
                    <w:left w:val="none" w:sz="0" w:space="0" w:color="auto"/>
                    <w:bottom w:val="none" w:sz="0" w:space="0" w:color="auto"/>
                    <w:right w:val="none" w:sz="0" w:space="0" w:color="auto"/>
                  </w:divBdr>
                  <w:divsChild>
                    <w:div w:id="1322660234">
                      <w:marLeft w:val="0"/>
                      <w:marRight w:val="0"/>
                      <w:marTop w:val="0"/>
                      <w:marBottom w:val="0"/>
                      <w:divBdr>
                        <w:top w:val="none" w:sz="0" w:space="0" w:color="auto"/>
                        <w:left w:val="none" w:sz="0" w:space="0" w:color="auto"/>
                        <w:bottom w:val="none" w:sz="0" w:space="0" w:color="auto"/>
                        <w:right w:val="none" w:sz="0" w:space="0" w:color="auto"/>
                      </w:divBdr>
                      <w:divsChild>
                        <w:div w:id="1391660332">
                          <w:marLeft w:val="0"/>
                          <w:marRight w:val="0"/>
                          <w:marTop w:val="0"/>
                          <w:marBottom w:val="0"/>
                          <w:divBdr>
                            <w:top w:val="none" w:sz="0" w:space="0" w:color="auto"/>
                            <w:left w:val="none" w:sz="0" w:space="0" w:color="auto"/>
                            <w:bottom w:val="none" w:sz="0" w:space="0" w:color="auto"/>
                            <w:right w:val="none" w:sz="0" w:space="0" w:color="auto"/>
                          </w:divBdr>
                          <w:divsChild>
                            <w:div w:id="13214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327186">
      <w:bodyDiv w:val="1"/>
      <w:marLeft w:val="0"/>
      <w:marRight w:val="0"/>
      <w:marTop w:val="0"/>
      <w:marBottom w:val="0"/>
      <w:divBdr>
        <w:top w:val="none" w:sz="0" w:space="0" w:color="auto"/>
        <w:left w:val="none" w:sz="0" w:space="0" w:color="auto"/>
        <w:bottom w:val="none" w:sz="0" w:space="0" w:color="auto"/>
        <w:right w:val="none" w:sz="0" w:space="0" w:color="auto"/>
      </w:divBdr>
      <w:divsChild>
        <w:div w:id="1051853806">
          <w:marLeft w:val="0"/>
          <w:marRight w:val="0"/>
          <w:marTop w:val="0"/>
          <w:marBottom w:val="0"/>
          <w:divBdr>
            <w:top w:val="none" w:sz="0" w:space="0" w:color="auto"/>
            <w:left w:val="none" w:sz="0" w:space="0" w:color="auto"/>
            <w:bottom w:val="none" w:sz="0" w:space="0" w:color="auto"/>
            <w:right w:val="none" w:sz="0" w:space="0" w:color="auto"/>
          </w:divBdr>
        </w:div>
      </w:divsChild>
    </w:div>
    <w:div w:id="1206022736">
      <w:bodyDiv w:val="1"/>
      <w:marLeft w:val="0"/>
      <w:marRight w:val="0"/>
      <w:marTop w:val="0"/>
      <w:marBottom w:val="0"/>
      <w:divBdr>
        <w:top w:val="none" w:sz="0" w:space="0" w:color="auto"/>
        <w:left w:val="none" w:sz="0" w:space="0" w:color="auto"/>
        <w:bottom w:val="none" w:sz="0" w:space="0" w:color="auto"/>
        <w:right w:val="none" w:sz="0" w:space="0" w:color="auto"/>
      </w:divBdr>
      <w:divsChild>
        <w:div w:id="1778402764">
          <w:marLeft w:val="0"/>
          <w:marRight w:val="0"/>
          <w:marTop w:val="0"/>
          <w:marBottom w:val="0"/>
          <w:divBdr>
            <w:top w:val="none" w:sz="0" w:space="0" w:color="auto"/>
            <w:left w:val="none" w:sz="0" w:space="0" w:color="auto"/>
            <w:bottom w:val="none" w:sz="0" w:space="0" w:color="auto"/>
            <w:right w:val="none" w:sz="0" w:space="0" w:color="auto"/>
          </w:divBdr>
          <w:divsChild>
            <w:div w:id="684747789">
              <w:marLeft w:val="0"/>
              <w:marRight w:val="0"/>
              <w:marTop w:val="0"/>
              <w:marBottom w:val="0"/>
              <w:divBdr>
                <w:top w:val="none" w:sz="0" w:space="0" w:color="auto"/>
                <w:left w:val="none" w:sz="0" w:space="0" w:color="auto"/>
                <w:bottom w:val="none" w:sz="0" w:space="0" w:color="auto"/>
                <w:right w:val="none" w:sz="0" w:space="0" w:color="auto"/>
              </w:divBdr>
              <w:divsChild>
                <w:div w:id="1222206288">
                  <w:marLeft w:val="0"/>
                  <w:marRight w:val="0"/>
                  <w:marTop w:val="0"/>
                  <w:marBottom w:val="0"/>
                  <w:divBdr>
                    <w:top w:val="none" w:sz="0" w:space="0" w:color="auto"/>
                    <w:left w:val="none" w:sz="0" w:space="0" w:color="auto"/>
                    <w:bottom w:val="none" w:sz="0" w:space="0" w:color="auto"/>
                    <w:right w:val="none" w:sz="0" w:space="0" w:color="auto"/>
                  </w:divBdr>
                  <w:divsChild>
                    <w:div w:id="1055740902">
                      <w:marLeft w:val="0"/>
                      <w:marRight w:val="0"/>
                      <w:marTop w:val="0"/>
                      <w:marBottom w:val="0"/>
                      <w:divBdr>
                        <w:top w:val="none" w:sz="0" w:space="0" w:color="auto"/>
                        <w:left w:val="none" w:sz="0" w:space="0" w:color="auto"/>
                        <w:bottom w:val="none" w:sz="0" w:space="0" w:color="auto"/>
                        <w:right w:val="none" w:sz="0" w:space="0" w:color="auto"/>
                      </w:divBdr>
                      <w:divsChild>
                        <w:div w:id="676690497">
                          <w:marLeft w:val="0"/>
                          <w:marRight w:val="0"/>
                          <w:marTop w:val="0"/>
                          <w:marBottom w:val="0"/>
                          <w:divBdr>
                            <w:top w:val="none" w:sz="0" w:space="0" w:color="auto"/>
                            <w:left w:val="none" w:sz="0" w:space="0" w:color="auto"/>
                            <w:bottom w:val="none" w:sz="0" w:space="0" w:color="auto"/>
                            <w:right w:val="none" w:sz="0" w:space="0" w:color="auto"/>
                          </w:divBdr>
                          <w:divsChild>
                            <w:div w:id="5309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618046">
      <w:bodyDiv w:val="1"/>
      <w:marLeft w:val="0"/>
      <w:marRight w:val="0"/>
      <w:marTop w:val="0"/>
      <w:marBottom w:val="0"/>
      <w:divBdr>
        <w:top w:val="none" w:sz="0" w:space="0" w:color="auto"/>
        <w:left w:val="none" w:sz="0" w:space="0" w:color="auto"/>
        <w:bottom w:val="none" w:sz="0" w:space="0" w:color="auto"/>
        <w:right w:val="none" w:sz="0" w:space="0" w:color="auto"/>
      </w:divBdr>
      <w:divsChild>
        <w:div w:id="1573931484">
          <w:marLeft w:val="0"/>
          <w:marRight w:val="0"/>
          <w:marTop w:val="0"/>
          <w:marBottom w:val="0"/>
          <w:divBdr>
            <w:top w:val="none" w:sz="0" w:space="0" w:color="auto"/>
            <w:left w:val="none" w:sz="0" w:space="0" w:color="auto"/>
            <w:bottom w:val="none" w:sz="0" w:space="0" w:color="auto"/>
            <w:right w:val="none" w:sz="0" w:space="0" w:color="auto"/>
          </w:divBdr>
          <w:divsChild>
            <w:div w:id="307514119">
              <w:marLeft w:val="0"/>
              <w:marRight w:val="0"/>
              <w:marTop w:val="0"/>
              <w:marBottom w:val="0"/>
              <w:divBdr>
                <w:top w:val="none" w:sz="0" w:space="0" w:color="auto"/>
                <w:left w:val="none" w:sz="0" w:space="0" w:color="auto"/>
                <w:bottom w:val="none" w:sz="0" w:space="0" w:color="auto"/>
                <w:right w:val="none" w:sz="0" w:space="0" w:color="auto"/>
              </w:divBdr>
              <w:divsChild>
                <w:div w:id="1079333103">
                  <w:marLeft w:val="0"/>
                  <w:marRight w:val="0"/>
                  <w:marTop w:val="0"/>
                  <w:marBottom w:val="0"/>
                  <w:divBdr>
                    <w:top w:val="none" w:sz="0" w:space="0" w:color="auto"/>
                    <w:left w:val="none" w:sz="0" w:space="0" w:color="auto"/>
                    <w:bottom w:val="none" w:sz="0" w:space="0" w:color="auto"/>
                    <w:right w:val="none" w:sz="0" w:space="0" w:color="auto"/>
                  </w:divBdr>
                  <w:divsChild>
                    <w:div w:id="1215115636">
                      <w:marLeft w:val="0"/>
                      <w:marRight w:val="0"/>
                      <w:marTop w:val="0"/>
                      <w:marBottom w:val="0"/>
                      <w:divBdr>
                        <w:top w:val="none" w:sz="0" w:space="0" w:color="auto"/>
                        <w:left w:val="none" w:sz="0" w:space="0" w:color="auto"/>
                        <w:bottom w:val="none" w:sz="0" w:space="0" w:color="auto"/>
                        <w:right w:val="none" w:sz="0" w:space="0" w:color="auto"/>
                      </w:divBdr>
                      <w:divsChild>
                        <w:div w:id="1334721382">
                          <w:marLeft w:val="0"/>
                          <w:marRight w:val="0"/>
                          <w:marTop w:val="0"/>
                          <w:marBottom w:val="0"/>
                          <w:divBdr>
                            <w:top w:val="none" w:sz="0" w:space="0" w:color="auto"/>
                            <w:left w:val="none" w:sz="0" w:space="0" w:color="auto"/>
                            <w:bottom w:val="none" w:sz="0" w:space="0" w:color="auto"/>
                            <w:right w:val="none" w:sz="0" w:space="0" w:color="auto"/>
                          </w:divBdr>
                          <w:divsChild>
                            <w:div w:id="11203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334591">
      <w:bodyDiv w:val="1"/>
      <w:marLeft w:val="0"/>
      <w:marRight w:val="0"/>
      <w:marTop w:val="0"/>
      <w:marBottom w:val="0"/>
      <w:divBdr>
        <w:top w:val="none" w:sz="0" w:space="0" w:color="auto"/>
        <w:left w:val="none" w:sz="0" w:space="0" w:color="auto"/>
        <w:bottom w:val="none" w:sz="0" w:space="0" w:color="auto"/>
        <w:right w:val="none" w:sz="0" w:space="0" w:color="auto"/>
      </w:divBdr>
    </w:div>
    <w:div w:id="1273321876">
      <w:bodyDiv w:val="1"/>
      <w:marLeft w:val="0"/>
      <w:marRight w:val="0"/>
      <w:marTop w:val="0"/>
      <w:marBottom w:val="0"/>
      <w:divBdr>
        <w:top w:val="none" w:sz="0" w:space="0" w:color="auto"/>
        <w:left w:val="none" w:sz="0" w:space="0" w:color="auto"/>
        <w:bottom w:val="none" w:sz="0" w:space="0" w:color="auto"/>
        <w:right w:val="none" w:sz="0" w:space="0" w:color="auto"/>
      </w:divBdr>
      <w:divsChild>
        <w:div w:id="620963293">
          <w:marLeft w:val="0"/>
          <w:marRight w:val="0"/>
          <w:marTop w:val="0"/>
          <w:marBottom w:val="0"/>
          <w:divBdr>
            <w:top w:val="none" w:sz="0" w:space="0" w:color="auto"/>
            <w:left w:val="none" w:sz="0" w:space="0" w:color="auto"/>
            <w:bottom w:val="none" w:sz="0" w:space="0" w:color="auto"/>
            <w:right w:val="none" w:sz="0" w:space="0" w:color="auto"/>
          </w:divBdr>
          <w:divsChild>
            <w:div w:id="1714504376">
              <w:marLeft w:val="0"/>
              <w:marRight w:val="0"/>
              <w:marTop w:val="0"/>
              <w:marBottom w:val="0"/>
              <w:divBdr>
                <w:top w:val="none" w:sz="0" w:space="0" w:color="auto"/>
                <w:left w:val="none" w:sz="0" w:space="0" w:color="auto"/>
                <w:bottom w:val="none" w:sz="0" w:space="0" w:color="auto"/>
                <w:right w:val="none" w:sz="0" w:space="0" w:color="auto"/>
              </w:divBdr>
              <w:divsChild>
                <w:div w:id="407195473">
                  <w:marLeft w:val="0"/>
                  <w:marRight w:val="0"/>
                  <w:marTop w:val="0"/>
                  <w:marBottom w:val="0"/>
                  <w:divBdr>
                    <w:top w:val="none" w:sz="0" w:space="0" w:color="auto"/>
                    <w:left w:val="none" w:sz="0" w:space="0" w:color="auto"/>
                    <w:bottom w:val="none" w:sz="0" w:space="0" w:color="auto"/>
                    <w:right w:val="none" w:sz="0" w:space="0" w:color="auto"/>
                  </w:divBdr>
                  <w:divsChild>
                    <w:div w:id="1149902530">
                      <w:marLeft w:val="0"/>
                      <w:marRight w:val="0"/>
                      <w:marTop w:val="0"/>
                      <w:marBottom w:val="0"/>
                      <w:divBdr>
                        <w:top w:val="none" w:sz="0" w:space="0" w:color="auto"/>
                        <w:left w:val="none" w:sz="0" w:space="0" w:color="auto"/>
                        <w:bottom w:val="none" w:sz="0" w:space="0" w:color="auto"/>
                        <w:right w:val="none" w:sz="0" w:space="0" w:color="auto"/>
                      </w:divBdr>
                      <w:divsChild>
                        <w:div w:id="936333596">
                          <w:marLeft w:val="0"/>
                          <w:marRight w:val="0"/>
                          <w:marTop w:val="0"/>
                          <w:marBottom w:val="0"/>
                          <w:divBdr>
                            <w:top w:val="none" w:sz="0" w:space="0" w:color="auto"/>
                            <w:left w:val="none" w:sz="0" w:space="0" w:color="auto"/>
                            <w:bottom w:val="none" w:sz="0" w:space="0" w:color="auto"/>
                            <w:right w:val="none" w:sz="0" w:space="0" w:color="auto"/>
                          </w:divBdr>
                          <w:divsChild>
                            <w:div w:id="11242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109596">
      <w:bodyDiv w:val="1"/>
      <w:marLeft w:val="0"/>
      <w:marRight w:val="0"/>
      <w:marTop w:val="0"/>
      <w:marBottom w:val="0"/>
      <w:divBdr>
        <w:top w:val="none" w:sz="0" w:space="0" w:color="auto"/>
        <w:left w:val="none" w:sz="0" w:space="0" w:color="auto"/>
        <w:bottom w:val="none" w:sz="0" w:space="0" w:color="auto"/>
        <w:right w:val="none" w:sz="0" w:space="0" w:color="auto"/>
      </w:divBdr>
    </w:div>
    <w:div w:id="1338771607">
      <w:bodyDiv w:val="1"/>
      <w:marLeft w:val="0"/>
      <w:marRight w:val="0"/>
      <w:marTop w:val="0"/>
      <w:marBottom w:val="0"/>
      <w:divBdr>
        <w:top w:val="none" w:sz="0" w:space="0" w:color="auto"/>
        <w:left w:val="none" w:sz="0" w:space="0" w:color="auto"/>
        <w:bottom w:val="none" w:sz="0" w:space="0" w:color="auto"/>
        <w:right w:val="none" w:sz="0" w:space="0" w:color="auto"/>
      </w:divBdr>
      <w:divsChild>
        <w:div w:id="1934363441">
          <w:marLeft w:val="0"/>
          <w:marRight w:val="0"/>
          <w:marTop w:val="0"/>
          <w:marBottom w:val="0"/>
          <w:divBdr>
            <w:top w:val="none" w:sz="0" w:space="0" w:color="auto"/>
            <w:left w:val="none" w:sz="0" w:space="0" w:color="auto"/>
            <w:bottom w:val="none" w:sz="0" w:space="0" w:color="auto"/>
            <w:right w:val="none" w:sz="0" w:space="0" w:color="auto"/>
          </w:divBdr>
        </w:div>
      </w:divsChild>
    </w:div>
    <w:div w:id="1354843846">
      <w:bodyDiv w:val="1"/>
      <w:marLeft w:val="0"/>
      <w:marRight w:val="0"/>
      <w:marTop w:val="0"/>
      <w:marBottom w:val="0"/>
      <w:divBdr>
        <w:top w:val="none" w:sz="0" w:space="0" w:color="auto"/>
        <w:left w:val="none" w:sz="0" w:space="0" w:color="auto"/>
        <w:bottom w:val="none" w:sz="0" w:space="0" w:color="auto"/>
        <w:right w:val="none" w:sz="0" w:space="0" w:color="auto"/>
      </w:divBdr>
    </w:div>
    <w:div w:id="1384137921">
      <w:bodyDiv w:val="1"/>
      <w:marLeft w:val="0"/>
      <w:marRight w:val="0"/>
      <w:marTop w:val="0"/>
      <w:marBottom w:val="0"/>
      <w:divBdr>
        <w:top w:val="none" w:sz="0" w:space="0" w:color="auto"/>
        <w:left w:val="none" w:sz="0" w:space="0" w:color="auto"/>
        <w:bottom w:val="none" w:sz="0" w:space="0" w:color="auto"/>
        <w:right w:val="none" w:sz="0" w:space="0" w:color="auto"/>
      </w:divBdr>
    </w:div>
    <w:div w:id="1390347401">
      <w:bodyDiv w:val="1"/>
      <w:marLeft w:val="0"/>
      <w:marRight w:val="0"/>
      <w:marTop w:val="0"/>
      <w:marBottom w:val="0"/>
      <w:divBdr>
        <w:top w:val="none" w:sz="0" w:space="0" w:color="auto"/>
        <w:left w:val="none" w:sz="0" w:space="0" w:color="auto"/>
        <w:bottom w:val="none" w:sz="0" w:space="0" w:color="auto"/>
        <w:right w:val="none" w:sz="0" w:space="0" w:color="auto"/>
      </w:divBdr>
    </w:div>
    <w:div w:id="1415518350">
      <w:bodyDiv w:val="1"/>
      <w:marLeft w:val="0"/>
      <w:marRight w:val="0"/>
      <w:marTop w:val="0"/>
      <w:marBottom w:val="0"/>
      <w:divBdr>
        <w:top w:val="none" w:sz="0" w:space="0" w:color="auto"/>
        <w:left w:val="none" w:sz="0" w:space="0" w:color="auto"/>
        <w:bottom w:val="none" w:sz="0" w:space="0" w:color="auto"/>
        <w:right w:val="none" w:sz="0" w:space="0" w:color="auto"/>
      </w:divBdr>
      <w:divsChild>
        <w:div w:id="1222596621">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491362833">
      <w:bodyDiv w:val="1"/>
      <w:marLeft w:val="0"/>
      <w:marRight w:val="0"/>
      <w:marTop w:val="0"/>
      <w:marBottom w:val="0"/>
      <w:divBdr>
        <w:top w:val="none" w:sz="0" w:space="0" w:color="auto"/>
        <w:left w:val="none" w:sz="0" w:space="0" w:color="auto"/>
        <w:bottom w:val="none" w:sz="0" w:space="0" w:color="auto"/>
        <w:right w:val="none" w:sz="0" w:space="0" w:color="auto"/>
      </w:divBdr>
    </w:div>
    <w:div w:id="1511749670">
      <w:bodyDiv w:val="1"/>
      <w:marLeft w:val="0"/>
      <w:marRight w:val="0"/>
      <w:marTop w:val="0"/>
      <w:marBottom w:val="0"/>
      <w:divBdr>
        <w:top w:val="none" w:sz="0" w:space="0" w:color="auto"/>
        <w:left w:val="none" w:sz="0" w:space="0" w:color="auto"/>
        <w:bottom w:val="none" w:sz="0" w:space="0" w:color="auto"/>
        <w:right w:val="none" w:sz="0" w:space="0" w:color="auto"/>
      </w:divBdr>
    </w:div>
    <w:div w:id="1539001434">
      <w:bodyDiv w:val="1"/>
      <w:marLeft w:val="0"/>
      <w:marRight w:val="0"/>
      <w:marTop w:val="0"/>
      <w:marBottom w:val="0"/>
      <w:divBdr>
        <w:top w:val="none" w:sz="0" w:space="0" w:color="auto"/>
        <w:left w:val="none" w:sz="0" w:space="0" w:color="auto"/>
        <w:bottom w:val="none" w:sz="0" w:space="0" w:color="auto"/>
        <w:right w:val="none" w:sz="0" w:space="0" w:color="auto"/>
      </w:divBdr>
    </w:div>
    <w:div w:id="1548033117">
      <w:bodyDiv w:val="1"/>
      <w:marLeft w:val="0"/>
      <w:marRight w:val="0"/>
      <w:marTop w:val="0"/>
      <w:marBottom w:val="0"/>
      <w:divBdr>
        <w:top w:val="none" w:sz="0" w:space="0" w:color="auto"/>
        <w:left w:val="none" w:sz="0" w:space="0" w:color="auto"/>
        <w:bottom w:val="none" w:sz="0" w:space="0" w:color="auto"/>
        <w:right w:val="none" w:sz="0" w:space="0" w:color="auto"/>
      </w:divBdr>
      <w:divsChild>
        <w:div w:id="728576576">
          <w:marLeft w:val="0"/>
          <w:marRight w:val="0"/>
          <w:marTop w:val="0"/>
          <w:marBottom w:val="0"/>
          <w:divBdr>
            <w:top w:val="none" w:sz="0" w:space="0" w:color="auto"/>
            <w:left w:val="none" w:sz="0" w:space="0" w:color="auto"/>
            <w:bottom w:val="none" w:sz="0" w:space="0" w:color="auto"/>
            <w:right w:val="none" w:sz="0" w:space="0" w:color="auto"/>
          </w:divBdr>
          <w:divsChild>
            <w:div w:id="1476872743">
              <w:marLeft w:val="0"/>
              <w:marRight w:val="0"/>
              <w:marTop w:val="0"/>
              <w:marBottom w:val="0"/>
              <w:divBdr>
                <w:top w:val="none" w:sz="0" w:space="0" w:color="auto"/>
                <w:left w:val="none" w:sz="0" w:space="0" w:color="auto"/>
                <w:bottom w:val="none" w:sz="0" w:space="0" w:color="auto"/>
                <w:right w:val="none" w:sz="0" w:space="0" w:color="auto"/>
              </w:divBdr>
              <w:divsChild>
                <w:div w:id="1593975783">
                  <w:marLeft w:val="0"/>
                  <w:marRight w:val="0"/>
                  <w:marTop w:val="0"/>
                  <w:marBottom w:val="0"/>
                  <w:divBdr>
                    <w:top w:val="none" w:sz="0" w:space="0" w:color="auto"/>
                    <w:left w:val="none" w:sz="0" w:space="0" w:color="auto"/>
                    <w:bottom w:val="none" w:sz="0" w:space="0" w:color="auto"/>
                    <w:right w:val="none" w:sz="0" w:space="0" w:color="auto"/>
                  </w:divBdr>
                  <w:divsChild>
                    <w:div w:id="15592202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666713891">
              <w:marLeft w:val="0"/>
              <w:marRight w:val="0"/>
              <w:marTop w:val="0"/>
              <w:marBottom w:val="0"/>
              <w:divBdr>
                <w:top w:val="none" w:sz="0" w:space="0" w:color="auto"/>
                <w:left w:val="none" w:sz="0" w:space="0" w:color="auto"/>
                <w:bottom w:val="none" w:sz="0" w:space="0" w:color="auto"/>
                <w:right w:val="none" w:sz="0" w:space="0" w:color="auto"/>
              </w:divBdr>
              <w:divsChild>
                <w:div w:id="585109729">
                  <w:marLeft w:val="0"/>
                  <w:marRight w:val="0"/>
                  <w:marTop w:val="0"/>
                  <w:marBottom w:val="0"/>
                  <w:divBdr>
                    <w:top w:val="none" w:sz="0" w:space="0" w:color="auto"/>
                    <w:left w:val="none" w:sz="0" w:space="0" w:color="auto"/>
                    <w:bottom w:val="none" w:sz="0" w:space="0" w:color="auto"/>
                    <w:right w:val="none" w:sz="0" w:space="0" w:color="auto"/>
                  </w:divBdr>
                  <w:divsChild>
                    <w:div w:id="1672677901">
                      <w:marLeft w:val="0"/>
                      <w:marRight w:val="0"/>
                      <w:marTop w:val="0"/>
                      <w:marBottom w:val="0"/>
                      <w:divBdr>
                        <w:top w:val="none" w:sz="0" w:space="0" w:color="auto"/>
                        <w:left w:val="none" w:sz="0" w:space="0" w:color="auto"/>
                        <w:bottom w:val="none" w:sz="0" w:space="0" w:color="auto"/>
                        <w:right w:val="none" w:sz="0" w:space="0" w:color="auto"/>
                      </w:divBdr>
                      <w:divsChild>
                        <w:div w:id="131603325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278087">
      <w:bodyDiv w:val="1"/>
      <w:marLeft w:val="0"/>
      <w:marRight w:val="0"/>
      <w:marTop w:val="0"/>
      <w:marBottom w:val="0"/>
      <w:divBdr>
        <w:top w:val="none" w:sz="0" w:space="0" w:color="auto"/>
        <w:left w:val="none" w:sz="0" w:space="0" w:color="auto"/>
        <w:bottom w:val="none" w:sz="0" w:space="0" w:color="auto"/>
        <w:right w:val="none" w:sz="0" w:space="0" w:color="auto"/>
      </w:divBdr>
    </w:div>
    <w:div w:id="1714888972">
      <w:bodyDiv w:val="1"/>
      <w:marLeft w:val="0"/>
      <w:marRight w:val="0"/>
      <w:marTop w:val="0"/>
      <w:marBottom w:val="0"/>
      <w:divBdr>
        <w:top w:val="none" w:sz="0" w:space="0" w:color="auto"/>
        <w:left w:val="none" w:sz="0" w:space="0" w:color="auto"/>
        <w:bottom w:val="none" w:sz="0" w:space="0" w:color="auto"/>
        <w:right w:val="none" w:sz="0" w:space="0" w:color="auto"/>
      </w:divBdr>
    </w:div>
    <w:div w:id="1777604097">
      <w:bodyDiv w:val="1"/>
      <w:marLeft w:val="0"/>
      <w:marRight w:val="0"/>
      <w:marTop w:val="0"/>
      <w:marBottom w:val="0"/>
      <w:divBdr>
        <w:top w:val="none" w:sz="0" w:space="0" w:color="auto"/>
        <w:left w:val="none" w:sz="0" w:space="0" w:color="auto"/>
        <w:bottom w:val="none" w:sz="0" w:space="0" w:color="auto"/>
        <w:right w:val="none" w:sz="0" w:space="0" w:color="auto"/>
      </w:divBdr>
      <w:divsChild>
        <w:div w:id="426191628">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794402777">
      <w:bodyDiv w:val="1"/>
      <w:marLeft w:val="0"/>
      <w:marRight w:val="0"/>
      <w:marTop w:val="0"/>
      <w:marBottom w:val="0"/>
      <w:divBdr>
        <w:top w:val="none" w:sz="0" w:space="0" w:color="auto"/>
        <w:left w:val="none" w:sz="0" w:space="0" w:color="auto"/>
        <w:bottom w:val="none" w:sz="0" w:space="0" w:color="auto"/>
        <w:right w:val="none" w:sz="0" w:space="0" w:color="auto"/>
      </w:divBdr>
    </w:div>
    <w:div w:id="1867912570">
      <w:bodyDiv w:val="1"/>
      <w:marLeft w:val="0"/>
      <w:marRight w:val="0"/>
      <w:marTop w:val="0"/>
      <w:marBottom w:val="0"/>
      <w:divBdr>
        <w:top w:val="none" w:sz="0" w:space="0" w:color="auto"/>
        <w:left w:val="none" w:sz="0" w:space="0" w:color="auto"/>
        <w:bottom w:val="none" w:sz="0" w:space="0" w:color="auto"/>
        <w:right w:val="none" w:sz="0" w:space="0" w:color="auto"/>
      </w:divBdr>
    </w:div>
    <w:div w:id="1897273897">
      <w:bodyDiv w:val="1"/>
      <w:marLeft w:val="0"/>
      <w:marRight w:val="0"/>
      <w:marTop w:val="0"/>
      <w:marBottom w:val="0"/>
      <w:divBdr>
        <w:top w:val="none" w:sz="0" w:space="0" w:color="auto"/>
        <w:left w:val="none" w:sz="0" w:space="0" w:color="auto"/>
        <w:bottom w:val="none" w:sz="0" w:space="0" w:color="auto"/>
        <w:right w:val="none" w:sz="0" w:space="0" w:color="auto"/>
      </w:divBdr>
    </w:div>
    <w:div w:id="1918204375">
      <w:bodyDiv w:val="1"/>
      <w:marLeft w:val="0"/>
      <w:marRight w:val="0"/>
      <w:marTop w:val="0"/>
      <w:marBottom w:val="0"/>
      <w:divBdr>
        <w:top w:val="none" w:sz="0" w:space="0" w:color="auto"/>
        <w:left w:val="none" w:sz="0" w:space="0" w:color="auto"/>
        <w:bottom w:val="none" w:sz="0" w:space="0" w:color="auto"/>
        <w:right w:val="none" w:sz="0" w:space="0" w:color="auto"/>
      </w:divBdr>
      <w:divsChild>
        <w:div w:id="1503816411">
          <w:marLeft w:val="0"/>
          <w:marRight w:val="0"/>
          <w:marTop w:val="0"/>
          <w:marBottom w:val="0"/>
          <w:divBdr>
            <w:top w:val="none" w:sz="0" w:space="0" w:color="auto"/>
            <w:left w:val="none" w:sz="0" w:space="0" w:color="auto"/>
            <w:bottom w:val="none" w:sz="0" w:space="0" w:color="auto"/>
            <w:right w:val="none" w:sz="0" w:space="0" w:color="auto"/>
          </w:divBdr>
        </w:div>
      </w:divsChild>
    </w:div>
    <w:div w:id="2013528421">
      <w:bodyDiv w:val="1"/>
      <w:marLeft w:val="0"/>
      <w:marRight w:val="0"/>
      <w:marTop w:val="0"/>
      <w:marBottom w:val="0"/>
      <w:divBdr>
        <w:top w:val="none" w:sz="0" w:space="0" w:color="auto"/>
        <w:left w:val="none" w:sz="0" w:space="0" w:color="auto"/>
        <w:bottom w:val="none" w:sz="0" w:space="0" w:color="auto"/>
        <w:right w:val="none" w:sz="0" w:space="0" w:color="auto"/>
      </w:divBdr>
      <w:divsChild>
        <w:div w:id="1512600006">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2062249608">
      <w:bodyDiv w:val="1"/>
      <w:marLeft w:val="0"/>
      <w:marRight w:val="0"/>
      <w:marTop w:val="0"/>
      <w:marBottom w:val="0"/>
      <w:divBdr>
        <w:top w:val="none" w:sz="0" w:space="0" w:color="auto"/>
        <w:left w:val="none" w:sz="0" w:space="0" w:color="auto"/>
        <w:bottom w:val="none" w:sz="0" w:space="0" w:color="auto"/>
        <w:right w:val="none" w:sz="0" w:space="0" w:color="auto"/>
      </w:divBdr>
      <w:divsChild>
        <w:div w:id="664284729">
          <w:marLeft w:val="0"/>
          <w:marRight w:val="0"/>
          <w:marTop w:val="0"/>
          <w:marBottom w:val="0"/>
          <w:divBdr>
            <w:top w:val="none" w:sz="0" w:space="0" w:color="auto"/>
            <w:left w:val="none" w:sz="0" w:space="0" w:color="auto"/>
            <w:bottom w:val="none" w:sz="0" w:space="0" w:color="auto"/>
            <w:right w:val="none" w:sz="0" w:space="0" w:color="auto"/>
          </w:divBdr>
          <w:divsChild>
            <w:div w:id="1033072946">
              <w:marLeft w:val="0"/>
              <w:marRight w:val="0"/>
              <w:marTop w:val="0"/>
              <w:marBottom w:val="0"/>
              <w:divBdr>
                <w:top w:val="none" w:sz="0" w:space="0" w:color="auto"/>
                <w:left w:val="none" w:sz="0" w:space="0" w:color="auto"/>
                <w:bottom w:val="none" w:sz="0" w:space="0" w:color="auto"/>
                <w:right w:val="none" w:sz="0" w:space="0" w:color="auto"/>
              </w:divBdr>
              <w:divsChild>
                <w:div w:id="899364726">
                  <w:marLeft w:val="0"/>
                  <w:marRight w:val="0"/>
                  <w:marTop w:val="0"/>
                  <w:marBottom w:val="0"/>
                  <w:divBdr>
                    <w:top w:val="none" w:sz="0" w:space="0" w:color="auto"/>
                    <w:left w:val="none" w:sz="0" w:space="0" w:color="auto"/>
                    <w:bottom w:val="none" w:sz="0" w:space="0" w:color="auto"/>
                    <w:right w:val="none" w:sz="0" w:space="0" w:color="auto"/>
                  </w:divBdr>
                  <w:divsChild>
                    <w:div w:id="879169803">
                      <w:marLeft w:val="0"/>
                      <w:marRight w:val="0"/>
                      <w:marTop w:val="0"/>
                      <w:marBottom w:val="0"/>
                      <w:divBdr>
                        <w:top w:val="none" w:sz="0" w:space="0" w:color="auto"/>
                        <w:left w:val="none" w:sz="0" w:space="0" w:color="auto"/>
                        <w:bottom w:val="none" w:sz="0" w:space="0" w:color="auto"/>
                        <w:right w:val="none" w:sz="0" w:space="0" w:color="auto"/>
                      </w:divBdr>
                      <w:divsChild>
                        <w:div w:id="1061832537">
                          <w:marLeft w:val="0"/>
                          <w:marRight w:val="0"/>
                          <w:marTop w:val="0"/>
                          <w:marBottom w:val="0"/>
                          <w:divBdr>
                            <w:top w:val="none" w:sz="0" w:space="0" w:color="auto"/>
                            <w:left w:val="none" w:sz="0" w:space="0" w:color="auto"/>
                            <w:bottom w:val="none" w:sz="0" w:space="0" w:color="auto"/>
                            <w:right w:val="none" w:sz="0" w:space="0" w:color="auto"/>
                          </w:divBdr>
                          <w:divsChild>
                            <w:div w:id="1966084803">
                              <w:marLeft w:val="0"/>
                              <w:marRight w:val="0"/>
                              <w:marTop w:val="0"/>
                              <w:marBottom w:val="0"/>
                              <w:divBdr>
                                <w:top w:val="none" w:sz="0" w:space="0" w:color="auto"/>
                                <w:left w:val="none" w:sz="0" w:space="0" w:color="auto"/>
                                <w:bottom w:val="none" w:sz="0" w:space="0" w:color="auto"/>
                                <w:right w:val="none" w:sz="0" w:space="0" w:color="auto"/>
                              </w:divBdr>
                              <w:divsChild>
                                <w:div w:id="1466774374">
                                  <w:marLeft w:val="0"/>
                                  <w:marRight w:val="0"/>
                                  <w:marTop w:val="0"/>
                                  <w:marBottom w:val="0"/>
                                  <w:divBdr>
                                    <w:top w:val="none" w:sz="0" w:space="0" w:color="auto"/>
                                    <w:left w:val="none" w:sz="0" w:space="0" w:color="auto"/>
                                    <w:bottom w:val="none" w:sz="0" w:space="0" w:color="auto"/>
                                    <w:right w:val="none" w:sz="0" w:space="0" w:color="auto"/>
                                  </w:divBdr>
                                  <w:divsChild>
                                    <w:div w:id="1531070952">
                                      <w:marLeft w:val="0"/>
                                      <w:marRight w:val="0"/>
                                      <w:marTop w:val="0"/>
                                      <w:marBottom w:val="0"/>
                                      <w:divBdr>
                                        <w:top w:val="none" w:sz="0" w:space="0" w:color="auto"/>
                                        <w:left w:val="none" w:sz="0" w:space="0" w:color="auto"/>
                                        <w:bottom w:val="none" w:sz="0" w:space="0" w:color="auto"/>
                                        <w:right w:val="none" w:sz="0" w:space="0" w:color="auto"/>
                                      </w:divBdr>
                                      <w:divsChild>
                                        <w:div w:id="2103261894">
                                          <w:marLeft w:val="0"/>
                                          <w:marRight w:val="0"/>
                                          <w:marTop w:val="0"/>
                                          <w:marBottom w:val="0"/>
                                          <w:divBdr>
                                            <w:top w:val="none" w:sz="0" w:space="0" w:color="auto"/>
                                            <w:left w:val="none" w:sz="0" w:space="0" w:color="auto"/>
                                            <w:bottom w:val="none" w:sz="0" w:space="0" w:color="auto"/>
                                            <w:right w:val="none" w:sz="0" w:space="0" w:color="auto"/>
                                          </w:divBdr>
                                          <w:divsChild>
                                            <w:div w:id="1881822447">
                                              <w:marLeft w:val="0"/>
                                              <w:marRight w:val="0"/>
                                              <w:marTop w:val="0"/>
                                              <w:marBottom w:val="0"/>
                                              <w:divBdr>
                                                <w:top w:val="none" w:sz="0" w:space="0" w:color="auto"/>
                                                <w:left w:val="none" w:sz="0" w:space="0" w:color="auto"/>
                                                <w:bottom w:val="none" w:sz="0" w:space="0" w:color="auto"/>
                                                <w:right w:val="none" w:sz="0" w:space="0" w:color="auto"/>
                                              </w:divBdr>
                                              <w:divsChild>
                                                <w:div w:id="7971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135738">
                      <w:marLeft w:val="0"/>
                      <w:marRight w:val="0"/>
                      <w:marTop w:val="0"/>
                      <w:marBottom w:val="0"/>
                      <w:divBdr>
                        <w:top w:val="single" w:sz="2" w:space="9" w:color="auto"/>
                        <w:left w:val="single" w:sz="2" w:space="9" w:color="auto"/>
                        <w:bottom w:val="single" w:sz="2" w:space="9" w:color="auto"/>
                        <w:right w:val="single" w:sz="2" w:space="9" w:color="auto"/>
                      </w:divBdr>
                      <w:divsChild>
                        <w:div w:id="767313686">
                          <w:marLeft w:val="0"/>
                          <w:marRight w:val="0"/>
                          <w:marTop w:val="0"/>
                          <w:marBottom w:val="0"/>
                          <w:divBdr>
                            <w:top w:val="none" w:sz="0" w:space="0" w:color="auto"/>
                            <w:left w:val="none" w:sz="0" w:space="0" w:color="auto"/>
                            <w:bottom w:val="none" w:sz="0" w:space="0" w:color="auto"/>
                            <w:right w:val="none" w:sz="0" w:space="0" w:color="auto"/>
                          </w:divBdr>
                          <w:divsChild>
                            <w:div w:id="185638053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50478085">
          <w:marLeft w:val="0"/>
          <w:marRight w:val="0"/>
          <w:marTop w:val="0"/>
          <w:marBottom w:val="0"/>
          <w:divBdr>
            <w:top w:val="none" w:sz="0" w:space="0" w:color="auto"/>
            <w:left w:val="none" w:sz="0" w:space="0" w:color="auto"/>
            <w:bottom w:val="none" w:sz="0" w:space="0" w:color="auto"/>
            <w:right w:val="none" w:sz="0" w:space="0" w:color="auto"/>
          </w:divBdr>
          <w:divsChild>
            <w:div w:id="473059109">
              <w:marLeft w:val="0"/>
              <w:marRight w:val="0"/>
              <w:marTop w:val="0"/>
              <w:marBottom w:val="0"/>
              <w:divBdr>
                <w:top w:val="none" w:sz="0" w:space="0" w:color="auto"/>
                <w:left w:val="none" w:sz="0" w:space="0" w:color="auto"/>
                <w:bottom w:val="none" w:sz="0" w:space="0" w:color="auto"/>
                <w:right w:val="none" w:sz="0" w:space="0" w:color="auto"/>
              </w:divBdr>
              <w:divsChild>
                <w:div w:id="1877042270">
                  <w:marLeft w:val="0"/>
                  <w:marRight w:val="0"/>
                  <w:marTop w:val="0"/>
                  <w:marBottom w:val="0"/>
                  <w:divBdr>
                    <w:top w:val="none" w:sz="0" w:space="0" w:color="auto"/>
                    <w:left w:val="none" w:sz="0" w:space="0" w:color="auto"/>
                    <w:bottom w:val="none" w:sz="0" w:space="0" w:color="auto"/>
                    <w:right w:val="none" w:sz="0" w:space="0" w:color="auto"/>
                  </w:divBdr>
                  <w:divsChild>
                    <w:div w:id="2013795676">
                      <w:marLeft w:val="0"/>
                      <w:marRight w:val="0"/>
                      <w:marTop w:val="0"/>
                      <w:marBottom w:val="0"/>
                      <w:divBdr>
                        <w:top w:val="none" w:sz="0" w:space="0" w:color="auto"/>
                        <w:left w:val="none" w:sz="0" w:space="0" w:color="auto"/>
                        <w:bottom w:val="none" w:sz="0" w:space="0" w:color="auto"/>
                        <w:right w:val="none" w:sz="0" w:space="0" w:color="auto"/>
                      </w:divBdr>
                      <w:divsChild>
                        <w:div w:id="433600345">
                          <w:marLeft w:val="0"/>
                          <w:marRight w:val="0"/>
                          <w:marTop w:val="0"/>
                          <w:marBottom w:val="0"/>
                          <w:divBdr>
                            <w:top w:val="none" w:sz="0" w:space="0" w:color="auto"/>
                            <w:left w:val="none" w:sz="0" w:space="0" w:color="auto"/>
                            <w:bottom w:val="none" w:sz="0" w:space="0" w:color="auto"/>
                            <w:right w:val="none" w:sz="0" w:space="0" w:color="auto"/>
                          </w:divBdr>
                          <w:divsChild>
                            <w:div w:id="573316679">
                              <w:marLeft w:val="0"/>
                              <w:marRight w:val="0"/>
                              <w:marTop w:val="0"/>
                              <w:marBottom w:val="0"/>
                              <w:divBdr>
                                <w:top w:val="none" w:sz="0" w:space="0" w:color="auto"/>
                                <w:left w:val="none" w:sz="0" w:space="0" w:color="auto"/>
                                <w:bottom w:val="none" w:sz="0" w:space="0" w:color="auto"/>
                                <w:right w:val="none" w:sz="0" w:space="0" w:color="auto"/>
                              </w:divBdr>
                              <w:divsChild>
                                <w:div w:id="1402143872">
                                  <w:marLeft w:val="0"/>
                                  <w:marRight w:val="0"/>
                                  <w:marTop w:val="0"/>
                                  <w:marBottom w:val="0"/>
                                  <w:divBdr>
                                    <w:top w:val="none" w:sz="0" w:space="0" w:color="auto"/>
                                    <w:left w:val="none" w:sz="0" w:space="0" w:color="auto"/>
                                    <w:bottom w:val="none" w:sz="0" w:space="0" w:color="auto"/>
                                    <w:right w:val="none" w:sz="0" w:space="0" w:color="auto"/>
                                  </w:divBdr>
                                  <w:divsChild>
                                    <w:div w:id="1219976250">
                                      <w:marLeft w:val="0"/>
                                      <w:marRight w:val="0"/>
                                      <w:marTop w:val="0"/>
                                      <w:marBottom w:val="0"/>
                                      <w:divBdr>
                                        <w:top w:val="none" w:sz="0" w:space="0" w:color="auto"/>
                                        <w:left w:val="none" w:sz="0" w:space="0" w:color="auto"/>
                                        <w:bottom w:val="none" w:sz="0" w:space="0" w:color="auto"/>
                                        <w:right w:val="none" w:sz="0" w:space="0" w:color="auto"/>
                                      </w:divBdr>
                                      <w:divsChild>
                                        <w:div w:id="404188163">
                                          <w:marLeft w:val="0"/>
                                          <w:marRight w:val="0"/>
                                          <w:marTop w:val="0"/>
                                          <w:marBottom w:val="0"/>
                                          <w:divBdr>
                                            <w:top w:val="none" w:sz="0" w:space="0" w:color="auto"/>
                                            <w:left w:val="none" w:sz="0" w:space="0" w:color="auto"/>
                                            <w:bottom w:val="none" w:sz="0" w:space="0" w:color="auto"/>
                                            <w:right w:val="none" w:sz="0" w:space="0" w:color="auto"/>
                                          </w:divBdr>
                                          <w:divsChild>
                                            <w:div w:id="1630436972">
                                              <w:marLeft w:val="0"/>
                                              <w:marRight w:val="0"/>
                                              <w:marTop w:val="0"/>
                                              <w:marBottom w:val="0"/>
                                              <w:divBdr>
                                                <w:top w:val="none" w:sz="0" w:space="0" w:color="auto"/>
                                                <w:left w:val="none" w:sz="0" w:space="0" w:color="auto"/>
                                                <w:bottom w:val="none" w:sz="0" w:space="0" w:color="auto"/>
                                                <w:right w:val="none" w:sz="0" w:space="0" w:color="auto"/>
                                              </w:divBdr>
                                              <w:divsChild>
                                                <w:div w:id="14456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esmckinney.com/book/" TargetMode="External"/><Relationship Id="rId26" Type="http://schemas.openxmlformats.org/officeDocument/2006/relationships/hyperlink" Target="https://www.ncbi.nlm.nih.gov/pmc/articles/PMC7432122/" TargetMode="External"/><Relationship Id="rId39" Type="http://schemas.openxmlformats.org/officeDocument/2006/relationships/hyperlink" Target="https://f1000research.com/articles/11-920" TargetMode="External"/><Relationship Id="rId21" Type="http://schemas.openxmlformats.org/officeDocument/2006/relationships/hyperlink" Target="https://covid19.who.int/region/searo/country/id" TargetMode="External"/><Relationship Id="rId34" Type="http://schemas.openxmlformats.org/officeDocument/2006/relationships/hyperlink" Target="https://www.healthdata.org/sites/default/files/files/Projects/COVID/2022/11_briefing_Indonesia_7.pdf" TargetMode="External"/><Relationship Id="rId42" Type="http://schemas.openxmlformats.org/officeDocument/2006/relationships/hyperlink" Target="https://royalsocietypublishing.org/doi/10.1098/rsif.2020.0599" TargetMode="External"/><Relationship Id="rId47" Type="http://schemas.openxmlformats.org/officeDocument/2006/relationships/hyperlink" Target="https://www.oracle.com/uk/big-data/what-is-big-data/" TargetMode="External"/><Relationship Id="rId50" Type="http://schemas.openxmlformats.org/officeDocument/2006/relationships/hyperlink" Target="https://www.javatpoint.com/mapred" TargetMode="External"/><Relationship Id="rId55" Type="http://schemas.openxmlformats.org/officeDocument/2006/relationships/hyperlink" Target="https://onlinestudy.york.ac.uk/courses/1028/pages/6-dot-8-1-acid-vs-base-consistency-models?module_item_id=77561"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onlinestatbook.com/2/transformations/log.html" TargetMode="External"/><Relationship Id="rId29" Type="http://schemas.openxmlformats.org/officeDocument/2006/relationships/hyperlink" Target="https://www.nytimes.com/2021/06/30/world/asia/virus-delta-variant-global.html" TargetMode="External"/><Relationship Id="rId11" Type="http://schemas.openxmlformats.org/officeDocument/2006/relationships/image" Target="media/image2.png"/><Relationship Id="rId24" Type="http://schemas.openxmlformats.org/officeDocument/2006/relationships/hyperlink" Target="https://covid19.who.int/" TargetMode="External"/><Relationship Id="rId32" Type="http://schemas.openxmlformats.org/officeDocument/2006/relationships/hyperlink" Target="https://www.ncbi.nlm.nih.gov/pmc/articles/PMC8438516/" TargetMode="External"/><Relationship Id="rId37" Type="http://schemas.openxmlformats.org/officeDocument/2006/relationships/hyperlink" Target="https://dl.acm.org/doi/pdf/10.1145/2935694.2935698?casa_token=oIbnt42FGnAAAAAA:diPCN1gXD6jrazSLzOGPdnRmSgXpsditZz07RppuKHss9Z7jJk8WkI4lwRinXFgwvlOSN3HBiPc" TargetMode="External"/><Relationship Id="rId40" Type="http://schemas.openxmlformats.org/officeDocument/2006/relationships/hyperlink" Target="https://www.cfr.org/blog/indonesia-finally-may-have-turned-corner-covid-19" TargetMode="External"/><Relationship Id="rId45" Type="http://schemas.openxmlformats.org/officeDocument/2006/relationships/hyperlink" Target="https://onlinestudy.york.ac.uk/courses/1028/pages/5-dot-4-1-primary-elements-of-the-er-diagram?module_item_id=77509" TargetMode="External"/><Relationship Id="rId53" Type="http://schemas.openxmlformats.org/officeDocument/2006/relationships/hyperlink" Target="https://theconversation.com/what-does-gdpr-mean-for-me-an-explainer-96630"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yperlink" Target="https://wesmckinney.com/book/"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ncbi.nlm.nih.gov/pmc/articles/PMC8570568/" TargetMode="External"/><Relationship Id="rId27" Type="http://schemas.openxmlformats.org/officeDocument/2006/relationships/hyperlink" Target="https://www.nature.com/articles/s41598-022-12941-8" TargetMode="External"/><Relationship Id="rId30" Type="http://schemas.openxmlformats.org/officeDocument/2006/relationships/hyperlink" Target="https://www.bmj.com/content/374/bmj.n1815" TargetMode="External"/><Relationship Id="rId35" Type="http://schemas.openxmlformats.org/officeDocument/2006/relationships/hyperlink" Target="https://bmcpublichealth.biomedcentral.com/articles/10.1186/s12889-022-13316-4" TargetMode="External"/><Relationship Id="rId43" Type="http://schemas.openxmlformats.org/officeDocument/2006/relationships/hyperlink" Target="https://www.worldometers.info/coronavirus/coronavirus-cases/" TargetMode="External"/><Relationship Id="rId48" Type="http://schemas.openxmlformats.org/officeDocument/2006/relationships/hyperlink" Target="https://www.javatpoint.com/database-design" TargetMode="External"/><Relationship Id="rId56" Type="http://schemas.openxmlformats.org/officeDocument/2006/relationships/hyperlink" Target="https://onlinestudy.york.ac.uk/courses/1028/pages/6-dot-3-lesson-1-constructing-and-querying-a-simple-database?module_item_id=77531" TargetMode="External"/><Relationship Id="rId8" Type="http://schemas.openxmlformats.org/officeDocument/2006/relationships/endnotes" Target="endnotes.xml"/><Relationship Id="rId51" Type="http://schemas.openxmlformats.org/officeDocument/2006/relationships/hyperlink" Target="https://onlinestudy.york.ac.uk/courses/1028/pages/6-dot-7-1-when-to-use-hadoop-and-when-not-to?module_item_id=77552"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www.ncbi.nlm.nih.gov/pmc/articles/PMC7442427/" TargetMode="External"/><Relationship Id="rId25" Type="http://schemas.openxmlformats.org/officeDocument/2006/relationships/hyperlink" Target="https://www.ncbi.nlm.nih.gov/pmc/articles/PMC8253654/" TargetMode="External"/><Relationship Id="rId33" Type="http://schemas.openxmlformats.org/officeDocument/2006/relationships/hyperlink" Target="https://pubmed.ncbi.nlm.nih.gov/33709641/" TargetMode="External"/><Relationship Id="rId38" Type="http://schemas.openxmlformats.org/officeDocument/2006/relationships/hyperlink" Target="https://ourworldindata.org/mortality-risk-covid" TargetMode="External"/><Relationship Id="rId46" Type="http://schemas.openxmlformats.org/officeDocument/2006/relationships/hyperlink" Target="https://onlinestudy.york.ac.uk/courses/1028/pages/6-dot-4-lesson-2-next-generation-of-databases?module_item_id=77535" TargetMode="External"/><Relationship Id="rId59" Type="http://schemas.openxmlformats.org/officeDocument/2006/relationships/theme" Target="theme/theme1.xml"/><Relationship Id="rId20" Type="http://schemas.openxmlformats.org/officeDocument/2006/relationships/hyperlink" Target="https://www.bmj.com/content/374/bmj.n1815" TargetMode="External"/><Relationship Id="rId41" Type="http://schemas.openxmlformats.org/officeDocument/2006/relationships/hyperlink" Target="https://pubmed.ncbi.nlm.nih.gov/34604571/" TargetMode="External"/><Relationship Id="rId54" Type="http://schemas.openxmlformats.org/officeDocument/2006/relationships/hyperlink" Target="https://journal.unnes.ac.id/nju/index.php/jejak/article/view/2958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statmodeling.stat.columbia.edu/2019/08/21/you-should-usually-log-transform-your-positive-data/" TargetMode="External"/><Relationship Id="rId23" Type="http://schemas.openxmlformats.org/officeDocument/2006/relationships/hyperlink" Target="https://www.cdc.gov/coronavirus/2019-ncov/vaccines/recommendations/immuno.html" TargetMode="External"/><Relationship Id="rId28" Type="http://schemas.openxmlformats.org/officeDocument/2006/relationships/hyperlink" Target="https://cep.lse.ac.uk/pubs/download/dp1711.pdf" TargetMode="External"/><Relationship Id="rId36" Type="http://schemas.openxmlformats.org/officeDocument/2006/relationships/hyperlink" Target="https://publichealth.jhu.edu/2020/urban-density-not-linked-to-higher-coronavirus-infection-rates-and-is-linked-to-lower-covid-19-death-rates" TargetMode="External"/><Relationship Id="rId49" Type="http://schemas.openxmlformats.org/officeDocument/2006/relationships/hyperlink" Target="https://onlinestudy.york.ac.uk/courses/1028/pages/6-dot-7-lesson-4-hadoop-and-distributed-computation?module_item_id=77551" TargetMode="External"/><Relationship Id="rId57"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hyperlink" Target="https://pubmed.ncbi.nlm.nih.gov/34513048/" TargetMode="External"/><Relationship Id="rId44" Type="http://schemas.openxmlformats.org/officeDocument/2006/relationships/hyperlink" Target="https://isaaccomputerscience.org/concepts/data_dbs_normalisation?examBoard=all&amp;stage=all" TargetMode="External"/><Relationship Id="rId52" Type="http://schemas.openxmlformats.org/officeDocument/2006/relationships/hyperlink" Target="https://onlinestudy.york.ac.uk/courses/1028/pages/6-dot-3-lesson-1-constructing-and-querying-a-simple-database?module_item_id=775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90Xrz8uwiGqchUYH//5WgTre1g==">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8167EF-9B45-4BB8-BEF8-94D970B4A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5315</Words>
  <Characters>30301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2022-10-19T14:02:00Z</dcterms:created>
  <dcterms:modified xsi:type="dcterms:W3CDTF">2023-05-25T07:33:00Z</dcterms:modified>
</cp:coreProperties>
</file>