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CA7D" w14:textId="05BF2BB3" w:rsidR="00EE0920" w:rsidRDefault="00EE0920" w:rsidP="00EE0920">
      <w:pPr>
        <w:jc w:val="center"/>
      </w:pPr>
      <w:r>
        <w:t>Fostering a Culture of Uniqueness: Embracing Inclusive Leadership in the Workplace</w:t>
      </w:r>
    </w:p>
    <w:p w14:paraId="0C6FEAE6" w14:textId="77777777" w:rsidR="00EE0920" w:rsidRDefault="00EE0920" w:rsidP="00EE0920"/>
    <w:p w14:paraId="77BFE038" w14:textId="77777777" w:rsidR="00EE0920" w:rsidRDefault="00EE0920" w:rsidP="00EE0920">
      <w:r>
        <w:t xml:space="preserve">I. Introduction </w:t>
      </w:r>
    </w:p>
    <w:p w14:paraId="6A7E7AC8" w14:textId="77777777" w:rsidR="00EE0920" w:rsidRDefault="00EE0920" w:rsidP="00EE0920"/>
    <w:p w14:paraId="5CCBD92C" w14:textId="77777777" w:rsidR="00EE0920" w:rsidRDefault="00EE0920" w:rsidP="00EE0920">
      <w:r>
        <w:t xml:space="preserve">A. The concept of unique inclusive leadership </w:t>
      </w:r>
    </w:p>
    <w:p w14:paraId="17CEAC9C" w14:textId="77777777" w:rsidR="00EE0920" w:rsidRDefault="00EE0920" w:rsidP="00EE0920">
      <w:r>
        <w:t xml:space="preserve">B. The role of uniqueness in driving innovation and success </w:t>
      </w:r>
    </w:p>
    <w:p w14:paraId="54530496" w14:textId="13575117" w:rsidR="00EE0920" w:rsidRDefault="00EE0920" w:rsidP="00EE0920">
      <w:r>
        <w:t>C. Project goals and vision</w:t>
      </w:r>
    </w:p>
    <w:p w14:paraId="6DF6617F" w14:textId="77777777" w:rsidR="00EE0920" w:rsidRDefault="00EE0920" w:rsidP="00EE0920"/>
    <w:p w14:paraId="52522879" w14:textId="77777777" w:rsidR="00EE0920" w:rsidRDefault="00EE0920" w:rsidP="00EE0920">
      <w:r>
        <w:t xml:space="preserve">II. Uniqueness and Inclusion: A New Perspective </w:t>
      </w:r>
    </w:p>
    <w:p w14:paraId="306A5E46" w14:textId="77777777" w:rsidR="00EE0920" w:rsidRDefault="00EE0920" w:rsidP="00EE0920"/>
    <w:p w14:paraId="4D3F046B" w14:textId="77777777" w:rsidR="00EE0920" w:rsidRDefault="00EE0920" w:rsidP="00EE0920">
      <w:r>
        <w:t xml:space="preserve">A. Exploring the intersection of uniqueness and </w:t>
      </w:r>
      <w:proofErr w:type="gramStart"/>
      <w:r>
        <w:t>inclusion</w:t>
      </w:r>
      <w:proofErr w:type="gramEnd"/>
      <w:r>
        <w:t xml:space="preserve"> </w:t>
      </w:r>
    </w:p>
    <w:p w14:paraId="1A5C9A43" w14:textId="059962B4" w:rsidR="00EE0920" w:rsidRDefault="00EE0920" w:rsidP="00EE0920">
      <w:r>
        <w:t xml:space="preserve">B. The power of embracing individuality within diverse teams </w:t>
      </w:r>
    </w:p>
    <w:p w14:paraId="0FE3CCE8" w14:textId="43E7455B" w:rsidR="00EE0920" w:rsidRDefault="00EE0920" w:rsidP="00EE0920">
      <w:r>
        <w:t>C. Case studies of uniquely inclusive organizations</w:t>
      </w:r>
    </w:p>
    <w:p w14:paraId="1C0A2E48" w14:textId="77777777" w:rsidR="00EE0920" w:rsidRDefault="00EE0920" w:rsidP="00EE0920"/>
    <w:p w14:paraId="4AADEE53" w14:textId="77777777" w:rsidR="00EE0920" w:rsidRDefault="00EE0920" w:rsidP="00EE0920">
      <w:r>
        <w:t xml:space="preserve">III. Assessing Organizational Uniqueness and Inclusion </w:t>
      </w:r>
    </w:p>
    <w:p w14:paraId="7EC3203F" w14:textId="77777777" w:rsidR="00EE0920" w:rsidRDefault="00EE0920" w:rsidP="00EE0920"/>
    <w:p w14:paraId="3DF97C8A" w14:textId="77777777" w:rsidR="00EE0920" w:rsidRDefault="00EE0920" w:rsidP="00EE0920">
      <w:r>
        <w:t xml:space="preserve">A. Develop a customized survey to measure organizational uniqueness and </w:t>
      </w:r>
      <w:proofErr w:type="gramStart"/>
      <w:r>
        <w:t>inclusivity</w:t>
      </w:r>
      <w:proofErr w:type="gramEnd"/>
      <w:r>
        <w:t xml:space="preserve"> </w:t>
      </w:r>
    </w:p>
    <w:p w14:paraId="4FC678BB" w14:textId="0C128809" w:rsidR="00EE0920" w:rsidRDefault="00EE0920" w:rsidP="00EE0920">
      <w:r>
        <w:t xml:space="preserve">B. Identify strengths and areas for improvement in the current </w:t>
      </w:r>
      <w:proofErr w:type="gramStart"/>
      <w:r>
        <w:t>environment</w:t>
      </w:r>
      <w:proofErr w:type="gramEnd"/>
      <w:r>
        <w:t xml:space="preserve"> </w:t>
      </w:r>
    </w:p>
    <w:p w14:paraId="31388EAA" w14:textId="0D9CB488" w:rsidR="00EE0920" w:rsidRDefault="00EE0920" w:rsidP="00EE0920">
      <w:r>
        <w:t xml:space="preserve">C. Analyze the relationship between leadership practices and the promotion of </w:t>
      </w:r>
      <w:proofErr w:type="gramStart"/>
      <w:r>
        <w:t>uniqueness</w:t>
      </w:r>
      <w:proofErr w:type="gramEnd"/>
    </w:p>
    <w:p w14:paraId="4BFE3E78" w14:textId="77777777" w:rsidR="00EE0920" w:rsidRDefault="00EE0920" w:rsidP="00EE0920"/>
    <w:p w14:paraId="1DD07ABB" w14:textId="77777777" w:rsidR="00EE0920" w:rsidRDefault="00EE0920" w:rsidP="00EE0920">
      <w:r>
        <w:t xml:space="preserve">IV. Crafting a Unique Inclusive Leadership Training Program </w:t>
      </w:r>
    </w:p>
    <w:p w14:paraId="5FA36FD9" w14:textId="77777777" w:rsidR="00EE0920" w:rsidRDefault="00EE0920" w:rsidP="00EE0920"/>
    <w:p w14:paraId="476DAA12" w14:textId="77777777" w:rsidR="00EE0920" w:rsidRDefault="00EE0920" w:rsidP="00EE0920">
      <w:r>
        <w:t xml:space="preserve">A. Identify the building blocks of unique inclusive </w:t>
      </w:r>
      <w:proofErr w:type="gramStart"/>
      <w:r>
        <w:t>leadership</w:t>
      </w:r>
      <w:proofErr w:type="gramEnd"/>
      <w:r>
        <w:t xml:space="preserve"> </w:t>
      </w:r>
    </w:p>
    <w:p w14:paraId="61C5D3F1" w14:textId="1C06AED4" w:rsidR="00EE0920" w:rsidRDefault="00EE0920" w:rsidP="00EE0920">
      <w:r>
        <w:t xml:space="preserve">B. Design a bespoke training curriculum incorporating these elements 1. Encouraging self-expression and authenticity 2. Nurturing psychological safety and trust 3. Cultivating a growth mindset and adaptability 4. Inspiring creativity and innovation C. Arrange immersive and interactive training sessions for organizational </w:t>
      </w:r>
      <w:proofErr w:type="gramStart"/>
      <w:r>
        <w:t>leaders</w:t>
      </w:r>
      <w:proofErr w:type="gramEnd"/>
    </w:p>
    <w:p w14:paraId="208D2C42" w14:textId="77777777" w:rsidR="00EE0920" w:rsidRDefault="00EE0920" w:rsidP="00EE0920"/>
    <w:p w14:paraId="69C2D2CB" w14:textId="77777777" w:rsidR="00EE0920" w:rsidRDefault="00EE0920" w:rsidP="00EE0920">
      <w:r>
        <w:t xml:space="preserve">V. Nurturing Uniqueness through Inclusive Leadership Practices </w:t>
      </w:r>
    </w:p>
    <w:p w14:paraId="74FD296F" w14:textId="77777777" w:rsidR="00EE0920" w:rsidRDefault="00EE0920" w:rsidP="00EE0920"/>
    <w:p w14:paraId="5E1AFD73" w14:textId="77777777" w:rsidR="00EE0920" w:rsidRDefault="00EE0920" w:rsidP="00EE0920">
      <w:r>
        <w:t xml:space="preserve">A. Develop an action plan for leaders to foster uniqueness and </w:t>
      </w:r>
      <w:proofErr w:type="gramStart"/>
      <w:r>
        <w:t>inclusion</w:t>
      </w:r>
      <w:proofErr w:type="gramEnd"/>
      <w:r>
        <w:t xml:space="preserve"> </w:t>
      </w:r>
    </w:p>
    <w:p w14:paraId="33AA9B69" w14:textId="3318EBCE" w:rsidR="00EE0920" w:rsidRDefault="00EE0920" w:rsidP="00EE0920">
      <w:r>
        <w:t xml:space="preserve">B. Implement a peer coaching system to facilitate ongoing learning and </w:t>
      </w:r>
      <w:proofErr w:type="gramStart"/>
      <w:r>
        <w:t>support</w:t>
      </w:r>
      <w:proofErr w:type="gramEnd"/>
      <w:r>
        <w:t xml:space="preserve"> </w:t>
      </w:r>
    </w:p>
    <w:p w14:paraId="7D60A9A0" w14:textId="2F2B856E" w:rsidR="00EE0920" w:rsidRDefault="00EE0920" w:rsidP="00EE0920">
      <w:r>
        <w:t xml:space="preserve">C. Establish accountability measures to track progress in promoting </w:t>
      </w:r>
      <w:proofErr w:type="gramStart"/>
      <w:r>
        <w:t>uniqueness</w:t>
      </w:r>
      <w:proofErr w:type="gramEnd"/>
    </w:p>
    <w:p w14:paraId="006316FA" w14:textId="77777777" w:rsidR="00EE0920" w:rsidRDefault="00EE0920" w:rsidP="00EE0920"/>
    <w:p w14:paraId="4461F91F" w14:textId="77777777" w:rsidR="00EE0920" w:rsidRDefault="00EE0920" w:rsidP="00EE0920">
      <w:r>
        <w:t xml:space="preserve">VI. Evaluating the Impact of Unique Inclusive Leadership </w:t>
      </w:r>
    </w:p>
    <w:p w14:paraId="54B9EA1E" w14:textId="77777777" w:rsidR="00EE0920" w:rsidRDefault="00EE0920" w:rsidP="00EE0920"/>
    <w:p w14:paraId="4F32CACA" w14:textId="7D9EEB68" w:rsidR="00EE0920" w:rsidRDefault="00EE0920" w:rsidP="00EE0920">
      <w:r>
        <w:t xml:space="preserve">A. Conduct a post-implementation survey to measure shifts in perceptions of uniqueness and </w:t>
      </w:r>
      <w:proofErr w:type="gramStart"/>
      <w:r>
        <w:t>inclusion</w:t>
      </w:r>
      <w:proofErr w:type="gramEnd"/>
      <w:r>
        <w:t xml:space="preserve"> </w:t>
      </w:r>
    </w:p>
    <w:p w14:paraId="0058609B" w14:textId="74753302" w:rsidR="00EE0920" w:rsidRDefault="00EE0920" w:rsidP="00EE0920">
      <w:r>
        <w:t xml:space="preserve">B. Analyze qualitative and quantitative metrics related to team performance, engagement, and innovation C. Gather feedback from employees and leaders regarding the training program and its </w:t>
      </w:r>
      <w:proofErr w:type="gramStart"/>
      <w:r>
        <w:t>influence</w:t>
      </w:r>
      <w:proofErr w:type="gramEnd"/>
    </w:p>
    <w:p w14:paraId="63DBB854" w14:textId="77777777" w:rsidR="00EE0920" w:rsidRDefault="00EE0920" w:rsidP="00EE0920"/>
    <w:p w14:paraId="20BB1814" w14:textId="77777777" w:rsidR="00EE0920" w:rsidRDefault="00EE0920" w:rsidP="00EE0920">
      <w:r>
        <w:t xml:space="preserve">VII. Sustaining and Advancing Unique Inclusive Leadership </w:t>
      </w:r>
    </w:p>
    <w:p w14:paraId="2E34CE4A" w14:textId="77777777" w:rsidR="00EE0920" w:rsidRDefault="00EE0920" w:rsidP="00EE0920"/>
    <w:p w14:paraId="7659D520" w14:textId="77777777" w:rsidR="00EE0920" w:rsidRDefault="00EE0920" w:rsidP="00EE0920">
      <w:r>
        <w:lastRenderedPageBreak/>
        <w:t xml:space="preserve">A. Recognize and celebrate successes in promoting uniqueness and </w:t>
      </w:r>
      <w:proofErr w:type="gramStart"/>
      <w:r>
        <w:t>inclusion</w:t>
      </w:r>
      <w:proofErr w:type="gramEnd"/>
      <w:r>
        <w:t xml:space="preserve"> </w:t>
      </w:r>
    </w:p>
    <w:p w14:paraId="009EC46C" w14:textId="3ADAC8E5" w:rsidR="00EE0920" w:rsidRDefault="00EE0920" w:rsidP="00EE0920">
      <w:r>
        <w:t xml:space="preserve">B. Develop strategies for continuous improvement and </w:t>
      </w:r>
      <w:proofErr w:type="gramStart"/>
      <w:r>
        <w:t>adaptation</w:t>
      </w:r>
      <w:proofErr w:type="gramEnd"/>
      <w:r>
        <w:t xml:space="preserve"> </w:t>
      </w:r>
    </w:p>
    <w:p w14:paraId="597EC8FD" w14:textId="44976F89" w:rsidR="00EE0920" w:rsidRDefault="00EE0920" w:rsidP="00EE0920">
      <w:r>
        <w:t xml:space="preserve">C. Inspire a culture that values uniqueness and inclusion at all levels of the </w:t>
      </w:r>
      <w:proofErr w:type="gramStart"/>
      <w:r>
        <w:t>organization</w:t>
      </w:r>
      <w:proofErr w:type="gramEnd"/>
    </w:p>
    <w:p w14:paraId="27ACF602" w14:textId="77777777" w:rsidR="00EE0920" w:rsidRDefault="00EE0920" w:rsidP="00EE0920"/>
    <w:p w14:paraId="43B68ED5" w14:textId="77777777" w:rsidR="00EE0920" w:rsidRDefault="00EE0920" w:rsidP="00EE0920">
      <w:r>
        <w:t xml:space="preserve">VIII. Conclusion </w:t>
      </w:r>
    </w:p>
    <w:p w14:paraId="02DF03BA" w14:textId="77777777" w:rsidR="00EE0920" w:rsidRDefault="00EE0920" w:rsidP="00EE0920"/>
    <w:p w14:paraId="216FE5BA" w14:textId="77777777" w:rsidR="00EE0920" w:rsidRDefault="00EE0920" w:rsidP="00EE0920">
      <w:r>
        <w:t xml:space="preserve">A. Recap of project achievements and the value of unique inclusive leadership </w:t>
      </w:r>
    </w:p>
    <w:p w14:paraId="38589D36" w14:textId="77777777" w:rsidR="00EE0920" w:rsidRDefault="00EE0920" w:rsidP="00EE0920">
      <w:r>
        <w:t xml:space="preserve">B. The significance of nurturing uniqueness in a world of constant change </w:t>
      </w:r>
    </w:p>
    <w:p w14:paraId="6FF171F8" w14:textId="5CCCD01C" w:rsidR="00EE0920" w:rsidRDefault="00EE0920" w:rsidP="00EE0920">
      <w:r>
        <w:t xml:space="preserve">C. Encourage other organizations to embrace unique inclusive </w:t>
      </w:r>
      <w:proofErr w:type="gramStart"/>
      <w:r>
        <w:t>leadership</w:t>
      </w:r>
      <w:proofErr w:type="gramEnd"/>
    </w:p>
    <w:p w14:paraId="0040F4BA" w14:textId="6F5227F4" w:rsidR="00013C41" w:rsidRPr="00EE0920" w:rsidRDefault="00013C41" w:rsidP="00EE0920"/>
    <w:sectPr w:rsidR="00013C41" w:rsidRPr="00EE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20"/>
    <w:rsid w:val="00013C41"/>
    <w:rsid w:val="000A6FD4"/>
    <w:rsid w:val="0035507A"/>
    <w:rsid w:val="00E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84721"/>
  <w15:chartTrackingRefBased/>
  <w15:docId w15:val="{5498092C-82EE-1B4E-804B-15279F99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9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1</cp:revision>
  <dcterms:created xsi:type="dcterms:W3CDTF">2023-04-22T00:42:00Z</dcterms:created>
  <dcterms:modified xsi:type="dcterms:W3CDTF">2023-04-22T00:45:00Z</dcterms:modified>
</cp:coreProperties>
</file>