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697" w:right="2688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19.Getters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派生状态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1.Getters</w:t>
      </w:r>
      <w:r>
        <w:rPr>
          <w:color w:val="800000"/>
          <w:spacing w:val="-64"/>
          <w:sz w:val="21"/>
        </w:rPr>
        <w:t xml:space="preserve"> </w:t>
      </w:r>
      <w:r>
        <w:rPr>
          <w:rFonts w:hint="eastAsia" w:ascii="宋体" w:eastAsia="宋体"/>
          <w:color w:val="800000"/>
          <w:sz w:val="21"/>
        </w:rPr>
        <w:t>设置</w:t>
      </w:r>
    </w:p>
    <w:p>
      <w:pPr>
        <w:spacing w:before="4" w:line="620" w:lineRule="atLeast"/>
        <w:ind w:left="120" w:right="3165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66"/>
          <w:sz w:val="21"/>
        </w:rPr>
        <w:t xml:space="preserve"> </w:t>
      </w:r>
      <w:r>
        <w:rPr>
          <w:rFonts w:hint="eastAsia" w:ascii="宋体" w:eastAsia="宋体"/>
          <w:color w:val="333333"/>
          <w:spacing w:val="-29"/>
          <w:sz w:val="21"/>
        </w:rPr>
        <w:t xml:space="preserve">中 </w:t>
      </w:r>
      <w:r>
        <w:rPr>
          <w:color w:val="333333"/>
          <w:sz w:val="21"/>
        </w:rPr>
        <w:t>getters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的设置方法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Getters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设置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</w:pPr>
      <w:r>
        <w:rPr>
          <w:color w:val="252525"/>
          <w:spacing w:val="-14"/>
        </w:rPr>
        <w:t xml:space="preserve">在获取 </w:t>
      </w:r>
      <w:r>
        <w:rPr>
          <w:rFonts w:ascii="Consolas" w:eastAsia="Consolas"/>
          <w:color w:val="252525"/>
        </w:rPr>
        <w:t>state</w:t>
      </w:r>
      <w:r>
        <w:rPr>
          <w:rFonts w:ascii="Consolas" w:eastAsia="Consolas"/>
          <w:color w:val="252525"/>
          <w:spacing w:val="-61"/>
        </w:rPr>
        <w:t xml:space="preserve"> </w:t>
      </w:r>
      <w:r>
        <w:rPr>
          <w:color w:val="252525"/>
        </w:rPr>
        <w:t>状态时，有时我们需要对这个原生的值进行处理；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6"/>
          <w:sz w:val="21"/>
        </w:rPr>
        <w:t xml:space="preserve">处理采用计算属性或辅助 </w:t>
      </w:r>
      <w:r>
        <w:rPr>
          <w:rFonts w:ascii="Consolas" w:eastAsia="Consolas"/>
          <w:color w:val="252525"/>
          <w:sz w:val="21"/>
        </w:rPr>
        <w:t>mapState</w:t>
      </w:r>
      <w:r>
        <w:rPr>
          <w:rFonts w:ascii="Consolas" w:eastAsia="Consolas"/>
          <w:color w:val="252525"/>
          <w:spacing w:val="-71"/>
          <w:sz w:val="21"/>
        </w:rPr>
        <w:t xml:space="preserve"> </w:t>
      </w:r>
      <w:r>
        <w:rPr>
          <w:color w:val="252525"/>
          <w:sz w:val="21"/>
        </w:rPr>
        <w:t>均可，但每个组件都要进行处</w:t>
      </w:r>
      <w:bookmarkStart w:id="0" w:name="_GoBack"/>
      <w:bookmarkEnd w:id="0"/>
      <w:r>
        <w:rPr>
          <w:color w:val="252525"/>
          <w:sz w:val="21"/>
        </w:rPr>
        <w:t>理就繁琐了；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group id="_x0000_s1026" o:spid="_x0000_s1026" o:spt="203" style="position:absolute;left:0pt;margin-left:90pt;margin-top:16.7pt;height:198.6pt;width:415.3pt;mso-position-horizontal-relative:page;mso-wrap-distance-bottom:0pt;mso-wrap-distance-top:0pt;z-index:-251654144;mso-width-relative:page;mso-height-relative:page;" coordorigin="1800,335" coordsize="8306,3972">
            <o:lock v:ext="edit"/>
            <v:rect id="_x0000_s1027" o:spid="_x0000_s1027" o:spt="1" style="position:absolute;left:1800;top:2134;height:300;width:830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2640;top:2434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2640;top:2484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2837;top:2484;height:210;width:5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3481;top:2485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32" o:spid="_x0000_s1032" o:spt="1" style="position:absolute;left:3530;top:2484;height:210;width:6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3" o:spid="_x0000_s1033" o:spt="20" style="position:absolute;left:4273;top:2485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34" o:spid="_x0000_s1034" o:spt="1" style="position:absolute;left:4322;top:2484;height:210;width:89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5213;top:2484;height:210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5411;top:248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5501;top:248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5591;top:248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5681;top:248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2640;top:2746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2640;top:3058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2640;top:3097;height:233;width:18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2820;top:3097;height:233;width:23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2640;top:3370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2640;top:3420;height:210;width:8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3530;top:3420;height:210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3728;top:34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3827;top:34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2640;top:3682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2640;top:373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2730;top:373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2820;top:373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2910;top:373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3000;top:3732;height:210;width:5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5" o:spid="_x0000_s1055" o:spt="20" style="position:absolute;left:3643;top:373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56" o:spid="_x0000_s1056" o:spt="1" style="position:absolute;left:3692;top:3732;height:210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7" o:spid="_x0000_s1057" o:spt="20" style="position:absolute;left:4138;top:373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58" o:spid="_x0000_s1058" o:spt="1" style="position:absolute;left:4187;top:3732;height:210;width:5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9" o:spid="_x0000_s1059" o:spt="20" style="position:absolute;left:4830;top:373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60" o:spid="_x0000_s1060" o:spt="1" style="position:absolute;left:4880;top:3732;height:210;width:6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1" o:spid="_x0000_s1061" o:spt="20" style="position:absolute;left:5623;top:373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62" o:spid="_x0000_s1062" o:spt="1" style="position:absolute;left:5672;top:3732;height:210;width:8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2640;top:3994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2640;top:4044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o:spt="202" type="#_x0000_t202" style="position:absolute;left:2640;top:3124;height:1133;width:394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05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color w:val="252525"/>
                        <w:sz w:val="18"/>
                      </w:rPr>
                      <w:t>PS：可以通过计算属性进行返回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97943"/>
                        <w:sz w:val="18"/>
                      </w:rPr>
                      <w:t>getGender</w:t>
                    </w:r>
                    <w:r>
                      <w:rPr>
                        <w:color w:val="434343"/>
                        <w:sz w:val="18"/>
                      </w:rPr>
                      <w:t>() {</w:t>
                    </w:r>
                  </w:p>
                  <w:p>
                    <w:pPr>
                      <w:spacing w:before="101"/>
                      <w:ind w:left="3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FF"/>
                        <w:sz w:val="18"/>
                      </w:rPr>
                      <w:t>return this</w:t>
                    </w:r>
                    <w:r>
                      <w:rPr>
                        <w:color w:val="434343"/>
                        <w:sz w:val="18"/>
                      </w:rPr>
                      <w:t>.</w:t>
                    </w:r>
                    <w:r>
                      <w:rPr>
                        <w:color w:val="381B92"/>
                        <w:sz w:val="18"/>
                      </w:rPr>
                      <w:t>$store</w:t>
                    </w:r>
                    <w:r>
                      <w:rPr>
                        <w:color w:val="434343"/>
                        <w:sz w:val="18"/>
                      </w:rPr>
                      <w:t>.</w:t>
                    </w:r>
                    <w:r>
                      <w:rPr>
                        <w:color w:val="381B92"/>
                        <w:sz w:val="18"/>
                      </w:rPr>
                      <w:t>getters</w:t>
                    </w:r>
                    <w:r>
                      <w:rPr>
                        <w:color w:val="434343"/>
                        <w:sz w:val="18"/>
                      </w:rPr>
                      <w:t>.</w:t>
                    </w:r>
                    <w:r>
                      <w:rPr>
                        <w:color w:val="797943"/>
                        <w:sz w:val="18"/>
                      </w:rPr>
                      <w:t>getGender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</w:txbxContent>
              </v:textbox>
            </v:shape>
            <v:shape id="_x0000_s1066" o:spid="_x0000_s1066" o:spt="202" type="#_x0000_t202" style="position:absolute;left:2640;top:2516;height:180;width:279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424"/>
                        <w:sz w:val="18"/>
                      </w:rPr>
                      <w:t>{{</w:t>
                    </w:r>
                    <w:r>
                      <w:rPr>
                        <w:color w:val="381B92"/>
                        <w:sz w:val="18"/>
                      </w:rPr>
                      <w:t>$store</w:t>
                    </w:r>
                    <w:r>
                      <w:rPr>
                        <w:color w:val="242424"/>
                        <w:sz w:val="18"/>
                      </w:rPr>
                      <w:t>.</w:t>
                    </w:r>
                    <w:r>
                      <w:rPr>
                        <w:color w:val="381B92"/>
                        <w:sz w:val="18"/>
                      </w:rPr>
                      <w:t>getters</w:t>
                    </w:r>
                    <w:r>
                      <w:rPr>
                        <w:color w:val="242424"/>
                        <w:sz w:val="18"/>
                      </w:rPr>
                      <w:t>.</w:t>
                    </w:r>
                    <w:r>
                      <w:rPr>
                        <w:color w:val="797943"/>
                        <w:sz w:val="18"/>
                      </w:rPr>
                      <w:t>getGender</w:t>
                    </w:r>
                    <w:r>
                      <w:rPr>
                        <w:color w:val="242424"/>
                        <w:sz w:val="18"/>
                      </w:rPr>
                      <w:t>}}</w:t>
                    </w:r>
                  </w:p>
                </w:txbxContent>
              </v:textbox>
            </v:shape>
            <v:shape id="_x0000_s1067" o:spid="_x0000_s1067" o:spt="202" type="#_x0000_t202" style="position:absolute;left:2640;top:334;height:1800;width:7466;" fillcolor="#FFFFFA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0" w:line="326" w:lineRule="auto"/>
                      <w:ind w:left="0" w:right="49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68746"/>
                        <w:w w:val="105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w w:val="105"/>
                        <w:sz w:val="18"/>
                      </w:rPr>
                      <w:t xml:space="preserve">状态派生：store/index.js </w:t>
                    </w:r>
                    <w:r>
                      <w:rPr>
                        <w:color w:val="381B92"/>
                        <w:w w:val="105"/>
                        <w:sz w:val="18"/>
                      </w:rPr>
                      <w:t xml:space="preserve">getters </w:t>
                    </w:r>
                    <w:r>
                      <w:rPr>
                        <w:color w:val="3770A9"/>
                        <w:w w:val="105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w w:val="105"/>
                        <w:sz w:val="18"/>
                      </w:rPr>
                      <w:t>{</w:t>
                    </w:r>
                  </w:p>
                  <w:p>
                    <w:pPr>
                      <w:spacing w:before="14"/>
                      <w:ind w:left="3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97943"/>
                        <w:sz w:val="18"/>
                      </w:rPr>
                      <w:t>getGender</w:t>
                    </w:r>
                    <w:r>
                      <w:rPr>
                        <w:color w:val="434343"/>
                        <w:sz w:val="18"/>
                      </w:rPr>
                      <w:t>(</w:t>
                    </w:r>
                    <w:r>
                      <w:rPr>
                        <w:color w:val="242424"/>
                        <w:sz w:val="18"/>
                      </w:rPr>
                      <w:t>state</w:t>
                    </w:r>
                    <w:r>
                      <w:rPr>
                        <w:color w:val="434343"/>
                        <w:sz w:val="18"/>
                      </w:rPr>
                      <w:t>) {</w:t>
                    </w:r>
                  </w:p>
                  <w:p>
                    <w:pPr>
                      <w:spacing w:before="75"/>
                      <w:ind w:left="5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FF"/>
                        <w:sz w:val="18"/>
                      </w:rPr>
                      <w:t xml:space="preserve">return </w:t>
                    </w:r>
                    <w:r>
                      <w:rPr>
                        <w:color w:val="777777"/>
                        <w:sz w:val="18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777777"/>
                        <w:sz w:val="18"/>
                      </w:rPr>
                      <w:t>【</w:t>
                    </w:r>
                    <w:r>
                      <w:rPr>
                        <w:color w:val="777777"/>
                        <w:sz w:val="18"/>
                      </w:rPr>
                      <w:t xml:space="preserve">' </w:t>
                    </w:r>
                    <w:r>
                      <w:rPr>
                        <w:color w:val="3770A9"/>
                        <w:sz w:val="18"/>
                      </w:rPr>
                      <w:t xml:space="preserve">+ </w:t>
                    </w:r>
                    <w:r>
                      <w:rPr>
                        <w:color w:val="242424"/>
                        <w:sz w:val="18"/>
                      </w:rPr>
                      <w:t>state</w:t>
                    </w:r>
                    <w:r>
                      <w:rPr>
                        <w:color w:val="434343"/>
                        <w:sz w:val="18"/>
                      </w:rPr>
                      <w:t>.</w:t>
                    </w:r>
                    <w:r>
                      <w:rPr>
                        <w:color w:val="381B92"/>
                        <w:sz w:val="18"/>
                      </w:rPr>
                      <w:t xml:space="preserve">gender </w:t>
                    </w:r>
                    <w:r>
                      <w:rPr>
                        <w:color w:val="3770A9"/>
                        <w:sz w:val="18"/>
                      </w:rPr>
                      <w:t xml:space="preserve">+ </w:t>
                    </w:r>
                    <w:r>
                      <w:rPr>
                        <w:color w:val="777777"/>
                        <w:sz w:val="18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777777"/>
                        <w:sz w:val="18"/>
                      </w:rPr>
                      <w:t>】</w:t>
                    </w:r>
                    <w:r>
                      <w:rPr>
                        <w:color w:val="777777"/>
                        <w:sz w:val="18"/>
                      </w:rPr>
                      <w:t>'</w:t>
                    </w:r>
                  </w:p>
                  <w:p>
                    <w:pPr>
                      <w:spacing w:before="83"/>
                      <w:ind w:left="3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252525"/>
          <w:spacing w:val="-9"/>
          <w:sz w:val="21"/>
        </w:rPr>
        <w:t xml:space="preserve">我们可以使用 </w:t>
      </w:r>
      <w:r>
        <w:rPr>
          <w:rFonts w:ascii="Consolas" w:eastAsia="Consolas"/>
          <w:color w:val="252525"/>
          <w:sz w:val="21"/>
        </w:rPr>
        <w:t>getters</w:t>
      </w:r>
      <w:r>
        <w:rPr>
          <w:rFonts w:ascii="Consolas" w:eastAsia="Consolas"/>
          <w:color w:val="252525"/>
          <w:spacing w:val="-70"/>
          <w:sz w:val="21"/>
        </w:rPr>
        <w:t xml:space="preserve"> </w:t>
      </w:r>
      <w:r>
        <w:rPr>
          <w:color w:val="252525"/>
          <w:spacing w:val="-6"/>
          <w:sz w:val="21"/>
        </w:rPr>
        <w:t xml:space="preserve">派生来设置需要处理的 </w:t>
      </w:r>
      <w:r>
        <w:rPr>
          <w:rFonts w:ascii="Consolas" w:eastAsia="Consolas"/>
          <w:color w:val="252525"/>
          <w:sz w:val="21"/>
        </w:rPr>
        <w:t>state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z w:val="21"/>
        </w:rPr>
        <w:t>状态，比如给男加上括号；</w:t>
      </w:r>
    </w:p>
    <w:p>
      <w:pPr>
        <w:pStyle w:val="3"/>
        <w:spacing w:before="5"/>
        <w:rPr>
          <w:rFonts w:ascii="宋体"/>
          <w:sz w:val="19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pict>
          <v:shape id="_x0000_s1068" o:spid="_x0000_s1068" o:spt="202" type="#_x0000_t202" style="position:absolute;left:0pt;margin-left:132pt;margin-top:17.3pt;height:93.6pt;width:373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/>
                  </w:pPr>
                  <w:r>
                    <w:rPr>
                      <w:color w:val="381B92"/>
                    </w:rPr>
                    <w:t xml:space="preserve">getters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7"/>
                    <w:ind w:left="18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官方手册的写法，对于 ES6+不熟理解困难</w:t>
                  </w:r>
                </w:p>
                <w:p>
                  <w:pPr>
                    <w:pStyle w:val="3"/>
                    <w:spacing w:before="96"/>
                    <w:ind w:left="180"/>
                  </w:pPr>
                  <w:r>
                    <w:rPr>
                      <w:color w:val="797943"/>
                    </w:rPr>
                    <w:t xml:space="preserve">getGender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id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7"/>
                    <w:ind w:left="540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【</w:t>
                  </w:r>
                  <w:r>
                    <w:rPr>
                      <w:color w:val="777777"/>
                    </w:rPr>
                    <w:t xml:space="preserve">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gender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777777"/>
                    </w:rPr>
                    <w:t xml:space="preserve">','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242424"/>
                    </w:rPr>
                    <w:t xml:space="preserve">id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】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95"/>
                    <w:ind w:left="18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102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69" o:spid="_x0000_s1069" o:spt="202" type="#_x0000_t202" style="position:absolute;left:0pt;margin-left:131.85pt;margin-top:126.5pt;height:45pt;width:37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797943"/>
                    </w:rPr>
                    <w:t>getGender</w:t>
                  </w:r>
                  <w:r>
                    <w:rPr>
                      <w:color w:val="434343"/>
                    </w:rPr>
                    <w:t>(id) {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0000FF"/>
                    </w:rPr>
                    <w:t>return 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getters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getGender</w:t>
                  </w:r>
                  <w:r>
                    <w:rPr>
                      <w:color w:val="434343"/>
                    </w:rPr>
                    <w:t>(id)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70" o:spid="_x0000_s1070" o:spt="202" type="#_x0000_t202" style="position:absolute;left:0pt;margin-left:132pt;margin-top:187.1pt;height:90pt;width:373.3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682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这样就好理解了</w:t>
                  </w:r>
                  <w:r>
                    <w:rPr>
                      <w:color w:val="797943"/>
                    </w:rPr>
                    <w:t>getGender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14"/>
                    <w:ind w:left="180"/>
                  </w:pPr>
                  <w:r>
                    <w:rPr>
                      <w:color w:val="0000FF"/>
                    </w:rPr>
                    <w:t xml:space="preserve">return function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id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75"/>
                    <w:ind w:left="360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【</w:t>
                  </w:r>
                  <w:r>
                    <w:rPr>
                      <w:color w:val="777777"/>
                    </w:rPr>
                    <w:t xml:space="preserve">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gender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777777"/>
                    </w:rPr>
                    <w:t xml:space="preserve">','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242424"/>
                    </w:rPr>
                    <w:t xml:space="preserve">id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】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83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PS</w:t>
      </w:r>
      <w:r>
        <w:rPr>
          <w:rFonts w:hint="eastAsia" w:ascii="宋体" w:eastAsia="宋体"/>
          <w:color w:val="252525"/>
          <w:spacing w:val="-8"/>
        </w:rPr>
        <w:t xml:space="preserve">：如果要给 </w:t>
      </w:r>
      <w:r>
        <w:rPr>
          <w:color w:val="252525"/>
        </w:rPr>
        <w:t>getters</w:t>
      </w:r>
      <w:r>
        <w:rPr>
          <w:color w:val="252525"/>
          <w:spacing w:val="-54"/>
        </w:rPr>
        <w:t xml:space="preserve"> </w:t>
      </w:r>
      <w:r>
        <w:rPr>
          <w:rFonts w:hint="eastAsia" w:ascii="宋体" w:eastAsia="宋体"/>
          <w:color w:val="252525"/>
        </w:rPr>
        <w:t>传递自定义参数，方法如下：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3"/>
        <w:spacing w:before="3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71" o:spid="_x0000_s1071" o:spt="203" style="height:15pt;width:373.3pt;" coordsize="7466,300">
            <o:lock v:ext="edit"/>
            <v:rect id="_x0000_s1072" o:spid="_x0000_s1072" o:spt="1" style="position:absolute;left:0;top:0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0" w:after="0" w:line="264" w:lineRule="exact"/>
        <w:ind w:left="960" w:right="0" w:hanging="420"/>
        <w:jc w:val="left"/>
      </w:pPr>
      <w:r>
        <w:rPr>
          <w:rFonts w:ascii="Consolas" w:eastAsia="Consolas"/>
          <w:color w:val="252525"/>
        </w:rPr>
        <w:t>getters</w:t>
      </w:r>
      <w:r>
        <w:rPr>
          <w:rFonts w:ascii="Consolas" w:eastAsia="Consolas"/>
          <w:color w:val="252525"/>
          <w:spacing w:val="-64"/>
        </w:rPr>
        <w:t xml:space="preserve"> </w:t>
      </w:r>
      <w:r>
        <w:rPr>
          <w:color w:val="252525"/>
        </w:rPr>
        <w:t>也有一个辅组函数可以帮我映射，用于简化操作；</w:t>
      </w:r>
    </w:p>
    <w:p>
      <w:pPr>
        <w:tabs>
          <w:tab w:val="left" w:pos="8425"/>
        </w:tabs>
        <w:spacing w:before="73"/>
        <w:ind w:left="960" w:right="0" w:firstLine="0"/>
        <w:jc w:val="left"/>
        <w:rPr>
          <w:sz w:val="18"/>
        </w:rPr>
      </w:pPr>
      <w:r>
        <w:rPr>
          <w:color w:val="0000FF"/>
          <w:sz w:val="18"/>
          <w:shd w:val="clear" w:color="auto" w:fill="FFFFFA"/>
        </w:rPr>
        <w:t xml:space="preserve">import </w:t>
      </w:r>
      <w:r>
        <w:rPr>
          <w:color w:val="434343"/>
          <w:sz w:val="18"/>
          <w:shd w:val="clear" w:color="auto" w:fill="FFFFFA"/>
        </w:rPr>
        <w:t xml:space="preserve">{ </w:t>
      </w:r>
      <w:r>
        <w:rPr>
          <w:b/>
          <w:i/>
          <w:color w:val="660E79"/>
          <w:sz w:val="18"/>
          <w:shd w:val="clear" w:color="auto" w:fill="FFFFFA"/>
        </w:rPr>
        <w:t>mapState</w:t>
      </w:r>
      <w:r>
        <w:rPr>
          <w:color w:val="434343"/>
          <w:sz w:val="18"/>
          <w:shd w:val="clear" w:color="auto" w:fill="FFFFFA"/>
        </w:rPr>
        <w:t>,</w:t>
      </w:r>
      <w:r>
        <w:rPr>
          <w:b/>
          <w:i/>
          <w:color w:val="660E79"/>
          <w:sz w:val="18"/>
          <w:shd w:val="clear" w:color="auto" w:fill="FFFFFA"/>
        </w:rPr>
        <w:t xml:space="preserve">mapGetters </w:t>
      </w:r>
      <w:r>
        <w:rPr>
          <w:color w:val="434343"/>
          <w:sz w:val="18"/>
          <w:shd w:val="clear" w:color="auto" w:fill="FFFFFA"/>
        </w:rPr>
        <w:t xml:space="preserve">} </w:t>
      </w:r>
      <w:r>
        <w:rPr>
          <w:color w:val="0000FF"/>
          <w:sz w:val="18"/>
          <w:shd w:val="clear" w:color="auto" w:fill="FFFFFA"/>
        </w:rPr>
        <w:t>from</w:t>
      </w:r>
      <w:r>
        <w:rPr>
          <w:color w:val="0000FF"/>
          <w:spacing w:val="-20"/>
          <w:sz w:val="18"/>
          <w:shd w:val="clear" w:color="auto" w:fill="FFFFFA"/>
        </w:rPr>
        <w:t xml:space="preserve"> </w:t>
      </w:r>
      <w:r>
        <w:rPr>
          <w:color w:val="777777"/>
          <w:sz w:val="18"/>
          <w:shd w:val="clear" w:color="auto" w:fill="FFFFFA"/>
        </w:rPr>
        <w:t>'vuex'</w:t>
      </w:r>
      <w:r>
        <w:rPr>
          <w:color w:val="777777"/>
          <w:sz w:val="18"/>
          <w:shd w:val="clear" w:color="auto" w:fill="FFFFFA"/>
        </w:rPr>
        <w:tab/>
      </w:r>
    </w:p>
    <w:p>
      <w:pPr>
        <w:pStyle w:val="3"/>
        <w:spacing w:before="5"/>
        <w:rPr>
          <w:sz w:val="29"/>
        </w:rPr>
      </w:pPr>
    </w:p>
    <w:p>
      <w:pPr>
        <w:pStyle w:val="3"/>
        <w:spacing w:before="54"/>
        <w:ind w:left="960"/>
        <w:rPr>
          <w:rFonts w:hint="eastAsia" w:ascii="宋体" w:eastAsia="宋体"/>
        </w:rPr>
      </w:pPr>
      <w:r>
        <w:pict>
          <v:group id="_x0000_s1073" o:spid="_x0000_s1073" o:spt="203" style="position:absolute;left:0pt;margin-left:132pt;margin-top:16.5pt;height:75.6pt;width:373.3pt;mso-position-horizontal-relative:page;mso-wrap-distance-bottom:0pt;mso-wrap-distance-top:0pt;z-index:-251650048;mso-width-relative:page;mso-height-relative:page;" coordorigin="2640,330" coordsize="7466,1512">
            <o:lock v:ext="edit"/>
            <v:rect id="_x0000_s1074" o:spid="_x0000_s1074" o:spt="1" style="position:absolute;left:2640;top:330;height:312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2640;top:380;height:210;width:2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2936;top:380;height:210;width:9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3926;top:380;height:210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4124;top:380;height:210;width:108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5213;top:380;height:210;width:2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2640;top:642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2640;top:716;height:210;width:2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2936;top:716;height:210;width:9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3926;top:716;height:210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2640;top:942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2640;top:984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2730;top:984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2820;top:984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2910;top:984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3000;top:984;height:258;width:8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0" o:spid="_x0000_s1090" o:spt="1" style="position:absolute;left:3890;top:984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1" o:spid="_x0000_s1091" o:spt="1" style="position:absolute;left:3989;top:984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4088;top:984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3" o:spid="_x0000_s1093" o:spt="1" style="position:absolute;left:4187;top:984;height:258;width:108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5276;top:984;height:258;width:18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5464;top:984;height:258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6380;top:984;height:258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7" o:spid="_x0000_s1097" o:spt="1" style="position:absolute;left:6577;top:984;height:258;width:198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2640;top:1242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9" o:spid="_x0000_s1099" o:spt="1" style="position:absolute;left:2640;top:1316;height:210;width:2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2640;top:1542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1" o:spid="_x0000_s1101" o:spt="202" type="#_x0000_t202" style="position:absolute;left:6379;top:1048;height:180;width:2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//这种防止名称不一致可用</w:t>
                    </w:r>
                  </w:p>
                </w:txbxContent>
              </v:textbox>
            </v:shape>
            <v:shape id="_x0000_s1102" o:spid="_x0000_s1102" o:spt="202" type="#_x0000_t202" style="position:absolute;left:2640;top:412;height:1116;width:28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424"/>
                        <w:sz w:val="18"/>
                      </w:rPr>
                      <w:t>...</w:t>
                    </w:r>
                    <w:r>
                      <w:rPr>
                        <w:b/>
                        <w:i/>
                        <w:color w:val="660E79"/>
                        <w:sz w:val="18"/>
                      </w:rPr>
                      <w:t>mapGetters</w:t>
                    </w:r>
                    <w:r>
                      <w:rPr>
                        <w:color w:val="434343"/>
                        <w:sz w:val="18"/>
                      </w:rPr>
                      <w:t>([</w:t>
                    </w:r>
                    <w:r>
                      <w:rPr>
                        <w:color w:val="777777"/>
                        <w:sz w:val="18"/>
                      </w:rPr>
                      <w:t>'getGender'</w:t>
                    </w:r>
                    <w:r>
                      <w:rPr>
                        <w:color w:val="434343"/>
                        <w:sz w:val="18"/>
                      </w:rPr>
                      <w:t>]),</w:t>
                    </w: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424"/>
                        <w:sz w:val="18"/>
                      </w:rPr>
                      <w:t>...</w:t>
                    </w:r>
                    <w:r>
                      <w:rPr>
                        <w:b/>
                        <w:i/>
                        <w:color w:val="660E79"/>
                        <w:sz w:val="18"/>
                      </w:rPr>
                      <w:t>mapGetters</w:t>
                    </w:r>
                    <w:r>
                      <w:rPr>
                        <w:color w:val="434343"/>
                        <w:sz w:val="18"/>
                      </w:rPr>
                      <w:t>({</w:t>
                    </w:r>
                  </w:p>
                  <w:p>
                    <w:pPr>
                      <w:spacing w:before="89"/>
                      <w:ind w:left="3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getGender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'getGender'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}),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eastAsia="宋体"/>
          <w:color w:val="468746"/>
          <w:shd w:val="clear" w:color="auto" w:fill="FFFFFA"/>
        </w:rPr>
        <w:t>//不传参数情况下，传参用上面的方法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C341398"/>
    <w:rsid w:val="5BB408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26"/>
    <customShpInfo spid="_x0000_s1068"/>
    <customShpInfo spid="_x0000_s1069"/>
    <customShpInfo spid="_x0000_s1070"/>
    <customShpInfo spid="_x0000_s1072"/>
    <customShpInfo spid="_x0000_s1071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2021-03-18T12:08:28Z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11B7695AB7DB40B09B5B556FE32D7D7A</vt:lpwstr>
  </property>
</Properties>
</file>