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DB63"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Customer Sentiment Analysis in the Telecommunication Industry</w:t>
      </w:r>
    </w:p>
    <w:p w14:paraId="07286240"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1. Business Problem Statement</w:t>
      </w:r>
    </w:p>
    <w:p w14:paraId="334DD956"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Telecommunication companies receive customer feedback through social media platforms, reviews, comments, and online discussions. These responses may contain positive or negative opinions about their services, network quality, pricing, and customer support. Manually analysing such a large amount of feedback is difficult. The company needs a way to understand customer sentiment, identify common complaints, and respond to customer concerns more effectively.</w:t>
      </w:r>
    </w:p>
    <w:p w14:paraId="4C9798E6"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2. Simplified Context of the Problem</w:t>
      </w:r>
    </w:p>
    <w:p w14:paraId="6ED19588"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Customers often share their experiences with telecom services on platforms such as Instagram, X, Facebook, and online review websites. Some customers may appreciate a company's service, while others may complain about slow internet, dropped calls, expensive plans, or poor customer support.</w:t>
      </w:r>
    </w:p>
    <w:p w14:paraId="79626469"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By collecting and analysing these opinions, the company can understand how customers feel about its services and identify areas that need improvement. It can also track changing customer preferences and respond to complaints in a timely manner.</w:t>
      </w:r>
    </w:p>
    <w:p w14:paraId="4EB30076"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3. Problem Identification</w:t>
      </w:r>
    </w:p>
    <w:p w14:paraId="4425937F"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 xml:space="preserve">The main problem is that customer feedback is spread across different platforms and can be difficult to analyse manually. The company may struggle to identify repeated complaints, </w:t>
      </w:r>
      <w:r w:rsidRPr="00EA0D40">
        <w:rPr>
          <w:rFonts w:ascii="Times New Roman" w:hAnsi="Times New Roman" w:cs="Times New Roman"/>
          <w:sz w:val="36"/>
          <w:szCs w:val="36"/>
        </w:rPr>
        <w:lastRenderedPageBreak/>
        <w:t>recognize changes in customer opinion, or detect negative reactions to a new service or promotional campaign.</w:t>
      </w:r>
    </w:p>
    <w:p w14:paraId="709846CD"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Without proper sentiment analysis, important customer concerns may go unnoticed, and delayed responses can affect the company's reputation. Therefore, the company needs a systematic approach to classify customer feedback as positive, negative, or neutral and identify the topics driving these opinions.</w:t>
      </w:r>
    </w:p>
    <w:p w14:paraId="1CE1143F"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4. Business Objective</w:t>
      </w:r>
    </w:p>
    <w:p w14:paraId="01D26C6A"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The main objective is to analyse customer feedback from social media and other online sources to understand public opinion about the company's products and services. The company aims to identify customer satisfaction levels, detect recurring problems, monitor emerging trends, and support timely responses to customer concerns.</w:t>
      </w:r>
    </w:p>
    <w:p w14:paraId="0095C27A"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5. Stakeholder Expectations</w:t>
      </w:r>
    </w:p>
    <w:p w14:paraId="0C527CFF" w14:textId="77777777" w:rsidR="00EA0D40" w:rsidRPr="00EA0D40" w:rsidRDefault="00EA0D40" w:rsidP="00EA0D40">
      <w:pPr>
        <w:numPr>
          <w:ilvl w:val="0"/>
          <w:numId w:val="1"/>
        </w:numPr>
        <w:rPr>
          <w:rFonts w:ascii="Times New Roman" w:hAnsi="Times New Roman" w:cs="Times New Roman"/>
          <w:sz w:val="36"/>
          <w:szCs w:val="36"/>
        </w:rPr>
      </w:pPr>
      <w:r w:rsidRPr="00EA0D40">
        <w:rPr>
          <w:rFonts w:ascii="Times New Roman" w:hAnsi="Times New Roman" w:cs="Times New Roman"/>
          <w:sz w:val="36"/>
          <w:szCs w:val="36"/>
        </w:rPr>
        <w:t>Marketing Team: Wants to understand customer reactions to campaigns, offers, and newly launched services.</w:t>
      </w:r>
    </w:p>
    <w:p w14:paraId="5391EF5D" w14:textId="77777777" w:rsidR="00EA0D40" w:rsidRPr="00EA0D40" w:rsidRDefault="00EA0D40" w:rsidP="00EA0D40">
      <w:pPr>
        <w:numPr>
          <w:ilvl w:val="0"/>
          <w:numId w:val="1"/>
        </w:numPr>
        <w:rPr>
          <w:rFonts w:ascii="Times New Roman" w:hAnsi="Times New Roman" w:cs="Times New Roman"/>
          <w:sz w:val="36"/>
          <w:szCs w:val="36"/>
        </w:rPr>
      </w:pPr>
      <w:r w:rsidRPr="00EA0D40">
        <w:rPr>
          <w:rFonts w:ascii="Times New Roman" w:hAnsi="Times New Roman" w:cs="Times New Roman"/>
          <w:sz w:val="36"/>
          <w:szCs w:val="36"/>
        </w:rPr>
        <w:t>Customer Support Team: Expects to identify negative feedback and prioritize customer complaints for faster resolution.</w:t>
      </w:r>
    </w:p>
    <w:p w14:paraId="20989A5C" w14:textId="77777777" w:rsidR="00EA0D40" w:rsidRPr="00EA0D40" w:rsidRDefault="00EA0D40" w:rsidP="00EA0D40">
      <w:pPr>
        <w:numPr>
          <w:ilvl w:val="0"/>
          <w:numId w:val="1"/>
        </w:numPr>
        <w:rPr>
          <w:rFonts w:ascii="Times New Roman" w:hAnsi="Times New Roman" w:cs="Times New Roman"/>
          <w:sz w:val="36"/>
          <w:szCs w:val="36"/>
        </w:rPr>
      </w:pPr>
      <w:r w:rsidRPr="00EA0D40">
        <w:rPr>
          <w:rFonts w:ascii="Times New Roman" w:hAnsi="Times New Roman" w:cs="Times New Roman"/>
          <w:sz w:val="36"/>
          <w:szCs w:val="36"/>
        </w:rPr>
        <w:t>Management: Wants an overview of customer sentiment, brand reputation, and areas requiring improvement.</w:t>
      </w:r>
    </w:p>
    <w:p w14:paraId="196683BB" w14:textId="77777777" w:rsidR="00EA0D40" w:rsidRPr="00EA0D40" w:rsidRDefault="00EA0D40" w:rsidP="00EA0D40">
      <w:pPr>
        <w:numPr>
          <w:ilvl w:val="0"/>
          <w:numId w:val="1"/>
        </w:numPr>
        <w:rPr>
          <w:rFonts w:ascii="Times New Roman" w:hAnsi="Times New Roman" w:cs="Times New Roman"/>
          <w:sz w:val="36"/>
          <w:szCs w:val="36"/>
        </w:rPr>
      </w:pPr>
      <w:r w:rsidRPr="00EA0D40">
        <w:rPr>
          <w:rFonts w:ascii="Times New Roman" w:hAnsi="Times New Roman" w:cs="Times New Roman"/>
          <w:sz w:val="36"/>
          <w:szCs w:val="36"/>
        </w:rPr>
        <w:t>Product Development Team: Needs insights into customer preferences and recurring issues to improve existing services.</w:t>
      </w:r>
    </w:p>
    <w:p w14:paraId="0CD85B47" w14:textId="77777777" w:rsidR="00EA0D40" w:rsidRPr="00EA0D40" w:rsidRDefault="00EA0D40" w:rsidP="00EA0D40">
      <w:pPr>
        <w:numPr>
          <w:ilvl w:val="0"/>
          <w:numId w:val="1"/>
        </w:numPr>
        <w:rPr>
          <w:rFonts w:ascii="Times New Roman" w:hAnsi="Times New Roman" w:cs="Times New Roman"/>
          <w:sz w:val="36"/>
          <w:szCs w:val="36"/>
        </w:rPr>
      </w:pPr>
      <w:r w:rsidRPr="00EA0D40">
        <w:rPr>
          <w:rFonts w:ascii="Times New Roman" w:hAnsi="Times New Roman" w:cs="Times New Roman"/>
          <w:sz w:val="36"/>
          <w:szCs w:val="36"/>
        </w:rPr>
        <w:t>Customers: Expect their feedback to be acknowledged and their concerns to be addressed appropriately.</w:t>
      </w:r>
    </w:p>
    <w:p w14:paraId="63326B10" w14:textId="77777777" w:rsidR="00EA0D40" w:rsidRPr="00EA0D40" w:rsidRDefault="00EA0D40" w:rsidP="00EA0D40">
      <w:pPr>
        <w:numPr>
          <w:ilvl w:val="0"/>
          <w:numId w:val="1"/>
        </w:numPr>
        <w:rPr>
          <w:rFonts w:ascii="Times New Roman" w:hAnsi="Times New Roman" w:cs="Times New Roman"/>
          <w:sz w:val="36"/>
          <w:szCs w:val="36"/>
        </w:rPr>
      </w:pPr>
      <w:r w:rsidRPr="00EA0D40">
        <w:rPr>
          <w:rFonts w:ascii="Times New Roman" w:hAnsi="Times New Roman" w:cs="Times New Roman"/>
          <w:sz w:val="36"/>
          <w:szCs w:val="36"/>
        </w:rPr>
        <w:lastRenderedPageBreak/>
        <w:t>Data Science Team: Needs relevant customer feedback data to build and evaluate sentiment analysis models.</w:t>
      </w:r>
    </w:p>
    <w:p w14:paraId="20422E77"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6. Constraints &amp; Limitations</w:t>
      </w:r>
    </w:p>
    <w:p w14:paraId="25FD430E"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Social media data may contain slang, abbreviations, spelling mistakes, emojis, and mixed languages, making analysis difficult.</w:t>
      </w:r>
    </w:p>
    <w:p w14:paraId="00022FEE"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Sarcasm and humour can cause the model to misinterpret the actual meaning of a comment.</w:t>
      </w:r>
    </w:p>
    <w:p w14:paraId="6EF567A5"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Some online comments may be fake, duplicated, irrelevant, or posted by automated accounts.</w:t>
      </w:r>
    </w:p>
    <w:p w14:paraId="579608E5"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Customer opinions may change quickly due to service disruptions, viral posts, or recent events.</w:t>
      </w:r>
    </w:p>
    <w:p w14:paraId="31E02CCF"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Access to social media data may be restricted by platform policies and API limitations.</w:t>
      </w:r>
    </w:p>
    <w:p w14:paraId="0023BF18"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Customer information must be handled according to applicable privacy and data protection requirements.</w:t>
      </w:r>
    </w:p>
    <w:p w14:paraId="7666B08A" w14:textId="77777777" w:rsidR="00EA0D40" w:rsidRPr="00EA0D40" w:rsidRDefault="00EA0D40" w:rsidP="00EA0D40">
      <w:pPr>
        <w:numPr>
          <w:ilvl w:val="0"/>
          <w:numId w:val="2"/>
        </w:numPr>
        <w:rPr>
          <w:rFonts w:ascii="Times New Roman" w:hAnsi="Times New Roman" w:cs="Times New Roman"/>
          <w:sz w:val="36"/>
          <w:szCs w:val="36"/>
        </w:rPr>
      </w:pPr>
      <w:r w:rsidRPr="00EA0D40">
        <w:rPr>
          <w:rFonts w:ascii="Times New Roman" w:hAnsi="Times New Roman" w:cs="Times New Roman"/>
          <w:sz w:val="36"/>
          <w:szCs w:val="36"/>
        </w:rPr>
        <w:t>Sentiment analysis may not always identify the exact reason behind a customer's opinion.</w:t>
      </w:r>
    </w:p>
    <w:p w14:paraId="5C8FA082"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7. Feasibility Check</w:t>
      </w:r>
    </w:p>
    <w:p w14:paraId="0D0D858E"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The project is feasible if the company can obtain sufficient customer feedback from publicly available posts, customer reviews, approved platform APIs, or its own feedback channels.</w:t>
      </w:r>
    </w:p>
    <w:p w14:paraId="5AC94265"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 xml:space="preserve">Natural language processing (NLP) techniques and machine learning models can be used to classify comments into positive, negative, and neutral categories. Text preprocessing can help handle duplicate entries, missing values, spelling </w:t>
      </w:r>
      <w:r w:rsidRPr="00EA0D40">
        <w:rPr>
          <w:rFonts w:ascii="Times New Roman" w:hAnsi="Times New Roman" w:cs="Times New Roman"/>
          <w:sz w:val="36"/>
          <w:szCs w:val="36"/>
        </w:rPr>
        <w:lastRenderedPageBreak/>
        <w:t>variations, and commonly used words. The company can initially test the approach on a small dataset of customer reviews before expanding it to multiple platforms.</w:t>
      </w:r>
    </w:p>
    <w:p w14:paraId="7605042A"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The feasibility of the project will depend on data availability, language coverage, model accuracy, platform access, and the resources available for implementation.</w:t>
      </w:r>
    </w:p>
    <w:p w14:paraId="397DB98B"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8. Success Criteria</w:t>
      </w:r>
    </w:p>
    <w:p w14:paraId="2743CDC2"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Business Success Criteria</w:t>
      </w:r>
    </w:p>
    <w:p w14:paraId="6F395128" w14:textId="77777777" w:rsidR="00EA0D40" w:rsidRPr="00EA0D40" w:rsidRDefault="00EA0D40" w:rsidP="00EA0D40">
      <w:pPr>
        <w:numPr>
          <w:ilvl w:val="0"/>
          <w:numId w:val="3"/>
        </w:numPr>
        <w:rPr>
          <w:rFonts w:ascii="Times New Roman" w:hAnsi="Times New Roman" w:cs="Times New Roman"/>
          <w:sz w:val="36"/>
          <w:szCs w:val="36"/>
        </w:rPr>
      </w:pPr>
      <w:r w:rsidRPr="00EA0D40">
        <w:rPr>
          <w:rFonts w:ascii="Times New Roman" w:hAnsi="Times New Roman" w:cs="Times New Roman"/>
          <w:sz w:val="36"/>
          <w:szCs w:val="36"/>
        </w:rPr>
        <w:t>Faster identification of negative customer feedback and recurring complaints.</w:t>
      </w:r>
    </w:p>
    <w:p w14:paraId="04EB68E4" w14:textId="77777777" w:rsidR="00EA0D40" w:rsidRPr="00EA0D40" w:rsidRDefault="00EA0D40" w:rsidP="00EA0D40">
      <w:pPr>
        <w:numPr>
          <w:ilvl w:val="0"/>
          <w:numId w:val="3"/>
        </w:numPr>
        <w:rPr>
          <w:rFonts w:ascii="Times New Roman" w:hAnsi="Times New Roman" w:cs="Times New Roman"/>
          <w:sz w:val="36"/>
          <w:szCs w:val="36"/>
        </w:rPr>
      </w:pPr>
      <w:r w:rsidRPr="00EA0D40">
        <w:rPr>
          <w:rFonts w:ascii="Times New Roman" w:hAnsi="Times New Roman" w:cs="Times New Roman"/>
          <w:sz w:val="36"/>
          <w:szCs w:val="36"/>
        </w:rPr>
        <w:t>Improvement in response time to customer concerns.</w:t>
      </w:r>
    </w:p>
    <w:p w14:paraId="5623A1F5" w14:textId="77777777" w:rsidR="00EA0D40" w:rsidRPr="00EA0D40" w:rsidRDefault="00EA0D40" w:rsidP="00EA0D40">
      <w:pPr>
        <w:numPr>
          <w:ilvl w:val="0"/>
          <w:numId w:val="3"/>
        </w:numPr>
        <w:rPr>
          <w:rFonts w:ascii="Times New Roman" w:hAnsi="Times New Roman" w:cs="Times New Roman"/>
          <w:sz w:val="36"/>
          <w:szCs w:val="36"/>
        </w:rPr>
      </w:pPr>
      <w:r w:rsidRPr="00EA0D40">
        <w:rPr>
          <w:rFonts w:ascii="Times New Roman" w:hAnsi="Times New Roman" w:cs="Times New Roman"/>
          <w:sz w:val="36"/>
          <w:szCs w:val="36"/>
        </w:rPr>
        <w:t>Better understanding of customer satisfaction and changing preferences.</w:t>
      </w:r>
    </w:p>
    <w:p w14:paraId="30091783" w14:textId="77777777" w:rsidR="00EA0D40" w:rsidRPr="00EA0D40" w:rsidRDefault="00EA0D40" w:rsidP="00EA0D40">
      <w:pPr>
        <w:numPr>
          <w:ilvl w:val="0"/>
          <w:numId w:val="3"/>
        </w:numPr>
        <w:rPr>
          <w:rFonts w:ascii="Times New Roman" w:hAnsi="Times New Roman" w:cs="Times New Roman"/>
          <w:sz w:val="36"/>
          <w:szCs w:val="36"/>
        </w:rPr>
      </w:pPr>
      <w:r w:rsidRPr="00EA0D40">
        <w:rPr>
          <w:rFonts w:ascii="Times New Roman" w:hAnsi="Times New Roman" w:cs="Times New Roman"/>
          <w:sz w:val="36"/>
          <w:szCs w:val="36"/>
        </w:rPr>
        <w:t>Improvement in customer engagement and satisfaction over time.</w:t>
      </w:r>
    </w:p>
    <w:p w14:paraId="67D7B875" w14:textId="77777777" w:rsidR="00EA0D40" w:rsidRPr="00EA0D40" w:rsidRDefault="00EA0D40" w:rsidP="00EA0D40">
      <w:pPr>
        <w:numPr>
          <w:ilvl w:val="0"/>
          <w:numId w:val="3"/>
        </w:numPr>
        <w:rPr>
          <w:rFonts w:ascii="Times New Roman" w:hAnsi="Times New Roman" w:cs="Times New Roman"/>
          <w:sz w:val="36"/>
          <w:szCs w:val="36"/>
        </w:rPr>
      </w:pPr>
      <w:r w:rsidRPr="00EA0D40">
        <w:rPr>
          <w:rFonts w:ascii="Times New Roman" w:hAnsi="Times New Roman" w:cs="Times New Roman"/>
          <w:sz w:val="36"/>
          <w:szCs w:val="36"/>
        </w:rPr>
        <w:t>Early identification of issues that may negatively affect brand reputation.</w:t>
      </w:r>
    </w:p>
    <w:p w14:paraId="59CC3F5D" w14:textId="77777777" w:rsidR="00EA0D40" w:rsidRPr="00EA0D40" w:rsidRDefault="00EA0D40" w:rsidP="00EA0D40">
      <w:pPr>
        <w:numPr>
          <w:ilvl w:val="0"/>
          <w:numId w:val="3"/>
        </w:numPr>
        <w:rPr>
          <w:rFonts w:ascii="Times New Roman" w:hAnsi="Times New Roman" w:cs="Times New Roman"/>
          <w:sz w:val="36"/>
          <w:szCs w:val="36"/>
        </w:rPr>
      </w:pPr>
      <w:r w:rsidRPr="00EA0D40">
        <w:rPr>
          <w:rFonts w:ascii="Times New Roman" w:hAnsi="Times New Roman" w:cs="Times New Roman"/>
          <w:sz w:val="36"/>
          <w:szCs w:val="36"/>
        </w:rPr>
        <w:t>Better-informed decisions regarding marketing campaigns, pricing, and service improvements.</w:t>
      </w:r>
    </w:p>
    <w:p w14:paraId="0BA7AAFB"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ML Success Criteria</w:t>
      </w:r>
    </w:p>
    <w:p w14:paraId="3A570AA5" w14:textId="77777777" w:rsidR="00EA0D40" w:rsidRPr="00EA0D40" w:rsidRDefault="00EA0D40" w:rsidP="00EA0D40">
      <w:pPr>
        <w:numPr>
          <w:ilvl w:val="0"/>
          <w:numId w:val="4"/>
        </w:numPr>
        <w:rPr>
          <w:rFonts w:ascii="Times New Roman" w:hAnsi="Times New Roman" w:cs="Times New Roman"/>
          <w:sz w:val="36"/>
          <w:szCs w:val="36"/>
        </w:rPr>
      </w:pPr>
      <w:r w:rsidRPr="00EA0D40">
        <w:rPr>
          <w:rFonts w:ascii="Times New Roman" w:hAnsi="Times New Roman" w:cs="Times New Roman"/>
          <w:sz w:val="36"/>
          <w:szCs w:val="36"/>
        </w:rPr>
        <w:t>The model should classify customer feedback into positive, negative, and neutral sentiment with reliable performance.</w:t>
      </w:r>
    </w:p>
    <w:p w14:paraId="38401CE8" w14:textId="77777777" w:rsidR="00EA0D40" w:rsidRPr="00EA0D40" w:rsidRDefault="00EA0D40" w:rsidP="00EA0D40">
      <w:pPr>
        <w:numPr>
          <w:ilvl w:val="0"/>
          <w:numId w:val="4"/>
        </w:numPr>
        <w:rPr>
          <w:rFonts w:ascii="Times New Roman" w:hAnsi="Times New Roman" w:cs="Times New Roman"/>
          <w:sz w:val="36"/>
          <w:szCs w:val="36"/>
        </w:rPr>
      </w:pPr>
      <w:r w:rsidRPr="00EA0D40">
        <w:rPr>
          <w:rFonts w:ascii="Times New Roman" w:hAnsi="Times New Roman" w:cs="Times New Roman"/>
          <w:sz w:val="36"/>
          <w:szCs w:val="36"/>
        </w:rPr>
        <w:t>Precision, recall, F1-score, and a confusion matrix should be used to evaluate classification performance.</w:t>
      </w:r>
    </w:p>
    <w:p w14:paraId="0EA1B645" w14:textId="77777777" w:rsidR="00EA0D40" w:rsidRPr="00EA0D40" w:rsidRDefault="00EA0D40" w:rsidP="00EA0D40">
      <w:pPr>
        <w:numPr>
          <w:ilvl w:val="0"/>
          <w:numId w:val="4"/>
        </w:numPr>
        <w:rPr>
          <w:rFonts w:ascii="Times New Roman" w:hAnsi="Times New Roman" w:cs="Times New Roman"/>
          <w:sz w:val="36"/>
          <w:szCs w:val="36"/>
        </w:rPr>
      </w:pPr>
      <w:r w:rsidRPr="00EA0D40">
        <w:rPr>
          <w:rFonts w:ascii="Times New Roman" w:hAnsi="Times New Roman" w:cs="Times New Roman"/>
          <w:sz w:val="36"/>
          <w:szCs w:val="36"/>
        </w:rPr>
        <w:lastRenderedPageBreak/>
        <w:t>The model should perform well on unseen customer feedback, not just on the data used for training.</w:t>
      </w:r>
    </w:p>
    <w:p w14:paraId="6CDA1B34" w14:textId="77777777" w:rsidR="00EA0D40" w:rsidRPr="00EA0D40" w:rsidRDefault="00EA0D40" w:rsidP="00EA0D40">
      <w:pPr>
        <w:numPr>
          <w:ilvl w:val="0"/>
          <w:numId w:val="4"/>
        </w:numPr>
        <w:rPr>
          <w:rFonts w:ascii="Times New Roman" w:hAnsi="Times New Roman" w:cs="Times New Roman"/>
          <w:sz w:val="36"/>
          <w:szCs w:val="36"/>
        </w:rPr>
      </w:pPr>
      <w:r w:rsidRPr="00EA0D40">
        <w:rPr>
          <w:rFonts w:ascii="Times New Roman" w:hAnsi="Times New Roman" w:cs="Times New Roman"/>
          <w:sz w:val="36"/>
          <w:szCs w:val="36"/>
        </w:rPr>
        <w:t>The model should be tested on different types of comments, including slang, emojis, and mixed-language text where relevant.</w:t>
      </w:r>
    </w:p>
    <w:p w14:paraId="06528531" w14:textId="77777777" w:rsidR="00EA0D40" w:rsidRPr="00EA0D40" w:rsidRDefault="00EA0D40" w:rsidP="00EA0D40">
      <w:pPr>
        <w:numPr>
          <w:ilvl w:val="0"/>
          <w:numId w:val="4"/>
        </w:numPr>
        <w:rPr>
          <w:rFonts w:ascii="Times New Roman" w:hAnsi="Times New Roman" w:cs="Times New Roman"/>
          <w:sz w:val="36"/>
          <w:szCs w:val="36"/>
        </w:rPr>
      </w:pPr>
      <w:r w:rsidRPr="00EA0D40">
        <w:rPr>
          <w:rFonts w:ascii="Times New Roman" w:hAnsi="Times New Roman" w:cs="Times New Roman"/>
          <w:sz w:val="36"/>
          <w:szCs w:val="36"/>
        </w:rPr>
        <w:t>Performance should be evaluated separately for important categories, especially negative feedback, so that serious complaints are not frequently missed.</w:t>
      </w:r>
    </w:p>
    <w:p w14:paraId="26CC6079" w14:textId="77777777" w:rsidR="00EA0D40" w:rsidRPr="00EA0D40" w:rsidRDefault="00EA0D40" w:rsidP="00EA0D40">
      <w:pPr>
        <w:numPr>
          <w:ilvl w:val="0"/>
          <w:numId w:val="4"/>
        </w:numPr>
        <w:rPr>
          <w:rFonts w:ascii="Times New Roman" w:hAnsi="Times New Roman" w:cs="Times New Roman"/>
          <w:sz w:val="36"/>
          <w:szCs w:val="36"/>
        </w:rPr>
      </w:pPr>
      <w:r w:rsidRPr="00EA0D40">
        <w:rPr>
          <w:rFonts w:ascii="Times New Roman" w:hAnsi="Times New Roman" w:cs="Times New Roman"/>
          <w:sz w:val="36"/>
          <w:szCs w:val="36"/>
        </w:rPr>
        <w:t>The model should be compared with a simple baseline, and its predictions should be useful enough to support real business decisions.</w:t>
      </w:r>
    </w:p>
    <w:p w14:paraId="099DDA3A" w14:textId="77777777" w:rsidR="00EA0D40" w:rsidRPr="00EA0D40" w:rsidRDefault="00EA0D40" w:rsidP="00EA0D40">
      <w:pPr>
        <w:rPr>
          <w:rFonts w:ascii="Times New Roman" w:hAnsi="Times New Roman" w:cs="Times New Roman"/>
          <w:b/>
          <w:bCs/>
          <w:sz w:val="36"/>
          <w:szCs w:val="36"/>
        </w:rPr>
      </w:pPr>
      <w:r w:rsidRPr="00EA0D40">
        <w:rPr>
          <w:rFonts w:ascii="Times New Roman" w:hAnsi="Times New Roman" w:cs="Times New Roman"/>
          <w:b/>
          <w:bCs/>
          <w:sz w:val="36"/>
          <w:szCs w:val="36"/>
        </w:rPr>
        <w:t>9. Business Impact</w:t>
      </w:r>
    </w:p>
    <w:p w14:paraId="07C99580"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Customer sentiment analysis can help telecommunication companies understand what customers think and feel about their products and services. By identifying common complaints and positive reactions, the company can make improvements based on actual customer feedback rather than assumptions.</w:t>
      </w:r>
    </w:p>
    <w:p w14:paraId="5B790C57" w14:textId="77777777" w:rsidR="00EA0D40" w:rsidRPr="00EA0D40" w:rsidRDefault="00EA0D40" w:rsidP="00EA0D40">
      <w:pPr>
        <w:rPr>
          <w:rFonts w:ascii="Times New Roman" w:hAnsi="Times New Roman" w:cs="Times New Roman"/>
          <w:sz w:val="36"/>
          <w:szCs w:val="36"/>
        </w:rPr>
      </w:pPr>
      <w:r w:rsidRPr="00EA0D40">
        <w:rPr>
          <w:rFonts w:ascii="Times New Roman" w:hAnsi="Times New Roman" w:cs="Times New Roman"/>
          <w:sz w:val="36"/>
          <w:szCs w:val="36"/>
        </w:rPr>
        <w:t>It can also help the company respond to negative experiences more quickly, monitor its brand reputation, and identify emerging trends. Over time, these insights can support better customer service, more effective marketing campaigns, improved customer satisfaction, and stronger customer loyalty.</w:t>
      </w:r>
    </w:p>
    <w:p w14:paraId="4403E569" w14:textId="77777777" w:rsidR="00B43D70" w:rsidRPr="00EA0D40" w:rsidRDefault="00B43D70">
      <w:pPr>
        <w:rPr>
          <w:rFonts w:ascii="Times New Roman" w:hAnsi="Times New Roman" w:cs="Times New Roman"/>
          <w:sz w:val="36"/>
          <w:szCs w:val="36"/>
        </w:rPr>
      </w:pPr>
    </w:p>
    <w:sectPr w:rsidR="00B43D70" w:rsidRPr="00EA0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20A38"/>
    <w:multiLevelType w:val="multilevel"/>
    <w:tmpl w:val="8218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03B16"/>
    <w:multiLevelType w:val="multilevel"/>
    <w:tmpl w:val="F002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2C1F86"/>
    <w:multiLevelType w:val="multilevel"/>
    <w:tmpl w:val="1644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EE62C7"/>
    <w:multiLevelType w:val="multilevel"/>
    <w:tmpl w:val="769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527966">
    <w:abstractNumId w:val="2"/>
  </w:num>
  <w:num w:numId="2" w16cid:durableId="185800770">
    <w:abstractNumId w:val="1"/>
  </w:num>
  <w:num w:numId="3" w16cid:durableId="682434718">
    <w:abstractNumId w:val="3"/>
  </w:num>
  <w:num w:numId="4" w16cid:durableId="1129937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40"/>
    <w:rsid w:val="0003010A"/>
    <w:rsid w:val="00063998"/>
    <w:rsid w:val="001462DB"/>
    <w:rsid w:val="005F5DE5"/>
    <w:rsid w:val="00B43D70"/>
    <w:rsid w:val="00B43F52"/>
    <w:rsid w:val="00EA0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002E"/>
  <w15:chartTrackingRefBased/>
  <w15:docId w15:val="{4047305A-8309-49A5-BEA9-8D847B2DF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D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0D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0D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0D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0D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0D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D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D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D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D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0D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0D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0D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0D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0D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D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D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D40"/>
    <w:rPr>
      <w:rFonts w:eastAsiaTheme="majorEastAsia" w:cstheme="majorBidi"/>
      <w:color w:val="272727" w:themeColor="text1" w:themeTint="D8"/>
    </w:rPr>
  </w:style>
  <w:style w:type="paragraph" w:styleId="Title">
    <w:name w:val="Title"/>
    <w:basedOn w:val="Normal"/>
    <w:next w:val="Normal"/>
    <w:link w:val="TitleChar"/>
    <w:uiPriority w:val="10"/>
    <w:qFormat/>
    <w:rsid w:val="00EA0D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D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D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D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D40"/>
    <w:pPr>
      <w:spacing w:before="160"/>
      <w:jc w:val="center"/>
    </w:pPr>
    <w:rPr>
      <w:i/>
      <w:iCs/>
      <w:color w:val="404040" w:themeColor="text1" w:themeTint="BF"/>
    </w:rPr>
  </w:style>
  <w:style w:type="character" w:customStyle="1" w:styleId="QuoteChar">
    <w:name w:val="Quote Char"/>
    <w:basedOn w:val="DefaultParagraphFont"/>
    <w:link w:val="Quote"/>
    <w:uiPriority w:val="29"/>
    <w:rsid w:val="00EA0D40"/>
    <w:rPr>
      <w:i/>
      <w:iCs/>
      <w:color w:val="404040" w:themeColor="text1" w:themeTint="BF"/>
    </w:rPr>
  </w:style>
  <w:style w:type="paragraph" w:styleId="ListParagraph">
    <w:name w:val="List Paragraph"/>
    <w:basedOn w:val="Normal"/>
    <w:uiPriority w:val="34"/>
    <w:qFormat/>
    <w:rsid w:val="00EA0D40"/>
    <w:pPr>
      <w:ind w:left="720"/>
      <w:contextualSpacing/>
    </w:pPr>
  </w:style>
  <w:style w:type="character" w:styleId="IntenseEmphasis">
    <w:name w:val="Intense Emphasis"/>
    <w:basedOn w:val="DefaultParagraphFont"/>
    <w:uiPriority w:val="21"/>
    <w:qFormat/>
    <w:rsid w:val="00EA0D40"/>
    <w:rPr>
      <w:i/>
      <w:iCs/>
      <w:color w:val="2F5496" w:themeColor="accent1" w:themeShade="BF"/>
    </w:rPr>
  </w:style>
  <w:style w:type="paragraph" w:styleId="IntenseQuote">
    <w:name w:val="Intense Quote"/>
    <w:basedOn w:val="Normal"/>
    <w:next w:val="Normal"/>
    <w:link w:val="IntenseQuoteChar"/>
    <w:uiPriority w:val="30"/>
    <w:qFormat/>
    <w:rsid w:val="00EA0D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0D40"/>
    <w:rPr>
      <w:i/>
      <w:iCs/>
      <w:color w:val="2F5496" w:themeColor="accent1" w:themeShade="BF"/>
    </w:rPr>
  </w:style>
  <w:style w:type="character" w:styleId="IntenseReference">
    <w:name w:val="Intense Reference"/>
    <w:basedOn w:val="DefaultParagraphFont"/>
    <w:uiPriority w:val="32"/>
    <w:qFormat/>
    <w:rsid w:val="00EA0D4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750CDC-D81F-4AC9-ADCB-86A1B9DD0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909</Words>
  <Characters>5183</Characters>
  <Application>Microsoft Office Word</Application>
  <DocSecurity>0</DocSecurity>
  <Lines>43</Lines>
  <Paragraphs>12</Paragraphs>
  <ScaleCrop>false</ScaleCrop>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gargi gupta</dc:creator>
  <cp:keywords/>
  <dc:description/>
  <cp:lastModifiedBy>gargi gupta</cp:lastModifiedBy>
  <cp:revision>2</cp:revision>
  <dcterms:created xsi:type="dcterms:W3CDTF">2026-10-20T17:09:00Z</dcterms:created>
  <dcterms:modified xsi:type="dcterms:W3CDTF">2026-10-20T19:28:00Z</dcterms:modified>
</cp:coreProperties>
</file>