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C93D" w14:textId="47F09EAC" w:rsidR="006C45C3" w:rsidRDefault="00C34506" w:rsidP="00C34506">
      <w:pPr>
        <w:pStyle w:val="Nzev"/>
      </w:pPr>
      <w:r>
        <w:t>Sci-fi a fantasy literatura</w:t>
      </w:r>
    </w:p>
    <w:p w14:paraId="7503F5B0" w14:textId="4427C7DE" w:rsidR="00C34506" w:rsidRDefault="00C34506" w:rsidP="00C34506">
      <w:pPr>
        <w:pStyle w:val="Odstavecseseznamem"/>
        <w:numPr>
          <w:ilvl w:val="0"/>
          <w:numId w:val="1"/>
        </w:numPr>
      </w:pPr>
      <w:r>
        <w:t>Sci-fi = science fiction = vědecko-fantastická literatura, čerpá z poznatků moderní vědy a techniky. Autoři ukazují, jaký dopad by mohl mít technický rozvoj na osobní život člověka</w:t>
      </w:r>
    </w:p>
    <w:p w14:paraId="452B7AF2" w14:textId="47E89AC7" w:rsidR="00C34506" w:rsidRDefault="00C34506" w:rsidP="00C34506">
      <w:pPr>
        <w:pStyle w:val="Odstavecseseznamem"/>
        <w:numPr>
          <w:ilvl w:val="0"/>
          <w:numId w:val="1"/>
        </w:numPr>
      </w:pPr>
      <w:r>
        <w:t>Velký rozmach po roce 1945</w:t>
      </w:r>
    </w:p>
    <w:p w14:paraId="41868FE5" w14:textId="3C48F03B" w:rsidR="00C34506" w:rsidRDefault="00C34506" w:rsidP="00C34506">
      <w:pPr>
        <w:pStyle w:val="Odstavecseseznamem"/>
        <w:numPr>
          <w:ilvl w:val="0"/>
          <w:numId w:val="1"/>
        </w:numPr>
      </w:pPr>
      <w:r>
        <w:t>Spisovatelé podávají fiktivní obraz společnosti, života, člověka i vědy(nejen v budoucnosti)</w:t>
      </w:r>
    </w:p>
    <w:p w14:paraId="3D613B56" w14:textId="7F1D526E" w:rsidR="00C34506" w:rsidRDefault="00C34506" w:rsidP="00C34506">
      <w:pPr>
        <w:pStyle w:val="Odstavecseseznamem"/>
        <w:numPr>
          <w:ilvl w:val="0"/>
          <w:numId w:val="1"/>
        </w:numPr>
      </w:pPr>
      <w:r>
        <w:t>Přinášejí i chmurné politické vize života v totalitní společnosti</w:t>
      </w:r>
    </w:p>
    <w:p w14:paraId="09444B55" w14:textId="77777777" w:rsidR="00C34506" w:rsidRPr="00C34506" w:rsidRDefault="00C34506" w:rsidP="00C34506"/>
    <w:sectPr w:rsidR="00C34506" w:rsidRPr="00C34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87FFD"/>
    <w:multiLevelType w:val="hybridMultilevel"/>
    <w:tmpl w:val="D1347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EA"/>
    <w:rsid w:val="005628EA"/>
    <w:rsid w:val="006C45C3"/>
    <w:rsid w:val="00C3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2B84"/>
  <w15:chartTrackingRefBased/>
  <w15:docId w15:val="{51EDFD85-1543-410F-A9EF-2C874C75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34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3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C3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339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2</cp:revision>
  <dcterms:created xsi:type="dcterms:W3CDTF">2021-05-02T16:15:00Z</dcterms:created>
  <dcterms:modified xsi:type="dcterms:W3CDTF">2021-05-02T16:18:00Z</dcterms:modified>
</cp:coreProperties>
</file>