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48BD72">
      <w:pPr>
        <w:rPr>
          <w:rFonts w:hint="eastAsia"/>
        </w:rPr>
      </w:pPr>
    </w:p>
    <w:p w14:paraId="4BF3C54F">
      <w:pPr>
        <w:jc w:val="center"/>
        <w:rPr>
          <w:rFonts w:hint="eastAsia" w:ascii="宋体"/>
          <w:b/>
          <w:sz w:val="44"/>
        </w:rPr>
      </w:pPr>
    </w:p>
    <w:p w14:paraId="67733A22"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 w14:paraId="66A22D8E">
      <w:pPr>
        <w:rPr>
          <w:rFonts w:hint="eastAsia"/>
          <w:b/>
          <w:sz w:val="28"/>
        </w:rPr>
      </w:pPr>
    </w:p>
    <w:p w14:paraId="009E4E3B">
      <w:pPr>
        <w:rPr>
          <w:rFonts w:hint="eastAsia"/>
          <w:b/>
          <w:sz w:val="28"/>
        </w:rPr>
      </w:pPr>
    </w:p>
    <w:p w14:paraId="4C2A844A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计算机图形学                    </w:t>
      </w:r>
    </w:p>
    <w:p w14:paraId="579A27A0">
      <w:pPr>
        <w:rPr>
          <w:rFonts w:hint="eastAsia"/>
          <w:b/>
          <w:sz w:val="28"/>
        </w:rPr>
      </w:pPr>
    </w:p>
    <w:p w14:paraId="2A3B92D7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期中大作业 俄罗斯方块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5395B592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2F534AA4"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  <w:lang w:eastAsia="zh-CN"/>
        </w:rPr>
        <w:t>计算机与软件工程学院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7FF5CE1C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EF37705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  <w:lang w:eastAsia="zh-CN"/>
        </w:rPr>
        <w:t>计算机科学国际班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7DE16DB3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1EA8BAF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周虹                          </w:t>
      </w:r>
    </w:p>
    <w:p w14:paraId="3C46151B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7A037BDF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  <w:lang w:eastAsia="zh-CN"/>
        </w:rPr>
        <w:t>华浩名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  <w:lang w:val="en-US" w:eastAsia="zh-CN"/>
        </w:rPr>
        <w:t>2023271073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  <w:lang w:eastAsia="zh-CN"/>
        </w:rPr>
        <w:t>计算机科学国际班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 w14:paraId="28DB1BC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8237613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bCs/>
          <w:color w:val="000000"/>
          <w:sz w:val="28"/>
          <w:szCs w:val="28"/>
          <w:u w:val="single"/>
        </w:rPr>
        <w:t>2025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 09月2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6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日</w:t>
      </w:r>
      <w:r>
        <w:rPr>
          <w:rFonts w:hint="eastAsia"/>
          <w:b/>
          <w:sz w:val="28"/>
          <w:u w:val="single"/>
        </w:rPr>
        <w:t xml:space="preserve"> </w:t>
      </w:r>
    </w:p>
    <w:p w14:paraId="03DF6A9A">
      <w:pPr>
        <w:rPr>
          <w:rFonts w:hint="eastAsia"/>
          <w:b/>
          <w:sz w:val="28"/>
        </w:rPr>
      </w:pPr>
    </w:p>
    <w:p w14:paraId="7F85BC74"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2025.10</w:t>
      </w:r>
      <w:r>
        <w:rPr>
          <w:rFonts w:hint="default"/>
          <w:b/>
          <w:sz w:val="28"/>
          <w:u w:val="single"/>
          <w:lang w:val="en-US" w:eastAsia="zh-CN"/>
        </w:rPr>
        <w:t>.25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35AD0871">
      <w:pPr>
        <w:jc w:val="center"/>
        <w:rPr>
          <w:rFonts w:hint="default"/>
          <w:b/>
          <w:sz w:val="44"/>
          <w:lang w:val="en-US"/>
        </w:rPr>
      </w:pPr>
      <w:r>
        <w:rPr>
          <w:rFonts w:hint="default"/>
          <w:b/>
          <w:sz w:val="44"/>
          <w:lang w:val="en-US"/>
        </w:rPr>
        <w:t xml:space="preserve"> </w:t>
      </w:r>
    </w:p>
    <w:p w14:paraId="05248920"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2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 w14:paraId="0330E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  <w:noWrap w:val="0"/>
            <w:vAlign w:val="top"/>
          </w:tcPr>
          <w:p w14:paraId="7ACFEB28"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1A1A2333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1.</w:t>
            </w:r>
            <w:r>
              <w:rPr>
                <w:rFonts w:hint="eastAsia"/>
                <w:szCs w:val="21"/>
              </w:rPr>
              <w:t>强化Open</w:t>
            </w:r>
            <w:r>
              <w:rPr>
                <w:szCs w:val="21"/>
              </w:rPr>
              <w:t>GL</w:t>
            </w:r>
            <w:r>
              <w:rPr>
                <w:rFonts w:hint="eastAsia"/>
                <w:szCs w:val="21"/>
              </w:rPr>
              <w:t>的基本绘制方法、键盘等交互事件的响应逻辑，实现更加复杂的绘制操作，完成一个简化版俄罗斯方块游戏。</w:t>
            </w:r>
          </w:p>
          <w:p w14:paraId="499B0C13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2.</w:t>
            </w:r>
            <w:r>
              <w:rPr>
                <w:rFonts w:hint="eastAsia"/>
                <w:szCs w:val="21"/>
              </w:rPr>
              <w:t>方块</w:t>
            </w:r>
            <w:r>
              <w:rPr>
                <w:szCs w:val="21"/>
              </w:rPr>
              <w:t>/棋盘格的渲染和方块向下移动</w:t>
            </w:r>
            <w:r>
              <w:rPr>
                <w:rFonts w:hint="eastAsia"/>
                <w:szCs w:val="21"/>
              </w:rPr>
              <w:t>。创建</w:t>
            </w:r>
            <w:r>
              <w:rPr>
                <w:szCs w:val="21"/>
              </w:rPr>
              <w:t>OpenGL绘制窗口，然后绘制网格线来完成对棋盘格的渲染。随机选择方块并赋上颜色，从窗口最上方中间开始往下自动移动，每次移动一个格子。初始的方块类型和方向也必须随机选择，另外可以通过键盘控制方块向下移动的速度，在方块移动到窗口底部的时候，新的方块出现并重复上述移动过程。</w:t>
            </w:r>
          </w:p>
          <w:p w14:paraId="419BF16C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3.</w:t>
            </w:r>
            <w:r>
              <w:rPr>
                <w:rFonts w:hint="eastAsia"/>
                <w:szCs w:val="21"/>
              </w:rPr>
              <w:t>方块叠加。不断下落的方块需要能够相互叠加在一起，即不同的方块之间不能相互碰撞和叠加。另外，所有方块移动不能超出窗口的边界。</w:t>
            </w:r>
          </w:p>
          <w:p w14:paraId="6648F8F2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4.</w:t>
            </w:r>
            <w:r>
              <w:rPr>
                <w:rFonts w:hint="eastAsia"/>
                <w:szCs w:val="21"/>
              </w:rPr>
              <w:t>键盘控制方块的移动。通过方向键（上/下/左/右）来控制方块的移动。按“上”键使方块以旋转中心顺（逆）时针旋转，每次旋转90°，按“左”和“右”键分别将方块向左/右方向移动一格，按“下”键加速方块移动。</w:t>
            </w:r>
          </w:p>
          <w:p w14:paraId="45D8F13E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5.</w:t>
            </w:r>
            <w:r>
              <w:rPr>
                <w:rFonts w:hint="eastAsia"/>
                <w:szCs w:val="21"/>
              </w:rPr>
              <w:t>游戏控制。当游戏窗口中的任意一行被方块占满，该行即被消除，所有上面的方块向下移动一格子。当整个窗口被占满而不能再出现新的方块时，游戏结束。通过按下“q”键结束游戏，和按下“r”键重新开始游戏。</w:t>
            </w:r>
          </w:p>
          <w:p w14:paraId="7DC0C267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eastAsia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6.</w:t>
            </w:r>
            <w:r>
              <w:rPr>
                <w:rFonts w:hint="eastAsia"/>
                <w:szCs w:val="21"/>
              </w:rPr>
              <w:t>其他扩展。在以上基本内容的基础上，可以增加更多丰富游戏性的功能，如通过空格键使方块快速下落等。</w:t>
            </w:r>
          </w:p>
        </w:tc>
      </w:tr>
      <w:tr w14:paraId="732E5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  <w:noWrap w:val="0"/>
            <w:vAlign w:val="top"/>
          </w:tcPr>
          <w:p w14:paraId="144EA15D">
            <w:pPr>
              <w:rPr>
                <w:rFonts w:hint="eastAsia"/>
              </w:rPr>
            </w:pPr>
            <w:r>
              <w:rPr>
                <w:rFonts w:hint="eastAsia"/>
              </w:rPr>
              <w:t>实验过程及内容：</w:t>
            </w:r>
          </w:p>
          <w:p w14:paraId="474EFBF3">
            <w:pPr>
              <w:rPr>
                <w:rFonts w:hint="eastAsia"/>
              </w:rPr>
            </w:pPr>
          </w:p>
          <w:p w14:paraId="18CE0A82">
            <w:pPr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1. </w:t>
            </w:r>
            <w:r>
              <w:rPr>
                <w:rFonts w:hint="eastAsia"/>
                <w:b/>
                <w:bCs/>
                <w:lang w:val="en-US" w:eastAsia="zh-CN"/>
              </w:rPr>
              <w:t>添加全局数组来表示所有方块的方向和颜色</w:t>
            </w:r>
          </w:p>
          <w:p w14:paraId="48576A68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554730" cy="330073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330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C0823">
            <w:pPr>
              <w:rPr>
                <w:rFonts w:hint="default"/>
                <w:lang w:val="en-US"/>
              </w:rPr>
            </w:pPr>
          </w:p>
          <w:p w14:paraId="1BBCE5D0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把这几个方块的二维数组的指针放入一个数组中，用相同的顺序，指定每种方块下落时对应的颜色，以对它们加以区分：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48230" cy="2667000"/>
                  <wp:effectExtent l="0" t="0" r="635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3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86025">
            <w:pPr>
              <w:rPr>
                <w:rFonts w:hint="eastAsia"/>
                <w:lang w:val="en-US" w:eastAsia="zh-CN"/>
              </w:rPr>
            </w:pPr>
          </w:p>
          <w:p w14:paraId="76083328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2. 修改newTile函数，以实现下落方块的随机初始化，着色和结束判断</w:t>
            </w:r>
          </w:p>
          <w:p w14:paraId="72D3922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如图，设置了初始的方块位置，随机选择了初始的旋转以及形状。</w:t>
            </w:r>
          </w:p>
          <w:p w14:paraId="301A7BB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使用tile[i] = (*allShapes[currentShapeType])[rotation][i];找到当前方块的每个点的坐标</w:t>
            </w:r>
          </w:p>
          <w:p w14:paraId="6A874986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然后使用</w:t>
            </w:r>
            <w:r>
              <w:rPr>
                <w:rFonts w:hint="default"/>
                <w:lang w:val="en-US" w:eastAsia="zh-CN"/>
              </w:rPr>
              <w:t>if (!checkValid(tilepos + tile[i]))</w:t>
            </w:r>
            <w:r>
              <w:rPr>
                <w:rFonts w:hint="eastAsia"/>
                <w:lang w:val="en-US" w:eastAsia="zh-CN"/>
              </w:rPr>
              <w:t>来循环判断每个点是否处于有效位置。</w:t>
            </w:r>
          </w:p>
          <w:p w14:paraId="0E0DAF8E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这里设置了一个状态机，指定了游戏的不同状态，之后再说。总之，只要发现一个方块的位置不合法，就把游戏状态直接设置为结束即可，会在状态机循环中进行设置。</w:t>
            </w:r>
          </w:p>
          <w:p w14:paraId="77FC2CB6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23285" cy="2276475"/>
                  <wp:effectExtent l="0" t="0" r="571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8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F05C7">
            <w:pPr>
              <w:rPr>
                <w:rFonts w:hint="eastAsia"/>
                <w:lang w:val="en-US" w:eastAsia="zh-CN"/>
              </w:rPr>
            </w:pPr>
          </w:p>
          <w:p w14:paraId="126BDE3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最后更新当前方块的VBO, 然后进行上色</w:t>
            </w:r>
          </w:p>
          <w:p w14:paraId="6E024E1E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502025" cy="1387475"/>
                  <wp:effectExtent l="0" t="0" r="698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025" cy="13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9B3ED">
            <w:pPr>
              <w:rPr>
                <w:rFonts w:hint="default"/>
                <w:lang w:val="en-US" w:eastAsia="zh-CN"/>
              </w:rPr>
            </w:pPr>
          </w:p>
          <w:p w14:paraId="75821AC1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3. 修改</w:t>
            </w:r>
            <w:r>
              <w:rPr>
                <w:rFonts w:hint="default"/>
                <w:b/>
                <w:bCs/>
                <w:lang w:val="en-US" w:eastAsia="zh-CN"/>
              </w:rPr>
              <w:t>checkVali</w:t>
            </w:r>
            <w:r>
              <w:rPr>
                <w:rFonts w:hint="eastAsia"/>
                <w:b/>
                <w:bCs/>
                <w:lang w:val="en-US" w:eastAsia="zh-CN"/>
              </w:rPr>
              <w:t>d</w:t>
            </w:r>
            <w:r>
              <w:rPr>
                <w:rFonts w:hint="default"/>
                <w:b/>
                <w:bCs/>
                <w:lang w:val="en-US" w:eastAsia="zh-CN"/>
              </w:rPr>
              <w:t>()</w:t>
            </w:r>
            <w:r>
              <w:rPr>
                <w:rFonts w:hint="eastAsia"/>
                <w:b/>
                <w:bCs/>
                <w:lang w:val="en-US" w:eastAsia="zh-CN"/>
              </w:rPr>
              <w:t>函数，使其同时检查与已放置方块的碰撞。</w:t>
            </w:r>
          </w:p>
          <w:p w14:paraId="1CAD222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并且在使用这个函数的地方也修改其用法</w:t>
            </w:r>
          </w:p>
          <w:p w14:paraId="6C16533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85005" cy="2019300"/>
                  <wp:effectExtent l="0" t="0" r="698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E25B6">
            <w:pPr>
              <w:rPr>
                <w:rFonts w:hint="default"/>
                <w:lang w:val="en-US" w:eastAsia="zh-CN"/>
              </w:rPr>
            </w:pPr>
          </w:p>
          <w:p w14:paraId="41F297CE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4. 实现方块自动向下移动</w:t>
            </w:r>
          </w:p>
          <w:p w14:paraId="5F4183B2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 main 函数的主循环中加入时间控制逻辑</w:t>
            </w:r>
          </w:p>
          <w:p w14:paraId="4CD7063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先设置上一次刷新的时间以及每次刷新的时间间隔这两个全局变量：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895725" cy="600075"/>
                  <wp:effectExtent l="0" t="0" r="1905" b="5715"/>
                  <wp:docPr id="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94C8A">
            <w:pPr>
              <w:rPr>
                <w:rFonts w:hint="eastAsia"/>
                <w:lang w:val="en-US" w:eastAsia="zh-CN"/>
              </w:rPr>
            </w:pPr>
          </w:p>
          <w:p w14:paraId="458B786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然后在main函数的循环中设置对时间的反应，如果间隔</w:t>
            </w:r>
            <w:r>
              <w:rPr>
                <w:rFonts w:hint="default"/>
                <w:lang w:val="en-US" w:eastAsia="zh-CN"/>
              </w:rPr>
              <w:t>&gt;=</w:t>
            </w:r>
            <w:r>
              <w:rPr>
                <w:rFonts w:hint="eastAsia"/>
                <w:lang w:val="en-US" w:eastAsia="zh-CN"/>
              </w:rPr>
              <w:t>fall</w:t>
            </w:r>
            <w:r>
              <w:rPr>
                <w:rFonts w:hint="default"/>
                <w:lang w:val="en-US" w:eastAsia="zh-CN"/>
              </w:rPr>
              <w:t>Interval</w:t>
            </w:r>
            <w:r>
              <w:rPr>
                <w:rFonts w:hint="eastAsia"/>
                <w:lang w:val="en-US" w:eastAsia="zh-CN"/>
              </w:rPr>
              <w:t>，就尝试将当前方块向下移动一个格子，然后固定方块和生成新方块。判断是否加分和游戏是否结束的逻辑都在这两个函数中。注意这里因为创建了状态机，只在</w:t>
            </w:r>
            <w:r>
              <w:rPr>
                <w:rFonts w:hint="default"/>
                <w:lang w:val="en-US" w:eastAsia="zh-CN"/>
              </w:rPr>
              <w:t>STATE_PLAYING</w:t>
            </w:r>
            <w:r>
              <w:rPr>
                <w:rFonts w:hint="eastAsia"/>
                <w:lang w:val="en-US" w:eastAsia="zh-CN"/>
              </w:rPr>
              <w:t>中进行下落的逻辑。</w:t>
            </w:r>
          </w:p>
          <w:p w14:paraId="0AC2C2C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09110" cy="3341370"/>
                  <wp:effectExtent l="0" t="0" r="0" b="7620"/>
                  <wp:docPr id="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47929">
            <w:pPr>
              <w:rPr>
                <w:rFonts w:hint="eastAsia"/>
                <w:lang w:val="en-US" w:eastAsia="zh-CN"/>
              </w:rPr>
            </w:pPr>
          </w:p>
          <w:p w14:paraId="3BC38B96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5. 实现行消除</w:t>
            </w:r>
          </w:p>
          <w:p w14:paraId="666FC26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  <w:r>
              <w:rPr>
                <w:rFonts w:hint="default"/>
                <w:lang w:val="en-US" w:eastAsia="zh-CN"/>
              </w:rPr>
              <w:t>checkFull()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default"/>
                <w:lang w:val="en-US" w:eastAsia="zh-CN"/>
              </w:rPr>
              <w:t>eliminateRow()</w:t>
            </w:r>
            <w:r>
              <w:rPr>
                <w:rFonts w:hint="eastAsia"/>
                <w:lang w:val="en-US" w:eastAsia="zh-CN"/>
              </w:rPr>
              <w:t>函数，并且在</w:t>
            </w:r>
            <w:r>
              <w:rPr>
                <w:rFonts w:hint="default"/>
                <w:lang w:val="en-US" w:eastAsia="zh-CN"/>
              </w:rPr>
              <w:t>setTile</w:t>
            </w:r>
            <w:r>
              <w:rPr>
                <w:rFonts w:hint="eastAsia"/>
                <w:lang w:val="en-US" w:eastAsia="zh-CN"/>
              </w:rPr>
              <w:t>中调用这两个函数。</w:t>
            </w:r>
          </w:p>
          <w:p w14:paraId="02443224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先检查当前行是否所有格子都被填满，如果有一个空的格子就直接return false</w:t>
            </w:r>
          </w:p>
          <w:p w14:paraId="5E830E9C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37435" cy="1320165"/>
                  <wp:effectExtent l="0" t="0" r="5715" b="5715"/>
                  <wp:docPr id="1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6C5BB">
            <w:pPr>
              <w:rPr>
                <w:rFonts w:hint="default"/>
                <w:lang w:val="en-US" w:eastAsia="zh-CN"/>
              </w:rPr>
            </w:pPr>
          </w:p>
          <w:p w14:paraId="18793BB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如果已经满了，就可以消除这一行，于是从当前行开始，把</w:t>
            </w:r>
            <w:r>
              <w:rPr>
                <w:rFonts w:hint="default"/>
                <w:lang w:val="en-US" w:eastAsia="zh-CN"/>
              </w:rPr>
              <w:t>board(</w:t>
            </w:r>
            <w:r>
              <w:rPr>
                <w:rFonts w:hint="eastAsia"/>
                <w:lang w:val="en-US" w:eastAsia="zh-CN"/>
              </w:rPr>
              <w:t>是否被占据</w:t>
            </w:r>
            <w:r>
              <w:rPr>
                <w:rFonts w:hint="default"/>
                <w:lang w:val="en-US" w:eastAsia="zh-CN"/>
              </w:rPr>
              <w:t>)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default"/>
                <w:lang w:val="en-US" w:eastAsia="zh-CN"/>
              </w:rPr>
              <w:t>boundColors</w:t>
            </w:r>
            <w:r>
              <w:rPr>
                <w:rFonts w:hint="eastAsia"/>
                <w:lang w:val="en-US" w:eastAsia="zh-CN"/>
              </w:rPr>
              <w:t>这两个变量继承上一行的。因为最顶部的一行没有办法继承，这里不管有没有填充，直接修改为空，修改为黑色即可。</w:t>
            </w:r>
          </w:p>
          <w:p w14:paraId="2DF4A813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最后，我还加入了得分系统，这里如果行被清除，增加一个得分。</w:t>
            </w:r>
          </w:p>
          <w:p w14:paraId="40AA03D5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32810" cy="3591560"/>
                  <wp:effectExtent l="0" t="0" r="7620" b="8890"/>
                  <wp:docPr id="1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810" cy="359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086C3">
            <w:pPr>
              <w:rPr>
                <w:rFonts w:hint="default"/>
                <w:lang w:val="en-US" w:eastAsia="zh-CN"/>
              </w:rPr>
            </w:pPr>
          </w:p>
          <w:p w14:paraId="3FBF51A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然后修改</w:t>
            </w:r>
            <w:r>
              <w:rPr>
                <w:rFonts w:hint="default"/>
                <w:lang w:val="en-US" w:eastAsia="zh-CN"/>
              </w:rPr>
              <w:t>setTile()</w:t>
            </w:r>
            <w:r>
              <w:rPr>
                <w:rFonts w:hint="eastAsia"/>
                <w:lang w:val="en-US" w:eastAsia="zh-CN"/>
              </w:rPr>
              <w:t>函数，因为完成了功能的解耦和，直接在其中调用这两个函数即可。注意，如果当前行被消除之后，已经将上一行移动到当前行，所以</w:t>
            </w:r>
            <w:r>
              <w:rPr>
                <w:rFonts w:hint="default"/>
                <w:lang w:val="en-US" w:eastAsia="zh-CN"/>
              </w:rPr>
              <w:t>y_check</w:t>
            </w:r>
            <w:r>
              <w:rPr>
                <w:rFonts w:hint="eastAsia"/>
                <w:lang w:val="en-US" w:eastAsia="zh-CN"/>
              </w:rPr>
              <w:t>也要减1。这里稍作优化，只用从当前方块到达的最低的一行开始向上检查即可。</w:t>
            </w:r>
          </w:p>
          <w:p w14:paraId="04536A98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272915" cy="3622040"/>
                  <wp:effectExtent l="0" t="0" r="1905" b="1270"/>
                  <wp:docPr id="1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1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BECC4">
            <w:pPr>
              <w:rPr>
                <w:rFonts w:hint="default"/>
                <w:lang w:val="en-US" w:eastAsia="zh-CN"/>
              </w:rPr>
            </w:pPr>
          </w:p>
          <w:p w14:paraId="265329DE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6. 实现游戏重启</w:t>
            </w:r>
          </w:p>
          <w:p w14:paraId="55A6250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实现restart函数，重置游戏的所有参数</w:t>
            </w:r>
          </w:p>
          <w:p w14:paraId="6527398A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683635" cy="3003550"/>
                  <wp:effectExtent l="0" t="0" r="8255" b="2540"/>
                  <wp:docPr id="1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C3BD5">
            <w:pPr>
              <w:rPr>
                <w:rFonts w:hint="default"/>
                <w:lang w:val="en-US" w:eastAsia="zh-CN"/>
              </w:rPr>
            </w:pPr>
          </w:p>
          <w:p w14:paraId="372E6D29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7. 通过状态机控制游戏的各种状态切换，以及显示/输出逻辑</w:t>
            </w:r>
          </w:p>
          <w:p w14:paraId="3A888DF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先设置一个枚举表示游戏的开始，进行，暂停，结束状态</w:t>
            </w:r>
          </w:p>
          <w:p w14:paraId="4F254DD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085465" cy="1158875"/>
                  <wp:effectExtent l="0" t="0" r="635" b="6985"/>
                  <wp:docPr id="1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6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9B663">
            <w:pPr>
              <w:rPr>
                <w:rFonts w:hint="default"/>
                <w:lang w:val="en-US" w:eastAsia="zh-CN"/>
              </w:rPr>
            </w:pPr>
          </w:p>
          <w:p w14:paraId="5F0B26F8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在new</w:t>
            </w:r>
            <w:r>
              <w:rPr>
                <w:rFonts w:hint="default"/>
                <w:lang w:val="en-US" w:eastAsia="zh-CN"/>
              </w:rPr>
              <w:t>Tile()</w:t>
            </w:r>
            <w:r>
              <w:rPr>
                <w:rFonts w:hint="eastAsia"/>
                <w:lang w:val="en-US" w:eastAsia="zh-CN"/>
              </w:rPr>
              <w:t>函数中，如果初始方块无法生成，就判定为游戏结束，切换当前状态：</w:t>
            </w:r>
          </w:p>
          <w:p w14:paraId="13846D1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51910" cy="2118995"/>
                  <wp:effectExtent l="0" t="0" r="0" b="6985"/>
                  <wp:docPr id="1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6AACF">
            <w:pPr>
              <w:rPr>
                <w:rFonts w:hint="default"/>
                <w:lang w:val="en-US" w:eastAsia="zh-CN"/>
              </w:rPr>
            </w:pPr>
          </w:p>
          <w:p w14:paraId="0D9EFC4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</w:t>
            </w:r>
            <w:r>
              <w:rPr>
                <w:rFonts w:hint="default"/>
                <w:lang w:val="en-US" w:eastAsia="zh-CN"/>
              </w:rPr>
              <w:t>display()</w:t>
            </w:r>
            <w:r>
              <w:rPr>
                <w:rFonts w:hint="eastAsia"/>
                <w:lang w:val="en-US" w:eastAsia="zh-CN"/>
              </w:rPr>
              <w:t>渲染函数中，根据不同的状态进行不同的显示。即，只有在游戏进行状态和暂停状态显示下落的当前方块。另外，由于窗口内绘制文字较为复杂，这里只在命令行打印提示字符。注意</w:t>
            </w:r>
            <w:r>
              <w:rPr>
                <w:rFonts w:hint="default"/>
                <w:lang w:val="en-US" w:eastAsia="zh-CN"/>
              </w:rPr>
              <w:t>\r</w:t>
            </w:r>
            <w:r>
              <w:rPr>
                <w:rFonts w:hint="eastAsia"/>
                <w:lang w:val="en-US" w:eastAsia="zh-CN"/>
              </w:rPr>
              <w:t>和s</w:t>
            </w:r>
            <w:r>
              <w:rPr>
                <w:rFonts w:hint="default"/>
                <w:lang w:val="en-US" w:eastAsia="zh-CN"/>
              </w:rPr>
              <w:t>td::endl</w:t>
            </w:r>
            <w:r>
              <w:rPr>
                <w:rFonts w:hint="eastAsia"/>
                <w:lang w:val="en-US" w:eastAsia="zh-CN"/>
              </w:rPr>
              <w:t>的不同效果。</w:t>
            </w:r>
          </w:p>
          <w:p w14:paraId="240BBA2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029075" cy="2519680"/>
                  <wp:effectExtent l="0" t="0" r="5715" b="6350"/>
                  <wp:docPr id="2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0EF31">
            <w:pPr>
              <w:rPr>
                <w:rFonts w:hint="default"/>
                <w:lang w:val="en-US" w:eastAsia="zh-CN"/>
              </w:rPr>
            </w:pPr>
          </w:p>
          <w:p w14:paraId="76E46AB2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然后是</w:t>
            </w:r>
            <w:r>
              <w:rPr>
                <w:rFonts w:hint="default"/>
                <w:lang w:val="en-US" w:eastAsia="zh-CN"/>
              </w:rPr>
              <w:t>key_callback</w:t>
            </w:r>
            <w:r>
              <w:rPr>
                <w:rFonts w:hint="eastAsia"/>
                <w:lang w:val="en-US" w:eastAsia="zh-CN"/>
              </w:rPr>
              <w:t>函数，在这里根据不同的状态相应不同的按键。在刚才的</w:t>
            </w:r>
            <w:r>
              <w:rPr>
                <w:rFonts w:hint="default"/>
                <w:lang w:val="en-US" w:eastAsia="zh-CN"/>
              </w:rPr>
              <w:t>display()</w:t>
            </w:r>
            <w:r>
              <w:rPr>
                <w:rFonts w:hint="eastAsia"/>
                <w:lang w:val="en-US" w:eastAsia="zh-CN"/>
              </w:rPr>
              <w:t>中已经有了命令行提示：</w:t>
            </w:r>
          </w:p>
          <w:p w14:paraId="578BDEBC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在任意状态都可以按</w:t>
            </w:r>
            <w:r>
              <w:rPr>
                <w:rFonts w:hint="default"/>
                <w:lang w:val="en-US" w:eastAsia="zh-CN"/>
              </w:rPr>
              <w:t>ESC</w:t>
            </w:r>
            <w:r>
              <w:rPr>
                <w:rFonts w:hint="eastAsia"/>
                <w:lang w:val="en-US" w:eastAsia="zh-CN"/>
              </w:rPr>
              <w:t>或者q退出游戏。</w:t>
            </w:r>
          </w:p>
          <w:p w14:paraId="5396426F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在游戏开始状态按ENTER键开始游戏</w:t>
            </w:r>
          </w:p>
          <w:p w14:paraId="4528C467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42460" cy="2574290"/>
                  <wp:effectExtent l="0" t="0" r="3810" b="8890"/>
                  <wp:docPr id="2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3EADF">
            <w:pPr>
              <w:rPr>
                <w:rFonts w:hint="default"/>
                <w:lang w:val="en-US" w:eastAsia="zh-CN"/>
              </w:rPr>
            </w:pPr>
          </w:p>
          <w:p w14:paraId="4748D867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在游戏进行状态，设置上下左右案件的不同响应，直接调用</w:t>
            </w:r>
            <w:r>
              <w:rPr>
                <w:rFonts w:hint="default"/>
                <w:lang w:val="en-US" w:eastAsia="zh-CN"/>
              </w:rPr>
              <w:t>moveTile()</w:t>
            </w:r>
            <w:r>
              <w:rPr>
                <w:rFonts w:hint="eastAsia"/>
                <w:lang w:val="en-US" w:eastAsia="zh-CN"/>
              </w:rPr>
              <w:t>函数移动方块。如果新的位置合法，就更新方块的位置和显示，否则返回false</w:t>
            </w:r>
          </w:p>
          <w:p w14:paraId="0579219F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359275" cy="2165985"/>
                  <wp:effectExtent l="0" t="0" r="6985" b="5715"/>
                  <wp:docPr id="2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216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9FD59">
            <w:pPr>
              <w:rPr>
                <w:rFonts w:hint="default"/>
                <w:lang w:val="en-US" w:eastAsia="zh-CN"/>
              </w:rPr>
            </w:pPr>
          </w:p>
          <w:p w14:paraId="26E412D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上键是旋转，左右键是左右移动，下键是向下移动，空格键也可以向下移动。新增了一个p键，用于切换到暂停状态。</w:t>
            </w:r>
          </w:p>
          <w:p w14:paraId="09CA4614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02965" cy="4478655"/>
                  <wp:effectExtent l="0" t="0" r="3175" b="1905"/>
                  <wp:docPr id="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965" cy="447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EA18D">
            <w:pPr>
              <w:rPr>
                <w:rFonts w:hint="default"/>
                <w:lang w:val="en-US" w:eastAsia="zh-CN"/>
              </w:rPr>
            </w:pPr>
          </w:p>
          <w:p w14:paraId="78BEFE6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在暂停状态下，只相应p键，即恢复游戏。在游戏结束状态下，只响应R键重新开始。</w:t>
            </w:r>
          </w:p>
          <w:p w14:paraId="53C7A6E6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959860" cy="3129280"/>
                  <wp:effectExtent l="0" t="0" r="6350" b="2540"/>
                  <wp:docPr id="2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860" cy="312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316F92"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328E89BF"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新增功能, 使用json文件存储游戏的历史记录</w:t>
            </w:r>
          </w:p>
          <w:p w14:paraId="55DCB360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存档功能是非常实用的一个扩展内容, 我准备引入一个json库(nlohmann-json)来对json文件进行解析.</w:t>
            </w:r>
          </w:p>
          <w:p w14:paraId="2CF88996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这里, 我切换成了windows + vcpkg进行包管理, 因为更方便跨平台编译文件</w:t>
            </w:r>
          </w:p>
          <w:p w14:paraId="47C9FAF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首先使用vcpkg(而不是我之前使用的pacman)安装对应的库, 然后修改cmakelist文件: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566795" cy="2727325"/>
                  <wp:effectExtent l="0" t="0" r="1905" b="317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95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624BF">
            <w:pPr>
              <w:bidi w:val="0"/>
              <w:rPr>
                <w:rFonts w:hint="eastAsia"/>
                <w:lang w:val="en-US" w:eastAsia="zh-CN"/>
              </w:rPr>
            </w:pPr>
          </w:p>
          <w:p w14:paraId="006A60DF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在loadAndSave.h中定义了GameRecord类来管理游戏记录(在这里#include &lt;nlohmann/json.hpp&gt; )</w:t>
            </w:r>
          </w:p>
          <w:p w14:paraId="3EDF3226">
            <w:pPr>
              <w:bidi w:val="0"/>
            </w:pPr>
            <w:r>
              <w:drawing>
                <wp:inline distT="0" distB="0" distL="114300" distR="114300">
                  <wp:extent cx="5074920" cy="2898775"/>
                  <wp:effectExtent l="0" t="0" r="5080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28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774D4">
            <w:pPr>
              <w:bidi w:val="0"/>
              <w:rPr>
                <w:rFonts w:hint="default"/>
                <w:lang w:val="en-US" w:eastAsia="zh-CN"/>
              </w:rPr>
            </w:pPr>
          </w:p>
          <w:p w14:paraId="637EDCEC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首先在loadAndSave.cpp中实现了几个辅助函数. 其中, setDateTime函数实现了记录当前时间,并且对其进行格式化:</w:t>
            </w:r>
          </w:p>
          <w:p w14:paraId="13BC2821">
            <w:pPr>
              <w:bidi w:val="0"/>
            </w:pPr>
            <w:r>
              <w:drawing>
                <wp:inline distT="0" distB="0" distL="114300" distR="114300">
                  <wp:extent cx="4253865" cy="2795270"/>
                  <wp:effectExtent l="0" t="0" r="635" b="1143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279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E3D08">
            <w:pPr>
              <w:bidi w:val="0"/>
            </w:pPr>
          </w:p>
          <w:p w14:paraId="6EA102A2">
            <w:pPr>
              <w:bidi w:val="0"/>
            </w:pPr>
            <w:r>
              <w:rPr>
                <w:rFonts w:hint="eastAsia"/>
                <w:lang w:val="en-US" w:eastAsia="zh-CN"/>
              </w:rPr>
              <w:t>然后是加载游戏记录的函数(之后还有几个错误处理分支, 没有截图):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536315" cy="2451735"/>
                  <wp:effectExtent l="0" t="0" r="6985" b="12065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15" cy="245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5D250">
            <w:pPr>
              <w:bidi w:val="0"/>
            </w:pPr>
          </w:p>
          <w:p w14:paraId="401BFAED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然后创建一个可以调用加载的游戏记录数组, 格式化打印到控制台的函数. 在其中, 我根据用户得分从高到低进行了排序:</w:t>
            </w:r>
          </w:p>
          <w:p w14:paraId="4A88E683">
            <w:pPr>
              <w:bidi w:val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82720" cy="2536190"/>
                  <wp:effectExtent l="0" t="0" r="5080" b="3810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720" cy="253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08CCE0"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7CAB6B4D">
            <w:pPr>
              <w:numPr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然后是存储当前的游戏信息的函数: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996690" cy="2821940"/>
                  <wp:effectExtent l="0" t="0" r="3810" b="1016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690" cy="282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87939">
            <w:pPr>
              <w:numPr>
                <w:numId w:val="0"/>
              </w:numPr>
              <w:ind w:leftChars="0"/>
            </w:pPr>
          </w:p>
          <w:p w14:paraId="192C5533">
            <w:pPr>
              <w:numPr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在main.cpp中, 需要调用这些函数. 首先是, 在进入渲染循环之前, 先从控制台获取用户id(如果用户留下id), 再打印所有的记录.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2473325" cy="1158240"/>
                  <wp:effectExtent l="0" t="0" r="3175" b="10160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1863D">
            <w:pPr>
              <w:numPr>
                <w:numId w:val="0"/>
              </w:numPr>
              <w:ind w:leftChars="0"/>
            </w:pPr>
          </w:p>
          <w:p w14:paraId="278DD35F">
            <w:pPr>
              <w:numPr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这个辅助函数在命令行与用户交互, 获取用户输入的用户名. 如果不愿意输入用户名, 就使用默认用户名Guest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537585" cy="3264535"/>
                  <wp:effectExtent l="0" t="0" r="5715" b="1206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85" cy="326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59147">
            <w:pPr>
              <w:numPr>
                <w:numId w:val="0"/>
              </w:numPr>
              <w:ind w:leftChars="0"/>
            </w:pPr>
          </w:p>
          <w:p w14:paraId="41963DB7"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新建了一个辅助函数gameover(), 在newTile和退出状态的时候调用这个函数, 调用loadAndSave中的saveGameRecord()函数, 将游戏状态保存到json文件中</w:t>
            </w:r>
          </w:p>
          <w:p w14:paraId="174C37BD">
            <w:pPr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89555" cy="1972945"/>
                  <wp:effectExtent l="0" t="0" r="4445" b="8255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555" cy="19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FB495">
            <w:pPr>
              <w:numPr>
                <w:numId w:val="0"/>
              </w:numPr>
              <w:ind w:leftChars="0"/>
            </w:pPr>
          </w:p>
          <w:p w14:paraId="7DBFC603">
            <w:pPr>
              <w:numPr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最后的json文件如图所示: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734435" cy="4799330"/>
                  <wp:effectExtent l="0" t="0" r="12065" b="1270"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479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B496">
            <w:pPr>
              <w:numPr>
                <w:numId w:val="0"/>
              </w:numPr>
              <w:ind w:leftChars="0"/>
            </w:pPr>
          </w:p>
          <w:p w14:paraId="6BC426F3"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运行截图</w:t>
            </w:r>
          </w:p>
          <w:p w14:paraId="4C0D9992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862195" cy="3632200"/>
                  <wp:effectExtent l="0" t="0" r="1905" b="0"/>
                  <wp:docPr id="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95" cy="36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FC47A"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如图所示, 我的俄罗斯方块程序主要通过控制台进行交互.</w:t>
            </w:r>
          </w:p>
          <w:p w14:paraId="58EFA580"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左侧控制台程序展示了游戏交互的信息, 包括这个简易的</w:t>
            </w:r>
          </w:p>
          <w:p w14:paraId="00A24963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3476625" cy="3881755"/>
                  <wp:effectExtent l="0" t="0" r="3175" b="4445"/>
                  <wp:docPr id="3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88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A62F3">
            <w:pPr>
              <w:widowControl w:val="0"/>
              <w:numPr>
                <w:numId w:val="0"/>
              </w:numPr>
              <w:jc w:val="both"/>
            </w:pPr>
          </w:p>
          <w:p w14:paraId="6873BC0C">
            <w:pPr>
              <w:widowControl w:val="0"/>
              <w:numPr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这个排行榜可以看到所有用户的用户名, 游戏时间, 游戏时长, 并且以得分从高到低排名</w:t>
            </w:r>
          </w:p>
          <w:p w14:paraId="59490217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3959225" cy="1568450"/>
                  <wp:effectExtent l="0" t="0" r="3175" b="6350"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225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CA968">
            <w:pPr>
              <w:widowControl w:val="0"/>
              <w:numPr>
                <w:numId w:val="0"/>
              </w:numPr>
              <w:jc w:val="both"/>
            </w:pPr>
          </w:p>
          <w:p w14:paraId="2AD0ECEB">
            <w:pPr>
              <w:widowControl w:val="0"/>
              <w:numPr>
                <w:ilvl w:val="0"/>
                <w:numId w:val="0"/>
              </w:numPr>
              <w:jc w:val="both"/>
            </w:pPr>
            <w:r>
              <w:rPr>
                <w:rFonts w:hint="eastAsia"/>
                <w:lang w:val="en-US" w:eastAsia="zh-CN"/>
              </w:rPr>
              <w:t>这是会遇到的7种不同方块, 每种方块都固定设置为一种颜色. 按上箭头可以切换方向</w:t>
            </w:r>
          </w:p>
          <w:p w14:paraId="17982222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1718945" cy="1108075"/>
                  <wp:effectExtent l="0" t="0" r="8255" b="9525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505585" cy="1143000"/>
                  <wp:effectExtent l="0" t="0" r="5715" b="0"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58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95045" cy="1108075"/>
                  <wp:effectExtent l="0" t="0" r="8255" b="9525"/>
                  <wp:docPr id="3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04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5EE00E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1720850" cy="1041400"/>
                  <wp:effectExtent l="0" t="0" r="6350" b="0"/>
                  <wp:docPr id="3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857885" cy="1195070"/>
                  <wp:effectExtent l="0" t="0" r="5715" b="11430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85" cy="119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412875" cy="1135380"/>
                  <wp:effectExtent l="0" t="0" r="9525" b="7620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75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58850" cy="1320800"/>
                  <wp:effectExtent l="0" t="0" r="6350" b="0"/>
                  <wp:docPr id="4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5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00D0A">
            <w:pPr>
              <w:widowControl w:val="0"/>
              <w:numPr>
                <w:numId w:val="0"/>
              </w:numPr>
              <w:jc w:val="both"/>
            </w:pPr>
          </w:p>
          <w:p w14:paraId="73ECC0ED">
            <w:pPr>
              <w:widowControl w:val="0"/>
              <w:numPr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固定的方块变为灰色, 和彩色的下落方块以及黑色的背景相区分</w:t>
            </w:r>
          </w:p>
          <w:p w14:paraId="2770D74E">
            <w:pPr>
              <w:widowControl w:val="0"/>
              <w:numPr>
                <w:numId w:val="0"/>
              </w:numPr>
              <w:jc w:val="both"/>
            </w:pPr>
          </w:p>
          <w:p w14:paraId="281850EF"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反复按p键可以从游戏中暂停, 在暂停中按p键可以恢复游戏:</w:t>
            </w:r>
          </w:p>
          <w:p w14:paraId="3300274E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1594485" cy="1912620"/>
                  <wp:effectExtent l="0" t="0" r="5715" b="5080"/>
                  <wp:docPr id="4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85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AB629">
            <w:pPr>
              <w:widowControl w:val="0"/>
              <w:numPr>
                <w:numId w:val="0"/>
              </w:numPr>
              <w:jc w:val="both"/>
            </w:pPr>
          </w:p>
          <w:p w14:paraId="54B92B7D"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按q或者ESC键随时可以退出游戏.</w:t>
            </w:r>
          </w:p>
          <w:p w14:paraId="415CFBEB"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在开始界面先确认, 然后设置用户名, 然后按ENTER进入游戏</w:t>
            </w:r>
          </w:p>
          <w:p w14:paraId="3AB3853A"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 w14:paraId="7011CF00"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最后, 如果生成的新方块和已有的方块发生冲突, 就结束游戏: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172585" cy="3580765"/>
                  <wp:effectExtent l="0" t="0" r="5715" b="635"/>
                  <wp:docPr id="4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358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8B824"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以上就是我实现的主要功能. 为了方便助教和老师运行文件, 我特意迁移到行amd64+windows+msvc+vcpkg的环境下进行了开发, 也提交了可执行文件</w:t>
            </w:r>
          </w:p>
          <w:p w14:paraId="17A17898"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</w:tc>
      </w:tr>
    </w:tbl>
    <w:p w14:paraId="1A09346A">
      <w:pPr>
        <w:rPr>
          <w:rFonts w:hint="eastAsia"/>
        </w:rPr>
      </w:pPr>
    </w:p>
    <w:p w14:paraId="336F850B">
      <w:pPr>
        <w:rPr>
          <w:rFonts w:hint="eastAsia"/>
        </w:rPr>
      </w:pPr>
      <w:r>
        <w:rPr>
          <w:rFonts w:hint="eastAsia"/>
        </w:rPr>
        <w:t>深圳大学学生实验报告用纸</w:t>
      </w:r>
    </w:p>
    <w:p w14:paraId="34F2AB6E">
      <w:pPr>
        <w:rPr>
          <w:rFonts w:hint="eastAsia"/>
        </w:rPr>
      </w:pPr>
    </w:p>
    <w:tbl>
      <w:tblPr>
        <w:tblStyle w:val="2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7ACE06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160" w:type="dxa"/>
            <w:noWrap w:val="0"/>
            <w:vAlign w:val="top"/>
          </w:tcPr>
          <w:p w14:paraId="566B5BA8">
            <w:pPr>
              <w:rPr>
                <w:rFonts w:hint="eastAsia"/>
              </w:rPr>
            </w:pPr>
            <w:r>
              <w:rPr>
                <w:rFonts w:hint="eastAsia"/>
              </w:rPr>
              <w:t>实验结论：</w:t>
            </w:r>
          </w:p>
          <w:p w14:paraId="04DAE1B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一、 实验结论</w:t>
            </w:r>
          </w:p>
          <w:p w14:paraId="4E9B5682">
            <w:pPr>
              <w:rPr>
                <w:rFonts w:hint="eastAsia"/>
              </w:rPr>
            </w:pPr>
            <w:r>
              <w:rPr>
                <w:rFonts w:hint="eastAsia"/>
              </w:rPr>
              <w:t>本次期中大作业，我基于提供的框架代码，成功实现了一个功能相对完整的俄罗斯方块游戏。</w:t>
            </w:r>
            <w:r>
              <w:rPr>
                <w:rFonts w:hint="eastAsia"/>
                <w:lang w:val="en-US" w:eastAsia="zh-CN"/>
              </w:rPr>
              <w:t>我</w:t>
            </w:r>
            <w:r>
              <w:rPr>
                <w:rFonts w:hint="eastAsia"/>
              </w:rPr>
              <w:t>主要完成的工作包括：</w:t>
            </w:r>
          </w:p>
          <w:p w14:paraId="18A82BF1">
            <w:pPr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>实现了所有7种方块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定义了包括 I, O, S, Z, J, L, T 在内的所有标准方块形状及其旋转状态的坐标数据。</w:t>
            </w:r>
          </w:p>
          <w:p w14:paraId="6691EAE2">
            <w:pPr>
              <w:rPr>
                <w:rFonts w:hint="eastAsia"/>
              </w:rPr>
            </w:pPr>
          </w:p>
          <w:p w14:paraId="2334E495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完成了核心游戏逻辑：</w:t>
            </w:r>
          </w:p>
          <w:p w14:paraId="18B2A415">
            <w:pPr>
              <w:rPr>
                <w:rFonts w:hint="eastAsia"/>
              </w:rPr>
            </w:pPr>
            <w:r>
              <w:rPr>
                <w:rFonts w:hint="eastAsia"/>
              </w:rPr>
              <w:t>实现了方块的随机生成（包括形状和颜色）与自动下落（基于时间）。</w:t>
            </w:r>
          </w:p>
          <w:p w14:paraId="4ED9B366">
            <w:pPr>
              <w:ind w:left="210" w:hanging="210" w:hangingChars="100"/>
              <w:rPr>
                <w:rFonts w:hint="eastAsia"/>
              </w:rPr>
            </w:pPr>
            <w:r>
              <w:rPr>
                <w:rFonts w:hint="eastAsia"/>
              </w:rPr>
              <w:t>完善</w:t>
            </w:r>
            <w:r>
              <w:rPr>
                <w:rFonts w:hint="eastAsia"/>
                <w:lang w:val="en-US" w:eastAsia="zh-CN"/>
              </w:rPr>
              <w:t>了</w:t>
            </w:r>
            <w:r>
              <w:rPr>
                <w:rFonts w:hint="eastAsia"/>
              </w:rPr>
              <w:t>碰撞检测逻辑，确保方块能在边界内移动，并能正确堆叠在其他已固定方块上。</w:t>
            </w:r>
            <w:r>
              <w:rPr>
                <w:rFonts w:hint="eastAsia"/>
                <w:lang w:val="en-US" w:eastAsia="zh-CN"/>
              </w:rPr>
              <w:t>实现了</w:t>
            </w:r>
            <w:r>
              <w:rPr>
                <w:rFonts w:hint="eastAsia"/>
              </w:rPr>
              <w:t>方块的固定 (setTile) 和行消除 (checkFull, eliminateRow) 机制，包括消除后上方方块的下落。</w:t>
            </w:r>
          </w:p>
          <w:p w14:paraId="49F6EE0B">
            <w:pPr>
              <w:rPr>
                <w:rFonts w:hint="eastAsia"/>
              </w:rPr>
            </w:pPr>
          </w:p>
          <w:p w14:paraId="56CE1A50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实现了完整的游戏流程控制：</w:t>
            </w:r>
          </w:p>
          <w:p w14:paraId="0EC775DF">
            <w:pPr>
              <w:rPr>
                <w:rFonts w:hint="eastAsia"/>
              </w:rPr>
            </w:pPr>
            <w:r>
              <w:rPr>
                <w:rFonts w:hint="eastAsia"/>
              </w:rPr>
              <w:t>引入了游戏状态机 (GameState)，管理开始界面、游戏进行、暂停和游戏结束四个状态。实现了相应的键盘交互逻辑（Enter 开始，P 暂停/恢复，R 重新开始，Q/ESC 退出）。</w:t>
            </w:r>
          </w:p>
          <w:p w14:paraId="5529B925">
            <w:pPr>
              <w:rPr>
                <w:rFonts w:hint="eastAsia"/>
              </w:rPr>
            </w:pPr>
          </w:p>
          <w:p w14:paraId="40C8EB87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添加了数据持久化:</w:t>
            </w:r>
          </w:p>
          <w:p w14:paraId="4FA01740">
            <w:pPr>
              <w:rPr>
                <w:rFonts w:hint="eastAsia"/>
              </w:rPr>
            </w:pPr>
            <w:r>
              <w:rPr>
                <w:rFonts w:hint="eastAsia"/>
              </w:rPr>
              <w:t>引入了 nlohmann/json 库，并创建了 loadAndSave 模块。</w:t>
            </w:r>
          </w:p>
          <w:p w14:paraId="3028807E">
            <w:pPr>
              <w:rPr>
                <w:rFonts w:hint="eastAsia"/>
              </w:rPr>
            </w:pPr>
            <w:r>
              <w:rPr>
                <w:rFonts w:hint="eastAsia"/>
              </w:rPr>
              <w:t>实现了在游戏开始前获取用户名，并在游戏结束后自动保存包含用户名、得分、时长和时间的游戏记录到 JSON 文件。</w:t>
            </w:r>
          </w:p>
          <w:p w14:paraId="2B1ED6BF">
            <w:pPr>
              <w:rPr>
                <w:rFonts w:hint="eastAsia"/>
              </w:rPr>
            </w:pPr>
            <w:r>
              <w:rPr>
                <w:rFonts w:hint="eastAsia"/>
              </w:rPr>
              <w:t>实现了在游戏启动时加载并打印历史游戏记录的功能。</w:t>
            </w:r>
          </w:p>
          <w:p w14:paraId="5A7D2673">
            <w:pPr>
              <w:rPr>
                <w:rFonts w:hint="eastAsia"/>
              </w:rPr>
            </w:pPr>
          </w:p>
          <w:p w14:paraId="64444F8C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解决了跨平台和环境问题:</w:t>
            </w:r>
          </w:p>
          <w:p w14:paraId="657900BF">
            <w:pPr>
              <w:rPr>
                <w:rFonts w:hint="eastAsia"/>
              </w:rPr>
            </w:pPr>
            <w:r>
              <w:rPr>
                <w:rFonts w:hint="eastAsia"/>
              </w:rPr>
              <w:t>在 Windows 环境下配置了 vcpkg 来管理 glfw, glm, nlohmann-json 等依赖。</w:t>
            </w:r>
          </w:p>
          <w:p w14:paraId="37DD9497">
            <w:pPr>
              <w:rPr>
                <w:rFonts w:hint="eastAsia"/>
              </w:rPr>
            </w:pPr>
            <w:r>
              <w:rPr>
                <w:rFonts w:hint="eastAsia"/>
              </w:rPr>
              <w:t>解决了跨平台 API 兼容性问题以及 MSVC 编译错误。</w:t>
            </w:r>
          </w:p>
          <w:p w14:paraId="1E59A41D">
            <w:pPr>
              <w:rPr>
                <w:rFonts w:hint="eastAsia"/>
              </w:rPr>
            </w:pPr>
          </w:p>
          <w:p w14:paraId="37B0D50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二、 心得体会</w:t>
            </w:r>
          </w:p>
          <w:p w14:paraId="74290340">
            <w:pPr>
              <w:rPr>
                <w:rFonts w:hint="eastAsia"/>
              </w:rPr>
            </w:pPr>
            <w:r>
              <w:rPr>
                <w:rFonts w:hint="eastAsia"/>
              </w:rPr>
              <w:t>这次大作业是对开学以来所学知识的一次非常好的综合实践。通过从一个基础框架开始，逐步添加功能，我更深入地理解了如何将 OpenGL 的渲染能力与具体应用（游戏）的逻辑结合起来。</w:t>
            </w:r>
          </w:p>
          <w:p w14:paraId="088F889B">
            <w:pPr>
              <w:rPr>
                <w:rFonts w:hint="eastAsia"/>
              </w:rPr>
            </w:pPr>
          </w:p>
          <w:p w14:paraId="20B301CD">
            <w:pPr>
              <w:rPr>
                <w:rFonts w:hint="eastAsia"/>
              </w:rPr>
            </w:pPr>
            <w:r>
              <w:rPr>
                <w:rFonts w:hint="eastAsia"/>
              </w:rPr>
              <w:t>实现俄罗斯方块的核心挑战在于状态管理和逻辑判断。例如，精确的碰撞检测 (checkValid)、方块旋转的有效性判断 (rotate) 以及行消除后的连锁反应 (setTile 调用 checkFullRow) 都需要非常仔细地考虑各种边界情况。调试这些逻辑虽然花了不少时间，但也让我对在二维数组（棋盘格 board）上处理游戏逻辑有了更深的体会。</w:t>
            </w:r>
          </w:p>
          <w:p w14:paraId="7BC16D45">
            <w:pPr>
              <w:rPr>
                <w:rFonts w:hint="eastAsia"/>
              </w:rPr>
            </w:pPr>
          </w:p>
          <w:p w14:paraId="2B2B61A0">
            <w:pPr>
              <w:rPr>
                <w:rFonts w:hint="eastAsia"/>
              </w:rPr>
            </w:pPr>
            <w:r>
              <w:rPr>
                <w:rFonts w:hint="eastAsia"/>
              </w:rPr>
              <w:t>引入游戏状态机 (GameState) 让整个程序的流程控制清晰了很多，避免了用一堆布尔标志位管理状态可能带来的混乱。同时，学习使用 vcpkg 管理依赖，以及解决 Windows 环境下的编译问题，也提升了我在不同平台上配置和构建 C++ 项目的能力。</w:t>
            </w:r>
          </w:p>
          <w:p w14:paraId="5ED08D3F">
            <w:pPr>
              <w:rPr>
                <w:rFonts w:hint="eastAsia"/>
              </w:rPr>
            </w:pPr>
          </w:p>
          <w:p w14:paraId="1134D4C6">
            <w:pPr>
              <w:rPr>
                <w:rFonts w:hint="eastAsia"/>
                <w:b/>
                <w:sz w:val="44"/>
              </w:rPr>
            </w:pPr>
            <w:r>
              <w:rPr>
                <w:rFonts w:hint="eastAsia"/>
              </w:rPr>
              <w:t>最后，实现 JSON 文件读写来保存游戏记录，让我接触到了 C++ 中数据持久化的基本方法。</w:t>
            </w:r>
            <w:r>
              <w:rPr>
                <w:rFonts w:hint="eastAsia"/>
                <w:lang w:val="en-US" w:eastAsia="zh-CN"/>
              </w:rPr>
              <w:t>我完成了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  <w:lang w:val="en-US" w:eastAsia="zh-CN"/>
              </w:rPr>
              <w:t>理解</w:t>
            </w:r>
            <w:r>
              <w:rPr>
                <w:rFonts w:hint="eastAsia"/>
              </w:rPr>
              <w:t>、任务</w:t>
            </w:r>
            <w:r>
              <w:rPr>
                <w:rFonts w:hint="eastAsia"/>
                <w:lang w:val="en-US" w:eastAsia="zh-CN"/>
              </w:rPr>
              <w:t>分解</w:t>
            </w:r>
            <w:r>
              <w:rPr>
                <w:rFonts w:hint="eastAsia"/>
              </w:rPr>
              <w:t>、代码</w:t>
            </w:r>
            <w:r>
              <w:rPr>
                <w:rFonts w:hint="eastAsia"/>
                <w:lang w:val="en-US" w:eastAsia="zh-CN"/>
              </w:rPr>
              <w:t>调试等流程</w:t>
            </w:r>
            <w:r>
              <w:rPr>
                <w:rFonts w:hint="eastAsia"/>
              </w:rPr>
              <w:t>，并最终看到一个完整的游戏能够运行起来，还是非常有成就感的。这次经历让我对用 C++ 和 OpenGL 开发简单游戏的全过程有了更完整的认识。</w:t>
            </w:r>
            <w:bookmarkStart w:id="0" w:name="_GoBack"/>
            <w:bookmarkEnd w:id="0"/>
          </w:p>
        </w:tc>
      </w:tr>
      <w:tr w14:paraId="172AE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  <w:noWrap w:val="0"/>
            <w:vAlign w:val="top"/>
          </w:tcPr>
          <w:p w14:paraId="4E920B9A"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0F541DCB">
            <w:pPr>
              <w:rPr>
                <w:rFonts w:hint="eastAsia"/>
              </w:rPr>
            </w:pPr>
          </w:p>
          <w:p w14:paraId="512B7B20">
            <w:pPr>
              <w:rPr>
                <w:rFonts w:hint="eastAsia"/>
              </w:rPr>
            </w:pPr>
          </w:p>
          <w:p w14:paraId="78091069">
            <w:pPr>
              <w:rPr>
                <w:rFonts w:hint="eastAsia"/>
              </w:rPr>
            </w:pPr>
          </w:p>
          <w:p w14:paraId="1702B971">
            <w:pPr>
              <w:rPr>
                <w:rFonts w:hint="eastAsia"/>
              </w:rPr>
            </w:pPr>
          </w:p>
          <w:p w14:paraId="3DE1F473">
            <w:pPr>
              <w:rPr>
                <w:rFonts w:hint="eastAsia"/>
              </w:rPr>
            </w:pPr>
          </w:p>
          <w:p w14:paraId="079E0719">
            <w:pPr>
              <w:rPr>
                <w:rFonts w:hint="eastAsia"/>
              </w:rPr>
            </w:pPr>
          </w:p>
          <w:p w14:paraId="7F55B7E5">
            <w:pPr>
              <w:rPr>
                <w:rFonts w:hint="eastAsia"/>
              </w:rPr>
            </w:pPr>
          </w:p>
          <w:p w14:paraId="2C76C8F0">
            <w:pPr>
              <w:rPr>
                <w:rFonts w:hint="eastAsia"/>
              </w:rPr>
            </w:pPr>
          </w:p>
          <w:p w14:paraId="64B99B77">
            <w:pPr>
              <w:rPr>
                <w:rFonts w:hint="eastAsia"/>
              </w:rPr>
            </w:pPr>
          </w:p>
          <w:p w14:paraId="47647FB2">
            <w:pPr>
              <w:rPr>
                <w:rFonts w:hint="eastAsia"/>
              </w:rPr>
            </w:pPr>
          </w:p>
          <w:p w14:paraId="2EEB84BF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3B269B70">
            <w:pPr>
              <w:rPr>
                <w:rFonts w:hint="eastAsia"/>
              </w:rPr>
            </w:pPr>
          </w:p>
          <w:p w14:paraId="4D3BF949">
            <w:pPr>
              <w:rPr>
                <w:rFonts w:hint="eastAsia"/>
              </w:rPr>
            </w:pPr>
          </w:p>
          <w:p w14:paraId="2025BBD4"/>
          <w:p w14:paraId="220483B3"/>
          <w:p w14:paraId="6421575D"/>
          <w:p w14:paraId="21E5D840"/>
          <w:p w14:paraId="6CE01A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 w14:paraId="2884DD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 w14:paraId="16783E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  <w:noWrap w:val="0"/>
            <w:vAlign w:val="top"/>
          </w:tcPr>
          <w:p w14:paraId="3FEED225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1C08923F"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 w14:paraId="7B3B81FF"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9677E6"/>
    <w:multiLevelType w:val="singleLevel"/>
    <w:tmpl w:val="C19677E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1F26851"/>
    <w:multiLevelType w:val="singleLevel"/>
    <w:tmpl w:val="C1F26851"/>
    <w:lvl w:ilvl="0" w:tentative="0">
      <w:start w:val="8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E2"/>
    <w:rsid w:val="00096447"/>
    <w:rsid w:val="000D766B"/>
    <w:rsid w:val="00150CB9"/>
    <w:rsid w:val="00211059"/>
    <w:rsid w:val="00215755"/>
    <w:rsid w:val="002B02D0"/>
    <w:rsid w:val="002F33B6"/>
    <w:rsid w:val="00444055"/>
    <w:rsid w:val="00453F91"/>
    <w:rsid w:val="00506183"/>
    <w:rsid w:val="007D2A88"/>
    <w:rsid w:val="00860295"/>
    <w:rsid w:val="008C1FA8"/>
    <w:rsid w:val="00975D73"/>
    <w:rsid w:val="009C6480"/>
    <w:rsid w:val="00A110F1"/>
    <w:rsid w:val="00A96F0F"/>
    <w:rsid w:val="00AD42E2"/>
    <w:rsid w:val="00B058CE"/>
    <w:rsid w:val="00B7262F"/>
    <w:rsid w:val="00D32996"/>
    <w:rsid w:val="00EB51D8"/>
    <w:rsid w:val="00F82B23"/>
    <w:rsid w:val="00FD39B4"/>
    <w:rsid w:val="013175D2"/>
    <w:rsid w:val="07295D3B"/>
    <w:rsid w:val="0A7A5372"/>
    <w:rsid w:val="0F2A6799"/>
    <w:rsid w:val="106612B1"/>
    <w:rsid w:val="179F2452"/>
    <w:rsid w:val="39F70CC4"/>
    <w:rsid w:val="3B073445"/>
    <w:rsid w:val="45415D13"/>
    <w:rsid w:val="4F7AB9E9"/>
    <w:rsid w:val="5BD90FEF"/>
    <w:rsid w:val="5FDF9DF1"/>
    <w:rsid w:val="6FFF5B88"/>
    <w:rsid w:val="795BCE5D"/>
    <w:rsid w:val="7FB92CDB"/>
    <w:rsid w:val="7FF6DCF1"/>
    <w:rsid w:val="7FFC34CE"/>
    <w:rsid w:val="BD7136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1907</Words>
  <Characters>2219</Characters>
  <Lines>8</Lines>
  <Paragraphs>2</Paragraphs>
  <TotalTime>0</TotalTime>
  <ScaleCrop>false</ScaleCrop>
  <LinksUpToDate>false</LinksUpToDate>
  <CharactersWithSpaces>2642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2006-03-31T10:02:00Z</dcterms:created>
  <dc:creator>d</dc:creator>
  <cp:lastModifiedBy>Garhlz</cp:lastModifiedBy>
  <cp:lastPrinted>2006-09-04T14:46:00Z</cp:lastPrinted>
  <dcterms:modified xsi:type="dcterms:W3CDTF">2025-10-25T15:06:56Z</dcterms:modified>
  <dc:title> 大 学 实 验 报 告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EEF614048A55597AE230FC681CDBA810_43</vt:lpwstr>
  </property>
  <property fmtid="{D5CDD505-2E9C-101B-9397-08002B2CF9AE}" pid="4" name="KSOTemplateDocerSaveRecord">
    <vt:lpwstr>eyJoZGlkIjoiM2U1ZWM1MjFmY2MwZGEyZDY0NmE0YjVhYzRkODc2YzAiLCJ1c2VySWQiOiI3OTYwNDQ5MjcifQ==</vt:lpwstr>
  </property>
</Properties>
</file>