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677" w:leader="none"/>
          <w:tab w:val="right" w:pos="9355" w:leader="none"/>
        </w:tabs>
        <w:spacing w:lineRule="auto" w:line="240" w:before="0" w:after="0"/>
        <w:jc w:val="center"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ЗАЯВКА      </w:t>
      </w:r>
      <w:r/>
    </w:p>
    <w:p>
      <w:pPr>
        <w:pStyle w:val="Normal"/>
        <w:tabs>
          <w:tab w:val="left" w:pos="323" w:leader="none"/>
          <w:tab w:val="left" w:pos="1043" w:leader="none"/>
          <w:tab w:val="left" w:pos="1763" w:leader="none"/>
          <w:tab w:val="left" w:pos="2483" w:leader="none"/>
          <w:tab w:val="left" w:pos="3203" w:leader="none"/>
          <w:tab w:val="left" w:pos="3923" w:leader="none"/>
          <w:tab w:val="left" w:pos="4643" w:leader="none"/>
          <w:tab w:val="left" w:pos="5363" w:leader="none"/>
        </w:tabs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на проведение сертификации продукции требованиям </w:t>
      </w:r>
      <w:r/>
    </w:p>
    <w:p>
      <w:pPr>
        <w:pStyle w:val="Normal"/>
        <w:tabs>
          <w:tab w:val="left" w:pos="323" w:leader="none"/>
          <w:tab w:val="left" w:pos="1043" w:leader="none"/>
          <w:tab w:val="left" w:pos="1763" w:leader="none"/>
          <w:tab w:val="left" w:pos="2483" w:leader="none"/>
          <w:tab w:val="left" w:pos="3203" w:leader="none"/>
          <w:tab w:val="left" w:pos="3923" w:leader="none"/>
          <w:tab w:val="left" w:pos="4643" w:leader="none"/>
          <w:tab w:val="left" w:pos="5363" w:leader="none"/>
        </w:tabs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Технических регламентов Таможенного союза (ТР ТС) 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b/>
          <w:bCs/>
          <w:sz w:val="24"/>
          <w:szCs w:val="24"/>
        </w:rPr>
        <w:t>Заявитель</w:t>
      </w:r>
      <w:r>
        <w:rPr>
          <w:rFonts w:cs="Times New Roman" w:ascii="Times New Roman" w:hAnsi="Times New Roman"/>
          <w:bCs/>
          <w:sz w:val="24"/>
          <w:szCs w:val="24"/>
        </w:rPr>
        <w:t>: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Алексей 706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наименование организации-изготовителя, продавца (далее-заявитель)</w:t>
      </w:r>
      <w:r/>
    </w:p>
    <w:p>
      <w:pPr>
        <w:pStyle w:val="Normal"/>
        <w:widowControl w:val="false"/>
        <w:pBdr>
          <w:bottom w:val="single" w:sz="4" w:space="1" w:color="000000"/>
        </w:pBdr>
        <w:suppressAutoHyphens w:val="true"/>
        <w:spacing w:lineRule="auto" w:line="240" w:before="0" w:after="0"/>
      </w:pP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ОГРН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: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45g45g</w:t>
      </w:r>
      <w:r/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SimSun;宋体" w:cs="Times New Roman"/>
          <w:color w:val="000000"/>
          <w:lang w:val="ru-RU" w:eastAsia="zh-CN" w:bidi="hi-IN"/>
        </w:rPr>
      </w:pPr>
      <w:r>
        <w:rPr>
          <w:rFonts w:eastAsia="SimSun;宋体" w:cs="Times New Roman" w:ascii="Times New Roman" w:hAnsi="Times New Roman"/>
          <w:color w:val="000000"/>
          <w:sz w:val="24"/>
          <w:szCs w:val="24"/>
          <w:vertAlign w:val="superscript"/>
          <w:lang w:eastAsia="zh-CN" w:bidi="hi-IN"/>
        </w:rPr>
        <w:t>сведения о государственной регистрации в качестве юридического лица или индивидуального предпринимателя</w:t>
      </w:r>
      <w:r/>
    </w:p>
    <w:p>
      <w:pPr>
        <w:pStyle w:val="Normal"/>
        <w:keepNext/>
        <w:keepLines/>
        <w:pBdr>
          <w:bottom w:val="single" w:sz="4" w:space="2" w:color="000000"/>
        </w:pBdr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</w:rPr>
        <w:t xml:space="preserve">Местонахождение: </w:t>
      </w:r>
      <w:r>
        <w:rPr>
          <w:rFonts w:cs="Times New Roman" w:ascii="Times New Roman" w:hAnsi="Times New Roman"/>
          <w:sz w:val="24"/>
          <w:szCs w:val="24"/>
          <w:lang w:val="en-US"/>
        </w:rPr>
        <w:t>вааааааааааааппп</w:t>
      </w:r>
      <w:r>
        <w:rPr>
          <w:rFonts w:cs="Times New Roman" w:ascii="Times New Roman" w:hAnsi="Times New Roman"/>
          <w:sz w:val="24"/>
          <w:szCs w:val="24"/>
        </w:rPr>
        <w:t xml:space="preserve">. Фактический 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Борисоглебская</w:t>
      </w:r>
      <w:r>
        <w:rPr>
          <w:rFonts w:cs="Times New Roman" w:ascii="Times New Roman" w:hAnsi="Times New Roman"/>
          <w:sz w:val="24"/>
          <w:szCs w:val="24"/>
        </w:rPr>
        <w:t xml:space="preserve">. Телефон: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. Факс: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. Адрес электронной почты: </w:t>
      </w:r>
      <w:r>
        <w:rPr>
          <w:rFonts w:cs="Times New Roman" w:ascii="Times New Roman" w:hAnsi="Times New Roman"/>
          <w:sz w:val="24"/>
          <w:szCs w:val="24"/>
          <w:lang w:val="en-US"/>
        </w:rPr>
        <w:t>test@test</w:t>
      </w:r>
      <w:r>
        <w:rPr>
          <w:rFonts w:cs="Times New Roman" w:ascii="Times New Roman" w:hAnsi="Times New Roman"/>
          <w:sz w:val="24"/>
          <w:szCs w:val="24"/>
        </w:rPr>
        <w:t>.</w:t>
      </w:r>
      <w:r/>
    </w:p>
    <w:p>
      <w:pPr>
        <w:pStyle w:val="Normal"/>
        <w:keepLines/>
        <w:autoSpaceDE w:val="false"/>
        <w:spacing w:lineRule="auto" w:line="240" w:before="0" w:after="0"/>
        <w:jc w:val="center"/>
      </w:pPr>
      <w:r>
        <w:rPr>
          <w:rFonts w:cs="Times New Roman" w:ascii="Times New Roman" w:hAnsi="Times New Roman"/>
          <w:sz w:val="24"/>
          <w:szCs w:val="24"/>
          <w:vertAlign w:val="superscript"/>
        </w:rPr>
        <w:t>место нахождения и фактический адрес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, телефон, факс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, адрес электронной почты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должность, фамилия, имя, отчество руководителя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просит провести сертификацию продукции: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  <w:lang w:val="en-US"/>
        </w:rPr>
        <w:t>Алексей 706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вид продукции, включая торговую марку, сведения о продукции, обеспечивающие её идентификацию</w:t>
      </w:r>
      <w:r/>
    </w:p>
    <w:tbl>
      <w:tblPr>
        <w:tblW w:w="10206" w:type="dxa"/>
        <w:jc w:val="start"/>
        <w:tblInd w:w="4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40" w:type="dxa"/>
          <w:bottom w:w="0" w:type="dxa"/>
          <w:end w:w="40" w:type="dxa"/>
        </w:tblCellMar>
      </w:tblPr>
      <w:tblGrid>
        <w:gridCol w:w="2760"/>
        <w:gridCol w:w="7446"/>
      </w:tblGrid>
      <w:tr>
        <w:trPr/>
        <w:tc>
          <w:tcPr>
            <w:tcW w:w="27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W w:w="744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W w:w="27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Код ТН ВЭД ТС </w:t>
            </w:r>
            <w:r/>
          </w:p>
        </w:tc>
        <w:tc>
          <w:tcPr>
            <w:tcW w:w="744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3AS</w:t>
            </w:r>
            <w:r/>
          </w:p>
        </w:tc>
      </w:tr>
    </w:tbl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auto"/>
          <w:lang w:val="ru-RU" w:bidi="ar-SA"/>
        </w:rPr>
      </w:pPr>
      <w:r>
        <w:rPr/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серийный выпуск, или партия определенного размера, или единица продукции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выпускаемая изготовителем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3efewf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наименование изготовителя - юридического лица или индивидуального предпринимателя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  <w:lang w:val="en-US"/>
        </w:rPr>
        <w:t>Борисоглебская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адрес изготовителя</w:t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по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обозначение документации изготовителя (стандарт, ТУ, КД, образец-эталон)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на соответствие требованиям ТР ТС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Технического Регламента Таможенного Союза ТР ТС 008/2011 «О безопасности игрушек», утвержденного Решением Комиссии Таможенного Союза от 23.09.2011 № 798</w:t>
      </w:r>
      <w:r/>
    </w:p>
    <w:p>
      <w:pPr>
        <w:pStyle w:val="Normal"/>
        <w:keepLines/>
        <w:autoSpaceDE w:val="false"/>
        <w:spacing w:lineRule="auto" w:line="240" w:before="0" w:after="0"/>
        <w:jc w:val="center"/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 xml:space="preserve">наименование и обозначение </w:t>
      </w: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ТР</w:t>
      </w:r>
      <w:r/>
    </w:p>
    <w:tbl>
      <w:tblPr>
        <w:tblW w:w="9356" w:type="dxa"/>
        <w:jc w:val="start"/>
        <w:tblInd w:w="4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1033"/>
        <w:gridCol w:w="8323"/>
      </w:tblGrid>
      <w:tr>
        <w:trPr/>
        <w:tc>
          <w:tcPr>
            <w:tcW w:w="1033" w:type="dxa"/>
            <w:tcBorders/>
            <w:shd w:fill="auto" w:val="clear"/>
          </w:tcPr>
          <w:p>
            <w:pPr>
              <w:pStyle w:val="Normal"/>
              <w:keepNext/>
              <w:keepLines/>
              <w:tabs>
                <w:tab w:val="left" w:pos="2123" w:leader="none"/>
              </w:tabs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по схеме</w:t>
            </w:r>
            <w:r/>
          </w:p>
        </w:tc>
        <w:tc>
          <w:tcPr>
            <w:tcW w:w="832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000000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1c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Заявитель обязуется: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выполнять правила сертификации;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- обеспечить предоставление образцов (проб) должным образом идентифицированной продукции;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</w:rPr>
        <w:t>- обеспечить соответствие реализуемой продукции требованиям НД, на соответствие которым она была сертифицирована;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</w:rPr>
        <w:t>- маркировать знаком соответствия только ту продукцию, которая соответствует требованиям НД, на которые распространяется действие сертификата;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sz w:val="24"/>
          <w:szCs w:val="24"/>
        </w:rPr>
        <w:t>- при установлении несоответствия продукции требованиям НД принимать меры по недопущению реализации этой продукции;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- оплатить все расходы по проведению сертификации.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Представленные документы:</w:t>
      </w:r>
      <w:r/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перечень документов, представленных заявителем в качестве доказательства соответствия продукции установленным требованиям</w:t>
      </w:r>
      <w:r/>
    </w:p>
    <w:tbl>
      <w:tblPr>
        <w:tblW w:w="9570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1042"/>
        <w:gridCol w:w="1085"/>
        <w:gridCol w:w="484"/>
        <w:gridCol w:w="409"/>
        <w:gridCol w:w="2708"/>
        <w:gridCol w:w="632"/>
      </w:tblGrid>
      <w:tr>
        <w:trPr>
          <w:trHeight w:val="66" w:hRule="atLeast"/>
          <w:cantSplit w:val="true"/>
        </w:trPr>
        <w:tc>
          <w:tcPr>
            <w:tcW w:w="321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Руководитель организации </w:t>
            </w:r>
            <w:r/>
          </w:p>
        </w:tc>
        <w:tc>
          <w:tcPr>
            <w:tcW w:w="1042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8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84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0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7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aaa</w:t>
            </w:r>
            <w:r/>
          </w:p>
        </w:tc>
        <w:tc>
          <w:tcPr>
            <w:tcW w:w="632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6" w:hRule="atLeast"/>
          <w:cantSplit w:val="true"/>
        </w:trPr>
        <w:tc>
          <w:tcPr>
            <w:tcW w:w="3210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4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8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48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0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70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3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6" w:hRule="atLeast"/>
          <w:cantSplit w:val="true"/>
        </w:trPr>
        <w:tc>
          <w:tcPr>
            <w:tcW w:w="321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Главный бухгалтер</w:t>
            </w:r>
            <w:r/>
          </w:p>
        </w:tc>
        <w:tc>
          <w:tcPr>
            <w:tcW w:w="1042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8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84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0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7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bbbb</w:t>
            </w:r>
            <w:r/>
          </w:p>
        </w:tc>
        <w:tc>
          <w:tcPr>
            <w:tcW w:w="632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6" w:hRule="atLeast"/>
          <w:cantSplit w:val="true"/>
        </w:trPr>
        <w:tc>
          <w:tcPr>
            <w:tcW w:w="3210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4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8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48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0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70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3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keepLines/>
        <w:suppressAutoHyphens w:val="true"/>
        <w:spacing w:lineRule="auto" w:line="240" w:before="0" w:after="0"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М.П.</w:t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p>
      <w:pPr>
        <w:pStyle w:val="Normal"/>
        <w:keepLines/>
        <w:suppressAutoHyphens w:val="true"/>
        <w:spacing w:lineRule="auto" w:line="240" w:before="0" w:after="0"/>
        <w:jc w:val="end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p>
      <w:pPr>
        <w:pStyle w:val="Normal"/>
        <w:keepLines/>
        <w:suppressAutoHyphens w:val="true"/>
        <w:spacing w:lineRule="atLeast" w:line="100" w:before="0" w:after="0"/>
        <w:ind w:start="3096" w:hanging="0"/>
      </w:pPr>
      <w:r>
        <w:rPr>
          <w:rFonts w:cs="Times New Roman" w:ascii="Times New Roman" w:hAnsi="Times New Roman"/>
          <w:sz w:val="24"/>
          <w:szCs w:val="24"/>
          <w:lang w:eastAsia="ar-SA"/>
        </w:rPr>
        <w:t>Орган по сертификации Общества с ограниченной ответственностью «СоюзТест»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 Российская Федерация, 119049, город Москва, Ленинский проспект, дом 1/2, корпус 1.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Фактический адрес: Российская Федерация, 119049, город Москва, Ленинский проспект, дом 1/2, корпус 1.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Телефон: 84959599220; факс: 84959599220;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адрес электронной почты: </w:t>
      </w:r>
      <w:hyperlink r:id="rId2">
        <w:r>
          <w:rPr>
            <w:rStyle w:val="InternetLink"/>
            <w:rFonts w:cs="Times New Roman" w:ascii="Times New Roman" w:hAnsi="Times New Roman"/>
            <w:color w:val="000000"/>
            <w:sz w:val="24"/>
            <w:szCs w:val="24"/>
            <w:u w:val="none"/>
            <w:lang w:eastAsia="ar-SA"/>
          </w:rPr>
          <w:t>infotest@bk.ru</w:t>
        </w:r>
      </w:hyperlink>
      <w:r>
        <w:rPr>
          <w:rFonts w:cs="Times New Roman" w:ascii="Times New Roman" w:hAnsi="Times New Roman"/>
          <w:sz w:val="24"/>
          <w:szCs w:val="24"/>
          <w:lang w:eastAsia="ar-SA"/>
        </w:rPr>
        <w:t xml:space="preserve">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eastAsia="ar-SA" w:bidi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ОГРН: 1137746158220 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eastAsia="ar-SA" w:bidi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ab/>
        <w:t>Аттестат аккредитации. № РОСС RU.0001.11АЛ88, выдан 21.01.2014 Федеральной службой по аккредитации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jc w:val="end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jc w:val="end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tbl>
      <w:tblPr>
        <w:tblW w:w="4813" w:type="dxa"/>
        <w:jc w:val="end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39"/>
        <w:gridCol w:w="992"/>
        <w:gridCol w:w="284"/>
        <w:gridCol w:w="2398"/>
      </w:tblGrid>
      <w:tr>
        <w:trPr/>
        <w:tc>
          <w:tcPr>
            <w:tcW w:w="4813" w:type="dxa"/>
            <w:gridSpan w:val="4"/>
            <w:tcBorders/>
            <w:shd w:fill="auto" w:val="clear"/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jc w:val="end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УТВЕРЖДАЮ</w:t>
            </w:r>
            <w:r/>
          </w:p>
        </w:tc>
      </w:tr>
      <w:tr>
        <w:trPr/>
        <w:tc>
          <w:tcPr>
            <w:tcW w:w="4813" w:type="dxa"/>
            <w:gridSpan w:val="4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end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Руководитель (заместитель руководителя) органа по сертификации</w:t>
            </w:r>
            <w:r/>
          </w:p>
        </w:tc>
      </w:tr>
      <w:tr>
        <w:trPr/>
        <w:tc>
          <w:tcPr>
            <w:tcW w:w="1139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84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39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tabs>
                <w:tab w:val="left" w:pos="450" w:leader="none"/>
                <w:tab w:val="right" w:pos="1810" w:leader="none"/>
              </w:tabs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Д.А. Полякова</w:t>
            </w:r>
            <w:r/>
          </w:p>
        </w:tc>
      </w:tr>
      <w:tr>
        <w:trPr/>
        <w:tc>
          <w:tcPr>
            <w:tcW w:w="1139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end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284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</w:r>
            <w:r/>
          </w:p>
        </w:tc>
        <w:tc>
          <w:tcPr>
            <w:tcW w:w="2398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end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</w:tr>
    </w:tbl>
    <w:p>
      <w:pPr>
        <w:pStyle w:val="Normal"/>
        <w:keepLines/>
        <w:tabs>
          <w:tab w:val="left" w:pos="3478" w:leader="none"/>
          <w:tab w:val="left" w:pos="6214" w:leader="none"/>
          <w:tab w:val="left" w:pos="6668" w:leader="none"/>
        </w:tabs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keepLines/>
        <w:tabs>
          <w:tab w:val="left" w:pos="3478" w:leader="none"/>
          <w:tab w:val="left" w:pos="6214" w:leader="none"/>
          <w:tab w:val="left" w:pos="6668" w:leader="none"/>
        </w:tabs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keepLines/>
        <w:tabs>
          <w:tab w:val="left" w:pos="3478" w:leader="none"/>
          <w:tab w:val="left" w:pos="6214" w:leader="none"/>
          <w:tab w:val="left" w:pos="6668" w:leader="none"/>
        </w:tabs>
        <w:spacing w:lineRule="auto" w:line="240" w:before="0" w:after="0"/>
        <w:jc w:val="center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РЕШЕНИЕ ПО ЗАЯВКЕ</w:t>
      </w: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      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№  </w: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от    </w:t>
      </w:r>
      <w:r/>
    </w:p>
    <w:p>
      <w:pPr>
        <w:pStyle w:val="Normal"/>
        <w:keepLines/>
        <w:tabs>
          <w:tab w:val="left" w:pos="3478" w:leader="none"/>
          <w:tab w:val="left" w:pos="6214" w:leader="none"/>
          <w:tab w:val="left" w:pos="6668" w:leader="none"/>
        </w:tabs>
        <w:spacing w:lineRule="auto" w:line="240" w:before="0" w:after="0"/>
        <w:jc w:val="center"/>
        <w:rPr>
          <w:sz w:val="24"/>
          <w:sz w:val="24"/>
          <w:szCs w:val="24"/>
          <w:rFonts w:ascii="Times New Roman" w:hAnsi="Times New Roman" w:eastAsia="Calibri" w:cs="Times New Roman"/>
          <w:color w:val="FF0000"/>
          <w:lang w:val="ru-RU" w:bidi="ar-SA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  <w:r/>
    </w:p>
    <w:tbl>
      <w:tblPr>
        <w:tblW w:w="9524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4077"/>
        <w:gridCol w:w="567"/>
        <w:gridCol w:w="993"/>
        <w:gridCol w:w="567"/>
        <w:gridCol w:w="3320"/>
      </w:tblGrid>
      <w:tr>
        <w:trPr>
          <w:trHeight w:val="274" w:hRule="atLeast"/>
        </w:trPr>
        <w:tc>
          <w:tcPr>
            <w:tcW w:w="4077" w:type="dxa"/>
            <w:tcBorders/>
            <w:shd w:fill="auto" w:val="clear"/>
            <w:vAlign w:val="bottom"/>
          </w:tcPr>
          <w:p>
            <w:pPr>
              <w:pStyle w:val="Normal"/>
              <w:keepLines/>
              <w:tabs>
                <w:tab w:val="left" w:pos="7256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В результате рассмотрения заявки            </w:t>
            </w:r>
            <w:r/>
          </w:p>
        </w:tc>
        <w:tc>
          <w:tcPr>
            <w:tcW w:w="567" w:type="dxa"/>
            <w:tcBorders/>
            <w:shd w:fill="auto" w:val="clear"/>
            <w:vAlign w:val="bottom"/>
          </w:tcPr>
          <w:p>
            <w:pPr>
              <w:pStyle w:val="Normal"/>
              <w:keepLines/>
              <w:tabs>
                <w:tab w:val="left" w:pos="7256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№ </w:t>
            </w:r>
            <w:r/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keepLines/>
              <w:tabs>
                <w:tab w:val="left" w:pos="7256" w:leader="none"/>
              </w:tabs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  <w:r/>
          </w:p>
        </w:tc>
        <w:tc>
          <w:tcPr>
            <w:tcW w:w="567" w:type="dxa"/>
            <w:tcBorders/>
            <w:shd w:fill="auto" w:val="clear"/>
            <w:vAlign w:val="bottom"/>
          </w:tcPr>
          <w:p>
            <w:pPr>
              <w:pStyle w:val="Normal"/>
              <w:keepLines/>
              <w:tabs>
                <w:tab w:val="left" w:pos="7256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от</w:t>
            </w:r>
            <w:r/>
          </w:p>
        </w:tc>
        <w:tc>
          <w:tcPr>
            <w:tcW w:w="3320" w:type="dxa"/>
            <w:tcBorders/>
            <w:shd w:fill="auto" w:val="clear"/>
            <w:vAlign w:val="bottom"/>
          </w:tcPr>
          <w:p>
            <w:pPr>
              <w:pStyle w:val="Normal"/>
              <w:keepLines/>
              <w:tabs>
                <w:tab w:val="left" w:pos="7256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b/>
          <w:bCs/>
          <w:sz w:val="24"/>
          <w:szCs w:val="24"/>
        </w:rPr>
        <w:t>Заявитель</w:t>
      </w:r>
      <w:r>
        <w:rPr>
          <w:rFonts w:cs="Times New Roman" w:ascii="Times New Roman" w:hAnsi="Times New Roman"/>
          <w:bCs/>
          <w:sz w:val="24"/>
          <w:szCs w:val="24"/>
        </w:rPr>
        <w:t>: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Алексей 706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наименование организации-изготовителя, продавца (далее-заявитель)</w:t>
      </w:r>
      <w:r/>
    </w:p>
    <w:p>
      <w:pPr>
        <w:pStyle w:val="Normal"/>
        <w:widowControl w:val="false"/>
        <w:pBdr>
          <w:bottom w:val="single" w:sz="4" w:space="1" w:color="000000"/>
        </w:pBdr>
        <w:suppressAutoHyphens w:val="true"/>
        <w:spacing w:lineRule="auto" w:line="240" w:before="0" w:after="0"/>
      </w:pP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ОГРН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: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45g45g</w:t>
      </w:r>
      <w:r/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SimSun;宋体" w:cs="Times New Roman"/>
          <w:color w:val="000000"/>
          <w:lang w:val="ru-RU" w:eastAsia="zh-CN" w:bidi="hi-IN"/>
        </w:rPr>
      </w:pPr>
      <w:r>
        <w:rPr>
          <w:rFonts w:eastAsia="SimSun;宋体" w:cs="Times New Roman" w:ascii="Times New Roman" w:hAnsi="Times New Roman"/>
          <w:color w:val="000000"/>
          <w:sz w:val="24"/>
          <w:szCs w:val="24"/>
          <w:vertAlign w:val="superscript"/>
          <w:lang w:eastAsia="zh-CN" w:bidi="hi-IN"/>
        </w:rPr>
        <w:t>сведения о государственной регистрации в качестве юридического лица или индивидуального предпринимателя</w:t>
      </w:r>
      <w:r/>
    </w:p>
    <w:p>
      <w:pPr>
        <w:pStyle w:val="Normal"/>
        <w:keepNext/>
        <w:keepLines/>
        <w:pBdr>
          <w:bottom w:val="single" w:sz="4" w:space="2" w:color="000000"/>
        </w:pBdr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</w:rPr>
        <w:t xml:space="preserve">Местонахождение: </w:t>
      </w:r>
      <w:r>
        <w:rPr>
          <w:rFonts w:cs="Times New Roman" w:ascii="Times New Roman" w:hAnsi="Times New Roman"/>
          <w:sz w:val="24"/>
          <w:szCs w:val="24"/>
          <w:lang w:val="en-US"/>
        </w:rPr>
        <w:t>вааааааааааааппп</w:t>
      </w:r>
      <w:r>
        <w:rPr>
          <w:rFonts w:cs="Times New Roman" w:ascii="Times New Roman" w:hAnsi="Times New Roman"/>
          <w:sz w:val="24"/>
          <w:szCs w:val="24"/>
        </w:rPr>
        <w:t xml:space="preserve">. Фактический 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Борисоглебская</w:t>
      </w:r>
      <w:r>
        <w:rPr>
          <w:rFonts w:cs="Times New Roman" w:ascii="Times New Roman" w:hAnsi="Times New Roman"/>
          <w:sz w:val="24"/>
          <w:szCs w:val="24"/>
        </w:rPr>
        <w:t xml:space="preserve">. Телефон: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. Факс: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. Адрес электронной почты: </w:t>
      </w:r>
      <w:r>
        <w:rPr>
          <w:rFonts w:cs="Times New Roman" w:ascii="Times New Roman" w:hAnsi="Times New Roman"/>
          <w:sz w:val="24"/>
          <w:szCs w:val="24"/>
          <w:lang w:val="en-US"/>
        </w:rPr>
        <w:t>test@test</w:t>
      </w:r>
      <w:r>
        <w:rPr>
          <w:rFonts w:cs="Times New Roman" w:ascii="Times New Roman" w:hAnsi="Times New Roman"/>
          <w:sz w:val="24"/>
          <w:szCs w:val="24"/>
        </w:rPr>
        <w:t>.</w:t>
      </w:r>
      <w:r/>
    </w:p>
    <w:p>
      <w:pPr>
        <w:pStyle w:val="Normal"/>
        <w:keepLines/>
        <w:autoSpaceDE w:val="false"/>
        <w:spacing w:lineRule="auto" w:line="240" w:before="0" w:after="0"/>
        <w:jc w:val="center"/>
      </w:pPr>
      <w:r>
        <w:rPr>
          <w:rFonts w:cs="Times New Roman" w:ascii="Times New Roman" w:hAnsi="Times New Roman"/>
          <w:sz w:val="24"/>
          <w:szCs w:val="24"/>
          <w:vertAlign w:val="superscript"/>
        </w:rPr>
        <w:t>место нахождения и фактический адрес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, телефон, факс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, адрес электронной почты</w:t>
      </w:r>
      <w:r/>
    </w:p>
    <w:p>
      <w:pPr>
        <w:pStyle w:val="Normal"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на проведение сертификации продукции: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  <w:lang w:val="en-US"/>
        </w:rPr>
        <w:t>Алексей 706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вид продукции, включая торговую марку, сведения о продукции, обеспечивающие её идентификацию</w:t>
      </w:r>
      <w:r/>
    </w:p>
    <w:tbl>
      <w:tblPr>
        <w:tblW w:w="10206" w:type="dxa"/>
        <w:jc w:val="start"/>
        <w:tblInd w:w="4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40" w:type="dxa"/>
          <w:bottom w:w="0" w:type="dxa"/>
          <w:end w:w="40" w:type="dxa"/>
        </w:tblCellMar>
      </w:tblPr>
      <w:tblGrid>
        <w:gridCol w:w="2760"/>
        <w:gridCol w:w="7446"/>
      </w:tblGrid>
      <w:tr>
        <w:trPr/>
        <w:tc>
          <w:tcPr>
            <w:tcW w:w="27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W w:w="744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</w:tr>
      <w:tr>
        <w:trPr/>
        <w:tc>
          <w:tcPr>
            <w:tcW w:w="27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Код ТН ВЭД ТС</w:t>
            </w:r>
            <w:r/>
          </w:p>
        </w:tc>
        <w:tc>
          <w:tcPr>
            <w:tcW w:w="744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3AS</w:t>
            </w:r>
            <w:r/>
          </w:p>
        </w:tc>
      </w:tr>
    </w:tbl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auto"/>
          <w:lang w:val="ru-RU" w:bidi="ar-SA"/>
        </w:rPr>
      </w:pPr>
      <w:r>
        <w:rPr/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серийный выпуск, или партия определенного размера, или единица продукции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выпускаемая изготовителем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3efewf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наименование изготовителя - юридического лица или индивидуального предпринимателя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  <w:lang w:val="en-US"/>
        </w:rPr>
        <w:t>Борисоглебская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адрес изготовителя</w:t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по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обозначение документации изготовителя (стандарт, ТУ, КД, образец-эталон)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и представленных заявителем документов:</w:t>
      </w:r>
      <w:r/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перечень документов, представленных заявителем в качестве доказательства соответствия продукции установленным требованиям</w:t>
      </w:r>
      <w:r/>
    </w:p>
    <w:p>
      <w:pPr>
        <w:pStyle w:val="Normal"/>
        <w:keepNext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ОРГАНОМ ПО СЕРТИФИКАЦИИ ПРИНЯТО РЕШЕНИЕ: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1. Провести сертификацию заявленной продукции на соответствие требованиям ТР ТС</w:t>
      </w:r>
      <w:r/>
    </w:p>
    <w:p>
      <w:pPr>
        <w:pStyle w:val="Normal"/>
        <w:keepNext/>
        <w:keepLines/>
        <w:spacing w:lineRule="auto" w:line="240" w:before="0" w:after="0"/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Технического Регламента Таможенного Союза ТР ТС 008/2011 «О безопасности игрушек», утвержденного Решением Комиссии Таможенного Союза от 23.09.2011 № 798</w:t>
      </w:r>
      <w:r/>
    </w:p>
    <w:p>
      <w:pPr>
        <w:pStyle w:val="Normal"/>
        <w:keepLines/>
        <w:pBdr>
          <w:top w:val="single" w:sz="4" w:space="1" w:color="000000"/>
        </w:pBdr>
        <w:autoSpaceDE w:val="false"/>
        <w:spacing w:lineRule="auto" w:line="240" w:before="0" w:after="0"/>
        <w:jc w:val="center"/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 xml:space="preserve">наименование и обозначение </w:t>
      </w: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ТР ТС</w:t>
      </w:r>
      <w:r/>
    </w:p>
    <w:p>
      <w:pPr>
        <w:pStyle w:val="Normal"/>
        <w:keepNext/>
        <w:keepLines/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по схеме №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1c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, предусматривающей</w:t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– подачу заявителем в орган по сертификации продукции заявки на проведение сертификации с прилагаемой технической документацией;
– рассмотрение заявки и принятие по ней решения органом по сертификации продукции;
– отбор органом по сертификации продукции образцов для проведения испытаний;
– проведение испытаний образцов продукции – аккредитованной испытательной лабораторией;
– проведение органом по сертификации продукции анализа состояния производства;
– обобщение органом по сертификации продукции результатов испытаний и анализа состояния производства и выдачу заявителю сертификата соответствия;
– нанесение единого знака обращения;
– инспекционный контроль за сертифицированной продукцией
			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описание схемы сертификации</w:t>
      </w:r>
      <w:r/>
    </w:p>
    <w:p>
      <w:pPr>
        <w:pStyle w:val="Normal"/>
        <w:keepNext/>
        <w:keepLines/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2. Сертификационные испытания заявленной продукции провести в следующей аккредитованной испытательной лаборатории:</w:t>
      </w:r>
      <w:r/>
    </w:p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для каждой испытательной лаборатории приводят: полное наименование, регистрационный номер, адрес, телефон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3. Отбор образцов заявленной продукции для проведения сертификационных испытаний проводит </w:t>
      </w:r>
      <w:r>
        <w:rPr>
          <w:rFonts w:cs="Times New Roman" w:ascii="Times New Roman" w:hAnsi="Times New Roman"/>
          <w:b/>
          <w:bCs/>
          <w:sz w:val="24"/>
          <w:szCs w:val="24"/>
        </w:rPr>
        <w:t>орган по сертификации.</w:t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tbl>
      <w:tblPr>
        <w:tblW w:w="9345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5"/>
        <w:gridCol w:w="1038"/>
        <w:gridCol w:w="1038"/>
        <w:gridCol w:w="1039"/>
        <w:gridCol w:w="623"/>
        <w:gridCol w:w="1869"/>
        <w:gridCol w:w="623"/>
      </w:tblGrid>
      <w:tr>
        <w:trPr>
          <w:trHeight w:val="62" w:hRule="atLeast"/>
          <w:cantSplit w:val="true"/>
        </w:trPr>
        <w:tc>
          <w:tcPr>
            <w:tcW w:w="311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Эксперт </w:t>
            </w:r>
            <w:r/>
          </w:p>
        </w:tc>
        <w:tc>
          <w:tcPr>
            <w:tcW w:w="103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eeee</w:t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03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Исполнитель</w:t>
            </w:r>
            <w:r/>
          </w:p>
        </w:tc>
        <w:tc>
          <w:tcPr>
            <w:tcW w:w="103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iiiii</w:t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03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701" w:right="851" w:header="709" w:top="1134" w:footer="448" w:bottom="1134" w:gutter="0"/>
          <w:pgNumType w:start="1" w:fmt="decimal"/>
          <w:formProt w:val="false"/>
          <w:titlePg/>
          <w:textDirection w:val="lrTb"/>
          <w:docGrid w:type="default" w:linePitch="360" w:charSpace="0"/>
        </w:sectPr>
        <w:pStyle w:val="Normal"/>
        <w:tabs>
          <w:tab w:val="left" w:pos="5470" w:leader="none"/>
        </w:tabs>
        <w:ind w:end="-1" w:hanging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  <w:t>.</w:t>
      </w:r>
      <w:r/>
    </w:p>
    <w:p>
      <w:pPr>
        <w:pStyle w:val="Normal"/>
        <w:keepLines/>
        <w:suppressAutoHyphens w:val="true"/>
        <w:spacing w:lineRule="atLeast" w:line="100" w:before="0" w:after="0"/>
        <w:ind w:start="3096" w:hanging="0"/>
      </w:pPr>
      <w:r>
        <w:rPr>
          <w:rFonts w:cs="Times New Roman" w:ascii="Times New Roman" w:hAnsi="Times New Roman"/>
          <w:sz w:val="24"/>
          <w:szCs w:val="24"/>
          <w:lang w:eastAsia="ar-SA"/>
        </w:rPr>
        <w:t>Орган по сертификации Общества с ограниченной ответственностью «СоюзТест»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 Российская Федерация, 119049, город Москва, Ленинский проспект, дом 1/2, корпус 1.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Фактический адрес: Российская Федерация, 119049, город Москва, Ленинский проспект, дом 1/2, корпус 1.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Телефон: 84959599220; факс: 84959599220;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адрес электронной почты: </w:t>
      </w:r>
      <w:hyperlink r:id="rId7">
        <w:r>
          <w:rPr>
            <w:rStyle w:val="InternetLink"/>
            <w:rFonts w:cs="Times New Roman" w:ascii="Times New Roman" w:hAnsi="Times New Roman"/>
            <w:color w:val="000000"/>
            <w:sz w:val="24"/>
            <w:szCs w:val="24"/>
            <w:u w:val="none"/>
            <w:lang w:eastAsia="ar-SA"/>
          </w:rPr>
          <w:t>infotest@bk.ru</w:t>
        </w:r>
      </w:hyperlink>
      <w:r>
        <w:rPr>
          <w:rFonts w:cs="Times New Roman" w:ascii="Times New Roman" w:hAnsi="Times New Roman"/>
          <w:sz w:val="24"/>
          <w:szCs w:val="24"/>
          <w:lang w:eastAsia="ar-SA"/>
        </w:rPr>
        <w:t xml:space="preserve">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eastAsia="ar-SA" w:bidi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ОГРН: 1137746158220 </w:t>
      </w:r>
      <w:r/>
    </w:p>
    <w:p>
      <w:pPr>
        <w:pStyle w:val="Normal"/>
        <w:keepLines/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eastAsia="ar-SA" w:bidi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>Аттестат аккредитации. № РОСС RU.0001.11АЛ88, выдан 21.01.2014 Федеральной службой по аккредитации</w:t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Times New Roman" w:cs="Times New Roman"/>
          <w:color w:val="000000"/>
          <w:lang w:val="en-US" w:eastAsia="ar-SA" w:bidi="ar-SA"/>
        </w:rPr>
      </w:pPr>
      <w:r>
        <w:rPr>
          <w:rFonts w:eastAsia="Times New Roman" w:cs="Times New Roman" w:ascii="Times New Roman" w:hAnsi="Times New Roman"/>
          <w:color w:val="000000"/>
          <w:lang w:val="en-US" w:eastAsia="ar-SA"/>
        </w:rPr>
      </w:r>
      <w:r/>
    </w:p>
    <w:p>
      <w:pPr>
        <w:pStyle w:val="Normal"/>
        <w:tabs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sz w:val="22"/>
          <w:b/>
          <w:sz w:val="22"/>
          <w:b/>
          <w:szCs w:val="22"/>
          <w:bCs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b/>
          <w:bCs/>
          <w:color w:val="000000"/>
          <w:lang w:val="en-US"/>
        </w:rPr>
        <w:t xml:space="preserve">Протокол идентификации продукции от </w:t>
      </w:r>
      <w:r/>
    </w:p>
    <w:p>
      <w:pPr>
        <w:pStyle w:val="Normal"/>
        <w:keepNext/>
        <w:keepLines/>
        <w:autoSpaceDE w:val="false"/>
        <w:spacing w:lineRule="auto" w:line="240" w:before="120" w:after="0"/>
        <w:rPr>
          <w:sz w:val="22"/>
          <w:b/>
          <w:sz w:val="22"/>
          <w:b/>
          <w:szCs w:val="22"/>
          <w:bCs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>1. Наименование заявителя и его реквизиты: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tLeast" w:line="240" w:before="120" w:after="0"/>
      </w:pPr>
      <w:r>
        <w:rPr>
          <w:rFonts w:eastAsia="Times New Roman" w:cs="Times New Roman" w:ascii="Times New Roman" w:hAnsi="Times New Roman"/>
          <w:b/>
          <w:bCs/>
          <w:lang w:eastAsia="ru-RU"/>
        </w:rPr>
        <w:t>Заявитель</w:t>
      </w:r>
      <w:r>
        <w:rPr>
          <w:rFonts w:eastAsia="Times New Roman" w:cs="Times New Roman" w:ascii="Times New Roman" w:hAnsi="Times New Roman"/>
          <w:bCs/>
          <w:lang w:eastAsia="ru-RU"/>
        </w:rPr>
        <w:t>:</w:t>
      </w:r>
      <w:r>
        <w:rPr>
          <w:rFonts w:eastAsia="Times New Roman" w:cs="Times New Roman" w:ascii="Times New Roman" w:hAnsi="Times New Roman"/>
          <w:bCs/>
          <w:color w:val="000000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000000"/>
          <w:lang w:val="en-US" w:eastAsia="ru-RU"/>
        </w:rPr>
        <w:t>Алексей 706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eastAsia="Times New Roman" w:cs="Times New Roman" w:ascii="Times New Roman" w:hAnsi="Times New Roman"/>
          <w:vertAlign w:val="superscript"/>
          <w:lang w:val="en-US"/>
        </w:rPr>
        <w:t>наименование организации-изготовителя, продавца (далее-заявитель)</w:t>
      </w:r>
      <w:r/>
    </w:p>
    <w:p>
      <w:pPr>
        <w:pStyle w:val="Normal"/>
        <w:widowControl w:val="false"/>
        <w:pBdr>
          <w:bottom w:val="single" w:sz="4" w:space="1" w:color="000000"/>
        </w:pBdr>
        <w:suppressAutoHyphens w:val="true"/>
        <w:spacing w:lineRule="auto" w:line="240" w:before="0" w:after="0"/>
      </w:pP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ОГРН</w:t>
      </w:r>
      <w:r>
        <w:rPr>
          <w:rFonts w:eastAsia="Times New Roman" w:cs="Times New Roman" w:ascii="Times New Roman" w:hAnsi="Times New Roman"/>
          <w:bCs/>
          <w:color w:val="000000"/>
          <w:lang w:eastAsia="ru-RU"/>
        </w:rPr>
        <w:t xml:space="preserve">: </w:t>
      </w:r>
      <w:r>
        <w:rPr>
          <w:rFonts w:eastAsia="Times New Roman" w:cs="Times New Roman" w:ascii="Times New Roman" w:hAnsi="Times New Roman"/>
          <w:bCs/>
          <w:color w:val="000000"/>
          <w:lang w:val="en-US" w:eastAsia="ru-RU"/>
        </w:rPr>
        <w:t>45g45g</w:t>
      </w:r>
      <w:r/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SimSun;宋体" w:cs="Times New Roman"/>
          <w:color w:val="000000"/>
          <w:lang w:val="ru-RU" w:eastAsia="zh-CN" w:bidi="hi-IN"/>
        </w:rPr>
      </w:pPr>
      <w:r>
        <w:rPr>
          <w:rFonts w:eastAsia="SimSun;宋体" w:cs="Times New Roman" w:ascii="Times New Roman" w:hAnsi="Times New Roman"/>
          <w:color w:val="000000"/>
          <w:vertAlign w:val="superscript"/>
          <w:lang w:eastAsia="zh-CN" w:bidi="hi-IN"/>
        </w:rPr>
        <w:t>сведения о государственной регистрации в качестве юридического лица или индивидуального предпринимателя</w:t>
      </w:r>
      <w:r/>
    </w:p>
    <w:p>
      <w:pPr>
        <w:pStyle w:val="Normal"/>
        <w:keepNext/>
        <w:keepLines/>
        <w:pBdr>
          <w:bottom w:val="single" w:sz="4" w:space="2" w:color="000000"/>
        </w:pBdr>
        <w:spacing w:lineRule="auto" w:line="240" w:before="0" w:after="0"/>
      </w:pPr>
      <w:r>
        <w:rPr>
          <w:rFonts w:cs="Times New Roman" w:ascii="Times New Roman" w:hAnsi="Times New Roman"/>
          <w:sz w:val="24"/>
          <w:szCs w:val="24"/>
        </w:rPr>
        <w:t xml:space="preserve">Местонахождение: </w:t>
      </w:r>
      <w:r>
        <w:rPr>
          <w:rFonts w:cs="Times New Roman" w:ascii="Times New Roman" w:hAnsi="Times New Roman"/>
          <w:sz w:val="24"/>
          <w:szCs w:val="24"/>
          <w:lang w:val="en-US"/>
        </w:rPr>
        <w:t>вааааааааааааппп</w:t>
      </w:r>
      <w:r>
        <w:rPr>
          <w:rFonts w:cs="Times New Roman" w:ascii="Times New Roman" w:hAnsi="Times New Roman"/>
          <w:sz w:val="24"/>
          <w:szCs w:val="24"/>
        </w:rPr>
        <w:t xml:space="preserve">. Фактический 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Борисоглебская</w:t>
      </w:r>
      <w:r>
        <w:rPr>
          <w:rFonts w:cs="Times New Roman" w:ascii="Times New Roman" w:hAnsi="Times New Roman"/>
          <w:sz w:val="24"/>
          <w:szCs w:val="24"/>
        </w:rPr>
        <w:t xml:space="preserve">. Телефон: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. Факс: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. Адрес электронной почты: </w:t>
      </w:r>
      <w:r>
        <w:rPr>
          <w:rFonts w:cs="Times New Roman" w:ascii="Times New Roman" w:hAnsi="Times New Roman"/>
          <w:sz w:val="24"/>
          <w:szCs w:val="24"/>
          <w:lang w:val="en-US"/>
        </w:rPr>
        <w:t>test@test</w:t>
      </w:r>
      <w:r>
        <w:rPr>
          <w:rFonts w:cs="Times New Roman" w:ascii="Times New Roman" w:hAnsi="Times New Roman"/>
          <w:sz w:val="24"/>
          <w:szCs w:val="24"/>
        </w:rPr>
        <w:t>.</w:t>
      </w:r>
      <w:r/>
    </w:p>
    <w:p>
      <w:pPr>
        <w:pStyle w:val="Normal"/>
        <w:keepLines/>
        <w:autoSpaceDE w:val="false"/>
        <w:spacing w:lineRule="auto" w:line="240" w:before="0" w:after="0"/>
        <w:jc w:val="center"/>
      </w:pPr>
      <w:r>
        <w:rPr>
          <w:rFonts w:eastAsia="Times New Roman" w:cs="Times New Roman" w:ascii="Times New Roman" w:hAnsi="Times New Roman"/>
          <w:vertAlign w:val="superscript"/>
        </w:rPr>
        <w:t>место нахождения и фактический адрес</w:t>
      </w:r>
      <w:r>
        <w:rPr>
          <w:rFonts w:eastAsia="Times New Roman" w:cs="Times New Roman" w:ascii="Times New Roman" w:hAnsi="Times New Roman"/>
          <w:vertAlign w:val="superscript"/>
          <w:lang w:val="en-US"/>
        </w:rPr>
        <w:t>, телефон, факс</w:t>
      </w:r>
      <w:r>
        <w:rPr>
          <w:rFonts w:eastAsia="Times New Roman" w:cs="Times New Roman" w:ascii="Times New Roman" w:hAnsi="Times New Roman"/>
          <w:vertAlign w:val="superscript"/>
        </w:rPr>
        <w:t>, адрес электронной почты</w:t>
      </w:r>
      <w:r/>
    </w:p>
    <w:p>
      <w:pPr>
        <w:pStyle w:val="Normal"/>
        <w:keepNext/>
        <w:keepLines/>
        <w:autoSpaceDE w:val="false"/>
        <w:spacing w:lineRule="auto" w:line="240" w:before="0" w:after="0"/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 xml:space="preserve">2. </w:t>
      </w:r>
      <w:r>
        <w:rPr>
          <w:rFonts w:eastAsia="Arial" w:cs="Times New Roman" w:ascii="Times New Roman" w:hAnsi="Times New Roman"/>
          <w:b/>
          <w:bCs/>
          <w:lang w:eastAsia="ru-RU"/>
        </w:rPr>
        <w:t>Заявленное наименование продукции:</w:t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</w:pPr>
      <w:r>
        <w:rPr>
          <w:rFonts w:eastAsia="Times New Roman" w:cs="Times New Roman" w:ascii="Times New Roman" w:hAnsi="Times New Roman"/>
          <w:color w:val="000000"/>
          <w:lang w:val="en-US" w:eastAsia="ru-RU"/>
        </w:rPr>
        <w:t>Алексей 706</w:t>
      </w:r>
      <w:r/>
    </w:p>
    <w:p>
      <w:pPr>
        <w:pStyle w:val="Normal"/>
        <w:keepNext/>
        <w:keepLines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color w:val="000000"/>
          <w:vertAlign w:val="superscript"/>
          <w:lang w:eastAsia="ru-RU"/>
        </w:rPr>
        <w:t>наименование и вид продукции, включая торговую марку, сведения о продукции, обеспечивающие её идентификацию</w:t>
      </w:r>
      <w:r/>
    </w:p>
    <w:p>
      <w:pPr>
        <w:pStyle w:val="Normal"/>
        <w:keepNext/>
        <w:keepLines/>
        <w:autoSpaceDE w:val="false"/>
        <w:spacing w:lineRule="auto" w:line="240" w:before="0" w:after="0"/>
        <w:rPr>
          <w:sz w:val="22"/>
          <w:sz w:val="22"/>
          <w:szCs w:val="22"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 xml:space="preserve">ТН ВЭД ТС: </w:t>
      </w:r>
      <w:r/>
    </w:p>
    <w:p>
      <w:pPr>
        <w:pStyle w:val="Normal"/>
        <w:keepNext/>
        <w:keepLines/>
        <w:pBdr>
          <w:bottom w:val="single" w:sz="4" w:space="1" w:color="000000"/>
        </w:pBdr>
        <w:autoSpaceDE w:val="false"/>
        <w:spacing w:lineRule="auto" w:line="240" w:before="0" w:after="0"/>
      </w:pPr>
      <w:r>
        <w:rPr>
          <w:rFonts w:eastAsia="Times New Roman" w:cs="Times New Roman" w:ascii="Times New Roman" w:hAnsi="Times New Roman"/>
          <w:color w:val="000000"/>
          <w:lang w:val="en-US" w:eastAsia="ru-RU"/>
        </w:rPr>
        <w:t>3AS</w:t>
      </w:r>
      <w:r/>
    </w:p>
    <w:p>
      <w:pPr>
        <w:pStyle w:val="Normal"/>
        <w:keepNext/>
        <w:keepLines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color w:val="000000"/>
          <w:vertAlign w:val="superscript"/>
          <w:lang w:eastAsia="ru-RU"/>
        </w:rPr>
        <w:t>серийный выпуск, или партия определенного размера, или единица продукции</w:t>
      </w:r>
      <w:r/>
    </w:p>
    <w:p>
      <w:pPr>
        <w:pStyle w:val="Normal"/>
        <w:keepNext/>
        <w:keepLines/>
        <w:autoSpaceDE w:val="false"/>
        <w:spacing w:lineRule="auto" w:line="240" w:before="0" w:after="0"/>
        <w:rPr>
          <w:sz w:val="22"/>
          <w:b/>
          <w:sz w:val="22"/>
          <w:b/>
          <w:szCs w:val="22"/>
          <w:bCs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>3. Сведения об изготовителе продукции:</w:t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</w:pPr>
      <w:r>
        <w:rPr>
          <w:rFonts w:eastAsia="Times New Roman" w:cs="Times New Roman" w:ascii="Times New Roman" w:hAnsi="Times New Roman"/>
          <w:lang w:val="en-US" w:eastAsia="ru-RU"/>
        </w:rPr>
        <w:t>3efewf</w:t>
      </w:r>
      <w:r/>
    </w:p>
    <w:p>
      <w:pPr>
        <w:pStyle w:val="Normal"/>
        <w:keepNext/>
        <w:keepLines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color w:val="000000"/>
          <w:vertAlign w:val="superscript"/>
          <w:lang w:eastAsia="ru-RU"/>
        </w:rPr>
        <w:t xml:space="preserve">наименование изготовителя </w:t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</w:pPr>
      <w:r>
        <w:rPr>
          <w:rFonts w:eastAsia="Times New Roman" w:cs="Times New Roman" w:ascii="Times New Roman" w:hAnsi="Times New Roman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lang w:val="en-US" w:eastAsia="ru-RU"/>
        </w:rPr>
        <w:t>Борисоглебская</w:t>
      </w:r>
      <w:r/>
    </w:p>
    <w:p>
      <w:pPr>
        <w:pStyle w:val="Normal"/>
        <w:keepNext/>
        <w:keepLines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color w:val="000000"/>
          <w:vertAlign w:val="superscript"/>
          <w:lang w:eastAsia="ru-RU"/>
        </w:rPr>
        <w:t>адрес изготовителя</w:t>
      </w:r>
      <w:r/>
    </w:p>
    <w:p>
      <w:pPr>
        <w:pStyle w:val="Normal"/>
        <w:keepNext/>
        <w:keepLines/>
        <w:autoSpaceDE w:val="false"/>
        <w:spacing w:lineRule="auto" w:line="240" w:before="0" w:after="0"/>
        <w:rPr>
          <w:sz w:val="22"/>
          <w:b/>
          <w:sz w:val="22"/>
          <w:b/>
          <w:szCs w:val="22"/>
          <w:bCs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 xml:space="preserve">4. Сведения о продукции:  </w:t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auto"/>
          <w:lang w:val="ru-RU" w:eastAsia="ru-RU" w:bidi="ar-SA"/>
        </w:rPr>
      </w:pPr>
      <w:r>
        <w:rPr>
          <w:rFonts w:eastAsia="Times New Roman" w:cs="Times New Roman" w:ascii="Times New Roman" w:hAnsi="Times New Roman"/>
          <w:lang w:eastAsia="ru-RU"/>
        </w:rPr>
      </w:r>
      <w:r/>
    </w:p>
    <w:p>
      <w:pPr>
        <w:pStyle w:val="Normal"/>
        <w:keepNext/>
        <w:keepLines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color w:val="000000"/>
          <w:vertAlign w:val="superscript"/>
          <w:lang w:eastAsia="ru-RU"/>
        </w:rPr>
        <w:t>документы, удостоверяющие качество продукции</w:t>
      </w:r>
      <w:r/>
    </w:p>
    <w:p>
      <w:pPr>
        <w:pStyle w:val="Normal"/>
        <w:autoSpaceDE w:val="false"/>
        <w:spacing w:lineRule="auto" w:line="240" w:before="120" w:after="0"/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>5. Дата выпуска (производства) продукции</w:t>
      </w:r>
      <w:r>
        <w:rPr>
          <w:rFonts w:eastAsia="Arial" w:cs="Times New Roman" w:ascii="Times New Roman" w:hAnsi="Times New Roman"/>
          <w:b/>
          <w:bCs/>
          <w:lang w:eastAsia="ru-RU"/>
        </w:rPr>
        <w:t>:</w:t>
      </w:r>
      <w:r/>
    </w:p>
    <w:p>
      <w:pPr>
        <w:pStyle w:val="Normal"/>
        <w:autoSpaceDE w:val="false"/>
        <w:spacing w:lineRule="auto" w:line="240" w:before="120" w:after="0"/>
        <w:jc w:val="both"/>
        <w:rPr>
          <w:sz w:val="22"/>
          <w:b/>
          <w:sz w:val="22"/>
          <w:b/>
          <w:szCs w:val="22"/>
          <w:bCs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 xml:space="preserve">6. Срок годности продукции, указанный изготовителем: </w:t>
      </w:r>
      <w:r/>
    </w:p>
    <w:p>
      <w:pPr>
        <w:pStyle w:val="Normal"/>
        <w:autoSpaceDE w:val="false"/>
        <w:spacing w:lineRule="auto" w:line="240" w:before="0" w:after="0"/>
        <w:rPr>
          <w:sz w:val="22"/>
          <w:b/>
          <w:sz w:val="22"/>
          <w:b/>
          <w:szCs w:val="22"/>
          <w:bCs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>7. Сведения об упаковке:</w:t>
      </w:r>
      <w:r/>
    </w:p>
    <w:p>
      <w:pPr>
        <w:pStyle w:val="Normal"/>
        <w:pBdr/>
        <w:autoSpaceDE w:val="false"/>
        <w:spacing w:lineRule="auto" w:line="240" w:before="0" w:after="0"/>
        <w:rPr>
          <w:sz w:val="22"/>
          <w:sz w:val="22"/>
          <w:szCs w:val="22"/>
          <w:rFonts w:ascii="Times New Roman" w:hAnsi="Times New Roman" w:eastAsia="Times New Roman" w:cs="Times New Roman"/>
          <w:color w:val="auto"/>
          <w:lang w:val="ru-RU" w:eastAsia="ru-RU" w:bidi="ar-SA"/>
        </w:rPr>
      </w:pPr>
      <w:r>
        <w:rPr>
          <w:rFonts w:eastAsia="Times New Roman" w:cs="Times New Roman" w:ascii="Times New Roman" w:hAnsi="Times New Roman"/>
          <w:lang w:eastAsia="ru-RU"/>
        </w:rPr>
      </w:r>
      <w:r/>
    </w:p>
    <w:p>
      <w:pPr>
        <w:pStyle w:val="Normal"/>
        <w:pBdr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color w:val="000000"/>
          <w:vertAlign w:val="superscript"/>
          <w:lang w:eastAsia="ru-RU"/>
        </w:rPr>
        <w:t>сведения об упаковке, масса, объем первичной упаковки</w:t>
      </w:r>
      <w:r/>
    </w:p>
    <w:p>
      <w:pPr>
        <w:pStyle w:val="Normal"/>
        <w:autoSpaceDE w:val="false"/>
        <w:spacing w:lineRule="auto" w:line="240" w:before="0" w:after="0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>8. Оценка маркировки продукции:</w:t>
      </w:r>
      <w:r/>
    </w:p>
    <w:p>
      <w:pPr>
        <w:pStyle w:val="Normal"/>
        <w:pBdr>
          <w:bottom w:val="single" w:sz="4" w:space="1" w:color="000000"/>
        </w:pBdr>
        <w:autoSpaceDE w:val="false"/>
        <w:spacing w:lineRule="auto" w:line="240" w:before="0" w:after="0"/>
        <w:rPr>
          <w:sz w:val="22"/>
          <w:sz w:val="22"/>
          <w:szCs w:val="22"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  <w:r>
        <w:br w:type="page"/>
      </w:r>
      <w:r/>
    </w:p>
    <w:p>
      <w:pPr>
        <w:pStyle w:val="Normal"/>
        <w:keepNext/>
        <w:keepLines/>
        <w:autoSpaceDE w:val="false"/>
        <w:spacing w:lineRule="auto" w:line="240" w:before="120" w:after="0"/>
        <w:rPr>
          <w:sz w:val="22"/>
          <w:b/>
          <w:sz w:val="22"/>
          <w:b/>
          <w:szCs w:val="22"/>
          <w:bCs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>9. Нормативная документация на заявленную продукцию:</w:t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auto"/>
          <w:lang w:val="ru-RU" w:eastAsia="ru-RU" w:bidi="ar-SA"/>
        </w:rPr>
      </w:pPr>
      <w:r>
        <w:rPr>
          <w:rFonts w:eastAsia="Times New Roman" w:cs="Times New Roman" w:ascii="Times New Roman" w:hAnsi="Times New Roman"/>
          <w:lang w:eastAsia="ru-RU"/>
        </w:rPr>
      </w:r>
      <w:r/>
    </w:p>
    <w:p>
      <w:pPr>
        <w:pStyle w:val="Normal"/>
        <w:keepNext/>
        <w:keepLines/>
        <w:autoSpaceDE w:val="false"/>
        <w:spacing w:lineRule="auto" w:line="240" w:before="0" w:after="0"/>
        <w:jc w:val="center"/>
        <w:rPr>
          <w:vertAlign w:val="superscript"/>
          <w:sz w:val="22"/>
          <w:sz w:val="22"/>
          <w:szCs w:val="22"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color w:val="000000"/>
          <w:vertAlign w:val="superscript"/>
          <w:lang w:eastAsia="ru-RU"/>
        </w:rPr>
        <w:t>Наименование и обозначение НД. Для импортной продукции - наличие отечественных аналогов, возможность использования отечественной НД для идентификации</w:t>
      </w:r>
      <w:r/>
    </w:p>
    <w:p>
      <w:pPr>
        <w:pStyle w:val="Normal"/>
        <w:keepNext/>
        <w:keepLines/>
        <w:autoSpaceDE w:val="false"/>
        <w:spacing w:lineRule="auto" w:line="240" w:before="120" w:after="0"/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 xml:space="preserve">10. Оценка органолептических показателей продукции: </w:t>
      </w:r>
      <w:r>
        <w:rPr>
          <w:rFonts w:eastAsia="Arial" w:cs="Times New Roman" w:ascii="Times New Roman" w:hAnsi="Times New Roman"/>
          <w:bCs/>
          <w:color w:val="000000"/>
          <w:lang w:eastAsia="ru-RU"/>
        </w:rPr>
        <w:t>не требуется</w:t>
      </w:r>
      <w:r/>
    </w:p>
    <w:p>
      <w:pPr>
        <w:pStyle w:val="Normal"/>
        <w:keepNext/>
        <w:keepLines/>
        <w:autoSpaceDE w:val="false"/>
        <w:spacing w:lineRule="auto" w:line="240" w:before="120" w:after="0"/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 xml:space="preserve">11. Проведение дополнительных испытаний по показателям, подтверждающим идентификацию продукции: </w:t>
      </w:r>
      <w:r/>
    </w:p>
    <w:p>
      <w:pPr>
        <w:pStyle w:val="Normal"/>
        <w:keepNext/>
        <w:keepLines/>
        <w:autoSpaceDE w:val="false"/>
        <w:spacing w:lineRule="auto" w:line="240" w:before="120" w:after="0"/>
        <w:rPr>
          <w:sz w:val="22"/>
          <w:b/>
          <w:sz w:val="22"/>
          <w:b/>
          <w:szCs w:val="22"/>
          <w:bCs/>
          <w:rFonts w:ascii="Times New Roman" w:hAnsi="Times New Roman" w:eastAsia="Arial" w:cs="Times New Roman"/>
          <w:color w:val="000000"/>
          <w:lang w:val="ru-RU" w:eastAsia="ru-RU" w:bidi="ar-SA"/>
        </w:rPr>
      </w:pPr>
      <w:r>
        <w:rPr>
          <w:rFonts w:eastAsia="Arial" w:cs="Times New Roman" w:ascii="Times New Roman" w:hAnsi="Times New Roman"/>
          <w:b/>
          <w:bCs/>
          <w:color w:val="000000"/>
          <w:lang w:eastAsia="ru-RU"/>
        </w:rPr>
        <w:t>12. Заключение:</w:t>
      </w:r>
      <w:r/>
    </w:p>
    <w:p>
      <w:pPr>
        <w:pStyle w:val="Normal"/>
        <w:keepNext/>
        <w:keepLines/>
        <w:autoSpaceDE w:val="false"/>
        <w:spacing w:lineRule="auto" w:line="240" w:before="0" w:after="0"/>
        <w:ind w:hanging="5697"/>
        <w:rPr>
          <w:sz w:val="22"/>
          <w:b/>
          <w:sz w:val="22"/>
          <w:b/>
          <w:szCs w:val="22"/>
          <w:bCs/>
          <w:rFonts w:ascii="Times New Roman" w:hAnsi="Times New Roman"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Эксперт</w:t>
        <w:tab/>
      </w:r>
      <w:r/>
    </w:p>
    <w:tbl>
      <w:tblPr>
        <w:tblW w:w="9345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5"/>
        <w:gridCol w:w="1038"/>
        <w:gridCol w:w="1038"/>
        <w:gridCol w:w="1039"/>
        <w:gridCol w:w="623"/>
        <w:gridCol w:w="1869"/>
        <w:gridCol w:w="623"/>
      </w:tblGrid>
      <w:tr>
        <w:trPr>
          <w:trHeight w:val="62" w:hRule="atLeast"/>
          <w:cantSplit w:val="true"/>
        </w:trPr>
        <w:tc>
          <w:tcPr>
            <w:tcW w:w="311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lang w:eastAsia="ru-RU"/>
              </w:rPr>
              <w:t xml:space="preserve">Эксперт </w:t>
            </w:r>
            <w:r/>
          </w:p>
        </w:tc>
        <w:tc>
          <w:tcPr>
            <w:tcW w:w="103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  <w:tc>
          <w:tcPr>
            <w:tcW w:w="1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  <w:tc>
          <w:tcPr>
            <w:tcW w:w="103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val="en-US" w:eastAsia="ru-RU"/>
              </w:rPr>
              <w:t>eeee</w:t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103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  <w:tc>
          <w:tcPr>
            <w:tcW w:w="1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vertAlign w:val="superscript"/>
                <w:lang w:eastAsia="ru-RU"/>
              </w:rPr>
              <w:t>подпись</w:t>
            </w:r>
            <w:r/>
          </w:p>
        </w:tc>
        <w:tc>
          <w:tcPr>
            <w:tcW w:w="103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vertAlign w:val="superscript"/>
                <w:lang w:eastAsia="ru-RU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auto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</w:tr>
    </w:tbl>
    <w:p>
      <w:pPr>
        <w:pStyle w:val="Normal"/>
        <w:keepLines/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>Орган по сертификации Общества с ограниченной ответственностью «СоюзТест»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 Российская Федерация, 119049, город Москва, Ленинский проспект, дом 1/2, корпус 1.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Фактический адрес: Российская Федерация, 119049, город Москва, Ленинский проспект, дом 1/2, корпус 1.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Телефон: 84959599220; факс: 84959599220;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адрес электронной почты: </w:t>
      </w:r>
      <w:hyperlink r:id="rId8">
        <w:r>
          <w:rPr>
            <w:rStyle w:val="InternetLink"/>
            <w:rFonts w:cs="Times New Roman" w:ascii="Times New Roman" w:hAnsi="Times New Roman"/>
            <w:color w:val="000000"/>
            <w:sz w:val="24"/>
            <w:szCs w:val="24"/>
            <w:u w:val="none"/>
            <w:lang w:eastAsia="ar-SA"/>
          </w:rPr>
          <w:t>infotest@bk.ru</w:t>
        </w:r>
      </w:hyperlink>
      <w:r>
        <w:rPr>
          <w:rFonts w:cs="Times New Roman" w:ascii="Times New Roman" w:hAnsi="Times New Roman"/>
          <w:sz w:val="24"/>
          <w:szCs w:val="24"/>
          <w:lang w:eastAsia="ar-SA"/>
        </w:rPr>
        <w:t xml:space="preserve">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ОГРН: 1137746158220 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ab/>
        <w:t>Аттестат аккредитации. № РОСС RU.0001.11АЛ88, выдан 21.01.2014 Федеральной службой по аккредитации</w:t>
      </w:r>
      <w:r/>
    </w:p>
    <w:p>
      <w:pPr>
        <w:pStyle w:val="Normal"/>
        <w:ind w:start="709" w:hanging="0"/>
        <w:jc w:val="center"/>
        <w:rPr>
          <w:sz w:val="28"/>
          <w:b/>
          <w:sz w:val="28"/>
          <w:b/>
          <w:szCs w:val="28"/>
          <w:rFonts w:ascii="Calibri" w:hAnsi="Calibri" w:eastAsia="Calibri" w:cs="Times New Roman"/>
          <w:color w:val="auto"/>
          <w:lang w:val="ru-RU" w:bidi="ar-SA"/>
        </w:rPr>
      </w:pPr>
      <w:r>
        <w:rPr>
          <w:b/>
          <w:sz w:val="28"/>
          <w:szCs w:val="28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АКТ отбора образцов (проб) №  от 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4"/>
          <w:sz w:val="24"/>
          <w:szCs w:val="24"/>
          <w:bCs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Наименование и адрес заявителя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: 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Алексей 706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, адрес: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Борисоглебская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Наименование и адрес изготовителя: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3efewf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Борисоглебская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</w:r>
      <w:r/>
    </w:p>
    <w:tbl>
      <w:tblPr>
        <w:tblW w:w="10209" w:type="dxa"/>
        <w:jc w:val="center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-7" w:type="dxa"/>
          <w:bottom w:w="0" w:type="dxa"/>
          <w:end w:w="0" w:type="dxa"/>
        </w:tblCellMar>
      </w:tblPr>
      <w:tblGrid>
        <w:gridCol w:w="5635"/>
        <w:gridCol w:w="938"/>
        <w:gridCol w:w="805"/>
        <w:gridCol w:w="938"/>
        <w:gridCol w:w="938"/>
        <w:gridCol w:w="955"/>
      </w:tblGrid>
      <w:tr>
        <w:trPr>
          <w:trHeight w:val="187" w:hRule="atLeast"/>
          <w:cantSplit w:val="true"/>
        </w:trPr>
        <w:tc>
          <w:tcPr>
            <w:tcW w:w="5635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Наименование</w:t>
            </w:r>
            <w:r/>
          </w:p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образцов продукции</w:t>
            </w:r>
            <w:r/>
          </w:p>
        </w:tc>
        <w:tc>
          <w:tcPr>
            <w:tcW w:w="938" w:type="dxa"/>
            <w:vMerge w:val="restart"/>
            <w:tcBorders>
              <w:top w:val="single" w:sz="6" w:space="0" w:color="000000"/>
              <w:start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en-US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  <w:r/>
          </w:p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Размер партии</w:t>
            </w:r>
            <w:r/>
          </w:p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(штук)</w:t>
            </w:r>
            <w:r/>
          </w:p>
        </w:tc>
        <w:tc>
          <w:tcPr>
            <w:tcW w:w="805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Дата</w:t>
            </w:r>
            <w:r/>
          </w:p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выработки</w:t>
            </w:r>
            <w:r/>
          </w:p>
        </w:tc>
        <w:tc>
          <w:tcPr>
            <w:tcW w:w="2831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ind w:firstLine="53"/>
              <w:jc w:val="center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Количество отобранных образцов (масса, упаковки, единицы)</w:t>
            </w:r>
            <w:r/>
          </w:p>
        </w:tc>
      </w:tr>
      <w:tr>
        <w:trPr>
          <w:trHeight w:val="137" w:hRule="atLeast"/>
          <w:cantSplit w:val="true"/>
        </w:trPr>
        <w:tc>
          <w:tcPr>
            <w:tcW w:w="5635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W w:w="938" w:type="dxa"/>
            <w:vMerge w:val="continue"/>
            <w:tcBorders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W w:w="805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autoSpaceDE w:val="false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для</w:t>
            </w:r>
            <w:r/>
          </w:p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испытаний</w:t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для</w:t>
            </w:r>
            <w:r/>
          </w:p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контрольных</w:t>
            </w:r>
            <w:r/>
          </w:p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образцов</w:t>
            </w:r>
            <w:r/>
          </w:p>
        </w:tc>
        <w:tc>
          <w:tcPr>
            <w:tcW w:w="9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Lines/>
              <w:autoSpaceDE w:val="false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для идентификации</w:t>
            </w:r>
            <w:r/>
          </w:p>
        </w:tc>
      </w:tr>
      <w:tr>
        <w:trPr>
          <w:trHeight w:val="172" w:hRule="atLeast"/>
        </w:trPr>
        <w:tc>
          <w:tcPr>
            <w:tcW w:w="563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2</w:t>
            </w:r>
            <w:r/>
          </w:p>
        </w:tc>
        <w:tc>
          <w:tcPr>
            <w:tcW w:w="8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  <w:r/>
          </w:p>
        </w:tc>
        <w:tc>
          <w:tcPr>
            <w:tcW w:w="9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  <w:r/>
          </w:p>
        </w:tc>
      </w:tr>
      <w:tr>
        <w:trPr>
          <w:trHeight w:val="23" w:hRule="atLeast"/>
        </w:trPr>
        <w:tc>
          <w:tcPr>
            <w:tcW w:w="5635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.</w:t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Calibri" w:cs="Times New Roman"/>
                <w:color w:val="FF0000"/>
                <w:lang w:val="ru-RU" w:bidi="ar-SA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4"/>
                <w:szCs w:val="24"/>
              </w:rPr>
            </w:r>
            <w:r/>
          </w:p>
        </w:tc>
        <w:tc>
          <w:tcPr>
            <w:tcW w:w="8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rPr>
                <w:sz w:val="24"/>
                <w:sz w:val="24"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</w:r>
            <w:r/>
          </w:p>
        </w:tc>
        <w:tc>
          <w:tcPr>
            <w:tcW w:w="93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4"/>
                <w:szCs w:val="24"/>
              </w:rPr>
            </w:r>
            <w:r/>
          </w:p>
        </w:tc>
        <w:tc>
          <w:tcPr>
            <w:tcW w:w="95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  <w:r/>
          </w:p>
        </w:tc>
      </w:tr>
    </w:tbl>
    <w:p>
      <w:pPr>
        <w:pStyle w:val="Normal"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</w:r>
      <w:r/>
    </w:p>
    <w:p>
      <w:pPr>
        <w:pStyle w:val="Normal"/>
        <w:pBdr>
          <w:bottom w:val="single" w:sz="4" w:space="0" w:color="000000"/>
        </w:pBdr>
        <w:autoSpaceDE w:val="false"/>
        <w:spacing w:lineRule="auto" w:line="240" w:before="0" w:after="0"/>
        <w:jc w:val="both"/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Результат наружного осмотра партии (состояние упаковки, маркировки):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 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</w:t>
      </w:r>
      <w:r/>
    </w:p>
    <w:p>
      <w:pPr>
        <w:pStyle w:val="Normal"/>
        <w:keepNext/>
        <w:keepLines/>
        <w:pBdr/>
        <w:autoSpaceDE w:val="false"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Пробы (образцы) отобраны в соответствии с:</w:t>
      </w:r>
      <w:r/>
    </w:p>
    <w:p>
      <w:pPr>
        <w:pStyle w:val="Normal"/>
        <w:keepNext/>
        <w:keepLines/>
        <w:pBdr/>
        <w:tabs>
          <w:tab w:val="left" w:pos="-720" w:leader="none"/>
          <w:tab w:val="left" w:pos="0" w:leader="none"/>
        </w:tabs>
        <w:autoSpaceDE w:val="false"/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Цель отбора - испытание продукции по показателям безопасности в соответствии с требованиями:</w:t>
      </w:r>
      <w:r/>
    </w:p>
    <w:p>
      <w:pPr>
        <w:pStyle w:val="Normal"/>
        <w:keepNext/>
        <w:keepLines/>
        <w:autoSpaceDE w:val="false"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Место и дата отбора проб (образцов):</w:t>
      </w:r>
      <w:r/>
    </w:p>
    <w:p>
      <w:pPr>
        <w:pStyle w:val="Normal"/>
        <w:keepNext/>
        <w:keepLines/>
        <w:autoSpaceDE w:val="false"/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Дата отбора: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   </w:t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4"/>
          <w:sz w:val="24"/>
          <w:szCs w:val="24"/>
          <w:bCs/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Место отбора:</w:t>
      </w:r>
      <w:r/>
    </w:p>
    <w:p>
      <w:pPr>
        <w:pStyle w:val="Normal"/>
        <w:keepNext/>
        <w:keepLines/>
        <w:autoSpaceDE w:val="false"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keepNext/>
        <w:keepLines/>
        <w:autoSpaceDE w:val="false"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Дополнительно:</w:t>
      </w:r>
      <w:r>
        <w:rPr>
          <w:rFonts w:cs="Times New Roman" w:ascii="Times New Roman" w:hAnsi="Times New Roman"/>
          <w:bCs/>
          <w:sz w:val="24"/>
          <w:szCs w:val="24"/>
        </w:rPr>
        <w:t>.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 </w:t>
      </w:r>
      <w:r/>
    </w:p>
    <w:p>
      <w:pPr>
        <w:pStyle w:val="Normal"/>
        <w:keepNext/>
        <w:keepLines/>
        <w:autoSpaceDE w:val="false"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Подписи:</w:t>
      </w:r>
      <w:r/>
    </w:p>
    <w:tbl>
      <w:tblPr>
        <w:tblW w:w="9685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8"/>
        <w:gridCol w:w="1075"/>
        <w:gridCol w:w="1075"/>
        <w:gridCol w:w="1490"/>
        <w:gridCol w:w="2169"/>
        <w:gridCol w:w="648"/>
      </w:tblGrid>
      <w:tr>
        <w:trPr>
          <w:trHeight w:val="518" w:hRule="atLeast"/>
          <w:cantSplit w:val="true"/>
        </w:trPr>
        <w:tc>
          <w:tcPr>
            <w:tcW w:w="322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От заявителя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Генеральный директор</w:t>
            </w:r>
            <w:r/>
          </w:p>
        </w:tc>
        <w:tc>
          <w:tcPr>
            <w:tcW w:w="1075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7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490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1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</w:t>
            </w:r>
            <w:r/>
          </w:p>
        </w:tc>
        <w:tc>
          <w:tcPr>
            <w:tcW w:w="64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267" w:hRule="atLeast"/>
          <w:cantSplit w:val="true"/>
        </w:trPr>
        <w:tc>
          <w:tcPr>
            <w:tcW w:w="322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75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7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490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1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259" w:hRule="atLeast"/>
        </w:trPr>
        <w:tc>
          <w:tcPr>
            <w:tcW w:w="9685" w:type="dxa"/>
            <w:gridSpan w:val="6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259" w:hRule="atLeast"/>
          <w:cantSplit w:val="true"/>
        </w:trPr>
        <w:tc>
          <w:tcPr>
            <w:tcW w:w="322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От органа по сертификации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Эксперт</w:t>
            </w:r>
            <w:r/>
          </w:p>
        </w:tc>
        <w:tc>
          <w:tcPr>
            <w:tcW w:w="1075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7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490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1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4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267" w:hRule="atLeast"/>
          <w:cantSplit w:val="true"/>
        </w:trPr>
        <w:tc>
          <w:tcPr>
            <w:tcW w:w="3228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75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7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490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1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4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  <w:r/>
    </w:p>
    <w:p>
      <w:pPr>
        <w:pStyle w:val="Normal"/>
        <w:keepLines/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>Орган по сертификации Общества с ограниченной ответственностью «СоюзТест»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 Российская Федерация, 119049, город Москва, Ленинский проспект, дом 1/2, корпус 1.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Фактический адрес: Российская Федерация, 119049, город Москва, Ленинский проспект, дом 1/2, корпус 1.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Телефон: 84959599220; факс: 84959599220;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адрес электронной почты: </w:t>
      </w:r>
      <w:hyperlink r:id="rId9">
        <w:r>
          <w:rPr>
            <w:rStyle w:val="InternetLink"/>
            <w:rFonts w:cs="Times New Roman" w:ascii="Times New Roman" w:hAnsi="Times New Roman"/>
            <w:color w:val="000000"/>
            <w:sz w:val="24"/>
            <w:szCs w:val="24"/>
            <w:u w:val="none"/>
            <w:lang w:eastAsia="ar-SA"/>
          </w:rPr>
          <w:t>infotest@bk.ru</w:t>
        </w:r>
      </w:hyperlink>
      <w:r>
        <w:rPr>
          <w:rFonts w:cs="Times New Roman" w:ascii="Times New Roman" w:hAnsi="Times New Roman"/>
          <w:sz w:val="24"/>
          <w:szCs w:val="24"/>
          <w:lang w:eastAsia="ar-SA"/>
        </w:rPr>
        <w:t xml:space="preserve">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eastAsia="ar-SA" w:bidi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ОГРН: 1137746158220 </w:t>
      </w:r>
      <w:r/>
    </w:p>
    <w:p>
      <w:pPr>
        <w:pStyle w:val="Normal"/>
        <w:keepLines/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>Аттестат аккредитации. № РОСС RU.0001.11АЛ88, выдан 21.01.2014 Федеральной службой по аккредитации</w:t>
      </w:r>
      <w:r/>
    </w:p>
    <w:p>
      <w:pPr>
        <w:pStyle w:val="Normal"/>
        <w:keepLines/>
        <w:suppressAutoHyphens w:val="true"/>
        <w:spacing w:lineRule="auto" w:line="24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p>
      <w:pPr>
        <w:pStyle w:val="Normal"/>
        <w:autoSpaceDE w:val="false"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autoSpaceDE w:val="false"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НАПРАВЛЕНИЕ</w:t>
        <w:br/>
        <w:t>в аккредитованную испытательную лабораторию</w:t>
      </w:r>
      <w:r/>
    </w:p>
    <w:tbl>
      <w:tblPr>
        <w:tblW w:w="10374" w:type="dxa"/>
        <w:jc w:val="start"/>
        <w:tblInd w:w="-1043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429"/>
        <w:gridCol w:w="1530"/>
        <w:gridCol w:w="338"/>
        <w:gridCol w:w="1612"/>
        <w:gridCol w:w="3465"/>
      </w:tblGrid>
      <w:tr>
        <w:trPr/>
        <w:tc>
          <w:tcPr>
            <w:tcW w:w="3429" w:type="dxa"/>
            <w:tcBorders/>
            <w:shd w:fill="FFFFFF" w:val="clear"/>
          </w:tcPr>
          <w:p>
            <w:pPr>
              <w:pStyle w:val="Normal"/>
              <w:keepNext/>
              <w:keepLines/>
              <w:tabs>
                <w:tab w:val="left" w:pos="-720" w:leader="none"/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FF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FF0000"/>
                <w:sz w:val="24"/>
                <w:szCs w:val="24"/>
              </w:rPr>
            </w:r>
            <w:r/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keepNext/>
              <w:keepLines/>
              <w:pBdr>
                <w:bottom w:val="single" w:sz="4" w:space="0" w:color="000000"/>
              </w:pBdr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№ </w:t>
            </w:r>
            <w:r/>
          </w:p>
        </w:tc>
        <w:tc>
          <w:tcPr>
            <w:tcW w:w="338" w:type="dxa"/>
            <w:tcBorders/>
            <w:shd w:fill="auto" w:val="clear"/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от</w:t>
            </w:r>
            <w:r/>
          </w:p>
        </w:tc>
        <w:tc>
          <w:tcPr>
            <w:tcW w:w="1612" w:type="dxa"/>
            <w:tcBorders/>
            <w:shd w:fill="auto" w:val="clear"/>
          </w:tcPr>
          <w:p>
            <w:pPr>
              <w:pStyle w:val="Normal"/>
              <w:keepNext/>
              <w:keepLines/>
              <w:pBdr>
                <w:bottom w:val="single" w:sz="4" w:space="0" w:color="000000"/>
              </w:pBdr>
              <w:tabs>
                <w:tab w:val="left" w:pos="8056" w:leader="none"/>
              </w:tabs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  <w:r/>
          </w:p>
        </w:tc>
        <w:tc>
          <w:tcPr>
            <w:tcW w:w="3465" w:type="dxa"/>
            <w:tcBorders/>
            <w:shd w:fill="auto" w:val="clea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FF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FF0000"/>
                <w:sz w:val="24"/>
                <w:szCs w:val="24"/>
              </w:rPr>
            </w:r>
            <w:r/>
          </w:p>
        </w:tc>
      </w:tr>
    </w:tbl>
    <w:p>
      <w:pPr>
        <w:pStyle w:val="Normal"/>
        <w:keepLines/>
        <w:autoSpaceDE w:val="false"/>
        <w:spacing w:lineRule="auto" w:line="240" w:before="0" w:after="0"/>
        <w:jc w:val="center"/>
        <w:rPr>
          <w:sz w:val="24"/>
          <w:sz w:val="24"/>
          <w:szCs w:val="24"/>
          <w:rFonts w:ascii="Times New Roman" w:hAnsi="Times New Roman" w:eastAsia="Calibri" w:cs="Times New Roman"/>
          <w:color w:val="FF0000"/>
          <w:lang w:val="ru-RU" w:bidi="ar-SA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наименование и адрес аккредитованной испытательной лаборатории</w:t>
      </w:r>
      <w:r/>
    </w:p>
    <w:p>
      <w:pPr>
        <w:pStyle w:val="Normal"/>
        <w:keepNext/>
        <w:keepLines/>
        <w:tabs>
          <w:tab w:val="left" w:pos="708" w:leader="none"/>
          <w:tab w:val="center" w:pos="5386" w:leader="none"/>
        </w:tabs>
        <w:autoSpaceDE w:val="false"/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Для целей подтверждения соответствия (сертификации) прошу провести испытания образцов продукции:</w:t>
      </w:r>
      <w:r/>
    </w:p>
    <w:tbl>
      <w:tblPr>
        <w:tblW w:w="10204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-7" w:type="dxa"/>
          <w:bottom w:w="0" w:type="dxa"/>
          <w:end w:w="0" w:type="dxa"/>
        </w:tblCellMar>
      </w:tblPr>
      <w:tblGrid>
        <w:gridCol w:w="3007"/>
        <w:gridCol w:w="1307"/>
        <w:gridCol w:w="1081"/>
        <w:gridCol w:w="4809"/>
      </w:tblGrid>
      <w:tr>
        <w:trPr>
          <w:trHeight w:val="770" w:hRule="atLeast"/>
        </w:trPr>
        <w:tc>
          <w:tcPr>
            <w:tcW w:w="30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Наименование</w:t>
            </w:r>
            <w:r/>
          </w:p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продукции</w:t>
            </w:r>
            <w:r/>
          </w:p>
        </w:tc>
        <w:tc>
          <w:tcPr>
            <w:tcW w:w="13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Количество или масса отобранных образцов, шт.</w:t>
            </w:r>
            <w:r/>
          </w:p>
        </w:tc>
        <w:tc>
          <w:tcPr>
            <w:tcW w:w="10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Дата</w:t>
            </w:r>
            <w:r/>
          </w:p>
          <w:p>
            <w:pPr>
              <w:pStyle w:val="Normal"/>
              <w:keepNext/>
              <w:keepLines/>
              <w:autoSpaceDE w:val="false"/>
              <w:spacing w:lineRule="auto" w:line="240" w:before="0" w:after="0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выработки</w:t>
            </w:r>
            <w:r/>
          </w:p>
        </w:tc>
        <w:tc>
          <w:tcPr>
            <w:tcW w:w="48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Статьи ТР; Методы испытаний (при необходимости)</w:t>
            </w:r>
            <w:r/>
          </w:p>
        </w:tc>
      </w:tr>
      <w:tr>
        <w:trPr>
          <w:trHeight w:val="268" w:hRule="atLeast"/>
        </w:trPr>
        <w:tc>
          <w:tcPr>
            <w:tcW w:w="30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/>
          </w:p>
        </w:tc>
        <w:tc>
          <w:tcPr>
            <w:tcW w:w="13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  <w:r/>
          </w:p>
        </w:tc>
        <w:tc>
          <w:tcPr>
            <w:tcW w:w="10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  <w:r/>
          </w:p>
        </w:tc>
        <w:tc>
          <w:tcPr>
            <w:tcW w:w="480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  <w:r/>
          </w:p>
        </w:tc>
      </w:tr>
      <w:tr>
        <w:trPr>
          <w:trHeight w:val="23" w:hRule="atLeast"/>
        </w:trPr>
        <w:tc>
          <w:tcPr>
            <w:tcW w:w="30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W w:w="130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  <w:tc>
          <w:tcPr>
            <w:tcW w:w="10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  <w:r/>
          </w:p>
        </w:tc>
        <w:tc>
          <w:tcPr>
            <w:tcW w:w="4809" w:type="dxa"/>
            <w:tcBorders>
              <w:top w:val="single" w:sz="6" w:space="0" w:color="000000"/>
              <w:start w:val="single" w:sz="6" w:space="0" w:color="000000"/>
              <w:bottom w:val="single" w:sz="4" w:space="0" w:color="000000"/>
              <w:end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autoSpaceDE w:val="false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  <w:r/>
          </w:p>
        </w:tc>
      </w:tr>
    </w:tbl>
    <w:p>
      <w:pPr>
        <w:pStyle w:val="Normal"/>
        <w:autoSpaceDE w:val="false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</w:r>
      <w:r/>
    </w:p>
    <w:p>
      <w:pPr>
        <w:pStyle w:val="Normal"/>
        <w:autoSpaceDE w:val="false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Испытания следует провести на соответствие требованиям:</w:t>
      </w:r>
      <w:r/>
    </w:p>
    <w:tbl>
      <w:tblPr>
        <w:tblW w:w="7809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593"/>
        <w:gridCol w:w="1970"/>
        <w:gridCol w:w="653"/>
        <w:gridCol w:w="2593"/>
      </w:tblGrid>
      <w:tr>
        <w:trPr/>
        <w:tc>
          <w:tcPr>
            <w:tcW w:w="2593" w:type="dxa"/>
            <w:tcBorders/>
            <w:shd w:fill="auto" w:val="clear"/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Акт отбора образцов (проб)</w:t>
            </w:r>
            <w:r/>
          </w:p>
        </w:tc>
        <w:tc>
          <w:tcPr>
            <w:tcW w:w="1970" w:type="dxa"/>
            <w:tcBorders/>
            <w:shd w:fill="auto" w:val="clear"/>
          </w:tcPr>
          <w:p>
            <w:pPr>
              <w:pStyle w:val="Normal"/>
              <w:keepNext/>
              <w:keepLines/>
              <w:pBdr>
                <w:bottom w:val="single" w:sz="4" w:space="0" w:color="000000"/>
              </w:pBdr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53" w:type="dxa"/>
            <w:tcBorders/>
            <w:shd w:fill="auto" w:val="clear"/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от</w:t>
            </w:r>
            <w:r/>
          </w:p>
        </w:tc>
        <w:tc>
          <w:tcPr>
            <w:tcW w:w="2593" w:type="dxa"/>
            <w:tcBorders/>
            <w:shd w:fill="auto" w:val="clear"/>
          </w:tcPr>
          <w:p>
            <w:pPr>
              <w:pStyle w:val="Normal"/>
              <w:keepNext/>
              <w:keepLines/>
              <w:pBdr>
                <w:bottom w:val="single" w:sz="4" w:space="0" w:color="000000"/>
              </w:pBdr>
              <w:tabs>
                <w:tab w:val="left" w:pos="8056" w:leader="none"/>
              </w:tabs>
              <w:autoSpaceDE w:val="false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4"/>
          <w:sz w:val="24"/>
          <w:szCs w:val="24"/>
          <w:bCs/>
          <w:rFonts w:ascii="Times New Roman" w:hAnsi="Times New Roman" w:cs="Times New Roman"/>
          <w:color w:val="000000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Заявитель: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Алексей 706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 xml:space="preserve">наименование заявителя </w:t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Изготовитель:</w:t>
      </w:r>
      <w:r>
        <w:rPr>
          <w:rFonts w:cs="Times New Roman" w:ascii="Times New Roman" w:hAnsi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3efewf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наименование изготовителя (уполномоченного лица)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</w:r>
      <w:r/>
    </w:p>
    <w:tbl>
      <w:tblPr>
        <w:tblW w:w="9345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4390"/>
        <w:gridCol w:w="283"/>
        <w:gridCol w:w="849"/>
        <w:gridCol w:w="1331"/>
        <w:gridCol w:w="1869"/>
        <w:gridCol w:w="623"/>
      </w:tblGrid>
      <w:tr>
        <w:trPr>
          <w:trHeight w:val="75" w:hRule="atLeast"/>
          <w:cantSplit w:val="true"/>
        </w:trPr>
        <w:tc>
          <w:tcPr>
            <w:tcW w:w="439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Эксперт органа по сертификации</w:t>
            </w:r>
            <w:r/>
          </w:p>
        </w:tc>
        <w:tc>
          <w:tcPr>
            <w:tcW w:w="28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4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331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75" w:hRule="atLeast"/>
          <w:cantSplit w:val="true"/>
        </w:trPr>
        <w:tc>
          <w:tcPr>
            <w:tcW w:w="4390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8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4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331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9345" w:type="dxa"/>
            <w:gridSpan w:val="6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cantSplit w:val="true"/>
        </w:trPr>
        <w:tc>
          <w:tcPr>
            <w:tcW w:w="439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Образцы на испытания сдал: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Представитель органа по сертификации</w:t>
            </w:r>
            <w:r/>
          </w:p>
        </w:tc>
        <w:tc>
          <w:tcPr>
            <w:tcW w:w="28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4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331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cantSplit w:val="true"/>
        </w:trPr>
        <w:tc>
          <w:tcPr>
            <w:tcW w:w="4390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83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4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331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9345" w:type="dxa"/>
            <w:gridSpan w:val="6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cantSplit w:val="true"/>
        </w:trPr>
        <w:tc>
          <w:tcPr>
            <w:tcW w:w="439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Образцы на испытания принял: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Представитель лаборатории</w:t>
            </w:r>
            <w:r/>
          </w:p>
        </w:tc>
        <w:tc>
          <w:tcPr>
            <w:tcW w:w="28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4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331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cantSplit w:val="true"/>
        </w:trPr>
        <w:tc>
          <w:tcPr>
            <w:tcW w:w="4390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83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84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331" w:type="dxa"/>
            <w:vMerge w:val="continue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Heading"/>
        <w:rPr>
          <w:sz w:val="24"/>
          <w:b w:val="false"/>
          <w:sz w:val="24"/>
          <w:b w:val="false"/>
          <w:szCs w:val="28"/>
          <w:bCs w:val="false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 w:val="false"/>
          <w:bCs w:val="false"/>
          <w:sz w:val="24"/>
        </w:rPr>
      </w:r>
      <w:r/>
    </w:p>
    <w:p>
      <w:pPr>
        <w:pStyle w:val="Heading"/>
        <w:rPr>
          <w:sz w:val="24"/>
          <w:b w:val="false"/>
          <w:sz w:val="24"/>
          <w:b w:val="false"/>
          <w:szCs w:val="28"/>
          <w:bCs w:val="false"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 w:val="false"/>
          <w:bCs w:val="false"/>
          <w:sz w:val="24"/>
          <w:lang w:val="ru-RU"/>
        </w:rPr>
      </w:r>
      <w:r>
        <w:br w:type="page"/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ПРОГРАММА</w:t>
      </w:r>
      <w:r/>
    </w:p>
    <w:p>
      <w:pPr>
        <w:pStyle w:val="Header"/>
        <w:tabs>
          <w:tab w:val="left" w:pos="0" w:leader="none"/>
        </w:tabs>
        <w:jc w:val="center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«Проверки производства»</w:t>
      </w:r>
      <w:r/>
    </w:p>
    <w:p>
      <w:pPr>
        <w:pStyle w:val="Header"/>
        <w:tabs>
          <w:tab w:val="left" w:pos="0" w:leader="none"/>
        </w:tabs>
        <w:jc w:val="center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</w:r>
      <w:r/>
    </w:p>
    <w:p>
      <w:pPr>
        <w:pStyle w:val="Header"/>
        <w:tabs>
          <w:tab w:val="left" w:pos="0" w:leader="none"/>
          <w:tab w:val="right" w:pos="9639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1. Организационная структура предприятия и ответственность руководства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политикой предприятия в области качества;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организационной структурой предприятия;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- ознакомление с документацией, регламентирующей деятельность предприятия; 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лицом, ответственным за качество продукции.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2. Входной контроль продукции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документацией, устанавливающей порядок и объем входного контроля;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проверка выполнения процедур входного контроля;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проверка ведения системы регистрации данных по входному контролю;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со складами комплектующих изделий, сырья и материалов.</w:t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3. Производство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проверка наличия нормативной, технологической, конструкторской документации на продукцию;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рассмотрение и анализ схем процесса изготовления продукции (или последовательного перечня технологических процессов) с указанием основных и контрольных операций (процессов);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ознакомление с документацией, регламентирующей требования к контролю качества продукции во время производства (карты технологического процесса, технологические инструкции, технологический регламент, операционные и маршрутные карты,  и т.п.);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оценка применяемых методов и процедур по контролю качества продукции и оценки стабильности состояния производственного процесса (применение статистических методов контроля и управления качеством, контрольных карт, системы «бережливого производства»,   анализ причин возникновения дефектов и способов их повторного недопущения, и др.);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действующей СМК, в том числе с применяемыми процедурами по управлению документацией и записями, правилами проведения внутренних аудитов, управления несоответствующей продукцией, по анализу СМК со стороны высшего руководства, системой вовлечения сотрудников и их мотивации и пр.;</w:t>
      </w:r>
      <w:r/>
    </w:p>
    <w:p>
      <w:pPr>
        <w:pStyle w:val="Header"/>
        <w:tabs>
          <w:tab w:val="left" w:pos="0" w:leader="none"/>
        </w:tabs>
        <w:rPr>
          <w:i/>
          <w:b/>
          <w:i/>
          <w:b/>
          <w:iCs/>
          <w:bCs/>
        </w:rPr>
      </w:pPr>
      <w:r>
        <w:rPr/>
        <w:t>ознакомление с процессом производства, а именно: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проверка выполнения процедур операционного контроля;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наличие контроля сварочных работ методами неразрушающего контроля;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проверка наличия специализированных мест хранения несоответствующей продукции;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проверка выполнения требований при контроле готовой продукции;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ознакомление с протоколами испытаний.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4. Техническое обслуживание производственного оборудования</w:t>
      </w:r>
      <w:r/>
    </w:p>
    <w:p>
      <w:pPr>
        <w:pStyle w:val="Header"/>
        <w:tabs>
          <w:tab w:val="left" w:pos="0" w:leader="none"/>
        </w:tabs>
        <w:rPr>
          <w:b/>
          <w:b/>
          <w:bCs/>
        </w:rPr>
      </w:pPr>
      <w:r>
        <w:rPr/>
        <w:t xml:space="preserve">Проверка выполнения документированных процедур, регламентирующих требования технического обслуживания и ремонта оборудования, в том числе наличия графика проведения регламентных работ средств измерения и оборудования. </w:t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5. Метрологическое обеспечение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документацией, определяющей требования метрологического контроля над состоянием испытательного оборудования и средств измерения;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проверка применения средств измерений утверждённого типа, имеющих свидетельства об утверждении типа, описания типа, методики поверки и калибровки, паспорта и руководства по эксплуатации;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проверка наличия действующих свидетельств о поверке и, если это необходимо, протоколов и/или сертификатов калибровки, а также утверждённого графика поверки средств измерений на текущий год;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проверка выполнения метрологического контроля над состоянием испытательного оборудования и средств измерения за текущий год;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метрологической лабораторией (при наличии);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испытательной лабораторией (при наличии);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6. Несоответствующая продукция, корректирующие и предупреждающие действия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проверка выполнения требований документации по мероприятиям, предпринимаемым в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том случае, если комплектующие, материалы, сырье, готовая продукция не удовлетворяют установленным требованиям (идентификация, изоляция продукции, анализ на предмет использования, утилизация, предупреждение повторного использования).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анализ рекламаций на сертифицируемую продукцию.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numPr>
          <w:ilvl w:val="0"/>
          <w:numId w:val="4"/>
        </w:numPr>
        <w:tabs>
          <w:tab w:val="left" w:pos="0" w:leader="none"/>
          <w:tab w:val="left" w:pos="360" w:leader="none"/>
        </w:tabs>
        <w:ind w:start="0" w:firstLine="709"/>
        <w:jc w:val="start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После производственная деятельность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со складами готовой продукции;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ознакомление с документацией, предъявляющей требования к складированию, идентификации, упаковке продукции;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проверка выполнения требований документации.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8. Отбор и идентификация образцов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отбор и идентификация образцов для испытаний, контрольных образцов, принятых службой качества изготовителя (продавца);</w:t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  <w:t>9. Составление документов по результатам проверки состояния производства</w:t>
      </w:r>
      <w:r/>
    </w:p>
    <w:p>
      <w:pPr>
        <w:pStyle w:val="Header"/>
        <w:tabs>
          <w:tab w:val="left" w:pos="0" w:leader="none"/>
        </w:tabs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b/>
          <w:bCs/>
        </w:rPr>
      </w:r>
      <w:r/>
    </w:p>
    <w:p>
      <w:pPr>
        <w:pStyle w:val="Header"/>
        <w:tabs>
          <w:tab w:val="left" w:pos="0" w:leader="none"/>
        </w:tabs>
        <w:rPr>
          <w:b/>
          <w:b/>
          <w:bCs/>
          <w:lang w:val="ru-RU"/>
        </w:rPr>
      </w:pPr>
      <w:r>
        <w:rPr>
          <w:b/>
          <w:bCs/>
        </w:rPr>
        <w:t>10. Требования к изготовителю сертифицированной продукции по созданию условий работы представителей ОС</w:t>
      </w:r>
      <w:r/>
    </w:p>
    <w:p>
      <w:pPr>
        <w:pStyle w:val="Header"/>
        <w:tabs>
          <w:tab w:val="left" w:pos="0" w:leader="none"/>
        </w:tabs>
      </w:pPr>
      <w:r>
        <w:rPr>
          <w:b/>
        </w:rPr>
        <w:t xml:space="preserve"> </w:t>
      </w:r>
      <w:r>
        <w:rPr>
          <w:b/>
        </w:rPr>
        <w:t>10.1.</w:t>
      </w:r>
      <w:r>
        <w:rPr/>
        <w:t xml:space="preserve"> К приезду представителей ОС подготовить следующие документы, утвержденные руководством предприятия: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копию организационной структуры предприятия с указанием в ней должности и функций представителя руководства по качеству во взаимосвязи с руководящим составом предприятия;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копию документа, определяющего полномочия представителя руководства, отвечающего за качество;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перечень основных комплектующих, сырья и материалов, подлежащих входному контролю, с указанием контролируемых параметров и объема входного контроля;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структурную схему или последовательный перечень технологических процессов, наглядно демонстрирующих процесс изготовления сертифицируемой продукции с указанием основных операций (процессов), в том числе контрольных, и используемых средств технологического оснащения;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перечень операций наиболее, подверженных дефектам;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оборудования, применяемого в процессе изготовления сертифицируемой продукции;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перечень основных контрольных операций готовой продукции с отметкой о проведении контроля, испытаний готовой продукции;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перечень основных видов измерительного и испытательного оборудования (не более 10 позиций) с указанием модели серийного номера, даты последнего метрологического контроля (проверки, периодичности поверки).</w:t>
      </w:r>
      <w:r/>
    </w:p>
    <w:p>
      <w:pPr>
        <w:pStyle w:val="Header"/>
        <w:tabs>
          <w:tab w:val="left" w:pos="0" w:leader="none"/>
        </w:tabs>
      </w:pPr>
      <w:r>
        <w:rPr>
          <w:b/>
        </w:rPr>
        <w:t>10.2.</w:t>
      </w:r>
      <w:r>
        <w:rPr/>
        <w:t xml:space="preserve"> Представить документы по основным процедурам: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документируемые процедуры по порядку внесения изменений в организационно-распорядительные документы в области качества и техническую документацию;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документируемые процедуры (методики, инструкции), отражающие требования к вход-ному контролю и порядку запуска в производство сырья, материалов, комплектующих и определяющие объем входного контроля;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документируемые процедуры, регламентирующие порядок проведения контрольных операций и/или испытаний в процессе производства продукции (операционный контроль);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 документируемые процедуры, регламентирующие порядок контроля и/или хранения готовой продукции;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документируемые процедуры, регламентирующие требования к техническому обслуживанию и ремонту технологического оборудования;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документируемые процедуры, определяющие порядок метрологического контроля над состоянием испытательного оборудования и средств измерений;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документированные процедуры по идентификации, изоляции продукции, анализу возможности использования, утилизации, предупреждения возникновения повторного несоответствия - для случаев, если комплектующие, материалы, сырье, готовая продукция не удовлетворяют установленным требованиям;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документируемые процедуры, отражающие требования к складированию, идентификации, упаковке продукции, погрузочно-разгрузочным работам;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- документируемые процедуры, отражающие требования к регистрации и анализу рекламаций, возврату продукции, повторяемости отказов, возникающих в процессе эксплуатации продукции.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>Эксперт органа по сертификации  ____________ФИО</w:t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</w:r>
      <w:r/>
    </w:p>
    <w:p>
      <w:pPr>
        <w:pStyle w:val="Header"/>
        <w:tabs>
          <w:tab w:val="left" w:pos="0" w:leader="none"/>
        </w:tabs>
        <w:rPr>
          <w:sz w:val="24"/>
          <w:sz w:val="24"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/>
        <w:t xml:space="preserve">С программой ознакомлен ___________ФИО </w:t>
      </w:r>
      <w:r/>
    </w:p>
    <w:p>
      <w:pPr>
        <w:pStyle w:val="Heading"/>
        <w:rPr>
          <w:sz w:val="24"/>
          <w:b w:val="false"/>
          <w:sz w:val="24"/>
          <w:b w:val="false"/>
          <w:szCs w:val="28"/>
          <w:bCs w:val="false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 w:val="false"/>
          <w:bCs w:val="false"/>
          <w:sz w:val="24"/>
        </w:rPr>
      </w:r>
      <w:r/>
    </w:p>
    <w:p>
      <w:pPr>
        <w:pStyle w:val="Heading"/>
        <w:rPr>
          <w:sz w:val="24"/>
          <w:b w:val="false"/>
          <w:sz w:val="24"/>
          <w:b w:val="false"/>
          <w:szCs w:val="28"/>
          <w:bCs w:val="false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 w:val="false"/>
          <w:bCs w:val="false"/>
          <w:sz w:val="24"/>
        </w:rPr>
      </w:r>
      <w:r/>
    </w:p>
    <w:p>
      <w:pPr>
        <w:pStyle w:val="Heading"/>
        <w:rPr>
          <w:sz w:val="24"/>
          <w:b w:val="false"/>
          <w:sz w:val="24"/>
          <w:b w:val="false"/>
          <w:szCs w:val="28"/>
          <w:bCs w:val="false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 w:val="false"/>
          <w:bCs w:val="false"/>
          <w:sz w:val="24"/>
        </w:rPr>
      </w:r>
      <w:r/>
    </w:p>
    <w:p>
      <w:pPr>
        <w:pStyle w:val="Heading"/>
        <w:rPr>
          <w:sz w:val="24"/>
          <w:b w:val="false"/>
          <w:sz w:val="24"/>
          <w:b w:val="false"/>
          <w:szCs w:val="28"/>
          <w:bCs w:val="false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 w:val="false"/>
          <w:bCs w:val="false"/>
          <w:sz w:val="24"/>
        </w:rPr>
      </w:r>
      <w:r>
        <w:br w:type="page"/>
      </w:r>
      <w:r/>
    </w:p>
    <w:p>
      <w:pPr>
        <w:pStyle w:val="Normal"/>
        <w:keepLines/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>Орган по сертификации Общества с ограниченной ответственностью «СоюзТест»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 Российская Федерация, 119049, город Москва, Ленинский проспект, дом 1/2, корпус 1.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Фактический адрес: Российская Федерация, 119049, город Москва, Ленинский проспект, дом 1/2, корпус 1.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Телефон: 84959599220; факс: 84959599220;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адрес электронной почты: </w:t>
      </w:r>
      <w:hyperlink r:id="rId10">
        <w:r>
          <w:rPr>
            <w:rStyle w:val="InternetLink"/>
            <w:rFonts w:cs="Times New Roman" w:ascii="Times New Roman" w:hAnsi="Times New Roman"/>
            <w:color w:val="000000"/>
            <w:sz w:val="24"/>
            <w:szCs w:val="24"/>
            <w:u w:val="none"/>
            <w:lang w:eastAsia="ar-SA"/>
          </w:rPr>
          <w:t>infotest@bk.ru</w:t>
        </w:r>
      </w:hyperlink>
      <w:r>
        <w:rPr>
          <w:rFonts w:cs="Times New Roman" w:ascii="Times New Roman" w:hAnsi="Times New Roman"/>
          <w:sz w:val="24"/>
          <w:szCs w:val="24"/>
          <w:lang w:eastAsia="ar-SA"/>
        </w:rPr>
        <w:t xml:space="preserve">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eastAsia="ar-SA" w:bidi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ОГРН: 1137746158220 </w:t>
      </w:r>
      <w:r/>
    </w:p>
    <w:p>
      <w:pPr>
        <w:pStyle w:val="Normal"/>
        <w:keepLines/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>Аттестат аккредитации. № РОСС RU.0001.11АЛ88, выдан 21.01.2014 Федеральной службой по аккредитации</w:t>
      </w:r>
      <w:r/>
    </w:p>
    <w:p>
      <w:pPr>
        <w:pStyle w:val="Normal"/>
        <w:keepLines/>
        <w:suppressAutoHyphens w:val="true"/>
        <w:spacing w:lineRule="auto" w:line="240" w:before="0" w:after="0"/>
        <w:ind w:start="3096" w:hanging="0"/>
        <w:rPr>
          <w:vertAlign w:val="superscript"/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vertAlign w:val="superscript"/>
        </w:rPr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jc w:val="end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p>
      <w:pPr>
        <w:pStyle w:val="Normal"/>
        <w:spacing w:lineRule="auto" w:line="240" w:before="0" w:after="0"/>
        <w:jc w:val="center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jc w:val="center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jc w:val="center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>АКТ</w:t>
      </w:r>
      <w:r/>
    </w:p>
    <w:p>
      <w:pPr>
        <w:pStyle w:val="Normal"/>
        <w:spacing w:lineRule="auto" w:line="240" w:before="0" w:after="0"/>
        <w:jc w:val="center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>О РЕЗУЛЬТАТАХ АНАЛИЗА СОСТОЯНИЯ ПРОИЗВОДСТВА</w:t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№ </w:t>
      </w:r>
      <w:r>
        <w:rPr>
          <w:rFonts w:cs="Times New Roman" w:ascii="Times New Roman" w:hAnsi="Times New Roman"/>
          <w:sz w:val="24"/>
          <w:szCs w:val="24"/>
          <w:lang w:val="en-US"/>
        </w:rPr>
        <w:t>_____________</w:t>
        <w:tab/>
        <w:tab/>
        <w:tab/>
        <w:tab/>
        <w:tab/>
        <w:t xml:space="preserve">             </w:t>
      </w:r>
      <w:r>
        <w:rPr>
          <w:rFonts w:cs="Times New Roman" w:ascii="Times New Roman" w:hAnsi="Times New Roman"/>
          <w:sz w:val="24"/>
          <w:szCs w:val="24"/>
        </w:rPr>
        <w:t>от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 «_____» _________________</w:t>
      </w:r>
      <w:r>
        <w:rPr>
          <w:rFonts w:cs="Times New Roman" w:ascii="Times New Roman" w:hAnsi="Times New Roman"/>
          <w:sz w:val="24"/>
          <w:szCs w:val="24"/>
        </w:rPr>
        <w:t>г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Наименование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заявителя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/>
    </w:p>
    <w:tbl>
      <w:tblPr>
        <w:tblW w:w="9360" w:type="dxa"/>
        <w:jc w:val="start"/>
        <w:tblInd w:w="108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Юридический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адрес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tbl>
      <w:tblPr>
        <w:tblW w:w="9360" w:type="dxa"/>
        <w:jc w:val="start"/>
        <w:tblInd w:w="108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Наименование предприятия-изготовителя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/>
    </w:p>
    <w:tbl>
      <w:tblPr>
        <w:tblW w:w="9360" w:type="dxa"/>
        <w:jc w:val="start"/>
        <w:tblInd w:w="108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Юридический адрес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tbl>
      <w:tblPr>
        <w:tblW w:w="9360" w:type="dxa"/>
        <w:jc w:val="start"/>
        <w:tblInd w:w="108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auto"/>
          <w:lang w:val="ru-RU" w:bidi="ar-SA"/>
        </w:rPr>
      </w:pPr>
      <w:r>
        <w:rPr/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  <w:sz w:val="24"/>
          <w:szCs w:val="24"/>
        </w:rPr>
        <w:t>ОСНОВАНИЕ ПРОВЕРКИ</w:t>
      </w:r>
      <w:r>
        <w:rPr>
          <w:rFonts w:cs="Times New Roman" w:ascii="Times New Roman" w:hAnsi="Times New Roman"/>
          <w:sz w:val="24"/>
          <w:szCs w:val="24"/>
        </w:rPr>
        <w:t>: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Заявка    № __________ от «_____» _________________ _____________г.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Договор № _________ от «_____» _________________ _____________г.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  <w:sz w:val="24"/>
          <w:szCs w:val="24"/>
        </w:rPr>
        <w:t>ПЕРИОД ПРОВЕДЕНИЯ ПРОВЕРКИ</w:t>
      </w:r>
      <w:r>
        <w:rPr>
          <w:rFonts w:cs="Times New Roman" w:ascii="Times New Roman" w:hAnsi="Times New Roman"/>
          <w:sz w:val="24"/>
          <w:szCs w:val="24"/>
        </w:rPr>
        <w:t>: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с «___» __________ _______г.                         по «___» __________ ________г.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ЦЕЛЬ АНАЛИЗА:</w:t>
      </w:r>
      <w:r/>
    </w:p>
    <w:p>
      <w:pPr>
        <w:pStyle w:val="Normal"/>
        <w:spacing w:lineRule="auto" w:line="240" w:before="0" w:after="0"/>
        <w:jc w:val="both"/>
      </w:pPr>
      <w:r>
        <w:rPr>
          <w:rFonts w:cs="Times New Roman" w:ascii="Times New Roman" w:hAnsi="Times New Roman"/>
          <w:sz w:val="24"/>
          <w:szCs w:val="24"/>
        </w:rPr>
        <w:t>Проверка наличия необходимых условий для стабильного производства серийно выпускаемой продукции:</w:t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5778"/>
        <w:gridCol w:w="3700"/>
      </w:tblGrid>
      <w:tr>
        <w:trPr>
          <w:trHeight w:val="852" w:hRule="atLeast"/>
        </w:trPr>
        <w:tc>
          <w:tcPr>
            <w:tcW w:w="5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Наименование завода-изготовителя,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место проведения проверки (адрес)</w:t>
            </w:r>
            <w:r/>
          </w:p>
        </w:tc>
        <w:tc>
          <w:tcPr>
            <w:tcW w:w="3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Наименование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серийно выпускаемой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продукции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УЧАСТНИКИ ПРОВЕДЕНИЯ АНАЛИЗА СОСТОЯНИЯ ПРОИЗВОДСТВА: </w:t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2628"/>
        <w:gridCol w:w="3240"/>
        <w:gridCol w:w="3610"/>
      </w:tblGrid>
      <w:tr>
        <w:trPr/>
        <w:tc>
          <w:tcPr>
            <w:tcW w:w="2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Занимаемая должность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</w:tc>
        <w:tc>
          <w:tcPr>
            <w:tcW w:w="36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Аттестат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эксперта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аудитора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</w:tc>
      </w:tr>
      <w:tr>
        <w:trPr/>
        <w:tc>
          <w:tcPr>
            <w:tcW w:w="2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6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26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6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  <w:sz w:val="24"/>
          <w:szCs w:val="24"/>
        </w:rPr>
        <w:t>ПРЕДСТАВИТЕЛЬ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ПРЕДПРИЯТИЯ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-</w:t>
      </w:r>
      <w:r>
        <w:rPr>
          <w:rFonts w:cs="Times New Roman" w:ascii="Times New Roman" w:hAnsi="Times New Roman"/>
          <w:b/>
          <w:sz w:val="24"/>
          <w:szCs w:val="24"/>
        </w:rPr>
        <w:t>ИЗГОТОВИТЕЛЯ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: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  <w:r/>
    </w:p>
    <w:tbl>
      <w:tblPr>
        <w:tblW w:w="9490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3154"/>
        <w:gridCol w:w="14"/>
        <w:gridCol w:w="6322"/>
      </w:tblGrid>
      <w:tr>
        <w:trPr/>
        <w:tc>
          <w:tcPr>
            <w:tcW w:w="316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63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Занимаемая должность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3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3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31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33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b/>
          <w:sz w:val="24"/>
          <w:szCs w:val="24"/>
        </w:rPr>
        <w:t>БАЗА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АНАЛИЗА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: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Анализ проводился в соответствии с требованиями типовой программы проверки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ДОПОЛНИТЕЛЬНЫЕ МАТЕРИАЛЫ, ИСПОЛЬЗУЕМЫЕ ПРИ АНАЛИЗЕ 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>СОСТОЯНИЯ ПРОИЗВОДСТВА: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tbl>
      <w:tblPr>
        <w:tblW w:w="9468" w:type="dxa"/>
        <w:jc w:val="star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9468"/>
      </w:tblGrid>
      <w:tr>
        <w:trPr/>
        <w:tc>
          <w:tcPr>
            <w:tcW w:w="946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946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>РЕЗУЛЬТАТЫ ПРОВЕРКИ:</w:t>
      </w:r>
      <w:r/>
    </w:p>
    <w:p>
      <w:pPr>
        <w:pStyle w:val="Normal"/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 xml:space="preserve">1. Исходные данные о предприятии-изготовителе серийно выпускаемой продукции </w:t>
      </w:r>
      <w:r/>
    </w:p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>Общие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сведения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заводе</w:t>
      </w: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cs="Times New Roman" w:ascii="Times New Roman" w:hAnsi="Times New Roman"/>
          <w:sz w:val="24"/>
          <w:szCs w:val="24"/>
        </w:rPr>
        <w:t>изготовителе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/>
    </w:p>
    <w:p>
      <w:pPr>
        <w:pStyle w:val="Normal"/>
        <w:tabs>
          <w:tab w:val="left" w:pos="540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 xml:space="preserve"> </w:t>
      </w:r>
      <w:r/>
    </w:p>
    <w:p>
      <w:pPr>
        <w:pStyle w:val="Normal"/>
        <w:tabs>
          <w:tab w:val="left" w:pos="540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5688"/>
        <w:gridCol w:w="3790"/>
      </w:tblGrid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ввода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эксплуатацию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Общая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площадь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предприятия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Площадь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производственных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помещений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Общая численность рабочих, задействованных при выпуске серийно выпускаемой продукции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Общая численность специалистов (инженерно-технического персонала)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Режим работы (кол-во смен)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524" w:hRule="atLeast"/>
        </w:trPr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Наименование выпускаемой продукции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Общий объем производства продукции в год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Перечень поставщиков сырья и комплектующих материалов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3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auto"/>
          <w:lang w:val="ru-RU" w:bidi="ar-SA"/>
        </w:rPr>
      </w:pPr>
      <w:r>
        <w:rPr/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.2. Наличие претензий (рекламаций) на реализуемую продукцию </w:t>
        <w:tab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4562475</wp:posOffset>
                </wp:positionH>
                <wp:positionV relativeFrom="paragraph">
                  <wp:posOffset>62865</wp:posOffset>
                </wp:positionV>
                <wp:extent cx="609600" cy="24765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76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suppressAutoHyphens w:val="false"/>
                              <w:bidi w:val="0"/>
                              <w:spacing w:lineRule="auto" w:line="276" w:before="0" w:after="20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/YES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8pt;height:19.5pt;mso-wrap-distance-left:9.05pt;mso-wrap-distance-right:9.05pt;margin-top:4.95pt;mso-position-vertical-relative:text;margin-left:359.25pt;mso-position-horizontal-relative:text">
                <v:textbox>
                  <w:txbxContent>
                    <w:p>
                      <w:pPr>
                        <w:pStyle w:val="Normal"/>
                        <w:widowControl/>
                        <w:suppressAutoHyphens w:val="false"/>
                        <w:bidi w:val="0"/>
                        <w:spacing w:lineRule="auto" w:line="276" w:before="0" w:after="200"/>
                        <w:rPr>
                          <w:sz w:val="1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/YES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5362575</wp:posOffset>
                </wp:positionH>
                <wp:positionV relativeFrom="paragraph">
                  <wp:posOffset>62865</wp:posOffset>
                </wp:positionV>
                <wp:extent cx="608965" cy="24765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2476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suppressAutoHyphens w:val="false"/>
                              <w:bidi w:val="0"/>
                              <w:spacing w:lineRule="auto" w:line="276" w:before="0" w:after="20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/NO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7.95pt;height:19.5pt;mso-wrap-distance-left:9.05pt;mso-wrap-distance-right:9.05pt;margin-top:4.95pt;mso-position-vertical-relative:text;margin-left:422.25pt;mso-position-horizontal-relative:text">
                <v:textbox>
                  <w:txbxContent>
                    <w:p>
                      <w:pPr>
                        <w:pStyle w:val="Normal"/>
                        <w:widowControl/>
                        <w:suppressAutoHyphens w:val="false"/>
                        <w:bidi w:val="0"/>
                        <w:spacing w:lineRule="auto" w:line="276" w:before="0" w:after="200"/>
                        <w:rPr>
                          <w:sz w:val="1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/NO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color w:val="FF000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.3. Соответствие производственных помещений, санитарного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4562475</wp:posOffset>
                </wp:positionH>
                <wp:positionV relativeFrom="paragraph">
                  <wp:posOffset>38100</wp:posOffset>
                </wp:positionV>
                <wp:extent cx="609600" cy="247650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76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suppressAutoHyphens w:val="false"/>
                              <w:bidi w:val="0"/>
                              <w:spacing w:lineRule="auto" w:line="276" w:before="0" w:after="20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/YES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8pt;height:19.5pt;mso-wrap-distance-left:9.05pt;mso-wrap-distance-right:9.05pt;margin-top:3pt;mso-position-vertical-relative:text;margin-left:359.25pt;mso-position-horizontal-relative:text">
                <v:textbox>
                  <w:txbxContent>
                    <w:p>
                      <w:pPr>
                        <w:pStyle w:val="Normal"/>
                        <w:widowControl/>
                        <w:suppressAutoHyphens w:val="false"/>
                        <w:bidi w:val="0"/>
                        <w:spacing w:lineRule="auto" w:line="276" w:before="0" w:after="200"/>
                        <w:rPr>
                          <w:sz w:val="1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/YES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5362575</wp:posOffset>
                </wp:positionH>
                <wp:positionV relativeFrom="paragraph">
                  <wp:posOffset>38100</wp:posOffset>
                </wp:positionV>
                <wp:extent cx="608965" cy="247650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2476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suppressAutoHyphens w:val="false"/>
                              <w:bidi w:val="0"/>
                              <w:spacing w:lineRule="auto" w:line="276" w:before="0" w:after="20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НЕТ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/NO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7.95pt;height:19.5pt;mso-wrap-distance-left:9.05pt;mso-wrap-distance-right:9.05pt;margin-top:3pt;mso-position-vertical-relative:text;margin-left:422.25pt;mso-position-horizontal-relative:text">
                <v:textbox>
                  <w:txbxContent>
                    <w:p>
                      <w:pPr>
                        <w:pStyle w:val="Normal"/>
                        <w:widowControl/>
                        <w:suppressAutoHyphens w:val="false"/>
                        <w:bidi w:val="0"/>
                        <w:spacing w:lineRule="auto" w:line="276" w:before="0" w:after="200"/>
                        <w:rPr>
                          <w:sz w:val="1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НЕТ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/NO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tabs>
          <w:tab w:val="right" w:pos="9355" w:leader="none"/>
        </w:tabs>
        <w:spacing w:lineRule="auto" w:line="240" w:before="0" w:after="0"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 xml:space="preserve">состояния, условий производства 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ab/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2. Организационная структура предприятия и ответственность Руководства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    </w:t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540"/>
        <w:gridCol w:w="3708"/>
        <w:gridCol w:w="5230"/>
      </w:tblGrid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Оценка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объекта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Лицо или подразделение ответственное за качество серийно выпускаемой продукции (приказ, распоряжение, ф.и.о.)  </w:t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tbl>
            <w:tblPr>
              <w:tblW w:w="4512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512"/>
            </w:tblGrid>
            <w:tr>
              <w:trPr>
                <w:trHeight w:val="262" w:hRule="atLeast"/>
              </w:trPr>
              <w:tc>
                <w:tcPr>
                  <w:tcW w:w="4512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328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170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2.2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должностных инструкций персонала и соответствие квалификации персонала их требованиям, наличие допуска к проведению работ, повышение квалификации и аттестация персонала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tbl>
            <w:tblPr>
              <w:tblW w:w="4512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512"/>
            </w:tblGrid>
            <w:tr>
              <w:trPr>
                <w:trHeight w:val="262" w:hRule="atLeast"/>
              </w:trPr>
              <w:tc>
                <w:tcPr>
                  <w:tcW w:w="4512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328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136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170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br/>
            </w:r>
            <w:r/>
          </w:p>
        </w:tc>
      </w:tr>
    </w:tbl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3.</w:t>
      </w:r>
      <w:r>
        <w:rPr>
          <w:rFonts w:cs="Times New Roman" w:ascii="Times New Roman" w:hAnsi="Times New Roman"/>
          <w:b/>
          <w:i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i/>
          <w:sz w:val="24"/>
          <w:szCs w:val="24"/>
        </w:rPr>
        <w:t>Нормативная и техническая документация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540"/>
        <w:gridCol w:w="4230"/>
        <w:gridCol w:w="4708"/>
      </w:tblGrid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/>
          </w:p>
        </w:tc>
        <w:tc>
          <w:tcPr>
            <w:tcW w:w="4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Оценка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объекта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4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3.1</w:t>
            </w:r>
            <w:r/>
          </w:p>
        </w:tc>
        <w:tc>
          <w:tcPr>
            <w:tcW w:w="4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Наличие необходимой нормативной и технической документации на продукцию и методы ее испытаний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0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316865</wp:posOffset>
                      </wp:positionV>
                      <wp:extent cx="1207135" cy="247650"/>
                      <wp:effectExtent l="0" t="0" r="0" b="0"/>
                      <wp:wrapNone/>
                      <wp:docPr id="5" name="Fram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/>
                                    <w:suppressAutoHyphens w:val="false"/>
                                    <w:bidi w:val="0"/>
                                    <w:spacing w:lineRule="auto" w:line="276" w:before="0" w:after="20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24.95pt;mso-position-vertical-relative:text;margin-left:7pt;mso-position-horizontal-relative:text">
                      <v:textbox>
                        <w:txbxContent>
                          <w:p>
                            <w:pPr>
                              <w:pStyle w:val="Normal"/>
                              <w:widowControl/>
                              <w:suppressAutoHyphens w:val="false"/>
                              <w:bidi w:val="0"/>
                              <w:spacing w:lineRule="auto" w:line="276" w:before="0" w:after="20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1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316865</wp:posOffset>
                      </wp:positionV>
                      <wp:extent cx="1295400" cy="247650"/>
                      <wp:effectExtent l="0" t="0" r="0" b="0"/>
                      <wp:wrapNone/>
                      <wp:docPr id="6" name="Fram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pt;height:19.5pt;mso-wrap-distance-left:9.05pt;mso-wrap-distance-right:9.05pt;margin-top:24.95pt;mso-position-vertical-relative:text;margin-left:118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3.2</w:t>
            </w:r>
            <w:r/>
          </w:p>
        </w:tc>
        <w:tc>
          <w:tcPr>
            <w:tcW w:w="4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Лицо, ответственное за состояние и актуализацию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нормативной и технической документации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left" w:pos="2985" w:leader="none"/>
              </w:tabs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  <w:tbl>
            <w:tblPr>
              <w:tblW w:w="4242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242"/>
            </w:tblGrid>
            <w:tr>
              <w:trPr>
                <w:trHeight w:val="170" w:hRule="atLeast"/>
              </w:trPr>
              <w:tc>
                <w:tcPr>
                  <w:tcW w:w="4242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24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24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ф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 xml:space="preserve">., 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должность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)</w:t>
            </w:r>
            <w:r/>
          </w:p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</w:tc>
      </w:tr>
      <w:tr>
        <w:trPr>
          <w:trHeight w:val="1337" w:hRule="atLeast"/>
        </w:trPr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3.3</w:t>
            </w:r>
            <w:r/>
          </w:p>
        </w:tc>
        <w:tc>
          <w:tcPr>
            <w:tcW w:w="4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информационно-справочной системы</w:t>
            </w:r>
            <w:r/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3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323215</wp:posOffset>
                      </wp:positionV>
                      <wp:extent cx="1207135" cy="247650"/>
                      <wp:effectExtent l="0" t="0" r="0" b="0"/>
                      <wp:wrapNone/>
                      <wp:docPr id="7" name="Frame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/>
                                    <w:suppressAutoHyphens w:val="false"/>
                                    <w:bidi w:val="0"/>
                                    <w:spacing w:lineRule="auto" w:line="276" w:before="0" w:after="20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25.45pt;mso-position-vertical-relative:text;margin-left:2.5pt;mso-position-horizontal-relative:text">
                      <v:textbox>
                        <w:txbxContent>
                          <w:p>
                            <w:pPr>
                              <w:pStyle w:val="Normal"/>
                              <w:widowControl/>
                              <w:suppressAutoHyphens w:val="false"/>
                              <w:bidi w:val="0"/>
                              <w:spacing w:lineRule="auto" w:line="276" w:before="0" w:after="20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4">
                      <wp:simplePos x="0" y="0"/>
                      <wp:positionH relativeFrom="column">
                        <wp:posOffset>1443990</wp:posOffset>
                      </wp:positionH>
                      <wp:positionV relativeFrom="paragraph">
                        <wp:posOffset>313690</wp:posOffset>
                      </wp:positionV>
                      <wp:extent cx="1295400" cy="247650"/>
                      <wp:effectExtent l="0" t="0" r="0" b="0"/>
                      <wp:wrapNone/>
                      <wp:docPr id="8" name="Frame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pt;height:19.5pt;mso-wrap-distance-left:9.05pt;mso-wrap-distance-right:9.05pt;margin-top:24.7pt;mso-position-vertical-relative:text;margin-left:113.7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>
          <w:trHeight w:val="1337" w:hRule="atLeast"/>
        </w:trPr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3.4</w:t>
            </w:r>
            <w:r/>
          </w:p>
        </w:tc>
        <w:tc>
          <w:tcPr>
            <w:tcW w:w="4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официальных актуализируемых изданий стандартов на бумажных носителях</w:t>
            </w:r>
            <w:r/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5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342265</wp:posOffset>
                      </wp:positionV>
                      <wp:extent cx="1207135" cy="247650"/>
                      <wp:effectExtent l="0" t="0" r="0" b="0"/>
                      <wp:wrapNone/>
                      <wp:docPr id="9" name="Frame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/>
                                    <w:suppressAutoHyphens w:val="false"/>
                                    <w:bidi w:val="0"/>
                                    <w:spacing w:lineRule="auto" w:line="276" w:before="0" w:after="20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26.95pt;mso-position-vertical-relative:text;margin-left:2.5pt;mso-position-horizontal-relative:text">
                      <v:textbox>
                        <w:txbxContent>
                          <w:p>
                            <w:pPr>
                              <w:pStyle w:val="Normal"/>
                              <w:widowControl/>
                              <w:suppressAutoHyphens w:val="false"/>
                              <w:bidi w:val="0"/>
                              <w:spacing w:lineRule="auto" w:line="276" w:before="0" w:after="20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6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342265</wp:posOffset>
                      </wp:positionV>
                      <wp:extent cx="1295400" cy="247650"/>
                      <wp:effectExtent l="0" t="0" r="0" b="0"/>
                      <wp:wrapNone/>
                      <wp:docPr id="10" name="Frame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pt;height:19.5pt;mso-wrap-distance-left:9.05pt;mso-wrap-distance-right:9.05pt;margin-top:26.95pt;mso-position-vertical-relative:text;margin-left:118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</w:tbl>
    <w:p>
      <w:pPr>
        <w:pStyle w:val="Normal"/>
        <w:tabs>
          <w:tab w:val="right" w:pos="9355" w:leader="none"/>
        </w:tabs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auto"/>
          <w:lang w:val="ru-RU" w:bidi="ar-SA"/>
        </w:rPr>
      </w:pPr>
      <w:r>
        <w:rPr/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4. Входной контроль сырья и упаковочных материалов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    </w:t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540"/>
        <w:gridCol w:w="3708"/>
        <w:gridCol w:w="5230"/>
      </w:tblGrid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Оценка объекта проверки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Формы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проведения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входного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контроля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спытания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6">
                      <wp:simplePos x="0" y="0"/>
                      <wp:positionH relativeFrom="column">
                        <wp:posOffset>2665095</wp:posOffset>
                      </wp:positionH>
                      <wp:positionV relativeFrom="paragraph">
                        <wp:posOffset>-7620</wp:posOffset>
                      </wp:positionV>
                      <wp:extent cx="361950" cy="247650"/>
                      <wp:effectExtent l="0" t="0" r="0" b="0"/>
                      <wp:wrapNone/>
                      <wp:docPr id="11" name="Frame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28.5pt;height:19.5pt;mso-wrap-distance-left:9.05pt;mso-wrap-distance-right:9.05pt;margin-top:-0.6pt;mso-position-vertical-relative:text;margin-left:209.85pt;mso-position-horizontal-relative:text">
                      <v:textbo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Визуальный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редоставление поставщиком 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5">
                      <wp:simplePos x="0" y="0"/>
                      <wp:positionH relativeFrom="column">
                        <wp:posOffset>2665095</wp:posOffset>
                      </wp:positionH>
                      <wp:positionV relativeFrom="paragraph">
                        <wp:posOffset>57150</wp:posOffset>
                      </wp:positionV>
                      <wp:extent cx="361950" cy="247650"/>
                      <wp:effectExtent l="0" t="0" r="0" b="0"/>
                      <wp:wrapNone/>
                      <wp:docPr id="12" name="Frame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28.5pt;height:19.5pt;mso-wrap-distance-left:9.05pt;mso-wrap-distance-right:9.05pt;margin-top:4.5pt;mso-position-vertical-relative:text;margin-left:209.85pt;mso-position-horizontal-relative:text">
                      <v:textbo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данных по испытаниям продукции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1">
                      <wp:simplePos x="0" y="0"/>
                      <wp:positionH relativeFrom="column">
                        <wp:posOffset>2668270</wp:posOffset>
                      </wp:positionH>
                      <wp:positionV relativeFrom="paragraph">
                        <wp:posOffset>146050</wp:posOffset>
                      </wp:positionV>
                      <wp:extent cx="361950" cy="247650"/>
                      <wp:effectExtent l="0" t="0" r="0" b="0"/>
                      <wp:wrapNone/>
                      <wp:docPr id="13" name="Frame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28.5pt;height:19.5pt;mso-wrap-distance-left:9.05pt;mso-wrap-distance-right:9.05pt;margin-top:11.5pt;mso-position-vertical-relative:text;margin-left:210.1pt;mso-position-horizontal-relative:text">
                      <v:textbo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Предоставление поставщиком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сертификатов на продукцию, материалы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4.2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на предприятии условий для хранения сырья и упаковочных материалов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2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229870</wp:posOffset>
                      </wp:positionV>
                      <wp:extent cx="1207135" cy="247650"/>
                      <wp:effectExtent l="0" t="0" r="0" b="0"/>
                      <wp:wrapNone/>
                      <wp:docPr id="14" name="Frame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18.1pt;mso-position-vertical-relative:text;margin-left:12.25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3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229870</wp:posOffset>
                      </wp:positionV>
                      <wp:extent cx="1303655" cy="247650"/>
                      <wp:effectExtent l="0" t="0" r="0" b="0"/>
                      <wp:wrapNone/>
                      <wp:docPr id="15" name="Frame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18.1pt;mso-position-vertical-relative:text;margin-left:129.25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4.3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журналов по регистрации поступающего сырья и вспомогательных материалов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left" w:pos="298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4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346075</wp:posOffset>
                      </wp:positionV>
                      <wp:extent cx="1207135" cy="247650"/>
                      <wp:effectExtent l="0" t="0" r="0" b="0"/>
                      <wp:wrapNone/>
                      <wp:docPr id="16" name="Fram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27.25pt;mso-position-vertical-relative:text;margin-left:12.25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5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346075</wp:posOffset>
                      </wp:positionV>
                      <wp:extent cx="1303655" cy="247650"/>
                      <wp:effectExtent l="0" t="0" r="0" b="0"/>
                      <wp:wrapNone/>
                      <wp:docPr id="17" name="Frame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200"/>
                                    <w:ind w:end="0" w:hanging="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27.25pt;mso-position-vertical-relative:text;margin-left:129.25pt;mso-position-horizontal-relative:text">
                      <v:textbox>
                        <w:txbxContent>
                          <w:p>
                            <w:pPr>
                              <w:pStyle w:val="Normal"/>
                              <w:spacing w:before="0" w:after="200"/>
                              <w:ind w:end="0" w:hanging="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</w:tbl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en-US" w:eastAsia="en-US" w:bidi="ar-SA"/>
        </w:rPr>
      </w:pPr>
      <w:r>
        <w:rPr>
          <w:rFonts w:cs="Times New Roman" w:ascii="Times New Roman" w:hAnsi="Times New Roman"/>
          <w:b/>
          <w:i/>
          <w:sz w:val="24"/>
          <w:szCs w:val="24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5333365</wp:posOffset>
                </wp:positionH>
                <wp:positionV relativeFrom="paragraph">
                  <wp:posOffset>-2745740</wp:posOffset>
                </wp:positionV>
                <wp:extent cx="361950" cy="247650"/>
                <wp:effectExtent l="0" t="0" r="0" b="0"/>
                <wp:wrapNone/>
                <wp:docPr id="18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28.5pt;height:19.5pt;mso-wrap-distance-left:9.05pt;mso-wrap-distance-right:9.05pt;margin-top:-216.2pt;mso-position-vertical-relative:text;margin-left:419.95pt;mso-position-horizontal-relative:text">
                <v:textbox>
                  <w:txbxContent>
                    <w:p>
                      <w:pPr>
                        <w:pStyle w:val="Normal"/>
                        <w:spacing w:before="0" w:after="200"/>
                        <w:rPr>
                          <w:sz w:val="22"/>
                          <w:sz w:val="22"/>
                          <w:szCs w:val="16"/>
                          <w:rFonts w:ascii="Calibri" w:hAnsi="Calibri" w:eastAsia="Calibri" w:cs="Times New Roman"/>
                          <w:color w:val="auto"/>
                          <w:lang w:val="ru-RU" w:bidi="ar-SA"/>
                        </w:rPr>
                      </w:pPr>
                      <w:r>
                        <w:rPr>
                          <w:szCs w:val="16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5.Производственный (технологический) процесс и оборудование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 </w:t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540"/>
        <w:gridCol w:w="3821"/>
        <w:gridCol w:w="5117"/>
      </w:tblGrid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Оценка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объекта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5.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Наличие необходимого производственного оборудования и его состояние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6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247650</wp:posOffset>
                      </wp:positionV>
                      <wp:extent cx="1207135" cy="247650"/>
                      <wp:effectExtent l="0" t="0" r="0" b="0"/>
                      <wp:wrapNone/>
                      <wp:docPr id="19" name="Frame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19.5pt;mso-position-vertical-relative:text;margin-left:12.5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8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247650</wp:posOffset>
                      </wp:positionV>
                      <wp:extent cx="1276350" cy="247650"/>
                      <wp:effectExtent l="0" t="0" r="0" b="0"/>
                      <wp:wrapNone/>
                      <wp:docPr id="20" name="Frame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ind w:end="0" w:hanging="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0.5pt;height:19.5pt;mso-wrap-distance-left:9.05pt;mso-wrap-distance-right:9.05pt;margin-top:19.5pt;mso-position-vertical-relative:text;margin-left:128.85pt;mso-position-horizontal-relative:text">
                      <v:textbox>
                        <w:txbxContent>
                          <w:p>
                            <w:pPr>
                              <w:pStyle w:val="Normal"/>
                              <w:ind w:end="0" w:hanging="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>
          <w:trHeight w:val="1112" w:hRule="atLeast"/>
        </w:trPr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5.2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плана (графика) технического обслуживания и предупредительного ремонта оборудования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7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189230</wp:posOffset>
                      </wp:positionV>
                      <wp:extent cx="1207135" cy="247650"/>
                      <wp:effectExtent l="0" t="0" r="0" b="0"/>
                      <wp:wrapNone/>
                      <wp:docPr id="21" name="Frame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14.9pt;mso-position-vertical-relative:text;margin-left:10.8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9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152400</wp:posOffset>
                      </wp:positionV>
                      <wp:extent cx="1276350" cy="247650"/>
                      <wp:effectExtent l="0" t="0" r="0" b="0"/>
                      <wp:wrapNone/>
                      <wp:docPr id="22" name="Frame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ind w:end="0" w:hanging="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0.5pt;height:19.5pt;mso-wrap-distance-left:9.05pt;mso-wrap-distance-right:9.05pt;margin-top:12pt;mso-position-vertical-relative:text;margin-left:127.1pt;mso-position-horizontal-relative:text">
                      <v:textbox>
                        <w:txbxContent>
                          <w:p>
                            <w:pPr>
                              <w:pStyle w:val="Normal"/>
                              <w:ind w:end="0" w:hanging="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5.3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Ответственные лица за контроль плана (графика)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tbl>
            <w:tblPr>
              <w:tblW w:w="4512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512"/>
            </w:tblGrid>
            <w:tr>
              <w:trPr>
                <w:trHeight w:val="170" w:hRule="atLeast"/>
              </w:trPr>
              <w:tc>
                <w:tcPr>
                  <w:tcW w:w="4512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512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ф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 xml:space="preserve">., 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должность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)</w:t>
            </w:r>
            <w:r/>
          </w:p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5.4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инструкции по техническому обслуживанию и ремонту оборудования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0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8890</wp:posOffset>
                      </wp:positionV>
                      <wp:extent cx="1207135" cy="247650"/>
                      <wp:effectExtent l="0" t="0" r="0" b="0"/>
                      <wp:wrapNone/>
                      <wp:docPr id="23" name="Frame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0.7pt;mso-position-vertical-relative:text;margin-left:16.65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4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8890</wp:posOffset>
                      </wp:positionV>
                      <wp:extent cx="1276350" cy="247650"/>
                      <wp:effectExtent l="0" t="0" r="0" b="0"/>
                      <wp:wrapNone/>
                      <wp:docPr id="24" name="Frame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ind w:end="0" w:hanging="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ind w:end="0" w:hanging="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0.5pt;height:19.5pt;mso-wrap-distance-left:9.05pt;mso-wrap-distance-right:9.05pt;margin-top:0.7pt;mso-position-vertical-relative:text;margin-left:128.85pt;mso-position-horizontal-relative:text">
                      <v:textbox>
                        <w:txbxContent>
                          <w:p>
                            <w:pPr>
                              <w:pStyle w:val="Normal"/>
                              <w:ind w:end="0" w:hanging="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ind w:end="0" w:hanging="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5.5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Наличие технологических инструкций на производство продукции 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1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40005</wp:posOffset>
                      </wp:positionV>
                      <wp:extent cx="1207135" cy="247650"/>
                      <wp:effectExtent l="0" t="0" r="0" b="0"/>
                      <wp:wrapNone/>
                      <wp:docPr id="25" name="Frame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3.15pt;mso-position-vertical-relative:text;margin-left:12.25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5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23495</wp:posOffset>
                      </wp:positionV>
                      <wp:extent cx="1276350" cy="247650"/>
                      <wp:effectExtent l="0" t="0" r="0" b="0"/>
                      <wp:wrapNone/>
                      <wp:docPr id="26" name="Frame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ind w:end="0" w:hanging="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0.5pt;height:19.5pt;mso-wrap-distance-left:9.05pt;mso-wrap-distance-right:9.05pt;margin-top:1.85pt;mso-position-vertical-relative:text;margin-left:128.85pt;mso-position-horizontal-relative:text">
                      <v:textbox>
                        <w:txbxContent>
                          <w:p>
                            <w:pPr>
                              <w:pStyle w:val="Normal"/>
                              <w:ind w:end="0" w:hanging="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5.6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Технологическая схема производства продукции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auto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                              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2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103505</wp:posOffset>
                      </wp:positionV>
                      <wp:extent cx="1017270" cy="247650"/>
                      <wp:effectExtent l="0" t="0" r="0" b="0"/>
                      <wp:wrapNone/>
                      <wp:docPr id="27" name="Frame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727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80.1pt;height:19.5pt;mso-wrap-distance-left:9.05pt;mso-wrap-distance-right:9.05pt;margin-top:8.15pt;mso-position-vertical-relative:text;margin-left:11.85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2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103505</wp:posOffset>
                      </wp:positionV>
                      <wp:extent cx="1276350" cy="247650"/>
                      <wp:effectExtent l="0" t="0" r="0" b="0"/>
                      <wp:wrapNone/>
                      <wp:docPr id="28" name="Frame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ind w:end="0" w:hanging="0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0.5pt;height:19.5pt;mso-wrap-distance-left:9.05pt;mso-wrap-distance-right:9.05pt;margin-top:8.15pt;mso-position-vertical-relative:text;margin-left:128.85pt;mso-position-horizontal-relative:text">
                      <v:textbox>
                        <w:txbxContent>
                          <w:p>
                            <w:pPr>
                              <w:pStyle w:val="Normal"/>
                              <w:ind w:end="0" w:hanging="0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/>
        <w:tc>
          <w:tcPr>
            <w:tcW w:w="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5.7</w:t>
            </w:r>
            <w:r/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претензий и рекламаций на сертифицируемую продукцию (их регистрация, анализ и мероприятия по устранению)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3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131445</wp:posOffset>
                      </wp:positionV>
                      <wp:extent cx="1207135" cy="247650"/>
                      <wp:effectExtent l="0" t="0" r="0" b="0"/>
                      <wp:wrapNone/>
                      <wp:docPr id="29" name="Frame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10.35pt;mso-position-vertical-relative:text;margin-left:12.25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6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131445</wp:posOffset>
                      </wp:positionV>
                      <wp:extent cx="1303655" cy="247650"/>
                      <wp:effectExtent l="0" t="0" r="0" b="0"/>
                      <wp:wrapNone/>
                      <wp:docPr id="30" name="Frame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10.35pt;mso-position-vertical-relative:text;margin-left:129.25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</w:tbl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 xml:space="preserve">6. Контроль и проведение испытаний 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625"/>
        <w:gridCol w:w="3708"/>
        <w:gridCol w:w="5145"/>
      </w:tblGrid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Оценка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объекта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Наличие испытательной лаборатории и ее обеспеченность необходимым испытательным оборудованием и поверенными средствами измерений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7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464820</wp:posOffset>
                      </wp:positionV>
                      <wp:extent cx="1207135" cy="247650"/>
                      <wp:effectExtent l="0" t="0" r="0" b="0"/>
                      <wp:wrapNone/>
                      <wp:docPr id="31" name="Frame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36.6pt;mso-position-vertical-relative:text;margin-left:7.7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2">
                      <wp:simplePos x="0" y="0"/>
                      <wp:positionH relativeFrom="column">
                        <wp:posOffset>1583690</wp:posOffset>
                      </wp:positionH>
                      <wp:positionV relativeFrom="paragraph">
                        <wp:posOffset>464820</wp:posOffset>
                      </wp:positionV>
                      <wp:extent cx="1303655" cy="247650"/>
                      <wp:effectExtent l="0" t="0" r="0" b="0"/>
                      <wp:wrapNone/>
                      <wp:docPr id="32" name="Frame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36.6pt;mso-position-vertical-relative:text;margin-left:124.7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6.2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договоров со сторонними лабораториями на проведение испытаний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tbl>
            <w:tblPr>
              <w:tblW w:w="4427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427"/>
            </w:tblGrid>
            <w:tr>
              <w:trPr>
                <w:trHeight w:val="170" w:hRule="atLeast"/>
              </w:trPr>
              <w:tc>
                <w:tcPr>
                  <w:tcW w:w="4427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427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427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(наименование испытательной лаборатории, номер договора)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6.3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аттестованных методик контроля и испытаний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8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196850</wp:posOffset>
                      </wp:positionV>
                      <wp:extent cx="1207135" cy="247650"/>
                      <wp:effectExtent l="0" t="0" r="0" b="0"/>
                      <wp:wrapNone/>
                      <wp:docPr id="33" name="Frame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15.5pt;mso-position-vertical-relative:text;margin-left:16.7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3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193675</wp:posOffset>
                      </wp:positionV>
                      <wp:extent cx="1303655" cy="247650"/>
                      <wp:effectExtent l="0" t="0" r="0" b="0"/>
                      <wp:wrapNone/>
                      <wp:docPr id="34" name="Frame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15.25pt;mso-position-vertical-relative:text;margin-left:124.6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>
          <w:trHeight w:val="764" w:hRule="atLeast"/>
        </w:trPr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6.4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плана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контроля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                                   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9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144780</wp:posOffset>
                      </wp:positionV>
                      <wp:extent cx="1207135" cy="247650"/>
                      <wp:effectExtent l="0" t="0" r="0" b="0"/>
                      <wp:wrapNone/>
                      <wp:docPr id="35" name="Frame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11.4pt;mso-position-vertical-relative:text;margin-left:16.7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4">
                      <wp:simplePos x="0" y="0"/>
                      <wp:positionH relativeFrom="column">
                        <wp:posOffset>1583690</wp:posOffset>
                      </wp:positionH>
                      <wp:positionV relativeFrom="paragraph">
                        <wp:posOffset>144780</wp:posOffset>
                      </wp:positionV>
                      <wp:extent cx="1303655" cy="247650"/>
                      <wp:effectExtent l="0" t="0" r="0" b="0"/>
                      <wp:wrapNone/>
                      <wp:docPr id="36" name="Frame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11.4pt;mso-position-vertical-relative:text;margin-left:124.7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6.5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и ведение документации учета, регистрации и хранения результатов испытаний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ab/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0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339725</wp:posOffset>
                      </wp:positionV>
                      <wp:extent cx="1207135" cy="247650"/>
                      <wp:effectExtent l="0" t="0" r="0" b="0"/>
                      <wp:wrapNone/>
                      <wp:docPr id="37" name="Frame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26.75pt;mso-position-vertical-relative:text;margin-left:16.7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5">
                      <wp:simplePos x="0" y="0"/>
                      <wp:positionH relativeFrom="column">
                        <wp:posOffset>1583690</wp:posOffset>
                      </wp:positionH>
                      <wp:positionV relativeFrom="paragraph">
                        <wp:posOffset>339725</wp:posOffset>
                      </wp:positionV>
                      <wp:extent cx="1303655" cy="247650"/>
                      <wp:effectExtent l="0" t="0" r="0" b="0"/>
                      <wp:wrapNone/>
                      <wp:docPr id="38" name="Frame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26.75pt;mso-position-vertical-relative:text;margin-left:124.7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6.6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Срок хранения документов по учету, регистрации результатов испытаний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left" w:pos="298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en-US"/>
              </w:rPr>
              <w:t xml:space="preserve">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Срок хранения                                   год(а)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7">
                      <wp:simplePos x="0" y="0"/>
                      <wp:positionH relativeFrom="column">
                        <wp:posOffset>1925320</wp:posOffset>
                      </wp:positionH>
                      <wp:positionV relativeFrom="paragraph">
                        <wp:posOffset>60325</wp:posOffset>
                      </wp:positionV>
                      <wp:extent cx="361950" cy="247650"/>
                      <wp:effectExtent l="0" t="0" r="0" b="0"/>
                      <wp:wrapNone/>
                      <wp:docPr id="39" name="Frame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16"/>
                                      <w:sz w:val="16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28.5pt;height:19.5pt;mso-wrap-distance-left:9.05pt;mso-wrap-distance-right:9.05pt;margin-top:4.75pt;mso-position-vertical-relative:text;margin-left:151.6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16"/>
                                <w:sz w:val="16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   </w:t>
            </w:r>
            <w:r/>
          </w:p>
          <w:tbl>
            <w:tblPr>
              <w:tblW w:w="4427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427"/>
            </w:tblGrid>
            <w:tr>
              <w:trPr>
                <w:trHeight w:val="288" w:hRule="atLeast"/>
              </w:trPr>
              <w:tc>
                <w:tcPr>
                  <w:tcW w:w="4427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(должность ответственного за хранение)</w:t>
            </w:r>
            <w:r/>
          </w:p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6.8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Наличие удостоверений или сертификатов аттестации специалистов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left" w:pos="298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1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322580</wp:posOffset>
                      </wp:positionV>
                      <wp:extent cx="1207135" cy="247650"/>
                      <wp:effectExtent l="0" t="0" r="0" b="0"/>
                      <wp:wrapNone/>
                      <wp:docPr id="40" name="Frame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25.4pt;mso-position-vertical-relative:text;margin-left:10.8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6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325755</wp:posOffset>
                      </wp:positionV>
                      <wp:extent cx="1303655" cy="247650"/>
                      <wp:effectExtent l="0" t="0" r="0" b="0"/>
                      <wp:wrapNone/>
                      <wp:docPr id="41" name="Frame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25.65pt;mso-position-vertical-relative:text;margin-left:124.6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</w:tbl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tabs>
          <w:tab w:val="right" w:pos="9355" w:leader="none"/>
        </w:tabs>
        <w:spacing w:lineRule="auto" w:line="240" w:before="0" w:after="0"/>
      </w:pPr>
      <w:r>
        <w:rPr>
          <w:rFonts w:cs="Times New Roman" w:ascii="Times New Roman" w:hAnsi="Times New Roman"/>
          <w:b/>
          <w:i/>
          <w:sz w:val="24"/>
          <w:szCs w:val="24"/>
        </w:rPr>
        <w:t>7. Метрологическое обеспечение</w:t>
      </w:r>
      <w:r>
        <w:rPr>
          <w:rFonts w:cs="Times New Roman" w:ascii="Times New Roman" w:hAnsi="Times New Roman"/>
          <w:b/>
          <w:i/>
          <w:sz w:val="24"/>
          <w:szCs w:val="24"/>
          <w:lang w:val="en-US"/>
        </w:rPr>
        <w:t xml:space="preserve"> 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 xml:space="preserve">    </w:t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625"/>
        <w:gridCol w:w="3708"/>
        <w:gridCol w:w="5145"/>
      </w:tblGrid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Оценка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объекта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Подразделение или лицо, ответственное за метрологическое обеспечение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производства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tbl>
            <w:tblPr>
              <w:tblW w:w="4427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427"/>
            </w:tblGrid>
            <w:tr>
              <w:trPr>
                <w:trHeight w:val="288" w:hRule="atLeast"/>
              </w:trPr>
              <w:tc>
                <w:tcPr>
                  <w:tcW w:w="4427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427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(наименование подразделения, ф.и. о.)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7.2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Сторонние организации, привлекаемые для проведения метрологических работ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tbl>
            <w:tblPr>
              <w:tblW w:w="4427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427"/>
            </w:tblGrid>
            <w:tr>
              <w:trPr>
                <w:trHeight w:val="170" w:hRule="atLeast"/>
              </w:trPr>
              <w:tc>
                <w:tcPr>
                  <w:tcW w:w="4427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427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427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наименование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организации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)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7.3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Наличие графиков проведения поверки/калибровки контрольно- измерительных приборов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7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294005</wp:posOffset>
                      </wp:positionV>
                      <wp:extent cx="1207135" cy="247650"/>
                      <wp:effectExtent l="0" t="0" r="0" b="0"/>
                      <wp:wrapNone/>
                      <wp:docPr id="42" name="Frame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23.15pt;mso-position-vertical-relative:text;margin-left:16.7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9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291465</wp:posOffset>
                      </wp:positionV>
                      <wp:extent cx="1303655" cy="247650"/>
                      <wp:effectExtent l="0" t="0" r="0" b="0"/>
                      <wp:wrapNone/>
                      <wp:docPr id="43" name="Frame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16"/>
                                      <w:sz w:val="16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22.95pt;mso-position-vertical-relative:text;margin-left:124.6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16"/>
                                <w:sz w:val="16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  <w:tr>
        <w:trPr/>
        <w:tc>
          <w:tcPr>
            <w:tcW w:w="6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7.4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Документы, подтверждающие выполнение графика поверки/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/калибровки (свидетельства, клейма, аттестаты)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1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ab/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8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400050</wp:posOffset>
                      </wp:positionV>
                      <wp:extent cx="1207135" cy="247650"/>
                      <wp:effectExtent l="0" t="0" r="0" b="0"/>
                      <wp:wrapNone/>
                      <wp:docPr id="44" name="Frame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/PRESENT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22"/>
                                      <w:sz w:val="22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szCs w:val="16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19.5pt;mso-wrap-distance-left:9.05pt;mso-wrap-distance-right:9.05pt;margin-top:31.5pt;mso-position-vertical-relative:text;margin-left:16.7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/PRESENT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22"/>
                                <w:sz w:val="22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ru-RU" w:bidi="ar-SA"/>
                              </w:rPr>
                            </w:pPr>
                            <w:r>
                              <w:rPr>
                                <w:szCs w:val="16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0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393700</wp:posOffset>
                      </wp:positionV>
                      <wp:extent cx="1303655" cy="247650"/>
                      <wp:effectExtent l="0" t="0" r="0" b="0"/>
                      <wp:wrapNone/>
                      <wp:docPr id="45" name="Frame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655" cy="2476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 ИМЕЕТСЯ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/ABSENT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sz w:val="16"/>
                                      <w:sz w:val="16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2.65pt;height:19.5pt;mso-wrap-distance-left:9.05pt;mso-wrap-distance-right:9.05pt;margin-top:31pt;mso-position-vertical-relative:text;margin-left:124.6pt;mso-position-horizontal-relative:text">
                      <v:textbox>
                        <w:txbxContent>
                          <w:p>
                            <w:pPr>
                              <w:pStyle w:val="Normal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 ИМЕЕТСЯ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/ABSENT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sz w:val="16"/>
                                <w:sz w:val="16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</w:tbl>
    <w:p>
      <w:pPr>
        <w:pStyle w:val="Normal"/>
        <w:tabs>
          <w:tab w:val="right" w:pos="9355" w:leader="none"/>
        </w:tabs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auto"/>
          <w:lang w:val="ru-RU" w:bidi="ar-SA"/>
        </w:rPr>
      </w:pPr>
      <w:r>
        <w:rPr/>
      </w:r>
      <w:r/>
    </w:p>
    <w:p>
      <w:pPr>
        <w:pStyle w:val="Normal"/>
        <w:tabs>
          <w:tab w:val="right" w:pos="9355" w:leader="none"/>
        </w:tabs>
        <w:spacing w:lineRule="auto" w:line="240" w:before="0" w:after="0"/>
      </w:pPr>
      <w:r>
        <w:rPr>
          <w:rFonts w:cs="Times New Roman" w:ascii="Times New Roman" w:hAnsi="Times New Roman"/>
          <w:b/>
          <w:i/>
          <w:sz w:val="24"/>
          <w:szCs w:val="24"/>
        </w:rPr>
        <w:t>8. Маркировка, хранение, упаковка</w:t>
      </w:r>
      <w:r>
        <w:rPr>
          <w:rFonts w:cs="Times New Roman" w:ascii="Times New Roman" w:hAnsi="Times New Roman"/>
          <w:b/>
          <w:i/>
          <w:sz w:val="24"/>
          <w:szCs w:val="24"/>
          <w:lang w:val="en-US"/>
        </w:rPr>
        <w:t xml:space="preserve"> </w:t>
      </w:r>
      <w:r/>
    </w:p>
    <w:p>
      <w:pPr>
        <w:pStyle w:val="Normal"/>
        <w:tabs>
          <w:tab w:val="right" w:pos="9355" w:leader="none"/>
        </w:tabs>
        <w:spacing w:lineRule="auto" w:line="240" w:before="0" w:after="0"/>
        <w:rPr>
          <w:sz w:val="24"/>
          <w:i/>
          <w:b/>
          <w:sz w:val="24"/>
          <w:i/>
          <w:b/>
          <w:szCs w:val="24"/>
          <w:rFonts w:ascii="Times New Roman" w:hAnsi="Times New Roman" w:eastAsia="Times New Roman" w:cs="Times New Roman"/>
          <w:color w:val="auto"/>
          <w:lang w:val="en-US" w:bidi="ar-SA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 xml:space="preserve">    </w:t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565"/>
        <w:gridCol w:w="3708"/>
        <w:gridCol w:w="5205"/>
      </w:tblGrid>
      <w:tr>
        <w:trPr/>
        <w:tc>
          <w:tcPr>
            <w:tcW w:w="5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п/п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Объект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5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Оценка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объекта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проверки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5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  <w:r/>
          </w:p>
        </w:tc>
        <w:tc>
          <w:tcPr>
            <w:tcW w:w="5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  <w:r/>
          </w:p>
        </w:tc>
      </w:tr>
      <w:tr>
        <w:trPr/>
        <w:tc>
          <w:tcPr>
            <w:tcW w:w="5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8.1</w:t>
            </w:r>
            <w:r/>
          </w:p>
        </w:tc>
        <w:tc>
          <w:tcPr>
            <w:tcW w:w="3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Соответствие маркировки и упаковки требованиям нормативной документации, действующей на территории страны-изготовителя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  <w:tbl>
            <w:tblPr>
              <w:tblW w:w="4487" w:type="dxa"/>
              <w:jc w:val="start"/>
              <w:tblInd w:w="24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4487"/>
            </w:tblGrid>
            <w:tr>
              <w:trPr>
                <w:trHeight w:val="170" w:hRule="atLeast"/>
              </w:trPr>
              <w:tc>
                <w:tcPr>
                  <w:tcW w:w="4487" w:type="dxa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487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</w:r>
                  <w:r/>
                </w:p>
              </w:tc>
            </w:tr>
            <w:tr>
              <w:trPr>
                <w:trHeight w:val="288" w:hRule="atLeast"/>
              </w:trPr>
              <w:tc>
                <w:tcPr>
                  <w:tcW w:w="4487" w:type="dxa"/>
                  <w:tcBorders>
                    <w:top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right" w:pos="9355" w:leader="none"/>
                    </w:tabs>
                    <w:snapToGrid w:val="false"/>
                    <w:spacing w:lineRule="auto" w:line="240" w:before="0" w:after="0"/>
                    <w:jc w:val="center"/>
                    <w:rPr>
                      <w:sz w:val="24"/>
                      <w:u w:val="single"/>
                      <w:sz w:val="24"/>
                      <w:szCs w:val="24"/>
                      <w:rFonts w:ascii="Times New Roman" w:hAnsi="Times New Roman" w:eastAsia="Calibri" w:cs="Times New Roman"/>
                      <w:color w:val="auto"/>
                      <w:lang w:val="ru-RU" w:bidi="ar-SA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  <w:u w:val="single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наименование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>НД</w:t>
            </w: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  <w:t xml:space="preserve">) </w:t>
            </w:r>
            <w:r/>
          </w:p>
          <w:p>
            <w:pPr>
              <w:pStyle w:val="Normal"/>
              <w:tabs>
                <w:tab w:val="left" w:pos="2985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/>
          </w:p>
        </w:tc>
      </w:tr>
      <w:tr>
        <w:trPr/>
        <w:tc>
          <w:tcPr>
            <w:tcW w:w="427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8.2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Соблюдение требований к погрузочно-разгрузочным работам, хранению и складированию продукции</w:t>
            </w:r>
            <w:r/>
          </w:p>
          <w:p>
            <w:pPr>
              <w:pStyle w:val="Normal"/>
              <w:tabs>
                <w:tab w:val="right" w:pos="9355" w:leader="none"/>
              </w:tabs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52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tabs>
                <w:tab w:val="right" w:pos="9355" w:leader="none"/>
              </w:tabs>
              <w:snapToGrid w:val="false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7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367030</wp:posOffset>
                      </wp:positionV>
                      <wp:extent cx="1207135" cy="393700"/>
                      <wp:effectExtent l="0" t="0" r="0" b="0"/>
                      <wp:wrapNone/>
                      <wp:docPr id="46" name="Frame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3937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СОБЛЮДАЕТСЯ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suppressAutoHyphens w:val="false"/>
                                    <w:bidi w:val="0"/>
                                    <w:spacing w:lineRule="auto" w:line="276" w:before="0" w:after="200"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95.05pt;height:31pt;mso-wrap-distance-left:9.05pt;mso-wrap-distance-right:9.05pt;margin-top:28.9pt;mso-position-vertical-relative:text;margin-left:10.95pt;mso-position-horizontal-relative:text">
                      <v:textbo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СОБЛЮДАЕТСЯ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suppressAutoHyphens w:val="false"/>
                              <w:bidi w:val="0"/>
                              <w:spacing w:lineRule="auto" w:line="276" w:before="0" w:after="200"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8">
                      <wp:simplePos x="0" y="0"/>
                      <wp:positionH relativeFrom="column">
                        <wp:posOffset>1620520</wp:posOffset>
                      </wp:positionH>
                      <wp:positionV relativeFrom="paragraph">
                        <wp:posOffset>364490</wp:posOffset>
                      </wp:positionV>
                      <wp:extent cx="1318895" cy="393700"/>
                      <wp:effectExtent l="0" t="0" r="0" b="0"/>
                      <wp:wrapNone/>
                      <wp:docPr id="47" name="Frame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8895" cy="3937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16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НЕ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СОБЛЮДАЕТСЯ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/ 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>
                                      <w:sz w:val="16"/>
                                      <w:sz w:val="16"/>
                                      <w:szCs w:val="16"/>
                                      <w:rFonts w:ascii="Calibri" w:hAnsi="Calibri" w:eastAsia="Calibri" w:cs="Times New Roman"/>
                                      <w:color w:val="auto"/>
                                      <w:lang w:val="en-US" w:bidi="ar-S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width:103.85pt;height:31pt;mso-wrap-distance-left:9.05pt;mso-wrap-distance-right:9.05pt;margin-top:28.7pt;mso-position-vertical-relative:text;margin-left:127.6pt;mso-position-horizontal-relative:text">
                      <v:textbo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НЕ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СОБЛЮДАЕТСЯ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/  </w:t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sz w:val="16"/>
                                <w:sz w:val="16"/>
                                <w:szCs w:val="16"/>
                                <w:rFonts w:ascii="Calibri" w:hAnsi="Calibri" w:eastAsia="Calibri" w:cs="Times New Roman"/>
                                <w:color w:val="auto"/>
                                <w:lang w:val="en-US" w:bidi="ar-S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/>
          </w:p>
        </w:tc>
      </w:tr>
    </w:tbl>
    <w:p>
      <w:pPr>
        <w:pStyle w:val="Normal"/>
        <w:tabs>
          <w:tab w:val="right" w:pos="9355" w:leader="none"/>
        </w:tabs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auto"/>
          <w:lang w:val="ru-RU" w:bidi="ar-SA"/>
        </w:rPr>
      </w:pPr>
      <w:r>
        <w:rPr/>
      </w:r>
      <w:r/>
    </w:p>
    <w:p>
      <w:pPr>
        <w:pStyle w:val="Normal"/>
        <w:tabs>
          <w:tab w:val="right" w:pos="9355" w:leader="none"/>
        </w:tabs>
        <w:spacing w:lineRule="auto" w:line="240" w:before="0" w:after="0"/>
      </w:pPr>
      <w:r>
        <w:rPr>
          <w:rFonts w:cs="Times New Roman" w:ascii="Times New Roman" w:hAnsi="Times New Roman"/>
          <w:b/>
          <w:sz w:val="24"/>
          <w:szCs w:val="24"/>
        </w:rPr>
        <w:t>ВЫВОДЫ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 xml:space="preserve"> 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1.</w:t>
      </w:r>
      <w:r>
        <w:rPr>
          <w:rFonts w:cs="Times New Roman" w:ascii="Times New Roman" w:hAnsi="Times New Roman"/>
          <w:sz w:val="24"/>
          <w:szCs w:val="24"/>
        </w:rPr>
        <w:t>На</w:t>
      </w:r>
      <w:r/>
    </w:p>
    <w:tbl>
      <w:tblPr>
        <w:tblW w:w="9360" w:type="dxa"/>
        <w:jc w:val="start"/>
        <w:tblInd w:w="108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наименование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завода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изготовителя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)                                    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9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Calibri" w:cs="Times New Roman"/>
          <w:color w:val="auto"/>
          <w:lang w:val="ru-RU" w:bidi="ar-SA"/>
        </w:rPr>
      </w:pPr>
      <w:r>
        <w:rPr/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  <w:t>УЧАСТНИКИ ПРОВЕДЕНИЯ АНАЛИЗА СОСТОЯНИЯ ПРОИЗВОДСТВА: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2432"/>
        <w:gridCol w:w="2972"/>
        <w:gridCol w:w="2444"/>
        <w:gridCol w:w="1630"/>
      </w:tblGrid>
      <w:tr>
        <w:trPr/>
        <w:tc>
          <w:tcPr>
            <w:tcW w:w="2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. 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Занимаемая должность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</w:tc>
        <w:tc>
          <w:tcPr>
            <w:tcW w:w="24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Аттестат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эксперта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аудитора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</w:tc>
        <w:tc>
          <w:tcPr>
            <w:tcW w:w="1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2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4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1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2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4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1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24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24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1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</w:rPr>
        <w:t>ПРЕДСТАВИТЕЛЬ ПРЕДПРИЯТИЯ-ИЗГОТОВИТЕЛЯ:</w:t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  <w:r/>
    </w:p>
    <w:tbl>
      <w:tblPr>
        <w:tblW w:w="9478" w:type="dxa"/>
        <w:jc w:val="start"/>
        <w:tblInd w:w="-5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3369"/>
        <w:gridCol w:w="4252"/>
        <w:gridCol w:w="1857"/>
      </w:tblGrid>
      <w:tr>
        <w:trPr/>
        <w:tc>
          <w:tcPr>
            <w:tcW w:w="3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Занимаемая должность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  <w:tc>
          <w:tcPr>
            <w:tcW w:w="1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en-US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  <w:r/>
          </w:p>
        </w:tc>
      </w:tr>
      <w:tr>
        <w:trPr/>
        <w:tc>
          <w:tcPr>
            <w:tcW w:w="3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33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u w:val="single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</w:rPr>
            </w:r>
            <w:r/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rPr>
                <w:strike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trike/>
                <w:sz w:val="24"/>
                <w:szCs w:val="24"/>
              </w:rPr>
            </w:r>
            <w:r/>
          </w:p>
        </w:tc>
      </w:tr>
    </w:tbl>
    <w:p>
      <w:pPr>
        <w:pStyle w:val="Style18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Style18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                     </w:t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>Орган по сертификации Общества с ограниченной ответственностью «СоюзТест»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 Российская Федерация, 119049, город Москва, Ленинский проспект, дом 1/2, корпус 1.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Фактический адрес: Российская Федерация, 119049, город Москва, Ленинский проспект, дом 1/2, корпус 1.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Телефон: 84959599220; факс: 84959599220;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адрес электронной почты: </w:t>
      </w:r>
      <w:hyperlink r:id="rId11">
        <w:r>
          <w:rPr>
            <w:rStyle w:val="InternetLink"/>
            <w:rFonts w:cs="Times New Roman" w:ascii="Times New Roman" w:hAnsi="Times New Roman"/>
            <w:color w:val="000000"/>
            <w:sz w:val="24"/>
            <w:szCs w:val="24"/>
            <w:u w:val="none"/>
            <w:lang w:eastAsia="ar-SA"/>
          </w:rPr>
          <w:t>infotest@bk.ru</w:t>
        </w:r>
      </w:hyperlink>
      <w:r>
        <w:rPr>
          <w:rFonts w:cs="Times New Roman" w:ascii="Times New Roman" w:hAnsi="Times New Roman"/>
          <w:sz w:val="24"/>
          <w:szCs w:val="24"/>
          <w:lang w:eastAsia="ar-SA"/>
        </w:rPr>
        <w:t xml:space="preserve">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eastAsia="ar-SA" w:bidi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ОГРН: 1137746158220 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ab/>
        <w:t>Аттестат аккредитации. № РОСС RU.0001.11АЛ88, выдан 21.01.2014 Федеральной службой по аккредитации</w:t>
      </w:r>
      <w:r/>
    </w:p>
    <w:p>
      <w:pPr>
        <w:pStyle w:val="Normal"/>
        <w:keepLines/>
        <w:suppressAutoHyphens w:val="true"/>
        <w:spacing w:lineRule="auto" w:line="240" w:before="0" w:after="0"/>
        <w:jc w:val="end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keepNext/>
        <w:keepLines/>
        <w:widowControl w:val="false"/>
        <w:autoSpaceDE w:val="false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Акт возврата образцов №          от</w:t>
      </w:r>
      <w:r/>
    </w:p>
    <w:p>
      <w:pPr>
        <w:pStyle w:val="Normal"/>
        <w:keepNext/>
        <w:keepLines/>
        <w:widowControl w:val="false"/>
        <w:autoSpaceDE w:val="false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 w:ascii="Times New Roman" w:hAnsi="Times New Roman"/>
          <w:bCs/>
          <w:sz w:val="24"/>
          <w:szCs w:val="24"/>
        </w:rPr>
        <w:t xml:space="preserve">                                                                                                                 </w:t>
      </w:r>
      <w:r/>
    </w:p>
    <w:p>
      <w:pPr>
        <w:pStyle w:val="Normal"/>
        <w:keepNext/>
        <w:keepLines/>
        <w:widowControl w:val="false"/>
        <w:pBdr>
          <w:bottom w:val="single" w:sz="4" w:space="1" w:color="000000"/>
        </w:pBdr>
        <w:autoSpaceDE w:val="false"/>
        <w:rPr>
          <w:sz w:val="24"/>
          <w:sz w:val="24"/>
          <w:szCs w:val="24"/>
          <w:bCs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Наименование и адрес заявителя: 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Алексей 706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, адрес: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Борисоглебская</w:t>
      </w:r>
      <w:r/>
    </w:p>
    <w:p>
      <w:pPr>
        <w:pStyle w:val="Normal"/>
        <w:keepNext/>
        <w:keepLines/>
        <w:widowControl w:val="false"/>
        <w:tabs>
          <w:tab w:val="left" w:pos="-720" w:leader="none"/>
          <w:tab w:val="left" w:pos="0" w:leader="none"/>
        </w:tabs>
        <w:autoSpaceDE w:val="false"/>
        <w:jc w:val="both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Наименование и адрес лаборатории, где проводились испытания:</w:t>
      </w:r>
      <w:r/>
    </w:p>
    <w:p>
      <w:pPr>
        <w:pStyle w:val="Normal"/>
        <w:keepLines/>
        <w:widowControl w:val="false"/>
        <w:pBdr>
          <w:top w:val="single" w:sz="4" w:space="1" w:color="000000"/>
        </w:pBdr>
        <w:autoSpaceDE w:val="false"/>
        <w:jc w:val="center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tbl>
      <w:tblPr>
        <w:tblW w:w="10079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-7" w:type="dxa"/>
          <w:bottom w:w="0" w:type="dxa"/>
          <w:end w:w="0" w:type="dxa"/>
        </w:tblCellMar>
      </w:tblPr>
      <w:tblGrid>
        <w:gridCol w:w="5229"/>
        <w:gridCol w:w="1276"/>
        <w:gridCol w:w="992"/>
        <w:gridCol w:w="2582"/>
      </w:tblGrid>
      <w:tr>
        <w:trPr>
          <w:trHeight w:val="517" w:hRule="atLeast"/>
          <w:cantSplit w:val="true"/>
        </w:trPr>
        <w:tc>
          <w:tcPr>
            <w:tcW w:w="5229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Наименование</w:t>
            </w:r>
            <w:r/>
          </w:p>
          <w:p>
            <w:pPr>
              <w:pStyle w:val="Normal"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продукции</w:t>
            </w:r>
            <w:r/>
          </w:p>
        </w:tc>
        <w:tc>
          <w:tcPr>
            <w:tcW w:w="1276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Lines/>
              <w:widowControl w:val="false"/>
              <w:autoSpaceDE w:val="false"/>
              <w:spacing w:before="0" w:after="0"/>
              <w:ind w:firstLine="17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Единица измерения</w:t>
            </w:r>
            <w:r/>
          </w:p>
        </w:tc>
        <w:tc>
          <w:tcPr>
            <w:tcW w:w="992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Количество</w:t>
            </w:r>
            <w:r/>
          </w:p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образцов,</w:t>
            </w:r>
            <w:r/>
          </w:p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проб</w:t>
            </w:r>
            <w:r/>
          </w:p>
        </w:tc>
        <w:tc>
          <w:tcPr>
            <w:tcW w:w="2582" w:type="dxa"/>
            <w:vMerge w:val="restart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Состояние образцов после испытаний (описать состояние)</w:t>
            </w:r>
            <w:r/>
          </w:p>
        </w:tc>
      </w:tr>
      <w:tr>
        <w:trPr>
          <w:trHeight w:val="517" w:hRule="atLeast"/>
          <w:cantSplit w:val="true"/>
        </w:trPr>
        <w:tc>
          <w:tcPr>
            <w:tcW w:w="5229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276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582" w:type="dxa"/>
            <w:vMerge w:val="continue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widowControl w:val="false"/>
              <w:autoSpaceDE w:val="false"/>
              <w:snapToGrid w:val="false"/>
              <w:spacing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2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  <w:r/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ind w:firstLine="17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</w:t>
            </w:r>
            <w:r/>
          </w:p>
        </w:tc>
        <w:tc>
          <w:tcPr>
            <w:tcW w:w="99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3</w:t>
            </w:r>
            <w:r/>
          </w:p>
        </w:tc>
        <w:tc>
          <w:tcPr>
            <w:tcW w:w="2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4</w:t>
            </w:r>
            <w:r/>
          </w:p>
        </w:tc>
      </w:tr>
      <w:tr>
        <w:trPr/>
        <w:tc>
          <w:tcPr>
            <w:tcW w:w="52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Normal"/>
              <w:keepNext/>
              <w:keepLines/>
              <w:widowControl w:val="false"/>
              <w:tabs>
                <w:tab w:val="left" w:pos="-720" w:leader="none"/>
                <w:tab w:val="left" w:pos="0" w:leader="none"/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autoSpaceDE w:val="false"/>
              <w:snapToGrid w:val="false"/>
              <w:spacing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  <w:r/>
          </w:p>
        </w:tc>
        <w:tc>
          <w:tcPr>
            <w:tcW w:w="127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autoSpaceDE w:val="false"/>
              <w:snapToGrid w:val="false"/>
              <w:spacing w:before="0" w:after="0"/>
              <w:ind w:firstLine="17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  <w:r/>
          </w:p>
        </w:tc>
        <w:tc>
          <w:tcPr>
            <w:tcW w:w="99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autoSpaceDE w:val="false"/>
              <w:snapToGrid w:val="false"/>
              <w:spacing w:before="0" w:after="0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  <w:r/>
          </w:p>
        </w:tc>
        <w:tc>
          <w:tcPr>
            <w:tcW w:w="258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Normal"/>
              <w:keepNext/>
              <w:keepLines/>
              <w:widowControl w:val="false"/>
              <w:autoSpaceDE w:val="false"/>
              <w:snapToGrid w:val="false"/>
              <w:spacing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  <w:r/>
          </w:p>
          <w:p>
            <w:pPr>
              <w:pStyle w:val="Normal"/>
              <w:keepNext/>
              <w:keepLines/>
              <w:widowControl w:val="false"/>
              <w:autoSpaceDE w:val="false"/>
              <w:spacing w:before="0" w:after="0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  <w:r/>
          </w:p>
        </w:tc>
      </w:tr>
    </w:tbl>
    <w:p>
      <w:pPr>
        <w:pStyle w:val="Normal"/>
        <w:widowControl w:val="false"/>
        <w:autoSpaceDE w:val="false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Next/>
        <w:keepLines/>
        <w:pBdr>
          <w:bottom w:val="single" w:sz="4" w:space="0" w:color="000000"/>
        </w:pBdr>
        <w:autoSpaceDE w:val="false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Наименование и адрес изготовителя: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3efewf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Борисоглебская</w:t>
      </w:r>
      <w:r/>
    </w:p>
    <w:p>
      <w:pPr>
        <w:pStyle w:val="Normal"/>
        <w:keepLines/>
        <w:widowControl w:val="false"/>
        <w:autoSpaceDE w:val="false"/>
        <w:rPr>
          <w:sz w:val="24"/>
          <w:b/>
          <w:sz w:val="24"/>
          <w:b/>
          <w:szCs w:val="24"/>
          <w:bCs/>
          <w:rFonts w:ascii="Times New Roman" w:hAnsi="Times New Roman" w:eastAsia="Arial" w:cs="Times New Roman"/>
        </w:rPr>
      </w:pPr>
      <w:r>
        <w:rPr>
          <w:rFonts w:eastAsia="Arial" w:cs="Times New Roman" w:ascii="Times New Roman" w:hAnsi="Times New Roman"/>
          <w:b/>
          <w:bCs/>
          <w:sz w:val="24"/>
          <w:szCs w:val="24"/>
        </w:rPr>
        <w:t>Заключение:</w:t>
      </w:r>
      <w:r/>
    </w:p>
    <w:p>
      <w:pPr>
        <w:pStyle w:val="Normal"/>
        <w:keepLines/>
        <w:widowControl w:val="false"/>
        <w:autoSpaceDE w:val="false"/>
        <w:rPr>
          <w:sz w:val="24"/>
          <w:b/>
          <w:sz w:val="24"/>
          <w:b/>
          <w:szCs w:val="24"/>
          <w:bCs/>
          <w:rFonts w:ascii="Times New Roman" w:hAnsi="Times New Roman" w:eastAsia="Arial" w:cs="Times New Roman"/>
          <w:color w:val="auto"/>
          <w:lang w:val="ru-RU" w:bidi="ar-SA"/>
        </w:rPr>
      </w:pPr>
      <w:r>
        <w:rPr>
          <w:rFonts w:eastAsia="Arial"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Lines/>
        <w:spacing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Образцы получил:</w:t>
      </w:r>
      <w:r/>
    </w:p>
    <w:p>
      <w:pPr>
        <w:pStyle w:val="Normal"/>
        <w:keepLines/>
        <w:spacing w:before="0" w:after="0"/>
        <w:rPr>
          <w:sz w:val="24"/>
          <w:u w:val="single"/>
          <w:sz w:val="24"/>
          <w:szCs w:val="24"/>
          <w:bCs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Представитель лаборатории:                                                                                                                                 </w:t>
      </w:r>
      <w:r/>
    </w:p>
    <w:p>
      <w:pPr>
        <w:pStyle w:val="Normal"/>
        <w:keepLines/>
        <w:spacing w:before="0" w:after="0"/>
        <w:rPr>
          <w:sz w:val="24"/>
          <w:u w:val="single"/>
          <w:sz w:val="24"/>
          <w:szCs w:val="24"/>
          <w:bCs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Эксперт по сертификации                                                                                                           </w:t>
      </w:r>
      <w:r/>
    </w:p>
    <w:p>
      <w:pPr>
        <w:pStyle w:val="Normal"/>
        <w:keepLines/>
        <w:spacing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Lines/>
        <w:spacing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Образцы после испытаний принял:</w:t>
      </w:r>
      <w:r/>
    </w:p>
    <w:p>
      <w:pPr>
        <w:pStyle w:val="Normal"/>
        <w:keepLines/>
        <w:spacing w:before="0" w:after="0"/>
      </w:pPr>
      <w:r>
        <w:rPr>
          <w:rFonts w:cs="Times New Roman" w:ascii="Times New Roman" w:hAnsi="Times New Roman"/>
          <w:b/>
          <w:bCs/>
          <w:sz w:val="24"/>
          <w:szCs w:val="24"/>
        </w:rPr>
        <w:t>Представитель органа по сертификации</w:t>
      </w:r>
      <w:r>
        <w:rPr>
          <w:rFonts w:cs="Times New Roman" w:ascii="Times New Roman" w:hAnsi="Times New Roman"/>
          <w:bCs/>
          <w:sz w:val="24"/>
          <w:szCs w:val="24"/>
        </w:rPr>
        <w:t xml:space="preserve">                                                                                                    </w:t>
      </w:r>
      <w:r/>
    </w:p>
    <w:p>
      <w:pPr>
        <w:pStyle w:val="Normal"/>
        <w:rPr>
          <w:sz w:val="28"/>
          <w:b/>
          <w:sz w:val="28"/>
          <w:b/>
          <w:szCs w:val="28"/>
          <w:rFonts w:ascii="Calibri" w:hAnsi="Calibri" w:eastAsia="Calibri" w:cs="Times New Roman"/>
          <w:color w:val="auto"/>
          <w:lang w:val="ru-RU" w:bidi="ar-SA"/>
        </w:rPr>
      </w:pPr>
      <w:r>
        <w:rPr>
          <w:b/>
          <w:sz w:val="28"/>
          <w:szCs w:val="28"/>
        </w:rPr>
      </w:r>
      <w:r/>
    </w:p>
    <w:p>
      <w:pPr>
        <w:pStyle w:val="Normal"/>
        <w:keepLines/>
        <w:widowControl w:val="false"/>
        <w:autoSpaceDE w:val="false"/>
        <w:rPr>
          <w:sz w:val="24"/>
          <w:sz w:val="24"/>
          <w:szCs w:val="24"/>
          <w:rFonts w:ascii="Times New Roman" w:hAnsi="Times New Roman" w:eastAsia="Calibri" w:cs="Times New Roman"/>
          <w:color w:val="FF0000"/>
          <w:lang w:val="ru-RU" w:bidi="ar-SA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  <w:r/>
    </w:p>
    <w:p>
      <w:pPr>
        <w:pStyle w:val="Normal"/>
        <w:keepLines/>
        <w:suppressAutoHyphens w:val="true"/>
        <w:spacing w:lineRule="auto" w:line="240" w:before="0" w:after="0"/>
        <w:rPr>
          <w:sz w:val="22"/>
          <w:sz w:val="22"/>
          <w:szCs w:val="22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keepLines/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>Орган по сертификации Общества с ограниченной ответственностью «СоюзТест»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 Российская Федерация, 119049, город Москва, Ленинский проспект, дом 1/2, корпус 1.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Фактический адрес: Российская Федерация, 119049, город Москва, Ленинский проспект, дом 1/2, корпус 1.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Телефон: 84959599220; факс: 84959599220;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адрес электронной почты: </w:t>
      </w:r>
      <w:hyperlink r:id="rId12">
        <w:r>
          <w:rPr>
            <w:rStyle w:val="InternetLink"/>
            <w:rFonts w:cs="Times New Roman" w:ascii="Times New Roman" w:hAnsi="Times New Roman"/>
            <w:color w:val="000000"/>
            <w:sz w:val="24"/>
            <w:szCs w:val="24"/>
            <w:u w:val="none"/>
            <w:lang w:eastAsia="ar-SA"/>
          </w:rPr>
          <w:t>infotest@bk.ru</w:t>
        </w:r>
      </w:hyperlink>
      <w:r>
        <w:rPr>
          <w:rFonts w:cs="Times New Roman" w:ascii="Times New Roman" w:hAnsi="Times New Roman"/>
          <w:sz w:val="24"/>
          <w:szCs w:val="24"/>
          <w:lang w:eastAsia="ar-SA"/>
        </w:rPr>
        <w:t xml:space="preserve">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eastAsia="ar-SA" w:bidi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ОГРН: 1137746158220 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ab/>
        <w:t>Аттестат аккредитации. № РОСС RU.0001.11АЛ88, выдан 21.01.2014 Федеральной службой по аккредитации</w:t>
      </w:r>
      <w:r/>
    </w:p>
    <w:p>
      <w:pPr>
        <w:pStyle w:val="Normal"/>
        <w:tabs>
          <w:tab w:val="left" w:pos="964" w:leader="none"/>
        </w:tabs>
        <w:jc w:val="center"/>
        <w:rPr>
          <w:sz w:val="22"/>
          <w:sz w:val="22"/>
          <w:szCs w:val="22"/>
          <w:rFonts w:ascii="Calibri" w:hAnsi="Calibri" w:eastAsia="Calibri" w:cs="Times New Roman"/>
          <w:color w:val="auto"/>
          <w:lang w:val="ru-RU" w:bidi="ar-SA"/>
        </w:rPr>
      </w:pPr>
      <w:r>
        <w:rPr/>
      </w:r>
      <w:r/>
    </w:p>
    <w:tbl>
      <w:tblPr>
        <w:tblW w:w="9946" w:type="dxa"/>
        <w:jc w:val="start"/>
        <w:tblInd w:w="5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9946"/>
      </w:tblGrid>
      <w:tr>
        <w:trPr/>
        <w:tc>
          <w:tcPr>
            <w:tcW w:w="9946" w:type="dxa"/>
            <w:tcBorders/>
            <w:shd w:fill="FFFFFF" w:val="clear"/>
          </w:tcPr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ЗАКЛЮЧЕНИЕ ЭКСПЕРТА    </w:t>
            </w:r>
            <w:r/>
          </w:p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по результатам проведения работ по подтверждению соответствия продукции</w:t>
            </w:r>
            <w:r/>
          </w:p>
          <w:p>
            <w:pPr>
              <w:pStyle w:val="Normal"/>
              <w:keepNext/>
              <w:keepLines/>
              <w:autoSpaceDE w:val="false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000000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требованиям технических регламентов</w:t>
            </w:r>
            <w:r/>
          </w:p>
        </w:tc>
      </w:tr>
    </w:tbl>
    <w:p>
      <w:pPr>
        <w:pStyle w:val="Normal"/>
        <w:keepNext/>
        <w:keepLines/>
        <w:autoSpaceDE w:val="false"/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ab/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На основании следующих документов:</w:t>
      </w:r>
      <w:r/>
    </w:p>
    <w:tbl>
      <w:tblPr>
        <w:tblW w:w="10159" w:type="dxa"/>
        <w:jc w:val="start"/>
        <w:tblInd w:w="4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5812"/>
        <w:gridCol w:w="1418"/>
        <w:gridCol w:w="2929"/>
      </w:tblGrid>
      <w:tr>
        <w:trPr/>
        <w:tc>
          <w:tcPr>
            <w:tcW w:w="5812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- заявки на проведение сертификации продукции № </w:t>
            </w:r>
            <w:r/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от </w:t>
            </w:r>
            <w:r/>
          </w:p>
        </w:tc>
        <w:tc>
          <w:tcPr>
            <w:tcW w:w="29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, поданной заявителем:</w:t>
            </w:r>
            <w:r/>
          </w:p>
        </w:tc>
      </w:tr>
    </w:tbl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Алексей 706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наименование организации-изготовителя, продавца (далее-заявитель)</w:t>
      </w:r>
      <w:r/>
    </w:p>
    <w:p>
      <w:pPr>
        <w:pStyle w:val="Normal"/>
        <w:widowControl w:val="false"/>
        <w:pBdr>
          <w:bottom w:val="single" w:sz="4" w:space="1" w:color="000000"/>
        </w:pBdr>
        <w:suppressAutoHyphens w:val="true"/>
        <w:spacing w:lineRule="auto" w:line="240" w:before="0" w:after="0"/>
        <w:rPr>
          <w:sz w:val="24"/>
          <w:sz w:val="24"/>
          <w:szCs w:val="24"/>
          <w:rFonts w:ascii="Times New Roman" w:hAnsi="Times New Roman" w:eastAsia="SimSun;宋体" w:cs="Times New Roman"/>
          <w:color w:val="000000"/>
          <w:lang w:val="en-US" w:eastAsia="zh-CN" w:bidi="hi-IN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ОГРН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: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45g45g</w:t>
      </w:r>
      <w:r/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SimSun;宋体" w:cs="Times New Roman"/>
          <w:color w:val="000000"/>
          <w:lang w:val="ru-RU" w:eastAsia="zh-CN" w:bidi="hi-IN"/>
        </w:rPr>
      </w:pPr>
      <w:r>
        <w:rPr>
          <w:rFonts w:eastAsia="SimSun;宋体" w:cs="Times New Roman" w:ascii="Times New Roman" w:hAnsi="Times New Roman"/>
          <w:color w:val="000000"/>
          <w:sz w:val="24"/>
          <w:szCs w:val="24"/>
          <w:vertAlign w:val="superscript"/>
          <w:lang w:eastAsia="zh-CN" w:bidi="hi-IN"/>
        </w:rPr>
        <w:t>сведения о государственной регистрации в качестве юридического лица или индивидуального предпринимателя</w:t>
      </w:r>
      <w:r/>
    </w:p>
    <w:p>
      <w:pPr>
        <w:pStyle w:val="Normal"/>
        <w:keepNext/>
        <w:keepLines/>
        <w:pBdr>
          <w:bottom w:val="single" w:sz="4" w:space="2" w:color="000000"/>
        </w:pBdr>
        <w:spacing w:lineRule="auto" w:line="240" w:before="0" w:after="0"/>
        <w:rPr>
          <w:sz w:val="24"/>
          <w:u w:val="single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Местонахождение: </w:t>
      </w:r>
      <w:r>
        <w:rPr>
          <w:rFonts w:cs="Times New Roman" w:ascii="Times New Roman" w:hAnsi="Times New Roman"/>
          <w:sz w:val="24"/>
          <w:szCs w:val="24"/>
          <w:lang w:val="en-US"/>
        </w:rPr>
        <w:t>вааааааааааааппп</w:t>
      </w:r>
      <w:r>
        <w:rPr>
          <w:rFonts w:cs="Times New Roman" w:ascii="Times New Roman" w:hAnsi="Times New Roman"/>
          <w:sz w:val="24"/>
          <w:szCs w:val="24"/>
        </w:rPr>
        <w:t xml:space="preserve">. Фактический 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Борисоглебская</w:t>
      </w:r>
      <w:r>
        <w:rPr>
          <w:rFonts w:cs="Times New Roman" w:ascii="Times New Roman" w:hAnsi="Times New Roman"/>
          <w:sz w:val="24"/>
          <w:szCs w:val="24"/>
        </w:rPr>
        <w:t xml:space="preserve">. Телефон: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. Факс: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. Адрес электронной почты: </w:t>
      </w:r>
      <w:r>
        <w:rPr>
          <w:rFonts w:cs="Times New Roman" w:ascii="Times New Roman" w:hAnsi="Times New Roman"/>
          <w:sz w:val="24"/>
          <w:szCs w:val="24"/>
          <w:lang w:val="en-US"/>
        </w:rPr>
        <w:t>test@test</w:t>
      </w:r>
      <w:r>
        <w:rPr>
          <w:rFonts w:cs="Times New Roman" w:ascii="Times New Roman" w:hAnsi="Times New Roman"/>
          <w:sz w:val="24"/>
          <w:szCs w:val="24"/>
        </w:rPr>
        <w:t>.</w:t>
      </w:r>
      <w:r/>
    </w:p>
    <w:p>
      <w:pPr>
        <w:pStyle w:val="Normal"/>
        <w:keepLines/>
        <w:autoSpaceDE w:val="false"/>
        <w:spacing w:lineRule="auto" w:line="240" w:before="0" w:after="0"/>
        <w:jc w:val="center"/>
      </w:pPr>
      <w:r>
        <w:rPr>
          <w:rFonts w:cs="Times New Roman" w:ascii="Times New Roman" w:hAnsi="Times New Roman"/>
          <w:sz w:val="24"/>
          <w:szCs w:val="24"/>
          <w:vertAlign w:val="superscript"/>
        </w:rPr>
        <w:t>место нахождения и фактический адрес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, телефон, факс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, адрес электронной почты</w:t>
      </w:r>
      <w:r/>
    </w:p>
    <w:tbl>
      <w:tblPr>
        <w:tblW w:w="10414" w:type="dxa"/>
        <w:jc w:val="start"/>
        <w:tblInd w:w="4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10414"/>
      </w:tblGrid>
      <w:tr>
        <w:trPr/>
        <w:tc>
          <w:tcPr>
            <w:tcW w:w="10414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- решения органа по сертификации 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 xml:space="preserve">№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от</w:t>
            </w:r>
            <w:r/>
          </w:p>
        </w:tc>
      </w:tr>
    </w:tbl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проведены работы по обязательной сертификации продукции: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Алексей 706</w:t>
      </w:r>
      <w:r/>
    </w:p>
    <w:p>
      <w:pPr>
        <w:pStyle w:val="Normal"/>
        <w:keepLines/>
        <w:pBdr>
          <w:top w:val="single" w:sz="4" w:space="1" w:color="000000"/>
        </w:pBdr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вид продукции, включая торговую марку, сведения о продукции, обеспечивающие её идентификацию</w:t>
      </w:r>
      <w:r/>
    </w:p>
    <w:tbl>
      <w:tblPr>
        <w:tblW w:w="9639" w:type="dxa"/>
        <w:jc w:val="start"/>
        <w:tblInd w:w="4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40" w:type="dxa"/>
          <w:bottom w:w="0" w:type="dxa"/>
          <w:end w:w="40" w:type="dxa"/>
        </w:tblCellMar>
      </w:tblPr>
      <w:tblGrid>
        <w:gridCol w:w="2760"/>
        <w:gridCol w:w="6879"/>
      </w:tblGrid>
      <w:tr>
        <w:trPr/>
        <w:tc>
          <w:tcPr>
            <w:tcW w:w="27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код ТН ВЭД ТС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 3AS</w:t>
            </w:r>
            <w:r/>
          </w:p>
        </w:tc>
        <w:tc>
          <w:tcPr>
            <w:tcW w:w="687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серийный выпуск, или партия определенного размера, или единица продукции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выпускаемой изготовителем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color w:val="000000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3efewf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наименование изготовителя - юридического лица или индивидуального предпринимателя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Борисоглебская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адрес изготовителя</w:t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по 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обозначение документации изготовителя (стандарт, ТУ, КД, образец-эталон)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Сертификация проводилась на соответствие требованиям:</w:t>
      </w:r>
      <w:r/>
    </w:p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обозначение нормативных документов</w:t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по схеме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1c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, предусматривающей</w:t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  <w:rPr>
          <w:sz w:val="24"/>
          <w:sz w:val="24"/>
          <w:szCs w:val="24"/>
          <w:bCs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– подачу заявителем в орган по сертификации продукции заявки на проведение сертификации с прилагаемой технической документацией;
– рассмотрение заявки и принятие по ней решения органом по сертификации продукции;
– отбор органом по сертификации продукции образцов для проведения испытаний;
– проведение испытаний образцов продукции – аккредитованной испытательной лабораторией;
– проведение органом по сертификации продукции анализа состояния производства;
– обобщение органом по сертификации продукции результатов испытаний и анализа состояния производства и выдачу заявителю сертификата соответствия;
– нанесение единого знака обращения;
– инспекционный контроль за сертифицированной продукцией
			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описание схемы сертификации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В результате анализа документов: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color w:val="000000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Протокола испытаний № , выданного Испытательной лабораторией Общества с ограниченной ответственностью «ГЕЛИОС», аттестат аккредитации RA.RU.21АБ91 действителен с 08.07.2015.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протоколы испытаний, акт анализа состояния производства и др.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и представленных заявителем документов:</w:t>
      </w:r>
      <w:r/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перечень документов, представленных заявителем в качестве доказательства соответствия продукции установленным требованиям</w:t>
      </w:r>
      <w:r/>
    </w:p>
    <w:p>
      <w:pPr>
        <w:pStyle w:val="Normal"/>
        <w:keepNext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УСТАНОВЛЕНО</w:t>
      </w:r>
      <w:r/>
    </w:p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FF0000"/>
          <w:lang w:val="ru-RU" w:bidi="ar-SA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оценка соответствия продукции установленным требованиям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  <w:r/>
    </w:p>
    <w:p>
      <w:pPr>
        <w:pStyle w:val="Normal"/>
        <w:keepNext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ВЫВОДЫ</w:t>
      </w:r>
      <w:r/>
    </w:p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>На заявленную продукцию может быть выдан сертификат соответствия сроком на  год(а)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  <w:contextualSpacing/>
      </w:pPr>
      <w:r>
        <w:rPr>
          <w:rFonts w:cs="Times New Roman" w:ascii="Times New Roman" w:hAnsi="Times New Roman"/>
          <w:sz w:val="24"/>
          <w:szCs w:val="24"/>
        </w:rPr>
        <w:t>Заявитель осуществляет маркирование сертифицированной продукции единым знаком обращения на рынке государств-членов Таможенного союза в соответствии с требованиями технического регламента. Место нанесения знака обращения: упаковка, корпус изделия.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дополнительная информация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</w:r>
      <w:r/>
    </w:p>
    <w:tbl>
      <w:tblPr>
        <w:tblW w:w="9345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5"/>
        <w:gridCol w:w="1038"/>
        <w:gridCol w:w="1038"/>
        <w:gridCol w:w="1039"/>
        <w:gridCol w:w="623"/>
        <w:gridCol w:w="1869"/>
        <w:gridCol w:w="623"/>
      </w:tblGrid>
      <w:tr>
        <w:trPr>
          <w:trHeight w:val="62" w:hRule="atLeast"/>
          <w:cantSplit w:val="true"/>
        </w:trPr>
        <w:tc>
          <w:tcPr>
            <w:tcW w:w="311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Эксперт </w:t>
            </w:r>
            <w:r/>
          </w:p>
        </w:tc>
        <w:tc>
          <w:tcPr>
            <w:tcW w:w="103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eeee</w:t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03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/>
    </w:p>
    <w:p>
      <w:pPr>
        <w:sectPr>
          <w:headerReference w:type="default" r:id="rId13"/>
          <w:footerReference w:type="default" r:id="rId14"/>
          <w:type w:val="nextPage"/>
          <w:pgSz w:w="11906" w:h="16838"/>
          <w:pgMar w:left="720" w:right="539" w:header="709" w:top="851" w:footer="709" w:bottom="765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Дата                                              </w:t>
      </w:r>
      <w:r/>
    </w:p>
    <w:p>
      <w:pPr>
        <w:pStyle w:val="Normal"/>
        <w:keepLines/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>Орган по сертификации Общества с ограниченной ответственностью «СоюзТест»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</w:pPr>
      <w:r>
        <w:rPr>
          <w:rFonts w:cs="Times New Roman" w:ascii="Times New Roman" w:hAnsi="Times New Roman"/>
          <w:sz w:val="24"/>
          <w:szCs w:val="24"/>
          <w:lang w:eastAsia="ar-SA"/>
        </w:rPr>
        <w:t>Место нахождения: Российская Федерация, 119049, город Москва, Ленинский проспект, дом 1/2, корпус 1.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jc w:val="both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Фактический адрес: Российская Федерация, 119049, город Москва, Ленинский проспект, дом 1/2, корпус 1.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Телефон: 84959599220; факс: 84959599220;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адрес электронной почты: </w:t>
      </w:r>
      <w:hyperlink r:id="rId15">
        <w:r>
          <w:rPr>
            <w:rStyle w:val="InternetLink"/>
            <w:rFonts w:cs="Times New Roman" w:ascii="Times New Roman" w:hAnsi="Times New Roman"/>
            <w:color w:val="000000"/>
            <w:sz w:val="24"/>
            <w:szCs w:val="24"/>
            <w:u w:val="none"/>
            <w:lang w:eastAsia="ar-SA"/>
          </w:rPr>
          <w:t>infotest@bk.ru</w:t>
        </w:r>
      </w:hyperlink>
      <w:r>
        <w:rPr>
          <w:rFonts w:cs="Times New Roman" w:ascii="Times New Roman" w:hAnsi="Times New Roman"/>
          <w:sz w:val="24"/>
          <w:szCs w:val="24"/>
          <w:lang w:eastAsia="ar-SA"/>
        </w:rPr>
        <w:t xml:space="preserve"> </w:t>
      </w:r>
      <w:r/>
    </w:p>
    <w:p>
      <w:pPr>
        <w:pStyle w:val="Normal"/>
        <w:keepNext/>
        <w:keepLines/>
        <w:pBdr>
          <w:bottom w:val="single" w:sz="8" w:space="0" w:color="000000"/>
        </w:pBdr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auto"/>
          <w:lang w:val="ru-RU" w:eastAsia="ar-SA" w:bidi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 xml:space="preserve">ОГРН: 1137746158220 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tLeast" w:line="100" w:before="0" w:after="0"/>
        <w:ind w:start="3096" w:hanging="0"/>
        <w:rPr>
          <w:sz w:val="24"/>
          <w:sz w:val="24"/>
          <w:szCs w:val="24"/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sz w:val="24"/>
          <w:szCs w:val="24"/>
          <w:lang w:eastAsia="ar-SA"/>
        </w:rPr>
        <w:tab/>
        <w:t>Аттестат аккредитации. № РОСС RU.0001.11АЛ88, выдан 21.01.2014 Федеральной службой по аккредитации</w:t>
      </w:r>
      <w:r/>
    </w:p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ind w:start="3096" w:hanging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tbl>
      <w:tblPr>
        <w:tblW w:w="4813" w:type="dxa"/>
        <w:jc w:val="end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39"/>
        <w:gridCol w:w="992"/>
        <w:gridCol w:w="284"/>
        <w:gridCol w:w="2398"/>
      </w:tblGrid>
      <w:tr>
        <w:trPr/>
        <w:tc>
          <w:tcPr>
            <w:tcW w:w="4813" w:type="dxa"/>
            <w:gridSpan w:val="4"/>
            <w:tcBorders/>
            <w:shd w:fill="auto" w:val="clear"/>
          </w:tcPr>
          <w:p>
            <w:pPr>
              <w:pStyle w:val="Normal"/>
              <w:keepLines/>
              <w:suppressAutoHyphens w:val="true"/>
              <w:spacing w:lineRule="auto" w:line="240" w:before="0" w:after="0"/>
              <w:jc w:val="end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УТВЕРЖДАЮ</w:t>
            </w:r>
            <w:r/>
          </w:p>
        </w:tc>
      </w:tr>
      <w:tr>
        <w:trPr/>
        <w:tc>
          <w:tcPr>
            <w:tcW w:w="4813" w:type="dxa"/>
            <w:gridSpan w:val="4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Руководитель органа по сертификации</w:t>
            </w:r>
            <w:r/>
          </w:p>
        </w:tc>
      </w:tr>
      <w:tr>
        <w:trPr/>
        <w:tc>
          <w:tcPr>
            <w:tcW w:w="1139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84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239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tabs>
                <w:tab w:val="left" w:pos="450" w:leader="none"/>
                <w:tab w:val="right" w:pos="1810" w:leader="none"/>
              </w:tabs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Д.А. Полякова</w:t>
            </w:r>
            <w:r/>
          </w:p>
        </w:tc>
      </w:tr>
      <w:tr>
        <w:trPr/>
        <w:tc>
          <w:tcPr>
            <w:tcW w:w="1139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284" w:type="dxa"/>
            <w:tcBorders/>
            <w:shd w:fill="auto" w:val="clear"/>
          </w:tcPr>
          <w:p>
            <w:pPr>
              <w:pStyle w:val="Normal"/>
              <w:keepNext/>
              <w:keepLines/>
              <w:snapToGrid w:val="false"/>
              <w:spacing w:lineRule="auto" w:line="240" w:before="0" w:after="0"/>
              <w:jc w:val="end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</w:r>
            <w:r/>
          </w:p>
        </w:tc>
        <w:tc>
          <w:tcPr>
            <w:tcW w:w="239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</w:tr>
    </w:tbl>
    <w:p>
      <w:pPr>
        <w:pStyle w:val="Normal"/>
        <w:keepLines/>
        <w:tabs>
          <w:tab w:val="center" w:pos="4677" w:leader="none"/>
          <w:tab w:val="center" w:pos="6225" w:leader="none"/>
          <w:tab w:val="left" w:pos="8190" w:leader="none"/>
          <w:tab w:val="right" w:pos="9355" w:leader="none"/>
        </w:tabs>
        <w:suppressAutoHyphens w:val="true"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eastAsia="ar-SA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ar-SA"/>
        </w:rPr>
      </w:r>
      <w:r/>
    </w:p>
    <w:p>
      <w:pPr>
        <w:pStyle w:val="Normal"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РЕШЕНИЕ О ВЫДАЧЕ СЕРТИФИКАТА №  от </w:t>
      </w:r>
      <w:r/>
    </w:p>
    <w:p>
      <w:pPr>
        <w:pStyle w:val="Normal"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На основании следующих документов:</w:t>
      </w:r>
      <w:r/>
    </w:p>
    <w:tbl>
      <w:tblPr>
        <w:tblW w:w="9923" w:type="dxa"/>
        <w:jc w:val="start"/>
        <w:tblInd w:w="40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5954"/>
        <w:gridCol w:w="1417"/>
        <w:gridCol w:w="2552"/>
      </w:tblGrid>
      <w:tr>
        <w:trPr/>
        <w:tc>
          <w:tcPr>
            <w:tcW w:w="5954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- заявки на проведение сертификации продукции № </w:t>
            </w:r>
            <w:r/>
          </w:p>
        </w:tc>
        <w:tc>
          <w:tcPr>
            <w:tcW w:w="1417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от </w:t>
            </w:r>
            <w:r/>
          </w:p>
        </w:tc>
        <w:tc>
          <w:tcPr>
            <w:tcW w:w="25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, поданной заявителем</w:t>
            </w:r>
            <w:r/>
          </w:p>
        </w:tc>
      </w:tr>
    </w:tbl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lang w:val="en-US"/>
        </w:rPr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Алексей 706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auto"/>
          <w:lang w:val="en-US" w:bidi="ar-SA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наименование организации-изготовителя, продавца (далее-заявитель)</w:t>
      </w:r>
      <w:r/>
    </w:p>
    <w:p>
      <w:pPr>
        <w:pStyle w:val="Normal"/>
        <w:widowControl w:val="false"/>
        <w:pBdr>
          <w:bottom w:val="single" w:sz="4" w:space="1" w:color="000000"/>
        </w:pBdr>
        <w:suppressAutoHyphens w:val="true"/>
        <w:spacing w:lineRule="auto" w:line="240" w:before="0" w:after="0"/>
        <w:rPr>
          <w:sz w:val="24"/>
          <w:sz w:val="24"/>
          <w:szCs w:val="24"/>
          <w:rFonts w:ascii="Times New Roman" w:hAnsi="Times New Roman" w:eastAsia="SimSun;宋体" w:cs="Times New Roman"/>
          <w:color w:val="000000"/>
          <w:lang w:val="en-US" w:eastAsia="zh-CN" w:bidi="hi-IN"/>
        </w:rPr>
      </w:pP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>ОГРН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:</w:t>
      </w:r>
      <w:r>
        <w:rPr>
          <w:rFonts w:cs="Times New Roman" w:ascii="Times New Roman" w:hAnsi="Times New Roman"/>
          <w:bCs/>
          <w:color w:val="000000"/>
          <w:sz w:val="24"/>
          <w:szCs w:val="24"/>
          <w:lang w:val="en-US"/>
        </w:rPr>
        <w:t xml:space="preserve"> 45g45g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 xml:space="preserve"> </w:t>
      </w:r>
      <w:r/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SimSun;宋体" w:cs="Times New Roman"/>
          <w:color w:val="000000"/>
          <w:lang w:val="ru-RU" w:eastAsia="zh-CN" w:bidi="hi-IN"/>
        </w:rPr>
      </w:pPr>
      <w:r>
        <w:rPr>
          <w:rFonts w:eastAsia="SimSun;宋体" w:cs="Times New Roman" w:ascii="Times New Roman" w:hAnsi="Times New Roman"/>
          <w:color w:val="000000"/>
          <w:sz w:val="24"/>
          <w:szCs w:val="24"/>
          <w:vertAlign w:val="superscript"/>
          <w:lang w:eastAsia="zh-CN" w:bidi="hi-IN"/>
        </w:rPr>
        <w:t>сведения о государственной регистрации в качестве юридического лица или индивидуального предпринимателя</w:t>
      </w:r>
      <w:r/>
    </w:p>
    <w:p>
      <w:pPr>
        <w:pStyle w:val="Normal"/>
        <w:keepNext/>
        <w:keepLines/>
        <w:pBdr>
          <w:bottom w:val="single" w:sz="4" w:space="2" w:color="000000"/>
        </w:pBdr>
        <w:spacing w:lineRule="auto" w:line="240" w:before="0" w:after="0"/>
        <w:rPr>
          <w:sz w:val="24"/>
          <w:u w:val="single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Местонахождение: </w:t>
      </w:r>
      <w:r>
        <w:rPr>
          <w:rFonts w:cs="Times New Roman" w:ascii="Times New Roman" w:hAnsi="Times New Roman"/>
          <w:sz w:val="24"/>
          <w:szCs w:val="24"/>
          <w:lang w:val="en-US"/>
        </w:rPr>
        <w:t>вааааааааааааппп</w:t>
      </w:r>
      <w:r>
        <w:rPr>
          <w:rFonts w:cs="Times New Roman" w:ascii="Times New Roman" w:hAnsi="Times New Roman"/>
          <w:sz w:val="24"/>
          <w:szCs w:val="24"/>
        </w:rPr>
        <w:t xml:space="preserve">. Фактический адрес: </w:t>
      </w:r>
      <w:r>
        <w:rPr>
          <w:rFonts w:cs="Times New Roman" w:ascii="Times New Roman" w:hAnsi="Times New Roman"/>
          <w:sz w:val="24"/>
          <w:szCs w:val="24"/>
          <w:lang w:val="en-US"/>
        </w:rPr>
        <w:t>Борисоглебская</w:t>
      </w:r>
      <w:r>
        <w:rPr>
          <w:rFonts w:cs="Times New Roman" w:ascii="Times New Roman" w:hAnsi="Times New Roman"/>
          <w:sz w:val="24"/>
          <w:szCs w:val="24"/>
        </w:rPr>
        <w:t xml:space="preserve">. Телефон: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. Факс: </w:t>
      </w:r>
      <w:r>
        <w:rPr>
          <w:rFonts w:cs="Times New Roman" w:ascii="Times New Roman" w:hAnsi="Times New Roman"/>
          <w:sz w:val="24"/>
          <w:szCs w:val="24"/>
          <w:lang w:val="en-US"/>
        </w:rPr>
        <w:t>9182619320</w:t>
      </w:r>
      <w:r>
        <w:rPr>
          <w:rFonts w:cs="Times New Roman" w:ascii="Times New Roman" w:hAnsi="Times New Roman"/>
          <w:sz w:val="24"/>
          <w:szCs w:val="24"/>
        </w:rPr>
        <w:t xml:space="preserve">. Адрес электронной почты: </w:t>
      </w:r>
      <w:r>
        <w:rPr>
          <w:rFonts w:cs="Times New Roman" w:ascii="Times New Roman" w:hAnsi="Times New Roman"/>
          <w:sz w:val="24"/>
          <w:szCs w:val="24"/>
          <w:lang w:val="en-US"/>
        </w:rPr>
        <w:t>test@test</w:t>
      </w:r>
      <w:r>
        <w:rPr>
          <w:rFonts w:cs="Times New Roman" w:ascii="Times New Roman" w:hAnsi="Times New Roman"/>
          <w:sz w:val="24"/>
          <w:szCs w:val="24"/>
        </w:rPr>
        <w:t>.</w:t>
      </w:r>
      <w:r/>
    </w:p>
    <w:p>
      <w:pPr>
        <w:pStyle w:val="Normal"/>
        <w:keepLines/>
        <w:autoSpaceDE w:val="false"/>
        <w:spacing w:lineRule="auto" w:line="240" w:before="0" w:after="0"/>
        <w:jc w:val="center"/>
      </w:pPr>
      <w:r>
        <w:rPr>
          <w:rFonts w:cs="Times New Roman" w:ascii="Times New Roman" w:hAnsi="Times New Roman"/>
          <w:sz w:val="24"/>
          <w:szCs w:val="24"/>
          <w:vertAlign w:val="superscript"/>
        </w:rPr>
        <w:t>место нахождения и фактический адрес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, телефон, факс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, адрес электронной почты</w:t>
      </w:r>
      <w:r/>
    </w:p>
    <w:tbl>
      <w:tblPr>
        <w:tblW w:w="10272" w:type="dxa"/>
        <w:jc w:val="start"/>
        <w:tblInd w:w="182" w:type="dxa"/>
        <w:tblBorders/>
        <w:tblCellMar>
          <w:top w:w="0" w:type="dxa"/>
          <w:start w:w="40" w:type="dxa"/>
          <w:bottom w:w="0" w:type="dxa"/>
          <w:end w:w="40" w:type="dxa"/>
        </w:tblCellMar>
      </w:tblPr>
      <w:tblGrid>
        <w:gridCol w:w="5028"/>
        <w:gridCol w:w="5244"/>
      </w:tblGrid>
      <w:tr>
        <w:trPr/>
        <w:tc>
          <w:tcPr>
            <w:tcW w:w="5028" w:type="dxa"/>
            <w:tcBorders/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- решения органа по сертификации № </w:t>
            </w:r>
            <w:r/>
          </w:p>
          <w:p>
            <w:pPr>
              <w:pStyle w:val="Normal"/>
              <w:keepNext/>
              <w:keepLines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- заключением эксперта </w:t>
            </w:r>
            <w:r/>
          </w:p>
        </w:tc>
        <w:tc>
          <w:tcPr>
            <w:tcW w:w="5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от 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от                                   </w:t>
            </w:r>
            <w:r/>
          </w:p>
        </w:tc>
      </w:tr>
    </w:tbl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проведены работы по обязательной сертификации продукции: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Алексей 706</w:t>
      </w:r>
      <w:r/>
    </w:p>
    <w:p>
      <w:pPr>
        <w:pStyle w:val="Normal"/>
        <w:keepLines/>
        <w:pBdr>
          <w:top w:val="single" w:sz="4" w:space="1" w:color="000000"/>
        </w:pBdr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вид продукции, включая торговую марку, сведения о продукции, обеспечивающие её идентификацию</w:t>
      </w:r>
      <w:r/>
    </w:p>
    <w:tbl>
      <w:tblPr>
        <w:tblW w:w="9639" w:type="dxa"/>
        <w:jc w:val="start"/>
        <w:tblInd w:w="4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40" w:type="dxa"/>
          <w:bottom w:w="0" w:type="dxa"/>
          <w:end w:w="40" w:type="dxa"/>
        </w:tblCellMar>
      </w:tblPr>
      <w:tblGrid>
        <w:gridCol w:w="2760"/>
        <w:gridCol w:w="6879"/>
      </w:tblGrid>
      <w:tr>
        <w:trPr/>
        <w:tc>
          <w:tcPr>
            <w:tcW w:w="27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код ТН ВЭД ТС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 3AS</w:t>
            </w:r>
            <w:r/>
          </w:p>
        </w:tc>
        <w:tc>
          <w:tcPr>
            <w:tcW w:w="687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FF0000"/>
                <w:lang w:val="en-US" w:bidi="ar-SA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/>
              </w:rPr>
            </w:r>
            <w:r/>
          </w:p>
        </w:tc>
      </w:tr>
    </w:tbl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серийный выпуск, или партия определенного размера, или единица продукции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выпускаемой изготовителем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color w:val="000000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3efewf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наименование изготовителя - юридического лица или индивидуального предпринимателя</w:t>
      </w:r>
      <w:r/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Борисоглебская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</w:rPr>
        <w:t>адрес изготовителя</w:t>
      </w:r>
      <w:r/>
    </w:p>
    <w:p>
      <w:pPr>
        <w:pStyle w:val="Normal"/>
        <w:keepNext/>
        <w:keepLines/>
        <w:pBdr>
          <w:bottom w:val="single" w:sz="6" w:space="0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по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обозначение документации изготовителя (стандарт, ТУ, КД, образец-эталон)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Сертификация проводилась на соответствие требованиям:</w:t>
      </w:r>
      <w:r/>
    </w:p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наименование и обозначение нормативных документов</w:t>
      </w:r>
      <w:r/>
    </w:p>
    <w:p>
      <w:pPr>
        <w:pStyle w:val="Normal"/>
        <w:keepNext/>
        <w:keepLines/>
        <w:spacing w:lineRule="auto" w:line="240" w:before="0" w:after="0"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по схеме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>1c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, предусматривающей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– подачу заявителем в орган по сертификации продукции заявки на проведение сертификации с прилагаемой технической документацией;
– рассмотрение заявки и принятие по ней решения органом по сертификации продукции;
– отбор органом по сертификации продукции образцов для проведения испытаний;
– проведение испытаний образцов продукции – аккредитованной испытательной лабораторией;
– проведение органом по сертификации продукции анализа состояния производства;
– обобщение органом по сертификации продукции результатов испытаний и анализа состояния производства и выдачу заявителю сертификата соответствия;
– нанесение единого знака обращения;
– инспекционный контроль за сертифицированной продукцией
			</w:t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описание схемы сертификации</w:t>
      </w:r>
      <w:r/>
    </w:p>
    <w:p>
      <w:pPr>
        <w:pStyle w:val="Normal"/>
        <w:keepNext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</w:r>
      <w:r/>
    </w:p>
    <w:p>
      <w:pPr>
        <w:pStyle w:val="Normal"/>
        <w:keepNext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НА ОСНОВАНИИ</w:t>
      </w:r>
      <w:r/>
    </w:p>
    <w:p>
      <w:pPr>
        <w:pStyle w:val="Normal"/>
        <w:keepNext/>
        <w:keepLines/>
        <w:pBdr>
          <w:bottom w:val="single" w:sz="6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протоколы испытаний и др.</w:t>
      </w:r>
      <w:r/>
    </w:p>
    <w:p>
      <w:pPr>
        <w:pStyle w:val="Normal"/>
        <w:keepNext/>
        <w:keepLines/>
        <w:pBdr>
          <w:bottom w:val="single" w:sz="4" w:space="1" w:color="000000"/>
        </w:pBdr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autoSpaceDE w:val="false"/>
        <w:spacing w:lineRule="auto" w:line="240" w:before="0" w:after="0"/>
        <w:jc w:val="center"/>
        <w:rPr>
          <w:vertAlign w:val="superscript"/>
          <w:sz w:val="24"/>
          <w:sz w:val="24"/>
          <w:szCs w:val="24"/>
          <w:rFonts w:ascii="Times New Roman" w:hAnsi="Times New Roman" w:eastAsia="Calibri" w:cs="Times New Roman"/>
          <w:color w:val="000000"/>
          <w:lang w:val="en-US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vertAlign w:val="superscript"/>
          <w:lang w:val="en-US"/>
        </w:rPr>
        <w:t>перечень документов, представленных заявителем в качестве доказательства соответствия продукции установленным требованиям</w:t>
      </w:r>
      <w:r/>
    </w:p>
    <w:p>
      <w:pPr>
        <w:pStyle w:val="Normal"/>
        <w:keepLines/>
        <w:spacing w:lineRule="auto" w:line="240" w:before="0" w:after="0"/>
        <w:rPr>
          <w:sz w:val="24"/>
          <w:sz w:val="24"/>
          <w:szCs w:val="24"/>
          <w:rFonts w:ascii="Times New Roman" w:hAnsi="Times New Roman" w:eastAsia="Calibri" w:cs="Times New Roman"/>
          <w:color w:val="000000"/>
          <w:lang w:val="ru-RU" w:bidi="ar-SA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  <w:r/>
    </w:p>
    <w:p>
      <w:pPr>
        <w:pStyle w:val="Normal"/>
        <w:keepLines/>
        <w:spacing w:lineRule="auto" w:line="240" w:before="0" w:after="0"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и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заключения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эксперта от </w:t>
      </w:r>
      <w:r>
        <w:rPr>
          <w:rFonts w:cs="Times New Roman" w:ascii="Times New Roman" w:hAnsi="Times New Roman"/>
          <w:b/>
          <w:sz w:val="24"/>
          <w:szCs w:val="24"/>
        </w:rPr>
        <w:t>о соответствии продукции установленным требованиям</w:t>
      </w:r>
      <w:r/>
    </w:p>
    <w:p>
      <w:pPr>
        <w:pStyle w:val="Normal"/>
        <w:keepNext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Next/>
        <w:keepLines/>
        <w:spacing w:lineRule="auto" w:line="240" w:before="0" w:after="0"/>
        <w:jc w:val="center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ОРГАНОМ ПО СЕРТИФИКАЦИИ ПРИНЯТО РЕШЕНИЕ:</w:t>
      </w:r>
      <w:r/>
    </w:p>
    <w:p>
      <w:pPr>
        <w:pStyle w:val="Normal"/>
        <w:keepNext/>
        <w:keepLines/>
        <w:spacing w:lineRule="auto" w:line="240" w:before="0" w:after="0"/>
        <w:rPr>
          <w:sz w:val="24"/>
          <w:b/>
          <w:sz w:val="24"/>
          <w:b/>
          <w:szCs w:val="24"/>
          <w:bCs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r/>
    </w:p>
    <w:p>
      <w:pPr>
        <w:pStyle w:val="Normal"/>
        <w:keepNext/>
        <w:keepLines/>
        <w:spacing w:lineRule="auto" w:line="240" w:before="0" w:after="0"/>
      </w:pPr>
      <w:r>
        <w:rPr>
          <w:rFonts w:cs="Times New Roman" w:ascii="Times New Roman" w:hAnsi="Times New Roman"/>
          <w:b/>
          <w:bCs/>
          <w:sz w:val="24"/>
          <w:szCs w:val="24"/>
        </w:rPr>
        <w:t>1. Выдать заявителю сертификат соответствия продукции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сроком на  года.</w:t>
      </w:r>
      <w:r/>
    </w:p>
    <w:p>
      <w:pPr>
        <w:pStyle w:val="Normal"/>
        <w:tabs>
          <w:tab w:val="left" w:pos="964" w:leader="none"/>
        </w:tabs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Calibri" w:cs="Times New Roman"/>
          <w:color w:val="auto"/>
          <w:lang w:val="ru-RU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tbl>
      <w:tblPr>
        <w:tblW w:w="9345" w:type="dxa"/>
        <w:jc w:val="start"/>
        <w:tblInd w:w="0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5"/>
        <w:gridCol w:w="1038"/>
        <w:gridCol w:w="1038"/>
        <w:gridCol w:w="1039"/>
        <w:gridCol w:w="623"/>
        <w:gridCol w:w="1869"/>
        <w:gridCol w:w="623"/>
      </w:tblGrid>
      <w:tr>
        <w:trPr>
          <w:trHeight w:val="62" w:hRule="atLeast"/>
          <w:cantSplit w:val="true"/>
        </w:trPr>
        <w:tc>
          <w:tcPr>
            <w:tcW w:w="311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Эксперт </w:t>
            </w:r>
            <w:r/>
          </w:p>
        </w:tc>
        <w:tc>
          <w:tcPr>
            <w:tcW w:w="103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eeee</w:t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03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Исполнитель</w:t>
            </w:r>
            <w:r/>
          </w:p>
        </w:tc>
        <w:tc>
          <w:tcPr>
            <w:tcW w:w="1038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9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iiiii</w:t>
            </w:r>
            <w:r/>
          </w:p>
        </w:tc>
        <w:tc>
          <w:tcPr>
            <w:tcW w:w="623" w:type="dxa"/>
            <w:vMerge w:val="restart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62" w:hRule="atLeast"/>
          <w:cantSplit w:val="true"/>
        </w:trPr>
        <w:tc>
          <w:tcPr>
            <w:tcW w:w="3115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03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подпись</w:t>
            </w:r>
            <w:r/>
          </w:p>
        </w:tc>
        <w:tc>
          <w:tcPr>
            <w:tcW w:w="1039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  <w:tc>
          <w:tcPr>
            <w:tcW w:w="186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инициалы, фамилия</w:t>
            </w:r>
            <w:r/>
          </w:p>
        </w:tc>
        <w:tc>
          <w:tcPr>
            <w:tcW w:w="623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4"/>
                <w:sz w:val="24"/>
                <w:szCs w:val="24"/>
                <w:rFonts w:ascii="Times New Roman" w:hAnsi="Times New Roman" w:eastAsia="Calibri" w:cs="Times New Roman"/>
                <w:color w:val="auto"/>
                <w:lang w:val="ru-RU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r/>
          </w:p>
        </w:tc>
      </w:tr>
    </w:tbl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Calibri" w:cs="Times New Roman"/>
          <w:color w:val="auto"/>
          <w:lang w:val="en-US" w:bidi="ar-SA"/>
        </w:rPr>
      </w:pPr>
      <w:r>
        <w:rPr>
          <w:lang w:val="en-US"/>
        </w:rPr>
      </w:r>
      <w:r/>
    </w:p>
    <w:sectPr>
      <w:headerReference w:type="default" r:id="rId16"/>
      <w:footerReference w:type="default" r:id="rId17"/>
      <w:type w:val="nextPage"/>
      <w:pgSz w:w="11906" w:h="16838"/>
      <w:pgMar w:left="1559" w:right="851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Calibri"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Calibri Light">
    <w:charset w:val="cc" w:characterSet="windows-1251"/>
    <w:family w:val="swiss"/>
    <w:pitch w:val="variable"/>
  </w:font>
  <w:font w:name="Courier New"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Symbol">
    <w:charset w:val="01"/>
    <w:family w:val="roman"/>
    <w:pitch w:val="variable"/>
  </w:font>
  <w:font w:name="Arial">
    <w:charset w:val="cc" w:characterSet="windows-1251"/>
    <w:family w:val="swiss"/>
    <w:pitch w:val="variable"/>
  </w:font>
  <w:font w:name="Tahoma">
    <w:charset w:val="cc" w:characterSet="windows-125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/>
  </w:p>
  <w:p>
    <w:pPr>
      <w:pStyle w:val="Footer"/>
    </w:pPr>
    <w:r>
      <w:rPr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/>
  </w:p>
  <w:p>
    <w:pPr>
      <w:pStyle w:val="Footer"/>
    </w:pPr>
    <w:r>
      <w:rPr/>
    </w:r>
    <w:r/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</w:pPr>
    <w:r>
      <w:rPr/>
      <w:fldChar w:fldCharType="begin"/>
    </w:r>
    <w:r>
      <w:instrText> PAGE </w:instrText>
    </w:r>
    <w:r>
      <w:fldChar w:fldCharType="separate"/>
    </w:r>
    <w:r>
      <w:t>22</w:t>
    </w:r>
    <w:r>
      <w:fldChar w:fldCharType="end"/>
    </w:r>
    <w:r/>
  </w:p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sz w:val="24"/>
        <w:sz w:val="24"/>
        <w:szCs w:val="24"/>
        <w:rFonts w:ascii="Times New Roman" w:hAnsi="Times New Roman" w:eastAsia="Times New Roman" w:cs="Times New Roman"/>
        <w:color w:val="auto"/>
        <w:lang w:val="en-US" w:bidi="ar-SA"/>
      </w:rPr>
    </w:pPr>
    <w:r>
      <w:rPr/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</w:r>
    <w:r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sz w:val="24"/>
        <w:sz w:val="24"/>
        <w:szCs w:val="24"/>
        <w:rFonts w:ascii="Times New Roman" w:hAnsi="Times New Roman" w:eastAsia="Times New Roman" w:cs="Times New Roman"/>
        <w:color w:val="auto"/>
        <w:lang w:val="en-US" w:bidi="ar-SA"/>
      </w:rPr>
    </w:pPr>
    <w:r>
      <w:rPr/>
    </w:r>
    <w:r/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sz w:val="24"/>
        <w:sz w:val="24"/>
        <w:szCs w:val="24"/>
        <w:rFonts w:ascii="Times New Roman" w:hAnsi="Times New Roman" w:eastAsia="Times New Roman" w:cs="Times New Roman"/>
        <w:color w:val="auto"/>
        <w:lang w:val="en-US" w:bidi="ar-SA"/>
      </w:rPr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1078"/>
        </w:tabs>
        <w:ind w:start="0" w:hanging="-737"/>
      </w:pPr>
      <w:rPr>
        <w:sz w:val="24"/>
        <w:i w:val="false"/>
        <w:b/>
        <w:szCs w:val="24"/>
      </w:rPr>
    </w:lvl>
    <w:lvl w:ilvl="1">
      <w:start w:val="1"/>
      <w:numFmt w:val="decimal"/>
      <w:lvlText w:val="%1.%2"/>
      <w:lvlJc w:val="start"/>
      <w:pPr>
        <w:tabs>
          <w:tab w:val="num" w:pos="1589"/>
        </w:tabs>
        <w:ind w:start="455" w:hanging="-680"/>
      </w:pPr>
      <w:rPr>
        <w:i w:val="false"/>
        <w:b w:val="false"/>
      </w:rPr>
    </w:lvl>
    <w:lvl w:ilvl="2">
      <w:start w:val="1"/>
      <w:numFmt w:val="decimal"/>
      <w:lvlText w:val="%1.%2.%3"/>
      <w:lvlJc w:val="start"/>
      <w:pPr>
        <w:tabs>
          <w:tab w:val="num" w:pos="1021"/>
        </w:tabs>
        <w:ind w:start="0" w:hanging="-737"/>
      </w:pPr>
      <w:rPr/>
    </w:lvl>
    <w:lvl w:ilvl="3">
      <w:start w:val="1"/>
      <w:numFmt w:val="decimal"/>
      <w:lvlText w:val="%1.%2.%3.%4"/>
      <w:lvlJc w:val="start"/>
      <w:pPr>
        <w:tabs>
          <w:tab w:val="num" w:pos="921"/>
        </w:tabs>
        <w:ind w:start="921" w:hanging="864"/>
      </w:pPr>
      <w:rPr/>
    </w:lvl>
    <w:lvl w:ilvl="4">
      <w:start w:val="1"/>
      <w:numFmt w:val="decimal"/>
      <w:lvlText w:val="%1.%2.%3.%4.%5"/>
      <w:lvlJc w:val="start"/>
      <w:pPr>
        <w:tabs>
          <w:tab w:val="num" w:pos="1065"/>
        </w:tabs>
        <w:ind w:start="1065" w:hanging="1008"/>
      </w:pPr>
      <w:rPr/>
    </w:lvl>
    <w:lvl w:ilvl="5">
      <w:start w:val="1"/>
      <w:numFmt w:val="decimal"/>
      <w:lvlText w:val="%1.%2.%3.%4.%5.%6"/>
      <w:lvlJc w:val="start"/>
      <w:pPr>
        <w:tabs>
          <w:tab w:val="num" w:pos="1209"/>
        </w:tabs>
        <w:ind w:start="1209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353"/>
        </w:tabs>
        <w:ind w:start="1353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97"/>
        </w:tabs>
        <w:ind w:start="1497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641"/>
        </w:tabs>
        <w:ind w:start="1641" w:hanging="1584"/>
      </w:pPr>
      <w:rPr/>
    </w:lvl>
  </w:abstractNum>
  <w:abstractNum w:abstractNumId="2">
    <w:lvl w:ilvl="0">
      <w:start w:val="7"/>
      <w:numFmt w:val="decimal"/>
      <w:lvlText w:val="%1."/>
      <w:lvlJc w:val="start"/>
      <w:pPr>
        <w:tabs>
          <w:tab w:val="num" w:pos="1068"/>
        </w:tabs>
        <w:ind w:start="1068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078"/>
        </w:tabs>
        <w:ind w:start="0" w:hanging="-737"/>
      </w:pPr>
      <w:rPr>
        <w:sz w:val="24"/>
        <w:i w:val="false"/>
        <w:b/>
        <w:szCs w:val="24"/>
      </w:rPr>
    </w:lvl>
    <w:lvl w:ilvl="1">
      <w:start w:val="1"/>
      <w:numFmt w:val="decimal"/>
      <w:lvlText w:val="%1.%2"/>
      <w:lvlJc w:val="start"/>
      <w:pPr>
        <w:tabs>
          <w:tab w:val="num" w:pos="1589"/>
        </w:tabs>
        <w:ind w:start="455" w:hanging="-680"/>
      </w:pPr>
      <w:rPr>
        <w:i w:val="false"/>
        <w:b w:val="false"/>
      </w:rPr>
    </w:lvl>
    <w:lvl w:ilvl="2">
      <w:start w:val="1"/>
      <w:numFmt w:val="decimal"/>
      <w:lvlText w:val="%1.%2.%3"/>
      <w:lvlJc w:val="start"/>
      <w:pPr>
        <w:tabs>
          <w:tab w:val="num" w:pos="1021"/>
        </w:tabs>
        <w:ind w:start="0" w:hanging="-737"/>
      </w:pPr>
      <w:rPr/>
    </w:lvl>
    <w:lvl w:ilvl="3">
      <w:start w:val="1"/>
      <w:numFmt w:val="decimal"/>
      <w:lvlText w:val="%1.%2.%3.%4"/>
      <w:lvlJc w:val="start"/>
      <w:pPr>
        <w:tabs>
          <w:tab w:val="num" w:pos="921"/>
        </w:tabs>
        <w:ind w:start="921" w:hanging="864"/>
      </w:pPr>
      <w:rPr/>
    </w:lvl>
    <w:lvl w:ilvl="4">
      <w:start w:val="1"/>
      <w:numFmt w:val="decimal"/>
      <w:lvlText w:val="%1.%2.%3.%4.%5"/>
      <w:lvlJc w:val="start"/>
      <w:pPr>
        <w:tabs>
          <w:tab w:val="num" w:pos="1065"/>
        </w:tabs>
        <w:ind w:start="1065" w:hanging="1008"/>
      </w:pPr>
      <w:rPr/>
    </w:lvl>
    <w:lvl w:ilvl="5">
      <w:start w:val="1"/>
      <w:numFmt w:val="decimal"/>
      <w:lvlText w:val="%1.%2.%3.%4.%5.%6"/>
      <w:lvlJc w:val="start"/>
      <w:pPr>
        <w:tabs>
          <w:tab w:val="num" w:pos="1209"/>
        </w:tabs>
        <w:ind w:start="1209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353"/>
        </w:tabs>
        <w:ind w:start="1353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97"/>
        </w:tabs>
        <w:ind w:start="1497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641"/>
        </w:tabs>
        <w:ind w:start="1641" w:hanging="1584"/>
      </w:pPr>
      <w:rPr/>
    </w:lvl>
  </w:abstractNum>
  <w:abstractNum w:abstractNumId="4">
    <w:lvl w:ilvl="0">
      <w:start w:val="7"/>
      <w:numFmt w:val="decimal"/>
      <w:lvlText w:val="%1."/>
      <w:lvlJc w:val="start"/>
      <w:pPr>
        <w:tabs>
          <w:tab w:val="num" w:pos="1068"/>
        </w:tabs>
        <w:ind w:start="1068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1788"/>
        </w:tabs>
        <w:ind w:start="1788" w:hanging="360"/>
      </w:pPr>
      <w:rPr/>
    </w:lvl>
    <w:lvl w:ilvl="2">
      <w:start w:val="1"/>
      <w:numFmt w:val="lowerRoman"/>
      <w:lvlText w:val="%3."/>
      <w:lvlJc w:val="end"/>
      <w:pPr>
        <w:tabs>
          <w:tab w:val="num" w:pos="2508"/>
        </w:tabs>
        <w:ind w:start="2508" w:hanging="180"/>
      </w:pPr>
      <w:rPr/>
    </w:lvl>
    <w:lvl w:ilvl="3">
      <w:start w:val="1"/>
      <w:numFmt w:val="decimal"/>
      <w:lvlText w:val="%4."/>
      <w:lvlJc w:val="start"/>
      <w:pPr>
        <w:tabs>
          <w:tab w:val="num" w:pos="3228"/>
        </w:tabs>
        <w:ind w:start="3228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948"/>
        </w:tabs>
        <w:ind w:start="3948" w:hanging="360"/>
      </w:pPr>
      <w:rPr/>
    </w:lvl>
    <w:lvl w:ilvl="5">
      <w:start w:val="1"/>
      <w:numFmt w:val="lowerRoman"/>
      <w:lvlText w:val="%6."/>
      <w:lvlJc w:val="end"/>
      <w:pPr>
        <w:tabs>
          <w:tab w:val="num" w:pos="4668"/>
        </w:tabs>
        <w:ind w:start="4668" w:hanging="180"/>
      </w:pPr>
      <w:rPr/>
    </w:lvl>
    <w:lvl w:ilvl="6">
      <w:start w:val="1"/>
      <w:numFmt w:val="decimal"/>
      <w:lvlText w:val="%7."/>
      <w:lvlJc w:val="start"/>
      <w:pPr>
        <w:tabs>
          <w:tab w:val="num" w:pos="5388"/>
        </w:tabs>
        <w:ind w:start="5388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6108"/>
        </w:tabs>
        <w:ind w:start="6108" w:hanging="360"/>
      </w:pPr>
      <w:rPr/>
    </w:lvl>
    <w:lvl w:ilvl="8">
      <w:start w:val="1"/>
      <w:numFmt w:val="lowerRoman"/>
      <w:lvlText w:val="%9."/>
      <w:lvlJc w:val="end"/>
      <w:pPr>
        <w:tabs>
          <w:tab w:val="num" w:pos="6828"/>
        </w:tabs>
        <w:ind w:star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fals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pPr>
      <w:keepNext/>
      <w:numPr>
        <w:ilvl w:val="0"/>
        <w:numId w:val="3"/>
      </w:numPr>
      <w:spacing w:lineRule="auto" w:line="240" w:before="240" w:after="120"/>
      <w:outlineLvl w:val="0"/>
      <w:outlineLvl w:val="0"/>
    </w:pPr>
    <w:rPr>
      <w:rFonts w:ascii="Times New Roman" w:hAnsi="Times New Roman" w:eastAsia="Times New Roman" w:cs="Times New Roman"/>
      <w:sz w:val="28"/>
      <w:szCs w:val="20"/>
      <w:lang w:val="en-US"/>
    </w:rPr>
  </w:style>
  <w:style w:type="paragraph" w:styleId="Heading2">
    <w:name w:val="Heading 2"/>
    <w:basedOn w:val="Normal"/>
    <w:next w:val="Normal"/>
    <w:pPr>
      <w:keepNext/>
      <w:numPr>
        <w:ilvl w:val="1"/>
        <w:numId w:val="3"/>
      </w:numPr>
      <w:spacing w:lineRule="auto" w:line="240" w:before="120" w:after="0"/>
      <w:outlineLvl w:val="1"/>
      <w:outlineLvl w:val="1"/>
    </w:pPr>
    <w:rPr>
      <w:rFonts w:ascii="Times New Roman" w:hAnsi="Times New Roman" w:eastAsia="Times New Roman" w:cs="Times New Roman"/>
      <w:b/>
      <w:sz w:val="24"/>
      <w:szCs w:val="20"/>
      <w:lang w:val="en-US"/>
    </w:rPr>
  </w:style>
  <w:style w:type="paragraph" w:styleId="Heading3">
    <w:name w:val="Heading 3"/>
    <w:basedOn w:val="Normal"/>
    <w:next w:val="Normal"/>
    <w:pPr>
      <w:keepNext/>
      <w:spacing w:before="240" w:after="60"/>
    </w:pPr>
    <w:rPr>
      <w:rFonts w:ascii="Calibri Light" w:hAnsi="Calibri Light" w:eastAsia="Times New Roman" w:cs="Calibri Light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pPr>
      <w:keepNext/>
      <w:numPr>
        <w:ilvl w:val="3"/>
        <w:numId w:val="3"/>
      </w:numPr>
      <w:spacing w:lineRule="auto" w:line="360" w:before="0" w:after="0"/>
      <w:jc w:val="end"/>
      <w:outlineLvl w:val="3"/>
      <w:outlineLvl w:val="3"/>
    </w:pPr>
    <w:rPr>
      <w:rFonts w:ascii="Times New Roman" w:hAnsi="Times New Roman" w:eastAsia="Times New Roman" w:cs="Times New Roman"/>
      <w:sz w:val="28"/>
      <w:szCs w:val="20"/>
      <w:lang w:val="en-US"/>
    </w:rPr>
  </w:style>
  <w:style w:type="paragraph" w:styleId="Heading5">
    <w:name w:val="Heading 5"/>
    <w:basedOn w:val="Normal"/>
    <w:next w:val="Normal"/>
    <w:pPr>
      <w:keepNext/>
      <w:numPr>
        <w:ilvl w:val="4"/>
        <w:numId w:val="3"/>
      </w:numPr>
      <w:spacing w:lineRule="auto" w:line="240" w:before="0" w:after="0"/>
      <w:outlineLvl w:val="4"/>
      <w:outlineLvl w:val="4"/>
    </w:pPr>
    <w:rPr>
      <w:rFonts w:ascii="Times New Roman" w:hAnsi="Times New Roman" w:eastAsia="Times New Roman" w:cs="Times New Roman"/>
      <w:sz w:val="28"/>
      <w:szCs w:val="20"/>
      <w:lang w:val="en-US"/>
    </w:rPr>
  </w:style>
  <w:style w:type="paragraph" w:styleId="Heading6">
    <w:name w:val="Heading 6"/>
    <w:basedOn w:val="Normal"/>
    <w:next w:val="Normal"/>
    <w:pPr>
      <w:keepNext/>
      <w:numPr>
        <w:ilvl w:val="5"/>
        <w:numId w:val="3"/>
      </w:numPr>
      <w:spacing w:lineRule="auto" w:line="240" w:before="0" w:after="0"/>
      <w:ind w:end="-57" w:hanging="0"/>
      <w:jc w:val="both"/>
      <w:outlineLvl w:val="5"/>
      <w:outlineLvl w:val="5"/>
    </w:pPr>
    <w:rPr>
      <w:rFonts w:ascii="Times New Roman" w:hAnsi="Times New Roman" w:eastAsia="Times New Roman" w:cs="Times New Roman"/>
      <w:sz w:val="28"/>
      <w:szCs w:val="20"/>
      <w:lang w:val="en-US"/>
    </w:rPr>
  </w:style>
  <w:style w:type="paragraph" w:styleId="Heading7">
    <w:name w:val="Heading 7"/>
    <w:basedOn w:val="Normal"/>
    <w:next w:val="Normal"/>
    <w:pPr>
      <w:keepNext/>
      <w:numPr>
        <w:ilvl w:val="6"/>
        <w:numId w:val="3"/>
      </w:numPr>
      <w:spacing w:lineRule="auto" w:line="360" w:before="0" w:after="0"/>
      <w:jc w:val="center"/>
      <w:outlineLvl w:val="6"/>
      <w:outlineLvl w:val="6"/>
    </w:pPr>
    <w:rPr>
      <w:rFonts w:ascii="Times New Roman" w:hAnsi="Times New Roman" w:eastAsia="Times New Roman" w:cs="Times New Roman"/>
      <w:b/>
      <w:sz w:val="24"/>
      <w:szCs w:val="20"/>
      <w:lang w:val="en-US"/>
    </w:rPr>
  </w:style>
  <w:style w:type="paragraph" w:styleId="Heading8">
    <w:name w:val="Heading 8"/>
    <w:basedOn w:val="Normal"/>
    <w:next w:val="Normal"/>
    <w:pPr>
      <w:keepNext/>
      <w:numPr>
        <w:ilvl w:val="7"/>
        <w:numId w:val="3"/>
      </w:numPr>
      <w:spacing w:lineRule="auto" w:line="312" w:before="0" w:after="0"/>
      <w:outlineLvl w:val="7"/>
      <w:outlineLvl w:val="7"/>
    </w:pPr>
    <w:rPr>
      <w:rFonts w:ascii="Times New Roman" w:hAnsi="Times New Roman" w:eastAsia="Times New Roman" w:cs="Times New Roman"/>
      <w:b/>
      <w:caps/>
      <w:sz w:val="28"/>
      <w:szCs w:val="20"/>
      <w:lang w:val="en-US"/>
    </w:rPr>
  </w:style>
  <w:style w:type="paragraph" w:styleId="Heading9">
    <w:name w:val="Heading 9"/>
    <w:basedOn w:val="Normal"/>
    <w:next w:val="Normal"/>
    <w:pPr>
      <w:keepNext/>
      <w:numPr>
        <w:ilvl w:val="8"/>
        <w:numId w:val="3"/>
      </w:numPr>
      <w:spacing w:lineRule="auto" w:line="240" w:before="0" w:after="0"/>
      <w:jc w:val="both"/>
      <w:outlineLvl w:val="8"/>
      <w:outlineLvl w:val="8"/>
    </w:pPr>
    <w:rPr>
      <w:rFonts w:ascii="Times New Roman" w:hAnsi="Times New Roman" w:eastAsia="Times New Roman" w:cs="Times New Roman"/>
      <w:sz w:val="28"/>
      <w:szCs w:val="20"/>
      <w:lang w:val="en-US"/>
    </w:rPr>
  </w:style>
  <w:style w:type="character" w:styleId="WW8Num1z0">
    <w:name w:val="WW8Num1z0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Times New Roman" w:hAnsi="Times New Roman" w:cs="Times New Roman"/>
      <w:b/>
    </w:rPr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>
      <w:rFonts w:ascii="Times New Roman" w:hAnsi="Times New Roman" w:cs="Times New Roman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2">
    <w:name w:val="WW8Num9z2"/>
    <w:rPr>
      <w:rFonts w:ascii="Wingdings" w:hAnsi="Wingdings" w:cs="Wingdings"/>
    </w:rPr>
  </w:style>
  <w:style w:type="character" w:styleId="WW8Num9z3">
    <w:name w:val="WW8Num9z3"/>
    <w:rPr>
      <w:rFonts w:ascii="Symbol" w:hAnsi="Symbol" w:cs="Symbol"/>
    </w:rPr>
  </w:style>
  <w:style w:type="character" w:styleId="WW8Num10z0">
    <w:name w:val="WW8Num10z0"/>
    <w:rPr/>
  </w:style>
  <w:style w:type="character" w:styleId="WW8Num11z0">
    <w:name w:val="WW8Num11z0"/>
    <w:rPr/>
  </w:style>
  <w:style w:type="character" w:styleId="WW8Num12z0">
    <w:name w:val="WW8Num12z0"/>
    <w:rPr/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>
      <w:rFonts w:ascii="Arial" w:hAnsi="Arial" w:eastAsia="Times New Roman" w:cs="Arial"/>
      <w:b/>
      <w:i w:val="false"/>
      <w:sz w:val="24"/>
      <w:szCs w:val="24"/>
    </w:rPr>
  </w:style>
  <w:style w:type="character" w:styleId="WW8Num14z1">
    <w:name w:val="WW8Num14z1"/>
    <w:rPr>
      <w:b w:val="false"/>
      <w:i w:val="false"/>
    </w:rPr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>
      <w:b w:val="false"/>
      <w:i w:val="false"/>
    </w:rPr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8z0">
    <w:name w:val="WW8Num18z0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>
      <w:rFonts w:ascii="Symbol" w:hAnsi="Symbol" w:cs="Symbol"/>
    </w:rPr>
  </w:style>
  <w:style w:type="character" w:styleId="WW8Num21z1">
    <w:name w:val="WW8Num21z1"/>
    <w:rPr>
      <w:rFonts w:ascii="Courier New" w:hAnsi="Courier New" w:cs="Courier New"/>
    </w:rPr>
  </w:style>
  <w:style w:type="character" w:styleId="WW8Num21z2">
    <w:name w:val="WW8Num21z2"/>
    <w:rPr>
      <w:rFonts w:ascii="Wingdings" w:hAnsi="Wingdings" w:cs="Wingdings"/>
    </w:rPr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eastAsia="Calibri"/>
    </w:rPr>
  </w:style>
  <w:style w:type="character" w:styleId="WW8Num24z0">
    <w:name w:val="WW8Num24z0"/>
    <w:rPr>
      <w:rFonts w:ascii="Times New Roman" w:hAnsi="Times New Roman" w:eastAsia="Times New Roman" w:cs="Times New Roman"/>
    </w:rPr>
  </w:style>
  <w:style w:type="character" w:styleId="WW8Num25z0">
    <w:name w:val="WW8Num25z0"/>
    <w:rPr/>
  </w:style>
  <w:style w:type="character" w:styleId="WW8Num25z1">
    <w:name w:val="WW8Num25z1"/>
    <w:rPr/>
  </w:style>
  <w:style w:type="character" w:styleId="WW8Num25z2">
    <w:name w:val="WW8Num25z2"/>
    <w:rPr/>
  </w:style>
  <w:style w:type="character" w:styleId="WW8Num25z3">
    <w:name w:val="WW8Num25z3"/>
    <w:rPr/>
  </w:style>
  <w:style w:type="character" w:styleId="WW8Num25z4">
    <w:name w:val="WW8Num25z4"/>
    <w:rPr/>
  </w:style>
  <w:style w:type="character" w:styleId="WW8Num25z5">
    <w:name w:val="WW8Num25z5"/>
    <w:rPr/>
  </w:style>
  <w:style w:type="character" w:styleId="WW8Num25z6">
    <w:name w:val="WW8Num25z6"/>
    <w:rPr/>
  </w:style>
  <w:style w:type="character" w:styleId="WW8Num25z7">
    <w:name w:val="WW8Num25z7"/>
    <w:rPr/>
  </w:style>
  <w:style w:type="character" w:styleId="WW8Num25z8">
    <w:name w:val="WW8Num25z8"/>
    <w:rPr/>
  </w:style>
  <w:style w:type="character" w:styleId="WW8Num26z0">
    <w:name w:val="WW8Num26z0"/>
    <w:rPr/>
  </w:style>
  <w:style w:type="character" w:styleId="WW8Num26z1">
    <w:name w:val="WW8Num26z1"/>
    <w:rPr/>
  </w:style>
  <w:style w:type="character" w:styleId="WW8Num26z2">
    <w:name w:val="WW8Num26z2"/>
    <w:rPr/>
  </w:style>
  <w:style w:type="character" w:styleId="WW8Num26z3">
    <w:name w:val="WW8Num26z3"/>
    <w:rPr/>
  </w:style>
  <w:style w:type="character" w:styleId="WW8Num26z4">
    <w:name w:val="WW8Num26z4"/>
    <w:rPr/>
  </w:style>
  <w:style w:type="character" w:styleId="WW8Num26z5">
    <w:name w:val="WW8Num26z5"/>
    <w:rPr/>
  </w:style>
  <w:style w:type="character" w:styleId="WW8Num26z6">
    <w:name w:val="WW8Num26z6"/>
    <w:rPr/>
  </w:style>
  <w:style w:type="character" w:styleId="WW8Num26z7">
    <w:name w:val="WW8Num26z7"/>
    <w:rPr/>
  </w:style>
  <w:style w:type="character" w:styleId="WW8Num26z8">
    <w:name w:val="WW8Num26z8"/>
    <w:rPr/>
  </w:style>
  <w:style w:type="character" w:styleId="WW8Num27z0">
    <w:name w:val="WW8Num27z0"/>
    <w:rPr/>
  </w:style>
  <w:style w:type="character" w:styleId="WW8Num28z0">
    <w:name w:val="WW8Num28z0"/>
    <w:rPr>
      <w:rFonts w:ascii="Times New Roman" w:hAnsi="Times New Roman" w:eastAsia="Times New Roman" w:cs="Times New Roman"/>
    </w:rPr>
  </w:style>
  <w:style w:type="character" w:styleId="WW8Num28z1">
    <w:name w:val="WW8Num28z1"/>
    <w:rPr/>
  </w:style>
  <w:style w:type="character" w:styleId="WW8Num28z2">
    <w:name w:val="WW8Num28z2"/>
    <w:rPr/>
  </w:style>
  <w:style w:type="character" w:styleId="WW8Num28z3">
    <w:name w:val="WW8Num28z3"/>
    <w:rPr/>
  </w:style>
  <w:style w:type="character" w:styleId="WW8Num28z4">
    <w:name w:val="WW8Num28z4"/>
    <w:rPr/>
  </w:style>
  <w:style w:type="character" w:styleId="WW8Num28z5">
    <w:name w:val="WW8Num28z5"/>
    <w:rPr/>
  </w:style>
  <w:style w:type="character" w:styleId="WW8Num28z6">
    <w:name w:val="WW8Num28z6"/>
    <w:rPr/>
  </w:style>
  <w:style w:type="character" w:styleId="WW8Num28z7">
    <w:name w:val="WW8Num28z7"/>
    <w:rPr/>
  </w:style>
  <w:style w:type="character" w:styleId="WW8Num28z8">
    <w:name w:val="WW8Num28z8"/>
    <w:rPr/>
  </w:style>
  <w:style w:type="character" w:styleId="WW8Num29z0">
    <w:name w:val="WW8Num29z0"/>
    <w:rPr>
      <w:rFonts w:ascii="Symbol" w:hAnsi="Symbol" w:eastAsia="Times New Roman" w:cs="Times New Roman"/>
    </w:rPr>
  </w:style>
  <w:style w:type="character" w:styleId="WW8Num29z1">
    <w:name w:val="WW8Num29z1"/>
    <w:rPr>
      <w:rFonts w:ascii="Courier New" w:hAnsi="Courier New" w:cs="Courier New"/>
    </w:rPr>
  </w:style>
  <w:style w:type="character" w:styleId="WW8Num29z2">
    <w:name w:val="WW8Num29z2"/>
    <w:rPr>
      <w:rFonts w:ascii="Wingdings" w:hAnsi="Wingdings" w:cs="Wingdings"/>
    </w:rPr>
  </w:style>
  <w:style w:type="character" w:styleId="WW8Num29z3">
    <w:name w:val="WW8Num29z3"/>
    <w:rPr>
      <w:rFonts w:ascii="Symbol" w:hAnsi="Symbol" w:cs="Symbol"/>
    </w:rPr>
  </w:style>
  <w:style w:type="character" w:styleId="WW8Num30z0">
    <w:name w:val="WW8Num30z0"/>
    <w:rPr>
      <w:rFonts w:ascii="Times New Roman" w:hAnsi="Times New Roman" w:eastAsia="Times New Roman" w:cs="Times New Roman"/>
      <w:b w:val="false"/>
      <w:sz w:val="24"/>
      <w:szCs w:val="24"/>
    </w:rPr>
  </w:style>
  <w:style w:type="character" w:styleId="WW8Num30z1">
    <w:name w:val="WW8Num30z1"/>
    <w:rPr>
      <w:b w:val="false"/>
      <w:sz w:val="24"/>
      <w:szCs w:val="24"/>
    </w:rPr>
  </w:style>
  <w:style w:type="character" w:styleId="WW8Num30z2">
    <w:name w:val="WW8Num30z2"/>
    <w:rPr/>
  </w:style>
  <w:style w:type="character" w:styleId="WW8Num30z3">
    <w:name w:val="WW8Num30z3"/>
    <w:rPr/>
  </w:style>
  <w:style w:type="character" w:styleId="WW8Num30z4">
    <w:name w:val="WW8Num30z4"/>
    <w:rPr/>
  </w:style>
  <w:style w:type="character" w:styleId="WW8Num30z5">
    <w:name w:val="WW8Num30z5"/>
    <w:rPr/>
  </w:style>
  <w:style w:type="character" w:styleId="WW8Num30z6">
    <w:name w:val="WW8Num30z6"/>
    <w:rPr/>
  </w:style>
  <w:style w:type="character" w:styleId="WW8Num30z7">
    <w:name w:val="WW8Num30z7"/>
    <w:rPr/>
  </w:style>
  <w:style w:type="character" w:styleId="WW8Num30z8">
    <w:name w:val="WW8Num30z8"/>
    <w:rPr/>
  </w:style>
  <w:style w:type="character" w:styleId="WW8Num31z0">
    <w:name w:val="WW8Num31z0"/>
    <w:rPr/>
  </w:style>
  <w:style w:type="character" w:styleId="WW8Num32z0">
    <w:name w:val="WW8Num32z0"/>
    <w:rPr/>
  </w:style>
  <w:style w:type="character" w:styleId="WW8Num33z0">
    <w:name w:val="WW8Num33z0"/>
    <w:rPr/>
  </w:style>
  <w:style w:type="character" w:styleId="Style5">
    <w:name w:val="Основной шрифт абзаца"/>
    <w:rPr/>
  </w:style>
  <w:style w:type="character" w:styleId="Style6">
    <w:name w:val="Текст Знак"/>
    <w:rPr>
      <w:rFonts w:ascii="Courier New" w:hAnsi="Courier New" w:eastAsia="Times New Roman" w:cs="Times New Roman"/>
      <w:sz w:val="20"/>
      <w:szCs w:val="20"/>
    </w:rPr>
  </w:style>
  <w:style w:type="character" w:styleId="Style7">
    <w:name w:val="Основной текст с отступом Знак"/>
    <w:rPr>
      <w:rFonts w:ascii="Courier New" w:hAnsi="Courier New" w:eastAsia="Times New Roman" w:cs="Courier New"/>
      <w:sz w:val="28"/>
      <w:szCs w:val="28"/>
    </w:rPr>
  </w:style>
  <w:style w:type="character" w:styleId="1">
    <w:name w:val="Заголовок 1 Знак"/>
    <w:rPr>
      <w:rFonts w:ascii="Times New Roman" w:hAnsi="Times New Roman" w:eastAsia="Times New Roman" w:cs="Times New Roman"/>
      <w:sz w:val="28"/>
      <w:szCs w:val="20"/>
    </w:rPr>
  </w:style>
  <w:style w:type="character" w:styleId="2">
    <w:name w:val="Заголовок 2 Знак"/>
    <w:rPr>
      <w:rFonts w:ascii="Times New Roman" w:hAnsi="Times New Roman" w:eastAsia="Times New Roman" w:cs="Times New Roman"/>
      <w:b/>
      <w:sz w:val="24"/>
      <w:szCs w:val="20"/>
    </w:rPr>
  </w:style>
  <w:style w:type="character" w:styleId="4">
    <w:name w:val="Заголовок 4 Знак"/>
    <w:rPr>
      <w:rFonts w:ascii="Times New Roman" w:hAnsi="Times New Roman" w:eastAsia="Times New Roman" w:cs="Times New Roman"/>
      <w:sz w:val="28"/>
      <w:szCs w:val="20"/>
    </w:rPr>
  </w:style>
  <w:style w:type="character" w:styleId="5">
    <w:name w:val="Заголовок 5 Знак"/>
    <w:rPr>
      <w:rFonts w:ascii="Times New Roman" w:hAnsi="Times New Roman" w:eastAsia="Times New Roman" w:cs="Times New Roman"/>
      <w:sz w:val="28"/>
      <w:szCs w:val="20"/>
    </w:rPr>
  </w:style>
  <w:style w:type="character" w:styleId="6">
    <w:name w:val="Заголовок 6 Знак"/>
    <w:rPr>
      <w:rFonts w:ascii="Times New Roman" w:hAnsi="Times New Roman" w:eastAsia="Times New Roman" w:cs="Times New Roman"/>
      <w:sz w:val="28"/>
      <w:szCs w:val="20"/>
    </w:rPr>
  </w:style>
  <w:style w:type="character" w:styleId="7">
    <w:name w:val="Заголовок 7 Знак"/>
    <w:rPr>
      <w:rFonts w:ascii="Times New Roman" w:hAnsi="Times New Roman" w:eastAsia="Times New Roman" w:cs="Times New Roman"/>
      <w:b/>
      <w:sz w:val="24"/>
      <w:szCs w:val="20"/>
    </w:rPr>
  </w:style>
  <w:style w:type="character" w:styleId="8">
    <w:name w:val="Заголовок 8 Знак"/>
    <w:rPr>
      <w:rFonts w:ascii="Times New Roman" w:hAnsi="Times New Roman" w:eastAsia="Times New Roman" w:cs="Times New Roman"/>
      <w:b/>
      <w:caps/>
      <w:sz w:val="28"/>
      <w:szCs w:val="20"/>
    </w:rPr>
  </w:style>
  <w:style w:type="character" w:styleId="9">
    <w:name w:val="Заголовок 9 Знак"/>
    <w:rPr>
      <w:rFonts w:ascii="Times New Roman" w:hAnsi="Times New Roman" w:eastAsia="Times New Roman" w:cs="Times New Roman"/>
      <w:sz w:val="28"/>
      <w:szCs w:val="20"/>
    </w:rPr>
  </w:style>
  <w:style w:type="character" w:styleId="Style8">
    <w:name w:val="Верхний колонтитул Знак"/>
    <w:rPr>
      <w:rFonts w:ascii="Times New Roman" w:hAnsi="Times New Roman" w:eastAsia="Times New Roman" w:cs="Times New Roman"/>
      <w:sz w:val="24"/>
      <w:szCs w:val="24"/>
    </w:rPr>
  </w:style>
  <w:style w:type="character" w:styleId="Appleconvertedspace">
    <w:name w:val="apple-converted-space"/>
    <w:basedOn w:val="Style5"/>
    <w:rPr/>
  </w:style>
  <w:style w:type="character" w:styleId="FontStyle45">
    <w:name w:val="Font Style45"/>
    <w:rPr>
      <w:rFonts w:ascii="Times New Roman" w:hAnsi="Times New Roman" w:cs="Times New Roman"/>
      <w:color w:val="000000"/>
      <w:sz w:val="20"/>
      <w:szCs w:val="20"/>
    </w:rPr>
  </w:style>
  <w:style w:type="character" w:styleId="InternetLink">
    <w:name w:val="Internet Link"/>
    <w:rPr>
      <w:color w:val="0000FF"/>
      <w:u w:val="single"/>
    </w:rPr>
  </w:style>
  <w:style w:type="character" w:styleId="Style9">
    <w:name w:val="Текст выноски Знак"/>
    <w:rPr>
      <w:rFonts w:ascii="Tahoma" w:hAnsi="Tahoma" w:eastAsia="Calibri" w:cs="Tahoma"/>
      <w:sz w:val="16"/>
      <w:szCs w:val="16"/>
    </w:rPr>
  </w:style>
  <w:style w:type="character" w:styleId="Style10">
    <w:name w:val="Нижний колонтитул Знак"/>
    <w:rPr>
      <w:rFonts w:ascii="Calibri" w:hAnsi="Calibri" w:eastAsia="Calibri" w:cs="Times New Roman"/>
    </w:rPr>
  </w:style>
  <w:style w:type="character" w:styleId="Style11">
    <w:name w:val="Основной текст Знак"/>
    <w:rPr>
      <w:rFonts w:ascii="Calibri" w:hAnsi="Calibri" w:eastAsia="Calibri" w:cs="Times New Roman"/>
    </w:rPr>
  </w:style>
  <w:style w:type="character" w:styleId="21">
    <w:name w:val="Основной текст с отступом 2 Знак"/>
    <w:rPr>
      <w:rFonts w:ascii="Calibri" w:hAnsi="Calibri" w:eastAsia="Calibri" w:cs="Times New Roman"/>
    </w:rPr>
  </w:style>
  <w:style w:type="character" w:styleId="3">
    <w:name w:val="Основной текст с отступом 3 Знак"/>
    <w:rPr>
      <w:rFonts w:ascii="Calibri" w:hAnsi="Calibri" w:eastAsia="Calibri" w:cs="Times New Roman"/>
      <w:sz w:val="16"/>
      <w:szCs w:val="16"/>
    </w:rPr>
  </w:style>
  <w:style w:type="character" w:styleId="Style12">
    <w:name w:val="Название Знак"/>
    <w:rPr>
      <w:rFonts w:ascii="Arial" w:hAnsi="Arial" w:eastAsia="Times New Roman" w:cs="Arial"/>
      <w:b/>
      <w:bCs/>
      <w:sz w:val="28"/>
      <w:szCs w:val="28"/>
    </w:rPr>
  </w:style>
  <w:style w:type="character" w:styleId="FontStyle51">
    <w:name w:val="Font Style51"/>
    <w:rPr>
      <w:rFonts w:ascii="Times New Roman" w:hAnsi="Times New Roman" w:cs="Times New Roman"/>
      <w:b/>
      <w:bCs/>
      <w:i/>
      <w:iCs/>
      <w:color w:val="000000"/>
      <w:sz w:val="22"/>
      <w:szCs w:val="22"/>
    </w:rPr>
  </w:style>
  <w:style w:type="character" w:styleId="HTML">
    <w:name w:val="Стандартный HTML Знак"/>
    <w:rPr>
      <w:rFonts w:ascii="Courier New" w:hAnsi="Courier New" w:eastAsia="Times New Roman" w:cs="Courier New"/>
      <w:sz w:val="20"/>
      <w:szCs w:val="20"/>
    </w:rPr>
  </w:style>
  <w:style w:type="character" w:styleId="AC">
    <w:name w:val="AC Текст под линейкой Знак"/>
    <w:rPr>
      <w:rFonts w:ascii="Arial" w:hAnsi="Arial" w:eastAsia="Times New Roman" w:cs="Times New Roman"/>
      <w:color w:val="000000"/>
      <w:sz w:val="10"/>
      <w:szCs w:val="10"/>
      <w:lang w:val="en-US"/>
    </w:rPr>
  </w:style>
  <w:style w:type="character" w:styleId="31">
    <w:name w:val="Заголовок 3 Знак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Style13">
    <w:name w:val="АС Текст бланка (полужирный) Знак"/>
    <w:rPr>
      <w:rFonts w:ascii="Arial" w:hAnsi="Arial" w:eastAsia="Times New Roman" w:cs="Arial"/>
      <w:b/>
      <w:bCs/>
      <w:color w:val="000000"/>
      <w:lang w:val="en-US"/>
    </w:rPr>
  </w:style>
  <w:style w:type="paragraph" w:styleId="Heading">
    <w:name w:val="Heading"/>
    <w:basedOn w:val="Normal"/>
    <w:next w:val="TextBody"/>
    <w:pPr>
      <w:autoSpaceDE w:val="false"/>
      <w:spacing w:lineRule="auto" w:line="240" w:before="0" w:after="0"/>
      <w:jc w:val="center"/>
    </w:pPr>
    <w:rPr>
      <w:rFonts w:ascii="Arial" w:hAnsi="Arial" w:eastAsia="Times New Roman" w:cs="Arial"/>
      <w:b/>
      <w:bCs/>
      <w:sz w:val="28"/>
      <w:szCs w:val="28"/>
      <w:lang w:val="en-US"/>
    </w:rPr>
  </w:style>
  <w:style w:type="paragraph" w:styleId="TextBody">
    <w:name w:val="Text Body"/>
    <w:basedOn w:val="Normal"/>
    <w:pPr>
      <w:spacing w:before="0" w:after="120"/>
    </w:pPr>
    <w:rPr>
      <w:sz w:val="20"/>
      <w:szCs w:val="20"/>
      <w:lang w:val="en-US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4">
    <w:name w:val="Текст"/>
    <w:basedOn w:val="Normal"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TextBodyIndent">
    <w:name w:val="Text Body Indent"/>
    <w:basedOn w:val="Normal"/>
    <w:pPr>
      <w:widowControl w:val="false"/>
      <w:autoSpaceDE w:val="false"/>
      <w:spacing w:lineRule="auto" w:line="379" w:before="0" w:after="0"/>
    </w:pPr>
    <w:rPr>
      <w:rFonts w:ascii="Courier New" w:hAnsi="Courier New" w:eastAsia="Times New Roman" w:cs="Courier New"/>
      <w:sz w:val="28"/>
      <w:szCs w:val="28"/>
      <w:lang w:val="en-US"/>
    </w:rPr>
  </w:style>
  <w:style w:type="paragraph" w:styleId="Style15">
    <w:name w:val="Абзац списка"/>
    <w:basedOn w:val="Normal"/>
    <w:pPr>
      <w:spacing w:before="0" w:after="200"/>
      <w:ind w:start="720" w:hanging="0"/>
      <w:contextualSpacing/>
    </w:pPr>
    <w:rPr/>
  </w:style>
  <w:style w:type="paragraph" w:styleId="Header">
    <w:name w:val="Header"/>
    <w:basedOn w:val="Normal"/>
    <w:pPr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ConsPlusTitle">
    <w:name w:val="ConsPlusTitle"/>
    <w:pPr>
      <w:widowControl w:val="false"/>
      <w:suppressAutoHyphens w:val="true"/>
      <w:autoSpaceDE w:val="false"/>
    </w:pPr>
    <w:rPr>
      <w:rFonts w:ascii="Calibri" w:hAnsi="Calibri" w:eastAsia="Times New Roman" w:cs="Calibri"/>
      <w:b/>
      <w:bCs/>
      <w:color w:val="auto"/>
      <w:sz w:val="22"/>
      <w:szCs w:val="22"/>
      <w:lang w:val="ru-RU" w:bidi="ar-SA" w:eastAsia="zh-CN"/>
    </w:rPr>
  </w:style>
  <w:style w:type="paragraph" w:styleId="Style16">
    <w:name w:val="Обычный (веб)"/>
    <w:basedOn w:val="Normal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tyle17">
    <w:name w:val="Текст выноски"/>
    <w:basedOn w:val="Normal"/>
    <w:pPr>
      <w:spacing w:lineRule="auto" w:line="240" w:before="0" w:after="0"/>
    </w:pPr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pPr>
      <w:spacing w:lineRule="auto" w:line="240" w:before="0" w:after="0"/>
    </w:pPr>
    <w:rPr>
      <w:sz w:val="20"/>
      <w:szCs w:val="20"/>
      <w:lang w:val="en-US"/>
    </w:rPr>
  </w:style>
  <w:style w:type="paragraph" w:styleId="22">
    <w:name w:val="Основной текст с отступом 2"/>
    <w:basedOn w:val="Normal"/>
    <w:pPr>
      <w:spacing w:lineRule="auto" w:line="480" w:before="0" w:after="120"/>
      <w:ind w:start="283" w:hanging="0"/>
    </w:pPr>
    <w:rPr>
      <w:sz w:val="20"/>
      <w:szCs w:val="20"/>
      <w:lang w:val="en-US"/>
    </w:rPr>
  </w:style>
  <w:style w:type="paragraph" w:styleId="32">
    <w:name w:val="Основной текст с отступом 3"/>
    <w:basedOn w:val="Normal"/>
    <w:pPr>
      <w:spacing w:before="0" w:after="120"/>
      <w:ind w:start="283" w:hanging="0"/>
    </w:pPr>
    <w:rPr>
      <w:sz w:val="16"/>
      <w:szCs w:val="16"/>
      <w:lang w:val="en-US"/>
    </w:rPr>
  </w:style>
  <w:style w:type="paragraph" w:styleId="11">
    <w:name w:val="заголовок 1"/>
    <w:basedOn w:val="Normal"/>
    <w:next w:val="Normal"/>
    <w:pPr>
      <w:keepNext/>
      <w:autoSpaceDE w:val="false"/>
      <w:spacing w:lineRule="auto" w:line="240" w:before="0" w:after="0"/>
      <w:ind w:firstLine="527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Основной текст1"/>
    <w:basedOn w:val="Normal"/>
    <w:pPr>
      <w:spacing w:lineRule="auto" w:line="240" w:before="0" w:after="0"/>
      <w:jc w:val="center"/>
    </w:pPr>
    <w:rPr>
      <w:rFonts w:ascii="Arial" w:hAnsi="Arial" w:eastAsia="Times New Roman" w:cs="Arial"/>
      <w:sz w:val="24"/>
      <w:szCs w:val="20"/>
    </w:rPr>
  </w:style>
  <w:style w:type="paragraph" w:styleId="23">
    <w:name w:val="заголовок 2"/>
    <w:basedOn w:val="Normal"/>
    <w:next w:val="Normal"/>
    <w:pPr>
      <w:keepNext/>
      <w:autoSpaceDE w:val="false"/>
      <w:spacing w:lineRule="auto" w:line="240" w:before="0" w:after="0"/>
      <w:ind w:end="-1" w:hanging="0"/>
    </w:pPr>
    <w:rPr>
      <w:rFonts w:ascii="Arial" w:hAnsi="Arial" w:eastAsia="Times New Roman" w:cs="Arial"/>
      <w:sz w:val="20"/>
      <w:szCs w:val="24"/>
    </w:rPr>
  </w:style>
  <w:style w:type="paragraph" w:styleId="Style18">
    <w:name w:val="Без интервала"/>
    <w:pPr>
      <w:widowControl/>
      <w:suppressAutoHyphens w:val="true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paragraph" w:styleId="ConsPlusNormal">
    <w:name w:val="ConsPlusNormal"/>
    <w:pPr>
      <w:widowControl w:val="false"/>
      <w:suppressAutoHyphens w:val="true"/>
      <w:autoSpaceDE w:val="false"/>
    </w:pPr>
    <w:rPr>
      <w:rFonts w:ascii="Arial" w:hAnsi="Arial" w:eastAsia="Times New Roman" w:cs="Arial"/>
      <w:color w:val="auto"/>
      <w:sz w:val="20"/>
      <w:szCs w:val="20"/>
      <w:lang w:val="ru-RU" w:bidi="ar-SA" w:eastAsia="zh-CN"/>
    </w:rPr>
  </w:style>
  <w:style w:type="paragraph" w:styleId="HTML1">
    <w:name w:val="Стандартный HTML"/>
    <w:basedOn w:val="Normal"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211">
    <w:name w:val="Основной текст 21"/>
    <w:basedOn w:val="Normal"/>
    <w:pPr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Times New Roman" w:hAnsi="Times New Roman" w:eastAsia="Calibri" w:cs="Times New Roman"/>
      <w:color w:val="000000"/>
      <w:sz w:val="24"/>
      <w:szCs w:val="24"/>
      <w:lang w:val="ru-RU" w:bidi="ar-SA" w:eastAsia="zh-CN"/>
    </w:rPr>
  </w:style>
  <w:style w:type="paragraph" w:styleId="33">
    <w:name w:val="заголовок 3"/>
    <w:basedOn w:val="Normal"/>
    <w:next w:val="Normal"/>
    <w:pPr>
      <w:keepNext/>
      <w:autoSpaceDE w:val="false"/>
      <w:spacing w:lineRule="auto" w:line="240" w:before="0" w:after="0"/>
      <w:ind w:start="4820" w:hanging="0"/>
    </w:pPr>
    <w:rPr>
      <w:rFonts w:ascii="Arial" w:hAnsi="Arial" w:eastAsia="Times New Roman" w:cs="Arial"/>
      <w:sz w:val="24"/>
      <w:szCs w:val="24"/>
    </w:rPr>
  </w:style>
  <w:style w:type="paragraph" w:styleId="221">
    <w:name w:val="Основной текст 22"/>
    <w:basedOn w:val="Normal"/>
    <w:pPr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AC1">
    <w:name w:val="AC Текст под линейкой"/>
    <w:basedOn w:val="Normal"/>
    <w:pPr>
      <w:keepLines/>
      <w:autoSpaceDE w:val="false"/>
      <w:spacing w:lineRule="auto" w:line="240" w:before="0" w:after="0"/>
      <w:jc w:val="center"/>
    </w:pPr>
    <w:rPr>
      <w:rFonts w:ascii="Arial" w:hAnsi="Arial" w:eastAsia="Times New Roman" w:cs="Arial"/>
      <w:color w:val="000000"/>
      <w:sz w:val="10"/>
      <w:szCs w:val="10"/>
      <w:lang w:val="en-US"/>
    </w:rPr>
  </w:style>
  <w:style w:type="paragraph" w:styleId="ConsPlusNonformat">
    <w:name w:val="ConsPlusNonformat"/>
    <w:pPr>
      <w:widowControl w:val="false"/>
      <w:suppressAutoHyphens w:val="true"/>
      <w:autoSpaceDE w:val="false"/>
    </w:pPr>
    <w:rPr>
      <w:rFonts w:ascii="Courier New" w:hAnsi="Courier New" w:eastAsia="Times New Roman" w:cs="Courier New"/>
      <w:color w:val="auto"/>
      <w:sz w:val="20"/>
      <w:szCs w:val="20"/>
      <w:lang w:val="ru-RU" w:bidi="ar-SA" w:eastAsia="zh-CN"/>
    </w:rPr>
  </w:style>
  <w:style w:type="paragraph" w:styleId="Style19">
    <w:name w:val="АС Текст бланка (полужирный)"/>
    <w:basedOn w:val="Normal"/>
    <w:pPr>
      <w:keepNext/>
      <w:keepLines/>
      <w:autoSpaceDE w:val="false"/>
      <w:spacing w:lineRule="auto" w:line="240" w:before="0" w:after="0"/>
    </w:pPr>
    <w:rPr>
      <w:rFonts w:ascii="Arial" w:hAnsi="Arial" w:eastAsia="Times New Roman" w:cs="Arial"/>
      <w:b/>
      <w:bCs/>
      <w:color w:val="000000"/>
      <w:sz w:val="20"/>
      <w:szCs w:val="20"/>
      <w:lang w:val="en-U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  <w:style w:type="numbering" w:styleId="WW8Num21">
    <w:name w:val="WW8Num21"/>
  </w:style>
  <w:style w:type="numbering" w:styleId="WW8Num22">
    <w:name w:val="WW8Num22"/>
  </w:style>
  <w:style w:type="numbering" w:styleId="WW8Num23">
    <w:name w:val="WW8Num23"/>
  </w:style>
  <w:style w:type="numbering" w:styleId="WW8Num24">
    <w:name w:val="WW8Num24"/>
  </w:style>
  <w:style w:type="numbering" w:styleId="WW8Num25">
    <w:name w:val="WW8Num25"/>
  </w:style>
  <w:style w:type="numbering" w:styleId="WW8Num26">
    <w:name w:val="WW8Num26"/>
  </w:style>
  <w:style w:type="numbering" w:styleId="WW8Num27">
    <w:name w:val="WW8Num27"/>
  </w:style>
  <w:style w:type="numbering" w:styleId="WW8Num28">
    <w:name w:val="WW8Num28"/>
  </w:style>
  <w:style w:type="numbering" w:styleId="WW8Num29">
    <w:name w:val="WW8Num29"/>
  </w:style>
  <w:style w:type="numbering" w:styleId="WW8Num30">
    <w:name w:val="WW8Num30"/>
  </w:style>
  <w:style w:type="numbering" w:styleId="WW8Num31">
    <w:name w:val="WW8Num31"/>
  </w:style>
  <w:style w:type="numbering" w:styleId="WW8Num32">
    <w:name w:val="WW8Num32"/>
  </w:style>
  <w:style w:type="numbering" w:styleId="WW8Num33">
    <w:name w:val="WW8Num3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fotest@bk.ru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infotest@bk.ru" TargetMode="External"/><Relationship Id="rId8" Type="http://schemas.openxmlformats.org/officeDocument/2006/relationships/hyperlink" Target="mailto:infotest@bk.ru" TargetMode="External"/><Relationship Id="rId9" Type="http://schemas.openxmlformats.org/officeDocument/2006/relationships/hyperlink" Target="mailto:infotest@bk.ru" TargetMode="External"/><Relationship Id="rId10" Type="http://schemas.openxmlformats.org/officeDocument/2006/relationships/hyperlink" Target="mailto:infotest@bk.ru" TargetMode="External"/><Relationship Id="rId11" Type="http://schemas.openxmlformats.org/officeDocument/2006/relationships/hyperlink" Target="mailto:infotest@bk.ru" TargetMode="External"/><Relationship Id="rId12" Type="http://schemas.openxmlformats.org/officeDocument/2006/relationships/hyperlink" Target="mailto:infotest@bk.ru" TargetMode="Externa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yperlink" Target="mailto:infotest@bk.ru" TargetMode="External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LibreOffice/4.3.7.2$Linux_X86_64 LibreOffice_project/430$Build-2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2016-07-14T02:44:00Z</dcterms:created>
  <dc:creator>CSPS46</dc:creator>
  <dc:language>en-US</dc:language>
  <cp:lastModifiedBy>Игорь</cp:lastModifiedBy>
  <cp:lastPrinted>2015-10-06T14:50:00Z</cp:lastPrinted>
  <dcterms:modified xsi:type="dcterms:W3CDTF">2016-08-04T16:51:00Z</dcterms:modified>
  <cp:revision>24</cp:revision>
</cp:coreProperties>
</file>