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17B8" w:rsidRPr="006417B8" w:rsidRDefault="006417B8" w:rsidP="006417B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417B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Инструментальные средства разработки программного обеспечения</w:t>
      </w:r>
    </w:p>
    <w:p w:rsidR="006417B8" w:rsidRPr="006417B8" w:rsidRDefault="006417B8" w:rsidP="006417B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17B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 работы:</w:t>
      </w:r>
      <w:r w:rsidRPr="006417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изучить современные инструментальные средства разработки программного обеспечения.</w:t>
      </w:r>
    </w:p>
    <w:p w:rsidR="006417B8" w:rsidRPr="006417B8" w:rsidRDefault="006417B8" w:rsidP="006417B8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417B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1. Основные понятия темы, схема циклической модели проектирования </w:t>
      </w:r>
      <w:proofErr w:type="gramStart"/>
      <w:r w:rsidRPr="006417B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</w:t>
      </w:r>
      <w:proofErr w:type="gramEnd"/>
    </w:p>
    <w:p w:rsidR="006417B8" w:rsidRPr="006417B8" w:rsidRDefault="006417B8" w:rsidP="006417B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417B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Основные понятия:</w:t>
      </w:r>
    </w:p>
    <w:p w:rsidR="006417B8" w:rsidRPr="006417B8" w:rsidRDefault="006417B8" w:rsidP="006417B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417B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Инструментальные средства разработки ПО</w:t>
      </w:r>
      <w:r w:rsidRPr="006417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это комплекс программ и систем, предназначенных для создания, отладки, тестирования и сопровождения программного обеспечения.</w:t>
      </w:r>
    </w:p>
    <w:p w:rsidR="006417B8" w:rsidRPr="006417B8" w:rsidRDefault="006417B8" w:rsidP="006417B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417B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Программное обеспечение (ПО)</w:t>
      </w:r>
      <w:r w:rsidRPr="006417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совокупность программ и данных, предназначенных для управления компьютером и решения конкретных задач.</w:t>
      </w:r>
    </w:p>
    <w:p w:rsidR="006417B8" w:rsidRPr="006417B8" w:rsidRDefault="006417B8" w:rsidP="006417B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417B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Жизненный цикл ПО (ЖЦПО)</w:t>
      </w:r>
      <w:r w:rsidRPr="006417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период времени от момента возникновения идеи создания </w:t>
      </w:r>
      <w:proofErr w:type="gramStart"/>
      <w:r w:rsidRPr="006417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</w:t>
      </w:r>
      <w:proofErr w:type="gramEnd"/>
      <w:r w:rsidRPr="006417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gramStart"/>
      <w:r w:rsidRPr="006417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</w:t>
      </w:r>
      <w:proofErr w:type="gramEnd"/>
      <w:r w:rsidRPr="006417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момента его полного изъятия из эксплуатации.</w:t>
      </w:r>
    </w:p>
    <w:p w:rsidR="006417B8" w:rsidRDefault="006417B8" w:rsidP="006417B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417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Одной из ключевых моделей ЖЦПО является </w:t>
      </w:r>
      <w:r w:rsidRPr="006417B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итеративная и инкрементальная (циклическая) модель</w:t>
      </w:r>
      <w:r w:rsidRPr="006417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Её суть заключается в разбиении проекта на небольшие циклы (итерации). Каждая итерация включает в себя </w:t>
      </w:r>
    </w:p>
    <w:p w:rsidR="006417B8" w:rsidRDefault="006417B8" w:rsidP="006417B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417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 этапы классического водопадного подхода (анализ, проектирование, кодирование, тестирование), но в миниатюре. Результатом каждой итерации является рабочий инкремент (добавка) к продукту.</w:t>
      </w:r>
    </w:p>
    <w:p w:rsidR="006417B8" w:rsidRPr="006417B8" w:rsidRDefault="006417B8" w:rsidP="006417B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502.7pt">
            <v:imagedata r:id="rId6" o:title="deepseek_mermaid_20251031_69be7e"/>
          </v:shape>
        </w:pict>
      </w:r>
    </w:p>
    <w:p w:rsidR="006417B8" w:rsidRPr="006417B8" w:rsidRDefault="006417B8" w:rsidP="006417B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6417B8">
        <w:rPr>
          <w:rStyle w:val="a3"/>
          <w:color w:val="0F1115"/>
          <w:sz w:val="28"/>
          <w:szCs w:val="28"/>
        </w:rPr>
        <w:t>Описание схемы:</w:t>
      </w:r>
    </w:p>
    <w:p w:rsidR="006417B8" w:rsidRPr="006417B8" w:rsidRDefault="006417B8" w:rsidP="006417B8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6417B8">
        <w:rPr>
          <w:rStyle w:val="a3"/>
          <w:color w:val="0F1115"/>
          <w:sz w:val="28"/>
          <w:szCs w:val="28"/>
        </w:rPr>
        <w:t>Планирование и анализ требований:</w:t>
      </w:r>
      <w:r w:rsidRPr="006417B8">
        <w:rPr>
          <w:color w:val="0F1115"/>
          <w:sz w:val="28"/>
          <w:szCs w:val="28"/>
        </w:rPr>
        <w:t> Определяются цели итерации, собираются и анализируются требования.</w:t>
      </w:r>
    </w:p>
    <w:p w:rsidR="006417B8" w:rsidRPr="006417B8" w:rsidRDefault="006417B8" w:rsidP="006417B8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6417B8">
        <w:rPr>
          <w:rStyle w:val="a3"/>
          <w:color w:val="0F1115"/>
          <w:sz w:val="28"/>
          <w:szCs w:val="28"/>
        </w:rPr>
        <w:t>Проектирование:</w:t>
      </w:r>
      <w:r w:rsidRPr="006417B8">
        <w:rPr>
          <w:color w:val="0F1115"/>
          <w:sz w:val="28"/>
          <w:szCs w:val="28"/>
        </w:rPr>
        <w:t> Создается архитектура и проектные решения для текущего набора функций.</w:t>
      </w:r>
    </w:p>
    <w:p w:rsidR="006417B8" w:rsidRPr="006417B8" w:rsidRDefault="006417B8" w:rsidP="006417B8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6417B8">
        <w:rPr>
          <w:rStyle w:val="a3"/>
          <w:color w:val="0F1115"/>
          <w:sz w:val="28"/>
          <w:szCs w:val="28"/>
        </w:rPr>
        <w:t>Реализация и кодирование:</w:t>
      </w:r>
      <w:r w:rsidRPr="006417B8">
        <w:rPr>
          <w:color w:val="0F1115"/>
          <w:sz w:val="28"/>
          <w:szCs w:val="28"/>
        </w:rPr>
        <w:t> Разработчики пишут код согласно проекту.</w:t>
      </w:r>
    </w:p>
    <w:p w:rsidR="006417B8" w:rsidRPr="006417B8" w:rsidRDefault="006417B8" w:rsidP="006417B8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6417B8">
        <w:rPr>
          <w:rStyle w:val="a3"/>
          <w:color w:val="0F1115"/>
          <w:sz w:val="28"/>
          <w:szCs w:val="28"/>
        </w:rPr>
        <w:t>Тестирование и интеграция:</w:t>
      </w:r>
      <w:r w:rsidRPr="006417B8">
        <w:rPr>
          <w:color w:val="0F1115"/>
          <w:sz w:val="28"/>
          <w:szCs w:val="28"/>
        </w:rPr>
        <w:t> Написанный код тестируется и интегрируется с уже существующими компонентами.</w:t>
      </w:r>
    </w:p>
    <w:p w:rsidR="006417B8" w:rsidRPr="006417B8" w:rsidRDefault="006417B8" w:rsidP="006417B8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6417B8">
        <w:rPr>
          <w:rStyle w:val="a3"/>
          <w:color w:val="0F1115"/>
          <w:sz w:val="28"/>
          <w:szCs w:val="28"/>
        </w:rPr>
        <w:t>Оценка результата:</w:t>
      </w:r>
      <w:r w:rsidRPr="006417B8">
        <w:rPr>
          <w:color w:val="0F1115"/>
          <w:sz w:val="28"/>
          <w:szCs w:val="28"/>
        </w:rPr>
        <w:t xml:space="preserve"> Заказчик или пользователи оценивают полученный инкремент. Если продукт удовлетворяет требованиям и все функции реализованы, происходит релиз. Если нет — выявленные замечания и новые </w:t>
      </w:r>
      <w:r w:rsidRPr="006417B8">
        <w:rPr>
          <w:color w:val="0F1115"/>
          <w:sz w:val="28"/>
          <w:szCs w:val="28"/>
        </w:rPr>
        <w:lastRenderedPageBreak/>
        <w:t>требования становятся основой для следующей итерации, и цикл повторяется.</w:t>
      </w:r>
    </w:p>
    <w:p w:rsidR="006417B8" w:rsidRDefault="006417B8" w:rsidP="006417B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6417B8">
        <w:rPr>
          <w:rStyle w:val="a3"/>
          <w:color w:val="0F1115"/>
          <w:sz w:val="28"/>
          <w:szCs w:val="28"/>
        </w:rPr>
        <w:t>Преимущества:</w:t>
      </w:r>
      <w:r w:rsidRPr="006417B8">
        <w:rPr>
          <w:color w:val="0F1115"/>
          <w:sz w:val="28"/>
          <w:szCs w:val="28"/>
        </w:rPr>
        <w:t> Гибкость, возможность быстрого реагирования на изменения, постепенное получение рабочего продукта.</w:t>
      </w:r>
    </w:p>
    <w:p w:rsidR="008B71D5" w:rsidRPr="008B71D5" w:rsidRDefault="008B71D5" w:rsidP="008B71D5">
      <w:pPr>
        <w:pStyle w:val="4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8B71D5">
        <w:rPr>
          <w:rStyle w:val="a3"/>
          <w:b/>
          <w:bCs/>
          <w:color w:val="0F1115"/>
          <w:sz w:val="28"/>
          <w:szCs w:val="28"/>
        </w:rPr>
        <w:t>2. Схема процесса описания реализации программного кода</w:t>
      </w:r>
    </w:p>
    <w:p w:rsidR="008B71D5" w:rsidRDefault="008B71D5" w:rsidP="008B71D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B71D5">
        <w:rPr>
          <w:color w:val="0F1115"/>
          <w:sz w:val="28"/>
          <w:szCs w:val="28"/>
        </w:rPr>
        <w:t>Процесс реализации кода — это последовательность шагов, которые разработчик проходит для создания функционального программного модуля.</w:t>
      </w:r>
    </w:p>
    <w:p w:rsidR="008B71D5" w:rsidRPr="008B71D5" w:rsidRDefault="008B71D5" w:rsidP="008B71D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1</w:t>
      </w:r>
      <w:r w:rsidRPr="008B71D5">
        <w:rPr>
          <w:color w:val="0F1115"/>
          <w:sz w:val="28"/>
          <w:szCs w:val="28"/>
        </w:rPr>
        <w:t>.</w:t>
      </w:r>
      <w:r w:rsidRPr="008B71D5">
        <w:rPr>
          <w:rStyle w:val="30"/>
          <w:color w:val="0F1115"/>
          <w:sz w:val="28"/>
          <w:szCs w:val="28"/>
        </w:rPr>
        <w:t xml:space="preserve">  </w:t>
      </w:r>
      <w:r w:rsidRPr="008B71D5">
        <w:rPr>
          <w:rStyle w:val="a3"/>
          <w:color w:val="0F1115"/>
          <w:sz w:val="28"/>
          <w:szCs w:val="28"/>
        </w:rPr>
        <w:t>Понимание задачи</w:t>
      </w:r>
    </w:p>
    <w:p w:rsidR="008B71D5" w:rsidRDefault="008B71D5" w:rsidP="006417B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2</w:t>
      </w:r>
      <w:r w:rsidRPr="008B71D5">
        <w:rPr>
          <w:color w:val="0F1115"/>
          <w:sz w:val="28"/>
          <w:szCs w:val="28"/>
        </w:rPr>
        <w:t>.</w:t>
      </w:r>
      <w:r w:rsidRPr="008B71D5">
        <w:rPr>
          <w:rStyle w:val="30"/>
          <w:color w:val="0F1115"/>
          <w:sz w:val="28"/>
          <w:szCs w:val="28"/>
        </w:rPr>
        <w:t xml:space="preserve">  </w:t>
      </w:r>
      <w:r w:rsidRPr="008B71D5">
        <w:rPr>
          <w:rStyle w:val="a3"/>
          <w:color w:val="0F1115"/>
          <w:sz w:val="28"/>
          <w:szCs w:val="28"/>
        </w:rPr>
        <w:t>Проектирование решения</w:t>
      </w:r>
    </w:p>
    <w:p w:rsidR="008B71D5" w:rsidRPr="008B71D5" w:rsidRDefault="008B71D5" w:rsidP="006417B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3</w:t>
      </w:r>
      <w:r w:rsidRPr="008B71D5">
        <w:rPr>
          <w:color w:val="0F1115"/>
          <w:sz w:val="28"/>
          <w:szCs w:val="28"/>
        </w:rPr>
        <w:t>.</w:t>
      </w:r>
      <w:r w:rsidRPr="008B71D5">
        <w:rPr>
          <w:rStyle w:val="30"/>
          <w:color w:val="0F1115"/>
          <w:sz w:val="28"/>
          <w:szCs w:val="28"/>
        </w:rPr>
        <w:t xml:space="preserve">  </w:t>
      </w:r>
      <w:r w:rsidRPr="008B71D5">
        <w:rPr>
          <w:rStyle w:val="a3"/>
          <w:color w:val="0F1115"/>
          <w:sz w:val="28"/>
          <w:szCs w:val="28"/>
        </w:rPr>
        <w:t>Написание кода</w:t>
      </w:r>
    </w:p>
    <w:p w:rsidR="008B71D5" w:rsidRPr="008B71D5" w:rsidRDefault="008B71D5" w:rsidP="006417B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B71D5">
        <w:rPr>
          <w:color w:val="0F1115"/>
          <w:sz w:val="28"/>
          <w:szCs w:val="28"/>
        </w:rPr>
        <w:t>4.</w:t>
      </w:r>
      <w:r w:rsidRPr="008B71D5">
        <w:rPr>
          <w:rStyle w:val="30"/>
          <w:color w:val="0F1115"/>
          <w:sz w:val="28"/>
          <w:szCs w:val="28"/>
        </w:rPr>
        <w:t xml:space="preserve">  </w:t>
      </w:r>
      <w:r w:rsidRPr="008B71D5">
        <w:rPr>
          <w:rStyle w:val="a3"/>
          <w:color w:val="0F1115"/>
          <w:sz w:val="28"/>
          <w:szCs w:val="28"/>
        </w:rPr>
        <w:t>Компиляция (или интерпретация)</w:t>
      </w:r>
    </w:p>
    <w:p w:rsidR="008B71D5" w:rsidRPr="008B71D5" w:rsidRDefault="008B71D5" w:rsidP="006417B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B71D5">
        <w:rPr>
          <w:color w:val="0F1115"/>
          <w:sz w:val="28"/>
          <w:szCs w:val="28"/>
        </w:rPr>
        <w:t>5.</w:t>
      </w:r>
      <w:r w:rsidRPr="008B71D5">
        <w:rPr>
          <w:rStyle w:val="30"/>
          <w:color w:val="0F1115"/>
          <w:sz w:val="28"/>
          <w:szCs w:val="28"/>
        </w:rPr>
        <w:t xml:space="preserve">  </w:t>
      </w:r>
      <w:r w:rsidRPr="008B71D5">
        <w:rPr>
          <w:rStyle w:val="a3"/>
          <w:color w:val="0F1115"/>
          <w:sz w:val="28"/>
          <w:szCs w:val="28"/>
        </w:rPr>
        <w:t>Тестирование</w:t>
      </w:r>
    </w:p>
    <w:p w:rsidR="008B71D5" w:rsidRPr="008B71D5" w:rsidRDefault="008B71D5" w:rsidP="006417B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en-US"/>
        </w:rPr>
      </w:pPr>
      <w:r w:rsidRPr="008B71D5">
        <w:rPr>
          <w:color w:val="0F1115"/>
          <w:sz w:val="28"/>
          <w:szCs w:val="28"/>
        </w:rPr>
        <w:t>6.</w:t>
      </w:r>
      <w:r>
        <w:rPr>
          <w:color w:val="0F1115"/>
          <w:sz w:val="28"/>
          <w:szCs w:val="28"/>
          <w:lang w:val="en-US"/>
        </w:rPr>
        <w:t xml:space="preserve">  </w:t>
      </w:r>
      <w:proofErr w:type="spellStart"/>
      <w:r w:rsidRPr="008B71D5">
        <w:rPr>
          <w:rStyle w:val="a3"/>
          <w:color w:val="0F1115"/>
          <w:sz w:val="28"/>
          <w:szCs w:val="28"/>
        </w:rPr>
        <w:t>Рефакторинг</w:t>
      </w:r>
      <w:proofErr w:type="spellEnd"/>
    </w:p>
    <w:p w:rsidR="008B71D5" w:rsidRPr="008B71D5" w:rsidRDefault="008B71D5" w:rsidP="006417B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B71D5">
        <w:rPr>
          <w:color w:val="0F1115"/>
          <w:sz w:val="28"/>
          <w:szCs w:val="28"/>
        </w:rPr>
        <w:t>7.</w:t>
      </w:r>
      <w:r w:rsidRPr="008B71D5">
        <w:rPr>
          <w:rStyle w:val="30"/>
          <w:color w:val="0F1115"/>
          <w:sz w:val="28"/>
          <w:szCs w:val="28"/>
        </w:rPr>
        <w:t xml:space="preserve"> </w:t>
      </w:r>
      <w:r>
        <w:rPr>
          <w:rStyle w:val="30"/>
          <w:color w:val="0F1115"/>
          <w:sz w:val="28"/>
          <w:szCs w:val="28"/>
          <w:lang w:val="en-US"/>
        </w:rPr>
        <w:t xml:space="preserve"> </w:t>
      </w:r>
      <w:r w:rsidRPr="008B71D5">
        <w:rPr>
          <w:rStyle w:val="a3"/>
          <w:color w:val="0F1115"/>
          <w:sz w:val="28"/>
          <w:szCs w:val="28"/>
        </w:rPr>
        <w:t>Интеграция</w:t>
      </w:r>
    </w:p>
    <w:p w:rsidR="008B71D5" w:rsidRPr="008B71D5" w:rsidRDefault="008B71D5" w:rsidP="008B71D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B71D5">
        <w:rPr>
          <w:rStyle w:val="a3"/>
          <w:color w:val="0F1115"/>
          <w:sz w:val="28"/>
          <w:szCs w:val="28"/>
        </w:rPr>
        <w:t>Подробное описание каждого этапа:</w:t>
      </w:r>
    </w:p>
    <w:p w:rsidR="008B71D5" w:rsidRPr="008B71D5" w:rsidRDefault="008B71D5" w:rsidP="008B71D5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71D5">
        <w:rPr>
          <w:rStyle w:val="a3"/>
          <w:color w:val="0F1115"/>
          <w:sz w:val="28"/>
          <w:szCs w:val="28"/>
        </w:rPr>
        <w:t>Понимание задачи:</w:t>
      </w:r>
      <w:r w:rsidRPr="008B71D5">
        <w:rPr>
          <w:color w:val="0F1115"/>
          <w:sz w:val="28"/>
          <w:szCs w:val="28"/>
        </w:rPr>
        <w:t> Анализ технического задания (ТЗ) или пользовательской истории. Разработчик должен четко понять, что требуется реализовать, какие входные и выходные данные ожидаются.</w:t>
      </w:r>
    </w:p>
    <w:p w:rsidR="008B71D5" w:rsidRPr="008B71D5" w:rsidRDefault="008B71D5" w:rsidP="008B71D5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71D5">
        <w:rPr>
          <w:rStyle w:val="a3"/>
          <w:color w:val="0F1115"/>
          <w:sz w:val="28"/>
          <w:szCs w:val="28"/>
        </w:rPr>
        <w:t>Проектирование решения:</w:t>
      </w:r>
      <w:r w:rsidRPr="008B71D5">
        <w:rPr>
          <w:color w:val="0F1115"/>
          <w:sz w:val="28"/>
          <w:szCs w:val="28"/>
        </w:rPr>
        <w:t> Создание плана реализации. Это может быть написание алгоритма, создание блок-схемы, выбор структур данных и проектных паттернов. На этом этапе определяется, </w:t>
      </w:r>
      <w:r w:rsidRPr="008B71D5">
        <w:rPr>
          <w:rStyle w:val="a4"/>
          <w:color w:val="0F1115"/>
          <w:sz w:val="28"/>
          <w:szCs w:val="28"/>
        </w:rPr>
        <w:t>как</w:t>
      </w:r>
      <w:r w:rsidRPr="008B71D5">
        <w:rPr>
          <w:color w:val="0F1115"/>
          <w:sz w:val="28"/>
          <w:szCs w:val="28"/>
        </w:rPr>
        <w:t> будет решена задача.</w:t>
      </w:r>
    </w:p>
    <w:p w:rsidR="008B71D5" w:rsidRPr="008B71D5" w:rsidRDefault="008B71D5" w:rsidP="008B71D5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71D5">
        <w:rPr>
          <w:rStyle w:val="a3"/>
          <w:color w:val="0F1115"/>
          <w:sz w:val="28"/>
          <w:szCs w:val="28"/>
        </w:rPr>
        <w:t>Написание кода:</w:t>
      </w:r>
      <w:r w:rsidRPr="008B71D5">
        <w:rPr>
          <w:color w:val="0F1115"/>
          <w:sz w:val="28"/>
          <w:szCs w:val="28"/>
        </w:rPr>
        <w:t> Непосредственное написание исходного кода на выбранном языке программирования в соответствии с проектом и стандартами кодирования.</w:t>
      </w:r>
    </w:p>
    <w:p w:rsidR="008B71D5" w:rsidRPr="008B71D5" w:rsidRDefault="008B71D5" w:rsidP="008B71D5">
      <w:pPr>
        <w:pStyle w:val="ds-markdown-paragraph"/>
        <w:numPr>
          <w:ilvl w:val="0"/>
          <w:numId w:val="3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8B71D5">
        <w:rPr>
          <w:rStyle w:val="a3"/>
          <w:color w:val="0F1115"/>
          <w:sz w:val="28"/>
          <w:szCs w:val="28"/>
        </w:rPr>
        <w:t>Компиляция (или интерпретация):</w:t>
      </w:r>
    </w:p>
    <w:p w:rsidR="008B71D5" w:rsidRPr="008B71D5" w:rsidRDefault="008B71D5" w:rsidP="008B71D5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71D5">
        <w:rPr>
          <w:rStyle w:val="a4"/>
          <w:color w:val="0F1115"/>
          <w:sz w:val="28"/>
          <w:szCs w:val="28"/>
        </w:rPr>
        <w:t>Для компилируемых языков (C++, C#):</w:t>
      </w:r>
      <w:r w:rsidRPr="008B71D5">
        <w:rPr>
          <w:color w:val="0F1115"/>
          <w:sz w:val="28"/>
          <w:szCs w:val="28"/>
        </w:rPr>
        <w:t xml:space="preserve"> Компилятор преобразует исходный код </w:t>
      </w:r>
      <w:proofErr w:type="gramStart"/>
      <w:r w:rsidRPr="008B71D5">
        <w:rPr>
          <w:color w:val="0F1115"/>
          <w:sz w:val="28"/>
          <w:szCs w:val="28"/>
        </w:rPr>
        <w:t>в</w:t>
      </w:r>
      <w:proofErr w:type="gramEnd"/>
      <w:r w:rsidRPr="008B71D5">
        <w:rPr>
          <w:color w:val="0F1115"/>
          <w:sz w:val="28"/>
          <w:szCs w:val="28"/>
        </w:rPr>
        <w:t xml:space="preserve"> машинный. Обнаруживаются синтаксические ошибки.</w:t>
      </w:r>
    </w:p>
    <w:p w:rsidR="008B71D5" w:rsidRPr="008B71D5" w:rsidRDefault="008B71D5" w:rsidP="008B71D5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71D5">
        <w:rPr>
          <w:rStyle w:val="a4"/>
          <w:color w:val="0F1115"/>
          <w:sz w:val="28"/>
          <w:szCs w:val="28"/>
        </w:rPr>
        <w:t>Для интерпретируемых языков (</w:t>
      </w:r>
      <w:proofErr w:type="spellStart"/>
      <w:r w:rsidRPr="008B71D5">
        <w:rPr>
          <w:rStyle w:val="a4"/>
          <w:color w:val="0F1115"/>
          <w:sz w:val="28"/>
          <w:szCs w:val="28"/>
        </w:rPr>
        <w:t>Python</w:t>
      </w:r>
      <w:proofErr w:type="spellEnd"/>
      <w:r w:rsidRPr="008B71D5">
        <w:rPr>
          <w:rStyle w:val="a4"/>
          <w:color w:val="0F1115"/>
          <w:sz w:val="28"/>
          <w:szCs w:val="28"/>
        </w:rPr>
        <w:t xml:space="preserve">, </w:t>
      </w:r>
      <w:proofErr w:type="spellStart"/>
      <w:r w:rsidRPr="008B71D5">
        <w:rPr>
          <w:rStyle w:val="a4"/>
          <w:color w:val="0F1115"/>
          <w:sz w:val="28"/>
          <w:szCs w:val="28"/>
        </w:rPr>
        <w:t>JavaScript</w:t>
      </w:r>
      <w:proofErr w:type="spellEnd"/>
      <w:r w:rsidRPr="008B71D5">
        <w:rPr>
          <w:rStyle w:val="a4"/>
          <w:color w:val="0F1115"/>
          <w:sz w:val="28"/>
          <w:szCs w:val="28"/>
        </w:rPr>
        <w:t>):</w:t>
      </w:r>
      <w:r w:rsidRPr="008B71D5">
        <w:rPr>
          <w:color w:val="0F1115"/>
          <w:sz w:val="28"/>
          <w:szCs w:val="28"/>
        </w:rPr>
        <w:t> Интерпретатор построчно проверяет и выполняет код. Синтаксические ошибки обнаруживаются на этапе выполнения.</w:t>
      </w:r>
    </w:p>
    <w:p w:rsidR="008B71D5" w:rsidRPr="008B71D5" w:rsidRDefault="008B71D5" w:rsidP="008B71D5">
      <w:pPr>
        <w:pStyle w:val="ds-markdown-paragraph"/>
        <w:numPr>
          <w:ilvl w:val="0"/>
          <w:numId w:val="3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8B71D5">
        <w:rPr>
          <w:rStyle w:val="a3"/>
          <w:color w:val="0F1115"/>
          <w:sz w:val="28"/>
          <w:szCs w:val="28"/>
        </w:rPr>
        <w:t>Тестирование:</w:t>
      </w:r>
      <w:r w:rsidRPr="008B71D5">
        <w:rPr>
          <w:color w:val="0F1115"/>
          <w:sz w:val="28"/>
          <w:szCs w:val="28"/>
        </w:rPr>
        <w:t> Проверка корректности работы написанного кода. Включает:</w:t>
      </w:r>
    </w:p>
    <w:p w:rsidR="008B71D5" w:rsidRPr="008B71D5" w:rsidRDefault="008B71D5" w:rsidP="008B71D5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71D5">
        <w:rPr>
          <w:rStyle w:val="a3"/>
          <w:color w:val="0F1115"/>
          <w:sz w:val="28"/>
          <w:szCs w:val="28"/>
        </w:rPr>
        <w:t>Модульное тестирование:</w:t>
      </w:r>
      <w:r w:rsidRPr="008B71D5">
        <w:rPr>
          <w:color w:val="0F1115"/>
          <w:sz w:val="28"/>
          <w:szCs w:val="28"/>
        </w:rPr>
        <w:t> Проверка отдельных функций или модулей.</w:t>
      </w:r>
    </w:p>
    <w:p w:rsidR="008B71D5" w:rsidRPr="008B71D5" w:rsidRDefault="008B71D5" w:rsidP="008B71D5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71D5">
        <w:rPr>
          <w:rStyle w:val="a3"/>
          <w:color w:val="0F1115"/>
          <w:sz w:val="28"/>
          <w:szCs w:val="28"/>
        </w:rPr>
        <w:t>Интеграционное тестирование:</w:t>
      </w:r>
      <w:r w:rsidRPr="008B71D5">
        <w:rPr>
          <w:color w:val="0F1115"/>
          <w:sz w:val="28"/>
          <w:szCs w:val="28"/>
        </w:rPr>
        <w:t> Проверка взаимодействия между модулями.</w:t>
      </w:r>
    </w:p>
    <w:p w:rsidR="008B71D5" w:rsidRPr="008B71D5" w:rsidRDefault="008B71D5" w:rsidP="008B71D5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71D5">
        <w:rPr>
          <w:color w:val="0F1115"/>
          <w:sz w:val="28"/>
          <w:szCs w:val="28"/>
        </w:rPr>
        <w:t>Выявление и исправление логических ошибок (багов).</w:t>
      </w:r>
    </w:p>
    <w:p w:rsidR="008B71D5" w:rsidRPr="008B71D5" w:rsidRDefault="008B71D5" w:rsidP="008B71D5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8B71D5">
        <w:rPr>
          <w:rStyle w:val="a3"/>
          <w:color w:val="0F1115"/>
          <w:sz w:val="28"/>
          <w:szCs w:val="28"/>
        </w:rPr>
        <w:lastRenderedPageBreak/>
        <w:t>Рефакторинг</w:t>
      </w:r>
      <w:proofErr w:type="spellEnd"/>
      <w:r w:rsidRPr="008B71D5">
        <w:rPr>
          <w:rStyle w:val="a3"/>
          <w:color w:val="0F1115"/>
          <w:sz w:val="28"/>
          <w:szCs w:val="28"/>
        </w:rPr>
        <w:t>:</w:t>
      </w:r>
      <w:r w:rsidRPr="008B71D5">
        <w:rPr>
          <w:color w:val="0F1115"/>
          <w:sz w:val="28"/>
          <w:szCs w:val="28"/>
        </w:rPr>
        <w:t xml:space="preserve"> Улучшение структуры существующего кода без изменения его внешнего поведения. Цель — повышение читаемости, производительности и </w:t>
      </w:r>
      <w:proofErr w:type="spellStart"/>
      <w:r w:rsidRPr="008B71D5">
        <w:rPr>
          <w:color w:val="0F1115"/>
          <w:sz w:val="28"/>
          <w:szCs w:val="28"/>
        </w:rPr>
        <w:t>сопровождаемости</w:t>
      </w:r>
      <w:proofErr w:type="spellEnd"/>
      <w:r w:rsidRPr="008B71D5">
        <w:rPr>
          <w:color w:val="0F1115"/>
          <w:sz w:val="28"/>
          <w:szCs w:val="28"/>
        </w:rPr>
        <w:t xml:space="preserve"> кода.</w:t>
      </w:r>
    </w:p>
    <w:p w:rsidR="008B71D5" w:rsidRPr="008B71D5" w:rsidRDefault="008B71D5" w:rsidP="008B71D5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71D5">
        <w:rPr>
          <w:rStyle w:val="a3"/>
          <w:color w:val="0F1115"/>
          <w:sz w:val="28"/>
          <w:szCs w:val="28"/>
        </w:rPr>
        <w:t>Интеграция:</w:t>
      </w:r>
      <w:r w:rsidRPr="008B71D5">
        <w:rPr>
          <w:color w:val="0F1115"/>
          <w:sz w:val="28"/>
          <w:szCs w:val="28"/>
        </w:rPr>
        <w:t> Объединение протестированного модуля с основной кодовой базой проекта. Часто используется системы контроля версий (</w:t>
      </w:r>
      <w:proofErr w:type="spellStart"/>
      <w:r w:rsidRPr="008B71D5">
        <w:rPr>
          <w:color w:val="0F1115"/>
          <w:sz w:val="28"/>
          <w:szCs w:val="28"/>
        </w:rPr>
        <w:t>Git</w:t>
      </w:r>
      <w:proofErr w:type="spellEnd"/>
      <w:r w:rsidRPr="008B71D5">
        <w:rPr>
          <w:color w:val="0F1115"/>
          <w:sz w:val="28"/>
          <w:szCs w:val="28"/>
        </w:rPr>
        <w:t>).</w:t>
      </w:r>
    </w:p>
    <w:p w:rsidR="008B71D5" w:rsidRPr="008B71D5" w:rsidRDefault="008B71D5" w:rsidP="008B71D5">
      <w:pPr>
        <w:pStyle w:val="4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8B71D5">
        <w:rPr>
          <w:rStyle w:val="a3"/>
          <w:b/>
          <w:bCs/>
          <w:color w:val="0F1115"/>
          <w:sz w:val="28"/>
          <w:szCs w:val="28"/>
        </w:rPr>
        <w:t>3. Состав современных систем программирования</w:t>
      </w:r>
    </w:p>
    <w:p w:rsidR="008B71D5" w:rsidRPr="008B71D5" w:rsidRDefault="008B71D5" w:rsidP="008B71D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B71D5">
        <w:rPr>
          <w:color w:val="0F1115"/>
          <w:sz w:val="28"/>
          <w:szCs w:val="28"/>
        </w:rPr>
        <w:t>Современная система программирования — это интегрированный комплекс инструментов, который обычно включает:</w:t>
      </w:r>
    </w:p>
    <w:p w:rsidR="008B71D5" w:rsidRPr="008B71D5" w:rsidRDefault="008B71D5" w:rsidP="008B71D5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71D5">
        <w:rPr>
          <w:rStyle w:val="a3"/>
          <w:color w:val="0F1115"/>
          <w:sz w:val="28"/>
          <w:szCs w:val="28"/>
        </w:rPr>
        <w:t xml:space="preserve">Редактор </w:t>
      </w:r>
      <w:proofErr w:type="gramStart"/>
      <w:r w:rsidRPr="008B71D5">
        <w:rPr>
          <w:rStyle w:val="a3"/>
          <w:color w:val="0F1115"/>
          <w:sz w:val="28"/>
          <w:szCs w:val="28"/>
        </w:rPr>
        <w:t>кода</w:t>
      </w:r>
      <w:proofErr w:type="gramEnd"/>
      <w:r w:rsidRPr="008B71D5">
        <w:rPr>
          <w:rStyle w:val="a3"/>
          <w:color w:val="0F1115"/>
          <w:sz w:val="28"/>
          <w:szCs w:val="28"/>
        </w:rPr>
        <w:t xml:space="preserve"> / Интегрированная среда разработки (IDE):</w:t>
      </w:r>
      <w:r w:rsidRPr="008B71D5">
        <w:rPr>
          <w:color w:val="0F1115"/>
          <w:sz w:val="28"/>
          <w:szCs w:val="28"/>
        </w:rPr>
        <w:t xml:space="preserve"> Основная среда для написания кода с подсветкой синтаксиса, </w:t>
      </w:r>
      <w:proofErr w:type="spellStart"/>
      <w:r w:rsidRPr="008B71D5">
        <w:rPr>
          <w:color w:val="0F1115"/>
          <w:sz w:val="28"/>
          <w:szCs w:val="28"/>
        </w:rPr>
        <w:t>автодополнением</w:t>
      </w:r>
      <w:proofErr w:type="spellEnd"/>
      <w:r w:rsidRPr="008B71D5">
        <w:rPr>
          <w:color w:val="0F1115"/>
          <w:sz w:val="28"/>
          <w:szCs w:val="28"/>
        </w:rPr>
        <w:t xml:space="preserve"> и другими удобствами.</w:t>
      </w:r>
    </w:p>
    <w:p w:rsidR="008B71D5" w:rsidRPr="008B71D5" w:rsidRDefault="008B71D5" w:rsidP="008B71D5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71D5">
        <w:rPr>
          <w:rStyle w:val="a3"/>
          <w:color w:val="0F1115"/>
          <w:sz w:val="28"/>
          <w:szCs w:val="28"/>
        </w:rPr>
        <w:t>Компилятор и/или Интерпретатор:</w:t>
      </w:r>
      <w:r w:rsidRPr="008B71D5">
        <w:rPr>
          <w:color w:val="0F1115"/>
          <w:sz w:val="28"/>
          <w:szCs w:val="28"/>
        </w:rPr>
        <w:t> Транслятор исходного кода в исполняемую программу или его непосредственное выполнение.</w:t>
      </w:r>
    </w:p>
    <w:p w:rsidR="008B71D5" w:rsidRPr="008B71D5" w:rsidRDefault="008B71D5" w:rsidP="008B71D5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71D5">
        <w:rPr>
          <w:rStyle w:val="a3"/>
          <w:color w:val="0F1115"/>
          <w:sz w:val="28"/>
          <w:szCs w:val="28"/>
        </w:rPr>
        <w:t>Отладчик:</w:t>
      </w:r>
      <w:r w:rsidRPr="008B71D5">
        <w:rPr>
          <w:color w:val="0F1115"/>
          <w:sz w:val="28"/>
          <w:szCs w:val="28"/>
        </w:rPr>
        <w:t> Инструмент для пошагового выполнения программы, поиска и устранения ошибок.</w:t>
      </w:r>
    </w:p>
    <w:p w:rsidR="008B71D5" w:rsidRPr="008B71D5" w:rsidRDefault="008B71D5" w:rsidP="008B71D5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71D5">
        <w:rPr>
          <w:rStyle w:val="a3"/>
          <w:color w:val="0F1115"/>
          <w:sz w:val="28"/>
          <w:szCs w:val="28"/>
        </w:rPr>
        <w:t>Система контроля версий (VCS):</w:t>
      </w:r>
      <w:r w:rsidRPr="008B71D5">
        <w:rPr>
          <w:color w:val="0F1115"/>
          <w:sz w:val="28"/>
          <w:szCs w:val="28"/>
        </w:rPr>
        <w:t xml:space="preserve"> Инструмент для управления изменениями в исходном коде (например, </w:t>
      </w:r>
      <w:proofErr w:type="spellStart"/>
      <w:r w:rsidRPr="008B71D5">
        <w:rPr>
          <w:color w:val="0F1115"/>
          <w:sz w:val="28"/>
          <w:szCs w:val="28"/>
        </w:rPr>
        <w:t>Git</w:t>
      </w:r>
      <w:proofErr w:type="spellEnd"/>
      <w:r w:rsidRPr="008B71D5">
        <w:rPr>
          <w:color w:val="0F1115"/>
          <w:sz w:val="28"/>
          <w:szCs w:val="28"/>
        </w:rPr>
        <w:t>).</w:t>
      </w:r>
    </w:p>
    <w:p w:rsidR="008B71D5" w:rsidRPr="008B71D5" w:rsidRDefault="008B71D5" w:rsidP="008B71D5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71D5">
        <w:rPr>
          <w:rStyle w:val="a3"/>
          <w:color w:val="0F1115"/>
          <w:sz w:val="28"/>
          <w:szCs w:val="28"/>
        </w:rPr>
        <w:t>Система сборки:</w:t>
      </w:r>
      <w:r w:rsidRPr="008B71D5">
        <w:rPr>
          <w:color w:val="0F1115"/>
          <w:sz w:val="28"/>
          <w:szCs w:val="28"/>
        </w:rPr>
        <w:t xml:space="preserve"> Инструмент для автоматизации компиляции, тестирования и упаковки приложения (например, </w:t>
      </w:r>
      <w:proofErr w:type="spellStart"/>
      <w:r w:rsidRPr="008B71D5">
        <w:rPr>
          <w:color w:val="0F1115"/>
          <w:sz w:val="28"/>
          <w:szCs w:val="28"/>
        </w:rPr>
        <w:t>Maven</w:t>
      </w:r>
      <w:proofErr w:type="spellEnd"/>
      <w:r w:rsidRPr="008B71D5">
        <w:rPr>
          <w:color w:val="0F1115"/>
          <w:sz w:val="28"/>
          <w:szCs w:val="28"/>
        </w:rPr>
        <w:t xml:space="preserve">, </w:t>
      </w:r>
      <w:proofErr w:type="spellStart"/>
      <w:r w:rsidRPr="008B71D5">
        <w:rPr>
          <w:color w:val="0F1115"/>
          <w:sz w:val="28"/>
          <w:szCs w:val="28"/>
        </w:rPr>
        <w:t>Gradle</w:t>
      </w:r>
      <w:proofErr w:type="spellEnd"/>
      <w:r w:rsidRPr="008B71D5">
        <w:rPr>
          <w:color w:val="0F1115"/>
          <w:sz w:val="28"/>
          <w:szCs w:val="28"/>
        </w:rPr>
        <w:t xml:space="preserve">, </w:t>
      </w:r>
      <w:proofErr w:type="spellStart"/>
      <w:r w:rsidRPr="008B71D5">
        <w:rPr>
          <w:color w:val="0F1115"/>
          <w:sz w:val="28"/>
          <w:szCs w:val="28"/>
        </w:rPr>
        <w:t>CMake</w:t>
      </w:r>
      <w:proofErr w:type="spellEnd"/>
      <w:r w:rsidRPr="008B71D5">
        <w:rPr>
          <w:color w:val="0F1115"/>
          <w:sz w:val="28"/>
          <w:szCs w:val="28"/>
        </w:rPr>
        <w:t>).</w:t>
      </w:r>
    </w:p>
    <w:p w:rsidR="008B71D5" w:rsidRPr="008B71D5" w:rsidRDefault="008B71D5" w:rsidP="008B71D5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71D5">
        <w:rPr>
          <w:rStyle w:val="a3"/>
          <w:color w:val="0F1115"/>
          <w:sz w:val="28"/>
          <w:szCs w:val="28"/>
        </w:rPr>
        <w:t>Средства тестирования:</w:t>
      </w:r>
      <w:r w:rsidRPr="008B71D5">
        <w:rPr>
          <w:color w:val="0F1115"/>
          <w:sz w:val="28"/>
          <w:szCs w:val="28"/>
        </w:rPr>
        <w:t xml:space="preserve"> Фреймворки для модульного, интеграционного и другого тестирования (например, </w:t>
      </w:r>
      <w:proofErr w:type="spellStart"/>
      <w:r w:rsidRPr="008B71D5">
        <w:rPr>
          <w:color w:val="0F1115"/>
          <w:sz w:val="28"/>
          <w:szCs w:val="28"/>
        </w:rPr>
        <w:t>JUnit</w:t>
      </w:r>
      <w:proofErr w:type="spellEnd"/>
      <w:r w:rsidRPr="008B71D5">
        <w:rPr>
          <w:color w:val="0F1115"/>
          <w:sz w:val="28"/>
          <w:szCs w:val="28"/>
        </w:rPr>
        <w:t xml:space="preserve">, </w:t>
      </w:r>
      <w:proofErr w:type="spellStart"/>
      <w:r w:rsidRPr="008B71D5">
        <w:rPr>
          <w:color w:val="0F1115"/>
          <w:sz w:val="28"/>
          <w:szCs w:val="28"/>
        </w:rPr>
        <w:t>PyTest</w:t>
      </w:r>
      <w:proofErr w:type="spellEnd"/>
      <w:r w:rsidRPr="008B71D5">
        <w:rPr>
          <w:color w:val="0F1115"/>
          <w:sz w:val="28"/>
          <w:szCs w:val="28"/>
        </w:rPr>
        <w:t xml:space="preserve">, </w:t>
      </w:r>
      <w:proofErr w:type="spellStart"/>
      <w:r w:rsidRPr="008B71D5">
        <w:rPr>
          <w:color w:val="0F1115"/>
          <w:sz w:val="28"/>
          <w:szCs w:val="28"/>
        </w:rPr>
        <w:t>Selenium</w:t>
      </w:r>
      <w:proofErr w:type="spellEnd"/>
      <w:r w:rsidRPr="008B71D5">
        <w:rPr>
          <w:color w:val="0F1115"/>
          <w:sz w:val="28"/>
          <w:szCs w:val="28"/>
        </w:rPr>
        <w:t>).</w:t>
      </w:r>
    </w:p>
    <w:p w:rsidR="008B71D5" w:rsidRPr="008B71D5" w:rsidRDefault="008B71D5" w:rsidP="008B71D5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71D5">
        <w:rPr>
          <w:rStyle w:val="a3"/>
          <w:color w:val="0F1115"/>
          <w:sz w:val="28"/>
          <w:szCs w:val="28"/>
        </w:rPr>
        <w:t>Средства проектирования и моделирования:</w:t>
      </w:r>
      <w:r w:rsidRPr="008B71D5">
        <w:rPr>
          <w:color w:val="0F1115"/>
          <w:sz w:val="28"/>
          <w:szCs w:val="28"/>
        </w:rPr>
        <w:t> Инструменты для создания UML-диаграмм и другой проектной документации.</w:t>
      </w:r>
    </w:p>
    <w:p w:rsidR="008B71D5" w:rsidRPr="008B71D5" w:rsidRDefault="008B71D5" w:rsidP="008B71D5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71D5">
        <w:rPr>
          <w:rStyle w:val="a3"/>
          <w:color w:val="0F1115"/>
          <w:sz w:val="28"/>
          <w:szCs w:val="28"/>
        </w:rPr>
        <w:t>Менеджер пакетов/зависимостей:</w:t>
      </w:r>
      <w:r w:rsidRPr="008B71D5">
        <w:rPr>
          <w:color w:val="0F1115"/>
          <w:sz w:val="28"/>
          <w:szCs w:val="28"/>
        </w:rPr>
        <w:t xml:space="preserve"> Инструмент для управления внешними библиотеками (например, </w:t>
      </w:r>
      <w:proofErr w:type="spellStart"/>
      <w:r w:rsidRPr="008B71D5">
        <w:rPr>
          <w:color w:val="0F1115"/>
          <w:sz w:val="28"/>
          <w:szCs w:val="28"/>
        </w:rPr>
        <w:t>NuGet</w:t>
      </w:r>
      <w:proofErr w:type="spellEnd"/>
      <w:r w:rsidRPr="008B71D5">
        <w:rPr>
          <w:color w:val="0F1115"/>
          <w:sz w:val="28"/>
          <w:szCs w:val="28"/>
        </w:rPr>
        <w:t xml:space="preserve"> для .NET, </w:t>
      </w:r>
      <w:proofErr w:type="spellStart"/>
      <w:r w:rsidRPr="008B71D5">
        <w:rPr>
          <w:color w:val="0F1115"/>
          <w:sz w:val="28"/>
          <w:szCs w:val="28"/>
        </w:rPr>
        <w:t>pip</w:t>
      </w:r>
      <w:proofErr w:type="spellEnd"/>
      <w:r w:rsidRPr="008B71D5">
        <w:rPr>
          <w:color w:val="0F1115"/>
          <w:sz w:val="28"/>
          <w:szCs w:val="28"/>
        </w:rPr>
        <w:t xml:space="preserve"> для </w:t>
      </w:r>
      <w:proofErr w:type="spellStart"/>
      <w:r w:rsidRPr="008B71D5">
        <w:rPr>
          <w:color w:val="0F1115"/>
          <w:sz w:val="28"/>
          <w:szCs w:val="28"/>
        </w:rPr>
        <w:t>Python</w:t>
      </w:r>
      <w:proofErr w:type="spellEnd"/>
      <w:r w:rsidRPr="008B71D5">
        <w:rPr>
          <w:color w:val="0F1115"/>
          <w:sz w:val="28"/>
          <w:szCs w:val="28"/>
        </w:rPr>
        <w:t xml:space="preserve">, </w:t>
      </w:r>
      <w:proofErr w:type="spellStart"/>
      <w:r w:rsidRPr="008B71D5">
        <w:rPr>
          <w:color w:val="0F1115"/>
          <w:sz w:val="28"/>
          <w:szCs w:val="28"/>
        </w:rPr>
        <w:t>npm</w:t>
      </w:r>
      <w:proofErr w:type="spellEnd"/>
      <w:r w:rsidRPr="008B71D5">
        <w:rPr>
          <w:color w:val="0F1115"/>
          <w:sz w:val="28"/>
          <w:szCs w:val="28"/>
        </w:rPr>
        <w:t xml:space="preserve"> для </w:t>
      </w:r>
      <w:proofErr w:type="spellStart"/>
      <w:r w:rsidRPr="008B71D5">
        <w:rPr>
          <w:color w:val="0F1115"/>
          <w:sz w:val="28"/>
          <w:szCs w:val="28"/>
        </w:rPr>
        <w:t>JavaScript</w:t>
      </w:r>
      <w:proofErr w:type="spellEnd"/>
      <w:r w:rsidRPr="008B71D5">
        <w:rPr>
          <w:color w:val="0F1115"/>
          <w:sz w:val="28"/>
          <w:szCs w:val="28"/>
        </w:rPr>
        <w:t>).</w:t>
      </w:r>
    </w:p>
    <w:p w:rsidR="008B71D5" w:rsidRPr="008B71D5" w:rsidRDefault="008B71D5" w:rsidP="008B71D5">
      <w:pPr>
        <w:pStyle w:val="4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8B71D5">
        <w:rPr>
          <w:rStyle w:val="a3"/>
          <w:b/>
          <w:bCs/>
          <w:color w:val="0F1115"/>
          <w:sz w:val="28"/>
          <w:szCs w:val="28"/>
        </w:rPr>
        <w:t>4. Функции современных компиляторов</w:t>
      </w:r>
    </w:p>
    <w:p w:rsidR="008B71D5" w:rsidRPr="008B71D5" w:rsidRDefault="008B71D5" w:rsidP="008B71D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B71D5">
        <w:rPr>
          <w:color w:val="0F1115"/>
          <w:sz w:val="28"/>
          <w:szCs w:val="28"/>
        </w:rPr>
        <w:t xml:space="preserve">Современные компиляторы выполняют гораздо больше функций, чем просто перевод кода с языка высокого уровня </w:t>
      </w:r>
      <w:proofErr w:type="gramStart"/>
      <w:r w:rsidRPr="008B71D5">
        <w:rPr>
          <w:color w:val="0F1115"/>
          <w:sz w:val="28"/>
          <w:szCs w:val="28"/>
        </w:rPr>
        <w:t>на</w:t>
      </w:r>
      <w:proofErr w:type="gramEnd"/>
      <w:r w:rsidRPr="008B71D5">
        <w:rPr>
          <w:color w:val="0F1115"/>
          <w:sz w:val="28"/>
          <w:szCs w:val="28"/>
        </w:rPr>
        <w:t xml:space="preserve"> машинный:</w:t>
      </w:r>
    </w:p>
    <w:p w:rsidR="008B71D5" w:rsidRPr="008B71D5" w:rsidRDefault="008B71D5" w:rsidP="008B71D5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71D5">
        <w:rPr>
          <w:rStyle w:val="a3"/>
          <w:color w:val="0F1115"/>
          <w:sz w:val="28"/>
          <w:szCs w:val="28"/>
        </w:rPr>
        <w:t>Лексический, синтаксический и семантический анализ:</w:t>
      </w:r>
      <w:r w:rsidRPr="008B71D5">
        <w:rPr>
          <w:color w:val="0F1115"/>
          <w:sz w:val="28"/>
          <w:szCs w:val="28"/>
        </w:rPr>
        <w:t> Проверка корректности исходного кода.</w:t>
      </w:r>
    </w:p>
    <w:p w:rsidR="008B71D5" w:rsidRPr="008B71D5" w:rsidRDefault="008B71D5" w:rsidP="008B71D5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71D5">
        <w:rPr>
          <w:rStyle w:val="a3"/>
          <w:color w:val="0F1115"/>
          <w:sz w:val="28"/>
          <w:szCs w:val="28"/>
        </w:rPr>
        <w:t>Генерация промежуточного кода:</w:t>
      </w:r>
      <w:r w:rsidRPr="008B71D5">
        <w:rPr>
          <w:color w:val="0F1115"/>
          <w:sz w:val="28"/>
          <w:szCs w:val="28"/>
        </w:rPr>
        <w:t> Создание кода на универсальном промежуточном языке для упрощения оптимизации и переносимости.</w:t>
      </w:r>
    </w:p>
    <w:p w:rsidR="008B71D5" w:rsidRPr="008B71D5" w:rsidRDefault="008B71D5" w:rsidP="008B71D5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71D5">
        <w:rPr>
          <w:rStyle w:val="a3"/>
          <w:color w:val="0F1115"/>
          <w:sz w:val="28"/>
          <w:szCs w:val="28"/>
        </w:rPr>
        <w:t>Оптимизация кода:</w:t>
      </w:r>
      <w:r w:rsidRPr="008B71D5">
        <w:rPr>
          <w:color w:val="0F1115"/>
          <w:sz w:val="28"/>
          <w:szCs w:val="28"/>
        </w:rPr>
        <w:t xml:space="preserve"> Преобразование кода для повышения его эффективности (скорости выполнения, потребления памяти). Примеры: удаление мертвого кода, </w:t>
      </w:r>
      <w:proofErr w:type="spellStart"/>
      <w:r w:rsidRPr="008B71D5">
        <w:rPr>
          <w:color w:val="0F1115"/>
          <w:sz w:val="28"/>
          <w:szCs w:val="28"/>
        </w:rPr>
        <w:t>inline</w:t>
      </w:r>
      <w:proofErr w:type="spellEnd"/>
      <w:r w:rsidRPr="008B71D5">
        <w:rPr>
          <w:color w:val="0F1115"/>
          <w:sz w:val="28"/>
          <w:szCs w:val="28"/>
        </w:rPr>
        <w:t>-подстановка функций, векторизация циклов.</w:t>
      </w:r>
    </w:p>
    <w:p w:rsidR="008B71D5" w:rsidRPr="008B71D5" w:rsidRDefault="008B71D5" w:rsidP="008B71D5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71D5">
        <w:rPr>
          <w:rStyle w:val="a3"/>
          <w:color w:val="0F1115"/>
          <w:sz w:val="28"/>
          <w:szCs w:val="28"/>
        </w:rPr>
        <w:t>Генерация машинного кода:</w:t>
      </w:r>
      <w:r w:rsidRPr="008B71D5">
        <w:rPr>
          <w:color w:val="0F1115"/>
          <w:sz w:val="28"/>
          <w:szCs w:val="28"/>
        </w:rPr>
        <w:t> Создание исполняемого файла для целевой платформы.</w:t>
      </w:r>
    </w:p>
    <w:p w:rsidR="008B71D5" w:rsidRPr="008B71D5" w:rsidRDefault="008B71D5" w:rsidP="008B71D5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71D5">
        <w:rPr>
          <w:rStyle w:val="a3"/>
          <w:color w:val="0F1115"/>
          <w:sz w:val="28"/>
          <w:szCs w:val="28"/>
        </w:rPr>
        <w:lastRenderedPageBreak/>
        <w:t>Связывание (Линковка):</w:t>
      </w:r>
      <w:r w:rsidRPr="008B71D5">
        <w:rPr>
          <w:color w:val="0F1115"/>
          <w:sz w:val="28"/>
          <w:szCs w:val="28"/>
        </w:rPr>
        <w:t> Объединение скомпилированных модулей и внешних библиотек в единую программу.</w:t>
      </w:r>
    </w:p>
    <w:p w:rsidR="008B71D5" w:rsidRPr="008B71D5" w:rsidRDefault="008B71D5" w:rsidP="008B71D5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71D5">
        <w:rPr>
          <w:rStyle w:val="a3"/>
          <w:color w:val="0F1115"/>
          <w:sz w:val="28"/>
          <w:szCs w:val="28"/>
        </w:rPr>
        <w:t>Генерация отладочной информации:</w:t>
      </w:r>
      <w:r w:rsidRPr="008B71D5">
        <w:rPr>
          <w:color w:val="0F1115"/>
          <w:sz w:val="28"/>
          <w:szCs w:val="28"/>
        </w:rPr>
        <w:t> Добавление в исполняемый файл данных, необходимых отладчику для связи с исходным кодом.</w:t>
      </w:r>
    </w:p>
    <w:p w:rsidR="008B71D5" w:rsidRPr="008B71D5" w:rsidRDefault="008B71D5" w:rsidP="008B71D5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71D5">
        <w:rPr>
          <w:rStyle w:val="a3"/>
          <w:color w:val="0F1115"/>
          <w:sz w:val="28"/>
          <w:szCs w:val="28"/>
        </w:rPr>
        <w:t>Статический анализ кода:</w:t>
      </w:r>
      <w:r w:rsidRPr="008B71D5">
        <w:rPr>
          <w:color w:val="0F1115"/>
          <w:sz w:val="28"/>
          <w:szCs w:val="28"/>
        </w:rPr>
        <w:t> Выявление потенциальных ошибок, уязвимостей и "запахов кода" на этапе компиляции.</w:t>
      </w:r>
    </w:p>
    <w:p w:rsidR="0086686A" w:rsidRPr="0086686A" w:rsidRDefault="0086686A" w:rsidP="0086686A">
      <w:pPr>
        <w:pStyle w:val="4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86686A">
        <w:rPr>
          <w:rStyle w:val="a3"/>
          <w:b/>
          <w:bCs/>
          <w:color w:val="0F1115"/>
          <w:sz w:val="28"/>
          <w:szCs w:val="28"/>
        </w:rPr>
        <w:t>5. Современные средства программирования с кратким описанием</w:t>
      </w:r>
    </w:p>
    <w:p w:rsidR="008B71D5" w:rsidRPr="008B71D5" w:rsidRDefault="008B71D5" w:rsidP="008B71D5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tbl>
      <w:tblPr>
        <w:tblStyle w:val="a5"/>
        <w:tblpPr w:leftFromText="180" w:rightFromText="180" w:vertAnchor="text" w:horzAnchor="margin" w:tblpY="163"/>
        <w:tblW w:w="0" w:type="auto"/>
        <w:tblLook w:val="04A0" w:firstRow="1" w:lastRow="0" w:firstColumn="1" w:lastColumn="0" w:noHBand="0" w:noVBand="1"/>
      </w:tblPr>
      <w:tblGrid>
        <w:gridCol w:w="3122"/>
        <w:gridCol w:w="3125"/>
        <w:gridCol w:w="3324"/>
      </w:tblGrid>
      <w:tr w:rsidR="0086686A" w:rsidTr="0086686A">
        <w:tc>
          <w:tcPr>
            <w:tcW w:w="3190" w:type="dxa"/>
          </w:tcPr>
          <w:p w:rsidR="0086686A" w:rsidRDefault="0086686A" w:rsidP="0086686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Средство</w:t>
            </w:r>
          </w:p>
        </w:tc>
        <w:tc>
          <w:tcPr>
            <w:tcW w:w="3190" w:type="dxa"/>
          </w:tcPr>
          <w:p w:rsidR="0086686A" w:rsidRDefault="0086686A" w:rsidP="0086686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Категория</w:t>
            </w:r>
          </w:p>
        </w:tc>
        <w:tc>
          <w:tcPr>
            <w:tcW w:w="3191" w:type="dxa"/>
          </w:tcPr>
          <w:p w:rsidR="0086686A" w:rsidRDefault="0086686A" w:rsidP="0086686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 xml:space="preserve">Краткое описание </w:t>
            </w:r>
          </w:p>
        </w:tc>
      </w:tr>
      <w:tr w:rsidR="0086686A" w:rsidTr="0086686A">
        <w:tc>
          <w:tcPr>
            <w:tcW w:w="3190" w:type="dxa"/>
          </w:tcPr>
          <w:p w:rsidR="0086686A" w:rsidRPr="0086686A" w:rsidRDefault="0086686A" w:rsidP="0086686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proofErr w:type="spellStart"/>
            <w:r w:rsidRPr="0086686A">
              <w:rPr>
                <w:rStyle w:val="a3"/>
                <w:color w:val="0F1115"/>
                <w:sz w:val="28"/>
                <w:szCs w:val="28"/>
                <w:shd w:val="clear" w:color="auto" w:fill="FFFFFF"/>
              </w:rPr>
              <w:t>Python</w:t>
            </w:r>
            <w:proofErr w:type="spellEnd"/>
          </w:p>
        </w:tc>
        <w:tc>
          <w:tcPr>
            <w:tcW w:w="3190" w:type="dxa"/>
          </w:tcPr>
          <w:p w:rsidR="0086686A" w:rsidRPr="0086686A" w:rsidRDefault="0086686A" w:rsidP="0086686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86686A">
              <w:rPr>
                <w:color w:val="0F1115"/>
                <w:sz w:val="28"/>
                <w:szCs w:val="28"/>
                <w:shd w:val="clear" w:color="auto" w:fill="FFFFFF"/>
              </w:rPr>
              <w:t>Язык программирования</w:t>
            </w:r>
          </w:p>
        </w:tc>
        <w:tc>
          <w:tcPr>
            <w:tcW w:w="3191" w:type="dxa"/>
          </w:tcPr>
          <w:p w:rsidR="0086686A" w:rsidRPr="0086686A" w:rsidRDefault="0086686A" w:rsidP="0086686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86686A">
              <w:rPr>
                <w:color w:val="0F1115"/>
                <w:sz w:val="28"/>
                <w:szCs w:val="28"/>
                <w:shd w:val="clear" w:color="auto" w:fill="FFFFFF"/>
              </w:rPr>
              <w:t xml:space="preserve">Высокоуровневый язык с простым синтаксисом. Используется для веб-разработки, </w:t>
            </w:r>
            <w:proofErr w:type="spellStart"/>
            <w:r w:rsidRPr="0086686A">
              <w:rPr>
                <w:color w:val="0F1115"/>
                <w:sz w:val="28"/>
                <w:szCs w:val="28"/>
                <w:shd w:val="clear" w:color="auto" w:fill="FFFFFF"/>
              </w:rPr>
              <w:t>Data</w:t>
            </w:r>
            <w:proofErr w:type="spellEnd"/>
            <w:r w:rsidRPr="0086686A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86686A">
              <w:rPr>
                <w:color w:val="0F1115"/>
                <w:sz w:val="28"/>
                <w:szCs w:val="28"/>
                <w:shd w:val="clear" w:color="auto" w:fill="FFFFFF"/>
              </w:rPr>
              <w:t>Science</w:t>
            </w:r>
            <w:proofErr w:type="spellEnd"/>
            <w:r w:rsidRPr="0086686A">
              <w:rPr>
                <w:color w:val="0F1115"/>
                <w:sz w:val="28"/>
                <w:szCs w:val="28"/>
                <w:shd w:val="clear" w:color="auto" w:fill="FFFFFF"/>
              </w:rPr>
              <w:t>, машинного обучения, автоматизации и научных исследований.</w:t>
            </w:r>
          </w:p>
        </w:tc>
      </w:tr>
      <w:tr w:rsidR="0086686A" w:rsidTr="0086686A">
        <w:tc>
          <w:tcPr>
            <w:tcW w:w="3190" w:type="dxa"/>
          </w:tcPr>
          <w:p w:rsidR="0086686A" w:rsidRPr="0086686A" w:rsidRDefault="0086686A" w:rsidP="0086686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86686A">
              <w:rPr>
                <w:rStyle w:val="a3"/>
                <w:color w:val="0F1115"/>
                <w:sz w:val="28"/>
                <w:szCs w:val="28"/>
                <w:shd w:val="clear" w:color="auto" w:fill="FFFFFF"/>
              </w:rPr>
              <w:t>C++</w:t>
            </w:r>
          </w:p>
        </w:tc>
        <w:tc>
          <w:tcPr>
            <w:tcW w:w="3190" w:type="dxa"/>
          </w:tcPr>
          <w:p w:rsidR="0086686A" w:rsidRPr="0086686A" w:rsidRDefault="0086686A" w:rsidP="0086686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86686A">
              <w:rPr>
                <w:color w:val="0F1115"/>
                <w:sz w:val="28"/>
                <w:szCs w:val="28"/>
                <w:shd w:val="clear" w:color="auto" w:fill="FFFFFF"/>
              </w:rPr>
              <w:t>Язык программирования</w:t>
            </w:r>
          </w:p>
        </w:tc>
        <w:tc>
          <w:tcPr>
            <w:tcW w:w="3191" w:type="dxa"/>
          </w:tcPr>
          <w:p w:rsidR="0086686A" w:rsidRPr="0086686A" w:rsidRDefault="0086686A" w:rsidP="0086686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86686A">
              <w:rPr>
                <w:color w:val="0F1115"/>
                <w:sz w:val="28"/>
                <w:szCs w:val="28"/>
                <w:shd w:val="clear" w:color="auto" w:fill="FFFFFF"/>
              </w:rPr>
              <w:t>Мощный компилируемый язык, обеспечивающий низкоуровневый контроль над памятью и аппаратными ресурсами. Применяется в разработке игр, высокопроизводительных систем, ОС и драйверов.</w:t>
            </w:r>
          </w:p>
        </w:tc>
      </w:tr>
      <w:tr w:rsidR="0086686A" w:rsidTr="0086686A">
        <w:tc>
          <w:tcPr>
            <w:tcW w:w="3190" w:type="dxa"/>
          </w:tcPr>
          <w:p w:rsidR="0086686A" w:rsidRPr="0086686A" w:rsidRDefault="0086686A" w:rsidP="0086686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86686A">
              <w:rPr>
                <w:rStyle w:val="a3"/>
                <w:color w:val="0F1115"/>
                <w:sz w:val="28"/>
                <w:szCs w:val="28"/>
                <w:shd w:val="clear" w:color="auto" w:fill="FFFFFF"/>
              </w:rPr>
              <w:t>VSS (устаревшее)</w:t>
            </w:r>
            <w:r w:rsidRPr="0086686A">
              <w:rPr>
                <w:color w:val="0F1115"/>
                <w:sz w:val="28"/>
                <w:szCs w:val="28"/>
                <w:shd w:val="clear" w:color="auto" w:fill="FFFFFF"/>
              </w:rPr>
              <w:t> / </w:t>
            </w:r>
            <w:proofErr w:type="spellStart"/>
            <w:r w:rsidRPr="0086686A">
              <w:rPr>
                <w:rStyle w:val="a3"/>
                <w:color w:val="0F1115"/>
                <w:sz w:val="28"/>
                <w:szCs w:val="28"/>
                <w:shd w:val="clear" w:color="auto" w:fill="FFFFFF"/>
              </w:rPr>
              <w:t>Git</w:t>
            </w:r>
            <w:proofErr w:type="spellEnd"/>
          </w:p>
        </w:tc>
        <w:tc>
          <w:tcPr>
            <w:tcW w:w="3190" w:type="dxa"/>
          </w:tcPr>
          <w:p w:rsidR="0086686A" w:rsidRPr="0086686A" w:rsidRDefault="0086686A" w:rsidP="0086686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86686A">
              <w:rPr>
                <w:color w:val="0F1115"/>
                <w:sz w:val="28"/>
                <w:szCs w:val="28"/>
                <w:shd w:val="clear" w:color="auto" w:fill="FFFFFF"/>
              </w:rPr>
              <w:t>Система контроля версий</w:t>
            </w:r>
          </w:p>
        </w:tc>
        <w:tc>
          <w:tcPr>
            <w:tcW w:w="3191" w:type="dxa"/>
          </w:tcPr>
          <w:p w:rsidR="0086686A" w:rsidRPr="0086686A" w:rsidRDefault="0086686A" w:rsidP="0086686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proofErr w:type="spellStart"/>
            <w:r w:rsidRPr="0086686A">
              <w:rPr>
                <w:rStyle w:val="a3"/>
                <w:color w:val="0F1115"/>
                <w:sz w:val="28"/>
                <w:szCs w:val="28"/>
                <w:shd w:val="clear" w:color="auto" w:fill="FFFFFF"/>
              </w:rPr>
              <w:t>Git</w:t>
            </w:r>
            <w:proofErr w:type="spellEnd"/>
            <w:r w:rsidRPr="0086686A">
              <w:rPr>
                <w:color w:val="0F1115"/>
                <w:sz w:val="28"/>
                <w:szCs w:val="28"/>
                <w:shd w:val="clear" w:color="auto" w:fill="FFFFFF"/>
              </w:rPr>
              <w:t> — современный стандарт для контроля версий. Позволяет отслеживать изменения, создавать ветки для изолированной разработки и совместно работать над кодом. </w:t>
            </w:r>
            <w:r w:rsidRPr="0086686A">
              <w:rPr>
                <w:rStyle w:val="a3"/>
                <w:color w:val="0F1115"/>
                <w:sz w:val="28"/>
                <w:szCs w:val="28"/>
                <w:shd w:val="clear" w:color="auto" w:fill="FFFFFF"/>
              </w:rPr>
              <w:t>VSS</w:t>
            </w:r>
            <w:r w:rsidRPr="0086686A">
              <w:rPr>
                <w:color w:val="0F1115"/>
                <w:sz w:val="28"/>
                <w:szCs w:val="28"/>
                <w:shd w:val="clear" w:color="auto" w:fill="FFFFFF"/>
              </w:rPr>
              <w:t> — устаревшая централизованная система, не рекомендуется к использованию.</w:t>
            </w:r>
          </w:p>
        </w:tc>
      </w:tr>
      <w:tr w:rsidR="0086686A" w:rsidTr="0086686A">
        <w:tc>
          <w:tcPr>
            <w:tcW w:w="3190" w:type="dxa"/>
          </w:tcPr>
          <w:p w:rsidR="0086686A" w:rsidRPr="0086686A" w:rsidRDefault="0086686A" w:rsidP="0086686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86686A">
              <w:rPr>
                <w:rStyle w:val="a3"/>
                <w:color w:val="0F1115"/>
                <w:sz w:val="28"/>
                <w:szCs w:val="28"/>
                <w:shd w:val="clear" w:color="auto" w:fill="FFFFFF"/>
              </w:rPr>
              <w:t xml:space="preserve">MS </w:t>
            </w:r>
            <w:proofErr w:type="spellStart"/>
            <w:r w:rsidRPr="0086686A">
              <w:rPr>
                <w:rStyle w:val="a3"/>
                <w:color w:val="0F1115"/>
                <w:sz w:val="28"/>
                <w:szCs w:val="28"/>
                <w:shd w:val="clear" w:color="auto" w:fill="FFFFFF"/>
              </w:rPr>
              <w:t>Visual</w:t>
            </w:r>
            <w:proofErr w:type="spellEnd"/>
            <w:r w:rsidRPr="0086686A">
              <w:rPr>
                <w:rStyle w:val="a3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86686A">
              <w:rPr>
                <w:rStyle w:val="a3"/>
                <w:color w:val="0F1115"/>
                <w:sz w:val="28"/>
                <w:szCs w:val="28"/>
                <w:shd w:val="clear" w:color="auto" w:fill="FFFFFF"/>
              </w:rPr>
              <w:t>Studio</w:t>
            </w:r>
            <w:proofErr w:type="spellEnd"/>
          </w:p>
        </w:tc>
        <w:tc>
          <w:tcPr>
            <w:tcW w:w="3190" w:type="dxa"/>
          </w:tcPr>
          <w:p w:rsidR="0086686A" w:rsidRPr="0086686A" w:rsidRDefault="0086686A" w:rsidP="0086686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86686A">
              <w:rPr>
                <w:color w:val="0F1115"/>
                <w:sz w:val="28"/>
                <w:szCs w:val="28"/>
                <w:shd w:val="clear" w:color="auto" w:fill="FFFFFF"/>
              </w:rPr>
              <w:t>Интегрированная среда разработки (IDE)</w:t>
            </w:r>
          </w:p>
        </w:tc>
        <w:tc>
          <w:tcPr>
            <w:tcW w:w="3191" w:type="dxa"/>
          </w:tcPr>
          <w:p w:rsidR="0086686A" w:rsidRPr="0086686A" w:rsidRDefault="0086686A" w:rsidP="0086686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proofErr w:type="gramStart"/>
            <w:r w:rsidRPr="0086686A">
              <w:rPr>
                <w:color w:val="0F1115"/>
                <w:sz w:val="28"/>
                <w:szCs w:val="28"/>
                <w:shd w:val="clear" w:color="auto" w:fill="FFFFFF"/>
              </w:rPr>
              <w:t>Мощная</w:t>
            </w:r>
            <w:proofErr w:type="gramEnd"/>
            <w:r w:rsidRPr="0086686A">
              <w:rPr>
                <w:color w:val="0F1115"/>
                <w:sz w:val="28"/>
                <w:szCs w:val="28"/>
                <w:shd w:val="clear" w:color="auto" w:fill="FFFFFF"/>
              </w:rPr>
              <w:t xml:space="preserve"> IDE от </w:t>
            </w:r>
            <w:proofErr w:type="spellStart"/>
            <w:r w:rsidRPr="0086686A">
              <w:rPr>
                <w:color w:val="0F1115"/>
                <w:sz w:val="28"/>
                <w:szCs w:val="28"/>
                <w:shd w:val="clear" w:color="auto" w:fill="FFFFFF"/>
              </w:rPr>
              <w:t>Microsoft</w:t>
            </w:r>
            <w:proofErr w:type="spellEnd"/>
            <w:r w:rsidRPr="0086686A">
              <w:rPr>
                <w:color w:val="0F1115"/>
                <w:sz w:val="28"/>
                <w:szCs w:val="28"/>
                <w:shd w:val="clear" w:color="auto" w:fill="FFFFFF"/>
              </w:rPr>
              <w:t xml:space="preserve"> для разработки на C++, </w:t>
            </w:r>
            <w:r w:rsidRPr="0086686A">
              <w:rPr>
                <w:color w:val="0F1115"/>
                <w:sz w:val="28"/>
                <w:szCs w:val="28"/>
                <w:shd w:val="clear" w:color="auto" w:fill="FFFFFF"/>
              </w:rPr>
              <w:lastRenderedPageBreak/>
              <w:t xml:space="preserve">C#, .NET, </w:t>
            </w:r>
            <w:proofErr w:type="spellStart"/>
            <w:r w:rsidRPr="0086686A">
              <w:rPr>
                <w:color w:val="0F1115"/>
                <w:sz w:val="28"/>
                <w:szCs w:val="28"/>
                <w:shd w:val="clear" w:color="auto" w:fill="FFFFFF"/>
              </w:rPr>
              <w:t>Python</w:t>
            </w:r>
            <w:proofErr w:type="spellEnd"/>
            <w:r w:rsidRPr="0086686A">
              <w:rPr>
                <w:color w:val="0F1115"/>
                <w:sz w:val="28"/>
                <w:szCs w:val="28"/>
                <w:shd w:val="clear" w:color="auto" w:fill="FFFFFF"/>
              </w:rPr>
              <w:t xml:space="preserve"> и других языков. Включает отладчик, компилятор, средства для работы с базами данных и UI-дизайнер.</w:t>
            </w:r>
          </w:p>
        </w:tc>
      </w:tr>
      <w:tr w:rsidR="0086686A" w:rsidTr="0086686A">
        <w:tc>
          <w:tcPr>
            <w:tcW w:w="3190" w:type="dxa"/>
          </w:tcPr>
          <w:p w:rsidR="0086686A" w:rsidRPr="0086686A" w:rsidRDefault="0086686A" w:rsidP="0086686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proofErr w:type="spellStart"/>
            <w:r w:rsidRPr="0086686A">
              <w:rPr>
                <w:rStyle w:val="a3"/>
                <w:color w:val="0F1115"/>
                <w:sz w:val="28"/>
                <w:szCs w:val="28"/>
                <w:shd w:val="clear" w:color="auto" w:fill="FFFFFF"/>
              </w:rPr>
              <w:lastRenderedPageBreak/>
              <w:t>Oracle</w:t>
            </w:r>
            <w:proofErr w:type="spellEnd"/>
          </w:p>
        </w:tc>
        <w:tc>
          <w:tcPr>
            <w:tcW w:w="3190" w:type="dxa"/>
          </w:tcPr>
          <w:p w:rsidR="0086686A" w:rsidRPr="0086686A" w:rsidRDefault="0086686A" w:rsidP="0086686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86686A">
              <w:rPr>
                <w:color w:val="0F1115"/>
                <w:sz w:val="28"/>
                <w:szCs w:val="28"/>
                <w:shd w:val="clear" w:color="auto" w:fill="FFFFFF"/>
              </w:rPr>
              <w:t>Система управления базами данных (СУБД)</w:t>
            </w:r>
          </w:p>
        </w:tc>
        <w:tc>
          <w:tcPr>
            <w:tcW w:w="3191" w:type="dxa"/>
          </w:tcPr>
          <w:p w:rsidR="0086686A" w:rsidRPr="0086686A" w:rsidRDefault="0086686A" w:rsidP="0086686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86686A">
              <w:rPr>
                <w:color w:val="0F1115"/>
                <w:sz w:val="28"/>
                <w:szCs w:val="28"/>
                <w:shd w:val="clear" w:color="auto" w:fill="FFFFFF"/>
              </w:rPr>
              <w:t>Промышленная, высокопроизводительная реляционная СУБД. Используется в крупных корпоративных приложениях, требующих высокой надежности, безопасности и масштабируемости.</w:t>
            </w:r>
          </w:p>
        </w:tc>
      </w:tr>
      <w:tr w:rsidR="0086686A" w:rsidTr="0086686A">
        <w:tc>
          <w:tcPr>
            <w:tcW w:w="3190" w:type="dxa"/>
          </w:tcPr>
          <w:p w:rsidR="0086686A" w:rsidRPr="0086686A" w:rsidRDefault="0086686A" w:rsidP="0086686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86686A">
              <w:rPr>
                <w:rStyle w:val="a3"/>
                <w:color w:val="0F1115"/>
                <w:sz w:val="28"/>
                <w:szCs w:val="28"/>
                <w:shd w:val="clear" w:color="auto" w:fill="FFFFFF"/>
              </w:rPr>
              <w:t xml:space="preserve">MS SQL </w:t>
            </w:r>
            <w:proofErr w:type="spellStart"/>
            <w:r w:rsidRPr="0086686A">
              <w:rPr>
                <w:rStyle w:val="a3"/>
                <w:color w:val="0F1115"/>
                <w:sz w:val="28"/>
                <w:szCs w:val="28"/>
                <w:shd w:val="clear" w:color="auto" w:fill="FFFFFF"/>
              </w:rPr>
              <w:t>Server</w:t>
            </w:r>
            <w:proofErr w:type="spellEnd"/>
          </w:p>
        </w:tc>
        <w:tc>
          <w:tcPr>
            <w:tcW w:w="3190" w:type="dxa"/>
          </w:tcPr>
          <w:p w:rsidR="0086686A" w:rsidRPr="0086686A" w:rsidRDefault="0086686A" w:rsidP="0086686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86686A">
              <w:rPr>
                <w:color w:val="0F1115"/>
                <w:sz w:val="28"/>
                <w:szCs w:val="28"/>
                <w:shd w:val="clear" w:color="auto" w:fill="FFFFFF"/>
              </w:rPr>
              <w:t>Система управления базами данных (СУБД)</w:t>
            </w:r>
          </w:p>
        </w:tc>
        <w:tc>
          <w:tcPr>
            <w:tcW w:w="3191" w:type="dxa"/>
          </w:tcPr>
          <w:p w:rsidR="0086686A" w:rsidRPr="0086686A" w:rsidRDefault="0086686A" w:rsidP="0086686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86686A">
              <w:rPr>
                <w:color w:val="0F1115"/>
                <w:sz w:val="28"/>
                <w:szCs w:val="28"/>
                <w:shd w:val="clear" w:color="auto" w:fill="FFFFFF"/>
              </w:rPr>
              <w:t xml:space="preserve">Реляционная СУБД от </w:t>
            </w:r>
            <w:proofErr w:type="spellStart"/>
            <w:r w:rsidRPr="0086686A">
              <w:rPr>
                <w:color w:val="0F1115"/>
                <w:sz w:val="28"/>
                <w:szCs w:val="28"/>
                <w:shd w:val="clear" w:color="auto" w:fill="FFFFFF"/>
              </w:rPr>
              <w:t>Microsoft</w:t>
            </w:r>
            <w:proofErr w:type="spellEnd"/>
            <w:r w:rsidRPr="0086686A">
              <w:rPr>
                <w:color w:val="0F1115"/>
                <w:sz w:val="28"/>
                <w:szCs w:val="28"/>
                <w:shd w:val="clear" w:color="auto" w:fill="FFFFFF"/>
              </w:rPr>
              <w:t xml:space="preserve">. Тесно </w:t>
            </w:r>
            <w:proofErr w:type="gramStart"/>
            <w:r w:rsidRPr="0086686A">
              <w:rPr>
                <w:color w:val="0F1115"/>
                <w:sz w:val="28"/>
                <w:szCs w:val="28"/>
                <w:shd w:val="clear" w:color="auto" w:fill="FFFFFF"/>
              </w:rPr>
              <w:t>интегрирована</w:t>
            </w:r>
            <w:proofErr w:type="gramEnd"/>
            <w:r w:rsidRPr="0086686A">
              <w:rPr>
                <w:color w:val="0F1115"/>
                <w:sz w:val="28"/>
                <w:szCs w:val="28"/>
                <w:shd w:val="clear" w:color="auto" w:fill="FFFFFF"/>
              </w:rPr>
              <w:t xml:space="preserve"> с экосистемой </w:t>
            </w:r>
            <w:proofErr w:type="spellStart"/>
            <w:r w:rsidRPr="0086686A">
              <w:rPr>
                <w:color w:val="0F1115"/>
                <w:sz w:val="28"/>
                <w:szCs w:val="28"/>
                <w:shd w:val="clear" w:color="auto" w:fill="FFFFFF"/>
              </w:rPr>
              <w:t>Microsoft</w:t>
            </w:r>
            <w:proofErr w:type="spellEnd"/>
            <w:r w:rsidRPr="0086686A">
              <w:rPr>
                <w:color w:val="0F1115"/>
                <w:sz w:val="28"/>
                <w:szCs w:val="28"/>
                <w:shd w:val="clear" w:color="auto" w:fill="FFFFFF"/>
              </w:rPr>
              <w:t xml:space="preserve">. </w:t>
            </w:r>
            <w:proofErr w:type="gramStart"/>
            <w:r w:rsidRPr="0086686A">
              <w:rPr>
                <w:color w:val="0F1115"/>
                <w:sz w:val="28"/>
                <w:szCs w:val="28"/>
                <w:shd w:val="clear" w:color="auto" w:fill="FFFFFF"/>
              </w:rPr>
              <w:t>Популярна</w:t>
            </w:r>
            <w:proofErr w:type="gramEnd"/>
            <w:r w:rsidRPr="0086686A">
              <w:rPr>
                <w:color w:val="0F1115"/>
                <w:sz w:val="28"/>
                <w:szCs w:val="28"/>
                <w:shd w:val="clear" w:color="auto" w:fill="FFFFFF"/>
              </w:rPr>
              <w:t xml:space="preserve"> для средних и крупных бизнес-приложений.</w:t>
            </w:r>
          </w:p>
        </w:tc>
      </w:tr>
      <w:tr w:rsidR="0086686A" w:rsidTr="0086686A">
        <w:tc>
          <w:tcPr>
            <w:tcW w:w="3190" w:type="dxa"/>
          </w:tcPr>
          <w:p w:rsidR="0086686A" w:rsidRPr="0086686A" w:rsidRDefault="0086686A" w:rsidP="0086686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proofErr w:type="spellStart"/>
            <w:r w:rsidRPr="0086686A">
              <w:rPr>
                <w:rStyle w:val="a3"/>
                <w:color w:val="0F1115"/>
                <w:sz w:val="28"/>
                <w:szCs w:val="28"/>
                <w:shd w:val="clear" w:color="auto" w:fill="FFFFFF"/>
              </w:rPr>
              <w:t>MySQL</w:t>
            </w:r>
            <w:proofErr w:type="spellEnd"/>
          </w:p>
        </w:tc>
        <w:tc>
          <w:tcPr>
            <w:tcW w:w="3190" w:type="dxa"/>
          </w:tcPr>
          <w:p w:rsidR="0086686A" w:rsidRPr="0086686A" w:rsidRDefault="0086686A" w:rsidP="0086686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86686A">
              <w:rPr>
                <w:color w:val="0F1115"/>
                <w:sz w:val="28"/>
                <w:szCs w:val="28"/>
                <w:shd w:val="clear" w:color="auto" w:fill="FFFFFF"/>
              </w:rPr>
              <w:t>Система управления базами данных (СУБД)</w:t>
            </w:r>
          </w:p>
        </w:tc>
        <w:tc>
          <w:tcPr>
            <w:tcW w:w="3191" w:type="dxa"/>
          </w:tcPr>
          <w:p w:rsidR="0086686A" w:rsidRPr="0086686A" w:rsidRDefault="0086686A" w:rsidP="0086686A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86686A">
              <w:rPr>
                <w:color w:val="0F1115"/>
                <w:sz w:val="28"/>
                <w:szCs w:val="28"/>
                <w:shd w:val="clear" w:color="auto" w:fill="FFFFFF"/>
              </w:rPr>
              <w:t>Одна из самых популярных открытых реляционных СУБД. Широко используется в веб-разработке (часто в связке с PHP), благодаря своей простоте, надежности и производительности.</w:t>
            </w:r>
          </w:p>
        </w:tc>
      </w:tr>
    </w:tbl>
    <w:p w:rsidR="008B71D5" w:rsidRPr="008B71D5" w:rsidRDefault="008B71D5" w:rsidP="008B71D5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:rsidR="0086686A" w:rsidRPr="0086686A" w:rsidRDefault="0086686A" w:rsidP="0086686A">
      <w:pPr>
        <w:pStyle w:val="4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86686A">
        <w:rPr>
          <w:rStyle w:val="a3"/>
          <w:b/>
          <w:bCs/>
          <w:color w:val="0F1115"/>
          <w:sz w:val="28"/>
          <w:szCs w:val="28"/>
        </w:rPr>
        <w:t>6. Этапы проектирования приложений</w:t>
      </w:r>
    </w:p>
    <w:p w:rsidR="0086686A" w:rsidRPr="0086686A" w:rsidRDefault="0086686A" w:rsidP="0086686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6686A">
        <w:rPr>
          <w:color w:val="0F1115"/>
          <w:sz w:val="28"/>
          <w:szCs w:val="28"/>
        </w:rPr>
        <w:t>Проектирование — это ключевой этап, на котором создается архитектура будущего приложения.</w:t>
      </w:r>
    </w:p>
    <w:p w:rsidR="0086686A" w:rsidRPr="0086686A" w:rsidRDefault="0086686A" w:rsidP="0086686A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6686A">
        <w:rPr>
          <w:rStyle w:val="a3"/>
          <w:color w:val="0F1115"/>
          <w:sz w:val="28"/>
          <w:szCs w:val="28"/>
        </w:rPr>
        <w:t>Анализ требований:</w:t>
      </w:r>
      <w:r w:rsidRPr="0086686A">
        <w:rPr>
          <w:color w:val="0F1115"/>
          <w:sz w:val="28"/>
          <w:szCs w:val="28"/>
        </w:rPr>
        <w:t> Формализация и детализация того, что должна делать система.</w:t>
      </w:r>
    </w:p>
    <w:p w:rsidR="0086686A" w:rsidRPr="0086686A" w:rsidRDefault="0086686A" w:rsidP="0086686A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6686A">
        <w:rPr>
          <w:rStyle w:val="a3"/>
          <w:color w:val="0F1115"/>
          <w:sz w:val="28"/>
          <w:szCs w:val="28"/>
        </w:rPr>
        <w:t>Создание архитектуры высокого уровня:</w:t>
      </w:r>
      <w:r w:rsidRPr="0086686A">
        <w:rPr>
          <w:color w:val="0F1115"/>
          <w:sz w:val="28"/>
          <w:szCs w:val="28"/>
        </w:rPr>
        <w:t> </w:t>
      </w:r>
      <w:proofErr w:type="gramStart"/>
      <w:r w:rsidRPr="0086686A">
        <w:rPr>
          <w:color w:val="0F1115"/>
          <w:sz w:val="28"/>
          <w:szCs w:val="28"/>
        </w:rPr>
        <w:t xml:space="preserve">Определение основных компонентов системы (модулей, сервисов, слоев) и способов их взаимодействия (например, клиент-серверная, </w:t>
      </w:r>
      <w:proofErr w:type="spellStart"/>
      <w:r w:rsidRPr="0086686A">
        <w:rPr>
          <w:color w:val="0F1115"/>
          <w:sz w:val="28"/>
          <w:szCs w:val="28"/>
        </w:rPr>
        <w:t>микросервисная</w:t>
      </w:r>
      <w:proofErr w:type="spellEnd"/>
      <w:r w:rsidRPr="0086686A">
        <w:rPr>
          <w:color w:val="0F1115"/>
          <w:sz w:val="28"/>
          <w:szCs w:val="28"/>
        </w:rPr>
        <w:t xml:space="preserve"> архитектура).</w:t>
      </w:r>
      <w:proofErr w:type="gramEnd"/>
    </w:p>
    <w:p w:rsidR="0086686A" w:rsidRPr="0086686A" w:rsidRDefault="0086686A" w:rsidP="0086686A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6686A">
        <w:rPr>
          <w:rStyle w:val="a3"/>
          <w:color w:val="0F1115"/>
          <w:sz w:val="28"/>
          <w:szCs w:val="28"/>
        </w:rPr>
        <w:lastRenderedPageBreak/>
        <w:t>Детальное проектирование:</w:t>
      </w:r>
      <w:r w:rsidRPr="0086686A">
        <w:rPr>
          <w:color w:val="0F1115"/>
          <w:sz w:val="28"/>
          <w:szCs w:val="28"/>
        </w:rPr>
        <w:t> Проектирование базы данных, API, интерфейсов между модулями, алгоритмов и структур данных для ключевых функций.</w:t>
      </w:r>
    </w:p>
    <w:p w:rsidR="0086686A" w:rsidRPr="0086686A" w:rsidRDefault="0086686A" w:rsidP="0086686A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6686A">
        <w:rPr>
          <w:rStyle w:val="a3"/>
          <w:color w:val="0F1115"/>
          <w:sz w:val="28"/>
          <w:szCs w:val="28"/>
        </w:rPr>
        <w:t>Проектирование пользовательского интерфейса (UI) и пользовательского опыта (UX):</w:t>
      </w:r>
      <w:r w:rsidRPr="0086686A">
        <w:rPr>
          <w:color w:val="0F1115"/>
          <w:sz w:val="28"/>
          <w:szCs w:val="28"/>
        </w:rPr>
        <w:t> Создание макетов, прототипов и сценариев взаимодействия пользователя с приложением.</w:t>
      </w:r>
    </w:p>
    <w:p w:rsidR="0086686A" w:rsidRPr="0086686A" w:rsidRDefault="0086686A" w:rsidP="0086686A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6686A">
        <w:rPr>
          <w:rStyle w:val="a3"/>
          <w:color w:val="0F1115"/>
          <w:sz w:val="28"/>
          <w:szCs w:val="28"/>
        </w:rPr>
        <w:t>Проектирование безопасности:</w:t>
      </w:r>
      <w:r w:rsidRPr="0086686A">
        <w:rPr>
          <w:color w:val="0F1115"/>
          <w:sz w:val="28"/>
          <w:szCs w:val="28"/>
        </w:rPr>
        <w:t> Определение механизмов аутентификации, авторизации, шифрования данных и защиты от уязвимостей.</w:t>
      </w:r>
    </w:p>
    <w:p w:rsidR="0086686A" w:rsidRPr="0086686A" w:rsidRDefault="0086686A" w:rsidP="0086686A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6686A">
        <w:rPr>
          <w:rStyle w:val="a3"/>
          <w:color w:val="0F1115"/>
          <w:sz w:val="28"/>
          <w:szCs w:val="28"/>
        </w:rPr>
        <w:t>Документирование проектных решений:</w:t>
      </w:r>
      <w:r w:rsidRPr="0086686A">
        <w:rPr>
          <w:color w:val="0F1115"/>
          <w:sz w:val="28"/>
          <w:szCs w:val="28"/>
        </w:rPr>
        <w:t> Фиксация всех принятых решений в виде технической документации, диаграмм и спецификаций.</w:t>
      </w:r>
    </w:p>
    <w:p w:rsidR="0086686A" w:rsidRPr="0086686A" w:rsidRDefault="0086686A" w:rsidP="0086686A">
      <w:pPr>
        <w:pStyle w:val="4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86686A">
        <w:rPr>
          <w:rStyle w:val="a3"/>
          <w:b/>
          <w:bCs/>
          <w:color w:val="0F1115"/>
          <w:sz w:val="28"/>
          <w:szCs w:val="28"/>
        </w:rPr>
        <w:t>7. Нотации и средства для этапа проектирования</w:t>
      </w:r>
    </w:p>
    <w:p w:rsidR="0086686A" w:rsidRPr="0086686A" w:rsidRDefault="0086686A" w:rsidP="0086686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6686A">
        <w:rPr>
          <w:color w:val="0F1115"/>
          <w:sz w:val="28"/>
          <w:szCs w:val="28"/>
        </w:rPr>
        <w:t>Для визуализации и документирования проектных решений используются стандартные нотации и инструменты.</w:t>
      </w:r>
    </w:p>
    <w:p w:rsidR="0086686A" w:rsidRPr="0086686A" w:rsidRDefault="0086686A" w:rsidP="0086686A">
      <w:pPr>
        <w:pStyle w:val="ds-markdown-paragraph"/>
        <w:numPr>
          <w:ilvl w:val="0"/>
          <w:numId w:val="8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86686A">
        <w:rPr>
          <w:rStyle w:val="a3"/>
          <w:color w:val="0F1115"/>
          <w:sz w:val="28"/>
          <w:szCs w:val="28"/>
        </w:rPr>
        <w:t>Нотации:</w:t>
      </w:r>
    </w:p>
    <w:p w:rsidR="0086686A" w:rsidRPr="0086686A" w:rsidRDefault="0086686A" w:rsidP="0086686A">
      <w:pPr>
        <w:pStyle w:val="ds-markdown-paragraph"/>
        <w:numPr>
          <w:ilvl w:val="1"/>
          <w:numId w:val="8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86686A">
        <w:rPr>
          <w:rStyle w:val="a3"/>
          <w:color w:val="0F1115"/>
          <w:sz w:val="28"/>
          <w:szCs w:val="28"/>
        </w:rPr>
        <w:t>UML (</w:t>
      </w:r>
      <w:proofErr w:type="spellStart"/>
      <w:r w:rsidRPr="0086686A">
        <w:rPr>
          <w:rStyle w:val="a3"/>
          <w:color w:val="0F1115"/>
          <w:sz w:val="28"/>
          <w:szCs w:val="28"/>
        </w:rPr>
        <w:t>Unified</w:t>
      </w:r>
      <w:proofErr w:type="spellEnd"/>
      <w:r w:rsidRPr="0086686A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86686A">
        <w:rPr>
          <w:rStyle w:val="a3"/>
          <w:color w:val="0F1115"/>
          <w:sz w:val="28"/>
          <w:szCs w:val="28"/>
        </w:rPr>
        <w:t>Modeling</w:t>
      </w:r>
      <w:proofErr w:type="spellEnd"/>
      <w:r w:rsidRPr="0086686A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86686A">
        <w:rPr>
          <w:rStyle w:val="a3"/>
          <w:color w:val="0F1115"/>
          <w:sz w:val="28"/>
          <w:szCs w:val="28"/>
        </w:rPr>
        <w:t>Language</w:t>
      </w:r>
      <w:proofErr w:type="spellEnd"/>
      <w:r w:rsidRPr="0086686A">
        <w:rPr>
          <w:rStyle w:val="a3"/>
          <w:color w:val="0F1115"/>
          <w:sz w:val="28"/>
          <w:szCs w:val="28"/>
        </w:rPr>
        <w:t>):</w:t>
      </w:r>
      <w:r w:rsidRPr="0086686A">
        <w:rPr>
          <w:color w:val="0F1115"/>
          <w:sz w:val="28"/>
          <w:szCs w:val="28"/>
        </w:rPr>
        <w:t> Стандартизированный язык графического описания для объектно-ориентированного проектирования.</w:t>
      </w:r>
    </w:p>
    <w:p w:rsidR="0086686A" w:rsidRPr="0086686A" w:rsidRDefault="0086686A" w:rsidP="0086686A">
      <w:pPr>
        <w:pStyle w:val="ds-markdown-paragraph"/>
        <w:numPr>
          <w:ilvl w:val="2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6686A">
        <w:rPr>
          <w:rStyle w:val="a3"/>
          <w:color w:val="0F1115"/>
          <w:sz w:val="28"/>
          <w:szCs w:val="28"/>
        </w:rPr>
        <w:t>Диаграмма вариантов использования:</w:t>
      </w:r>
      <w:r w:rsidRPr="0086686A">
        <w:rPr>
          <w:color w:val="0F1115"/>
          <w:sz w:val="28"/>
          <w:szCs w:val="28"/>
        </w:rPr>
        <w:t> Функциональные требования системы с точки зрения пользователя.</w:t>
      </w:r>
    </w:p>
    <w:p w:rsidR="0086686A" w:rsidRPr="0086686A" w:rsidRDefault="0086686A" w:rsidP="0086686A">
      <w:pPr>
        <w:pStyle w:val="ds-markdown-paragraph"/>
        <w:numPr>
          <w:ilvl w:val="2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6686A">
        <w:rPr>
          <w:rStyle w:val="a3"/>
          <w:color w:val="0F1115"/>
          <w:sz w:val="28"/>
          <w:szCs w:val="28"/>
        </w:rPr>
        <w:t>Диаграмма классов:</w:t>
      </w:r>
      <w:r w:rsidRPr="0086686A">
        <w:rPr>
          <w:color w:val="0F1115"/>
          <w:sz w:val="28"/>
          <w:szCs w:val="28"/>
        </w:rPr>
        <w:t> Статическая структура системы (классы, их атрибуты, методы и связи).</w:t>
      </w:r>
    </w:p>
    <w:p w:rsidR="0086686A" w:rsidRPr="0086686A" w:rsidRDefault="0086686A" w:rsidP="0086686A">
      <w:pPr>
        <w:pStyle w:val="ds-markdown-paragraph"/>
        <w:numPr>
          <w:ilvl w:val="2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6686A">
        <w:rPr>
          <w:rStyle w:val="a3"/>
          <w:color w:val="0F1115"/>
          <w:sz w:val="28"/>
          <w:szCs w:val="28"/>
        </w:rPr>
        <w:t>Диаграмма последовательностей:</w:t>
      </w:r>
      <w:r w:rsidRPr="0086686A">
        <w:rPr>
          <w:color w:val="0F1115"/>
          <w:sz w:val="28"/>
          <w:szCs w:val="28"/>
        </w:rPr>
        <w:t> Взаимодействие объектов во времени, показывающее порядок вызовов методов.</w:t>
      </w:r>
    </w:p>
    <w:p w:rsidR="0086686A" w:rsidRPr="0086686A" w:rsidRDefault="0086686A" w:rsidP="0086686A">
      <w:pPr>
        <w:pStyle w:val="ds-markdown-paragraph"/>
        <w:numPr>
          <w:ilvl w:val="2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6686A">
        <w:rPr>
          <w:rStyle w:val="a3"/>
          <w:color w:val="0F1115"/>
          <w:sz w:val="28"/>
          <w:szCs w:val="28"/>
        </w:rPr>
        <w:t>Диаграмма компонентов и развертывания:</w:t>
      </w:r>
      <w:r w:rsidRPr="0086686A">
        <w:rPr>
          <w:color w:val="0F1115"/>
          <w:sz w:val="28"/>
          <w:szCs w:val="28"/>
        </w:rPr>
        <w:t xml:space="preserve"> Физическое представление системы (какие </w:t>
      </w:r>
      <w:proofErr w:type="gramStart"/>
      <w:r w:rsidRPr="0086686A">
        <w:rPr>
          <w:color w:val="0F1115"/>
          <w:sz w:val="28"/>
          <w:szCs w:val="28"/>
        </w:rPr>
        <w:t>компоненты</w:t>
      </w:r>
      <w:proofErr w:type="gramEnd"/>
      <w:r w:rsidRPr="0086686A">
        <w:rPr>
          <w:color w:val="0F1115"/>
          <w:sz w:val="28"/>
          <w:szCs w:val="28"/>
        </w:rPr>
        <w:t xml:space="preserve"> на каких узлах развернуты).</w:t>
      </w:r>
    </w:p>
    <w:p w:rsidR="0086686A" w:rsidRPr="0086686A" w:rsidRDefault="0086686A" w:rsidP="0086686A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6686A">
        <w:rPr>
          <w:rStyle w:val="a3"/>
          <w:color w:val="0F1115"/>
          <w:sz w:val="28"/>
          <w:szCs w:val="28"/>
        </w:rPr>
        <w:t>ER-диаграммы (</w:t>
      </w:r>
      <w:proofErr w:type="spellStart"/>
      <w:r w:rsidRPr="0086686A">
        <w:rPr>
          <w:rStyle w:val="a3"/>
          <w:color w:val="0F1115"/>
          <w:sz w:val="28"/>
          <w:szCs w:val="28"/>
        </w:rPr>
        <w:t>Entity-Relationship</w:t>
      </w:r>
      <w:proofErr w:type="spellEnd"/>
      <w:r w:rsidRPr="0086686A">
        <w:rPr>
          <w:rStyle w:val="a3"/>
          <w:color w:val="0F1115"/>
          <w:sz w:val="28"/>
          <w:szCs w:val="28"/>
        </w:rPr>
        <w:t>):</w:t>
      </w:r>
      <w:r w:rsidRPr="0086686A">
        <w:rPr>
          <w:color w:val="0F1115"/>
          <w:sz w:val="28"/>
          <w:szCs w:val="28"/>
        </w:rPr>
        <w:t> Нотация для проектирования структуры реляционных баз данных (сущности, атрибуты, связи).</w:t>
      </w:r>
    </w:p>
    <w:p w:rsidR="0086686A" w:rsidRPr="0086686A" w:rsidRDefault="0086686A" w:rsidP="0086686A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6686A">
        <w:rPr>
          <w:rStyle w:val="a3"/>
          <w:color w:val="0F1115"/>
          <w:sz w:val="28"/>
          <w:szCs w:val="28"/>
        </w:rPr>
        <w:t>BPMN (</w:t>
      </w:r>
      <w:proofErr w:type="spellStart"/>
      <w:r w:rsidRPr="0086686A">
        <w:rPr>
          <w:rStyle w:val="a3"/>
          <w:color w:val="0F1115"/>
          <w:sz w:val="28"/>
          <w:szCs w:val="28"/>
        </w:rPr>
        <w:t>Business</w:t>
      </w:r>
      <w:proofErr w:type="spellEnd"/>
      <w:r w:rsidRPr="0086686A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86686A">
        <w:rPr>
          <w:rStyle w:val="a3"/>
          <w:color w:val="0F1115"/>
          <w:sz w:val="28"/>
          <w:szCs w:val="28"/>
        </w:rPr>
        <w:t>Process</w:t>
      </w:r>
      <w:proofErr w:type="spellEnd"/>
      <w:r w:rsidRPr="0086686A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86686A">
        <w:rPr>
          <w:rStyle w:val="a3"/>
          <w:color w:val="0F1115"/>
          <w:sz w:val="28"/>
          <w:szCs w:val="28"/>
        </w:rPr>
        <w:t>Model</w:t>
      </w:r>
      <w:proofErr w:type="spellEnd"/>
      <w:r w:rsidRPr="0086686A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86686A">
        <w:rPr>
          <w:rStyle w:val="a3"/>
          <w:color w:val="0F1115"/>
          <w:sz w:val="28"/>
          <w:szCs w:val="28"/>
        </w:rPr>
        <w:t>and</w:t>
      </w:r>
      <w:proofErr w:type="spellEnd"/>
      <w:r w:rsidRPr="0086686A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86686A">
        <w:rPr>
          <w:rStyle w:val="a3"/>
          <w:color w:val="0F1115"/>
          <w:sz w:val="28"/>
          <w:szCs w:val="28"/>
        </w:rPr>
        <w:t>Notation</w:t>
      </w:r>
      <w:proofErr w:type="spellEnd"/>
      <w:r w:rsidRPr="0086686A">
        <w:rPr>
          <w:rStyle w:val="a3"/>
          <w:color w:val="0F1115"/>
          <w:sz w:val="28"/>
          <w:szCs w:val="28"/>
        </w:rPr>
        <w:t>):</w:t>
      </w:r>
      <w:r w:rsidRPr="0086686A">
        <w:rPr>
          <w:color w:val="0F1115"/>
          <w:sz w:val="28"/>
          <w:szCs w:val="28"/>
        </w:rPr>
        <w:t> Нотация для моделирования бизнес-процессов.</w:t>
      </w:r>
    </w:p>
    <w:p w:rsidR="0086686A" w:rsidRPr="0086686A" w:rsidRDefault="0086686A" w:rsidP="0086686A">
      <w:pPr>
        <w:pStyle w:val="ds-markdown-paragraph"/>
        <w:numPr>
          <w:ilvl w:val="0"/>
          <w:numId w:val="8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86686A">
        <w:rPr>
          <w:rStyle w:val="a3"/>
          <w:color w:val="0F1115"/>
          <w:sz w:val="28"/>
          <w:szCs w:val="28"/>
        </w:rPr>
        <w:t>Средства (Инструменты):</w:t>
      </w:r>
    </w:p>
    <w:p w:rsidR="0086686A" w:rsidRPr="0086686A" w:rsidRDefault="0086686A" w:rsidP="0086686A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86686A">
        <w:rPr>
          <w:rStyle w:val="a3"/>
          <w:color w:val="0F1115"/>
          <w:sz w:val="28"/>
          <w:szCs w:val="28"/>
        </w:rPr>
        <w:t>Enterprise</w:t>
      </w:r>
      <w:proofErr w:type="spellEnd"/>
      <w:r w:rsidRPr="0086686A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86686A">
        <w:rPr>
          <w:rStyle w:val="a3"/>
          <w:color w:val="0F1115"/>
          <w:sz w:val="28"/>
          <w:szCs w:val="28"/>
        </w:rPr>
        <w:t>Architect</w:t>
      </w:r>
      <w:proofErr w:type="spellEnd"/>
      <w:r w:rsidRPr="0086686A">
        <w:rPr>
          <w:rStyle w:val="a3"/>
          <w:color w:val="0F1115"/>
          <w:sz w:val="28"/>
          <w:szCs w:val="28"/>
        </w:rPr>
        <w:t>:</w:t>
      </w:r>
      <w:r w:rsidRPr="0086686A">
        <w:rPr>
          <w:color w:val="0F1115"/>
          <w:sz w:val="28"/>
          <w:szCs w:val="28"/>
        </w:rPr>
        <w:t> Мощный инструмент для UML-моделирования и проектирования архитектуры.</w:t>
      </w:r>
    </w:p>
    <w:p w:rsidR="0086686A" w:rsidRPr="0086686A" w:rsidRDefault="0086686A" w:rsidP="0086686A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hyperlink r:id="rId7" w:tgtFrame="_blank" w:history="1">
        <w:r w:rsidRPr="0086686A">
          <w:rPr>
            <w:rStyle w:val="a6"/>
            <w:b/>
            <w:bCs/>
            <w:color w:val="3964FE"/>
            <w:sz w:val="28"/>
            <w:szCs w:val="28"/>
            <w:bdr w:val="single" w:sz="12" w:space="0" w:color="auto" w:frame="1"/>
          </w:rPr>
          <w:t>Draw.io</w:t>
        </w:r>
      </w:hyperlink>
      <w:r w:rsidRPr="0086686A">
        <w:rPr>
          <w:rStyle w:val="a3"/>
          <w:color w:val="0F1115"/>
          <w:sz w:val="28"/>
          <w:szCs w:val="28"/>
        </w:rPr>
        <w:t> (</w:t>
      </w:r>
      <w:hyperlink r:id="rId8" w:tgtFrame="_blank" w:history="1">
        <w:r w:rsidRPr="0086686A">
          <w:rPr>
            <w:rStyle w:val="a6"/>
            <w:b/>
            <w:bCs/>
            <w:color w:val="3964FE"/>
            <w:sz w:val="28"/>
            <w:szCs w:val="28"/>
            <w:bdr w:val="single" w:sz="12" w:space="0" w:color="auto" w:frame="1"/>
          </w:rPr>
          <w:t>Diagrams.net</w:t>
        </w:r>
      </w:hyperlink>
      <w:r w:rsidRPr="0086686A">
        <w:rPr>
          <w:rStyle w:val="a3"/>
          <w:color w:val="0F1115"/>
          <w:sz w:val="28"/>
          <w:szCs w:val="28"/>
        </w:rPr>
        <w:t>):</w:t>
      </w:r>
      <w:r w:rsidRPr="0086686A">
        <w:rPr>
          <w:color w:val="0F1115"/>
          <w:sz w:val="28"/>
          <w:szCs w:val="28"/>
        </w:rPr>
        <w:t> </w:t>
      </w:r>
      <w:proofErr w:type="gramStart"/>
      <w:r w:rsidRPr="0086686A">
        <w:rPr>
          <w:color w:val="0F1115"/>
          <w:sz w:val="28"/>
          <w:szCs w:val="28"/>
        </w:rPr>
        <w:t>Бесплатный</w:t>
      </w:r>
      <w:proofErr w:type="gramEnd"/>
      <w:r w:rsidRPr="0086686A">
        <w:rPr>
          <w:color w:val="0F1115"/>
          <w:sz w:val="28"/>
          <w:szCs w:val="28"/>
        </w:rPr>
        <w:t xml:space="preserve"> онлайн-инструмент для создания диаграмм любого типа (UML, BPMN, схемы архитектуры).</w:t>
      </w:r>
    </w:p>
    <w:p w:rsidR="0086686A" w:rsidRPr="0086686A" w:rsidRDefault="0086686A" w:rsidP="0086686A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86686A">
        <w:rPr>
          <w:rStyle w:val="a3"/>
          <w:color w:val="0F1115"/>
          <w:sz w:val="28"/>
          <w:szCs w:val="28"/>
        </w:rPr>
        <w:t>Lucidchart</w:t>
      </w:r>
      <w:proofErr w:type="spellEnd"/>
      <w:r w:rsidRPr="0086686A">
        <w:rPr>
          <w:rStyle w:val="a3"/>
          <w:color w:val="0F1115"/>
          <w:sz w:val="28"/>
          <w:szCs w:val="28"/>
        </w:rPr>
        <w:t>:</w:t>
      </w:r>
      <w:r w:rsidRPr="0086686A">
        <w:rPr>
          <w:color w:val="0F1115"/>
          <w:sz w:val="28"/>
          <w:szCs w:val="28"/>
        </w:rPr>
        <w:t> Онлайн-сервис для совместного создания диаграмм и схем.</w:t>
      </w:r>
    </w:p>
    <w:p w:rsidR="0086686A" w:rsidRPr="0086686A" w:rsidRDefault="0086686A" w:rsidP="0086686A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86686A">
        <w:rPr>
          <w:rStyle w:val="a3"/>
          <w:color w:val="0F1115"/>
          <w:sz w:val="28"/>
          <w:szCs w:val="28"/>
        </w:rPr>
        <w:t>Visual</w:t>
      </w:r>
      <w:proofErr w:type="spellEnd"/>
      <w:r w:rsidRPr="0086686A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86686A">
        <w:rPr>
          <w:rStyle w:val="a3"/>
          <w:color w:val="0F1115"/>
          <w:sz w:val="28"/>
          <w:szCs w:val="28"/>
        </w:rPr>
        <w:t>Paradigm</w:t>
      </w:r>
      <w:proofErr w:type="spellEnd"/>
      <w:r w:rsidRPr="0086686A">
        <w:rPr>
          <w:rStyle w:val="a3"/>
          <w:color w:val="0F1115"/>
          <w:sz w:val="28"/>
          <w:szCs w:val="28"/>
        </w:rPr>
        <w:t>:</w:t>
      </w:r>
      <w:r w:rsidRPr="0086686A">
        <w:rPr>
          <w:color w:val="0F1115"/>
          <w:sz w:val="28"/>
          <w:szCs w:val="28"/>
        </w:rPr>
        <w:t xml:space="preserve"> Профессиональный инструмент для моделирования и </w:t>
      </w:r>
      <w:proofErr w:type="spellStart"/>
      <w:r w:rsidRPr="0086686A">
        <w:rPr>
          <w:color w:val="0F1115"/>
          <w:sz w:val="28"/>
          <w:szCs w:val="28"/>
        </w:rPr>
        <w:t>Agile</w:t>
      </w:r>
      <w:proofErr w:type="spellEnd"/>
      <w:r w:rsidRPr="0086686A">
        <w:rPr>
          <w:color w:val="0F1115"/>
          <w:sz w:val="28"/>
          <w:szCs w:val="28"/>
        </w:rPr>
        <w:t>-разработки.</w:t>
      </w:r>
    </w:p>
    <w:p w:rsidR="0086686A" w:rsidRDefault="0086686A" w:rsidP="0086686A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6686A">
        <w:rPr>
          <w:rStyle w:val="a3"/>
          <w:color w:val="0F1115"/>
          <w:sz w:val="28"/>
          <w:szCs w:val="28"/>
        </w:rPr>
        <w:t>Встроенные средства в IDE:</w:t>
      </w:r>
      <w:r w:rsidRPr="0086686A">
        <w:rPr>
          <w:color w:val="0F1115"/>
          <w:sz w:val="28"/>
          <w:szCs w:val="28"/>
        </w:rPr>
        <w:t xml:space="preserve"> Многие современные IDE (например, </w:t>
      </w:r>
      <w:proofErr w:type="spellStart"/>
      <w:r w:rsidRPr="0086686A">
        <w:rPr>
          <w:color w:val="0F1115"/>
          <w:sz w:val="28"/>
          <w:szCs w:val="28"/>
        </w:rPr>
        <w:t>Visual</w:t>
      </w:r>
      <w:proofErr w:type="spellEnd"/>
      <w:r w:rsidRPr="0086686A">
        <w:rPr>
          <w:color w:val="0F1115"/>
          <w:sz w:val="28"/>
          <w:szCs w:val="28"/>
        </w:rPr>
        <w:t xml:space="preserve"> </w:t>
      </w:r>
      <w:proofErr w:type="spellStart"/>
      <w:r w:rsidRPr="0086686A">
        <w:rPr>
          <w:color w:val="0F1115"/>
          <w:sz w:val="28"/>
          <w:szCs w:val="28"/>
        </w:rPr>
        <w:t>Studio</w:t>
      </w:r>
      <w:proofErr w:type="spellEnd"/>
      <w:r w:rsidRPr="0086686A">
        <w:rPr>
          <w:color w:val="0F1115"/>
          <w:sz w:val="28"/>
          <w:szCs w:val="28"/>
        </w:rPr>
        <w:t xml:space="preserve">, </w:t>
      </w:r>
      <w:proofErr w:type="spellStart"/>
      <w:r w:rsidRPr="0086686A">
        <w:rPr>
          <w:color w:val="0F1115"/>
          <w:sz w:val="28"/>
          <w:szCs w:val="28"/>
        </w:rPr>
        <w:t>IntelliJ</w:t>
      </w:r>
      <w:proofErr w:type="spellEnd"/>
      <w:r w:rsidRPr="0086686A">
        <w:rPr>
          <w:color w:val="0F1115"/>
          <w:sz w:val="28"/>
          <w:szCs w:val="28"/>
        </w:rPr>
        <w:t xml:space="preserve"> IDEA) имеют плагины или встроенные возможности для создания UML-диаграмм.</w:t>
      </w:r>
    </w:p>
    <w:p w:rsidR="0086686A" w:rsidRDefault="0086686A" w:rsidP="0086686A">
      <w:pPr>
        <w:pStyle w:val="4"/>
        <w:shd w:val="clear" w:color="auto" w:fill="FFFFFF"/>
        <w:spacing w:before="240" w:beforeAutospacing="0" w:after="240" w:afterAutospacing="0" w:line="420" w:lineRule="atLeast"/>
        <w:rPr>
          <w:rStyle w:val="a3"/>
          <w:b/>
          <w:bCs/>
          <w:color w:val="0F1115"/>
          <w:sz w:val="28"/>
          <w:szCs w:val="28"/>
        </w:rPr>
      </w:pPr>
    </w:p>
    <w:p w:rsidR="0086686A" w:rsidRPr="0086686A" w:rsidRDefault="0086686A" w:rsidP="0086686A">
      <w:pPr>
        <w:pStyle w:val="4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bookmarkStart w:id="0" w:name="_GoBack"/>
      <w:bookmarkEnd w:id="0"/>
      <w:r w:rsidRPr="0086686A">
        <w:rPr>
          <w:rStyle w:val="a3"/>
          <w:b/>
          <w:bCs/>
          <w:color w:val="0F1115"/>
          <w:sz w:val="28"/>
          <w:szCs w:val="28"/>
        </w:rPr>
        <w:lastRenderedPageBreak/>
        <w:t>8. Заключение, выводы</w:t>
      </w:r>
    </w:p>
    <w:p w:rsidR="0086686A" w:rsidRPr="0086686A" w:rsidRDefault="0086686A" w:rsidP="0086686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6686A">
        <w:rPr>
          <w:color w:val="0F1115"/>
          <w:sz w:val="28"/>
          <w:szCs w:val="28"/>
        </w:rPr>
        <w:t>В ходе работы были изучены современные инструментальные средства разработки программного обеспечения.</w:t>
      </w:r>
    </w:p>
    <w:p w:rsidR="0086686A" w:rsidRPr="0086686A" w:rsidRDefault="0086686A" w:rsidP="0086686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6686A">
        <w:rPr>
          <w:rStyle w:val="a3"/>
          <w:color w:val="0F1115"/>
          <w:sz w:val="28"/>
          <w:szCs w:val="28"/>
        </w:rPr>
        <w:t>Основные выводы:</w:t>
      </w:r>
    </w:p>
    <w:p w:rsidR="0086686A" w:rsidRPr="0086686A" w:rsidRDefault="0086686A" w:rsidP="0086686A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6686A">
        <w:rPr>
          <w:color w:val="0F1115"/>
          <w:sz w:val="28"/>
          <w:szCs w:val="28"/>
        </w:rPr>
        <w:t>Современная разработка ПО — это сложный, итеративный процесс, требующий использования целого комплекса инструментов.</w:t>
      </w:r>
    </w:p>
    <w:p w:rsidR="0086686A" w:rsidRPr="0086686A" w:rsidRDefault="0086686A" w:rsidP="0086686A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6686A">
        <w:rPr>
          <w:rStyle w:val="a3"/>
          <w:color w:val="0F1115"/>
          <w:sz w:val="28"/>
          <w:szCs w:val="28"/>
        </w:rPr>
        <w:t>Интегрированные среды разработки (IDE)</w:t>
      </w:r>
      <w:r w:rsidRPr="0086686A">
        <w:rPr>
          <w:color w:val="0F1115"/>
          <w:sz w:val="28"/>
          <w:szCs w:val="28"/>
        </w:rPr>
        <w:t xml:space="preserve">, такие как MS </w:t>
      </w:r>
      <w:proofErr w:type="spellStart"/>
      <w:r w:rsidRPr="0086686A">
        <w:rPr>
          <w:color w:val="0F1115"/>
          <w:sz w:val="28"/>
          <w:szCs w:val="28"/>
        </w:rPr>
        <w:t>Visual</w:t>
      </w:r>
      <w:proofErr w:type="spellEnd"/>
      <w:r w:rsidRPr="0086686A">
        <w:rPr>
          <w:color w:val="0F1115"/>
          <w:sz w:val="28"/>
          <w:szCs w:val="28"/>
        </w:rPr>
        <w:t xml:space="preserve"> </w:t>
      </w:r>
      <w:proofErr w:type="spellStart"/>
      <w:r w:rsidRPr="0086686A">
        <w:rPr>
          <w:color w:val="0F1115"/>
          <w:sz w:val="28"/>
          <w:szCs w:val="28"/>
        </w:rPr>
        <w:t>Studio</w:t>
      </w:r>
      <w:proofErr w:type="spellEnd"/>
      <w:r w:rsidRPr="0086686A">
        <w:rPr>
          <w:color w:val="0F1115"/>
          <w:sz w:val="28"/>
          <w:szCs w:val="28"/>
        </w:rPr>
        <w:t>, объединяют в себе ключевые инструменты (редактор, компилятор, отладчик), значительно повышая производительность труда программиста.</w:t>
      </w:r>
    </w:p>
    <w:p w:rsidR="0086686A" w:rsidRPr="0086686A" w:rsidRDefault="0086686A" w:rsidP="0086686A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6686A">
        <w:rPr>
          <w:rStyle w:val="a3"/>
          <w:color w:val="0F1115"/>
          <w:sz w:val="28"/>
          <w:szCs w:val="28"/>
        </w:rPr>
        <w:t xml:space="preserve">Системы контроля версий (в частности, </w:t>
      </w:r>
      <w:proofErr w:type="spellStart"/>
      <w:r w:rsidRPr="0086686A">
        <w:rPr>
          <w:rStyle w:val="a3"/>
          <w:color w:val="0F1115"/>
          <w:sz w:val="28"/>
          <w:szCs w:val="28"/>
        </w:rPr>
        <w:t>Git</w:t>
      </w:r>
      <w:proofErr w:type="spellEnd"/>
      <w:r w:rsidRPr="0086686A">
        <w:rPr>
          <w:rStyle w:val="a3"/>
          <w:color w:val="0F1115"/>
          <w:sz w:val="28"/>
          <w:szCs w:val="28"/>
        </w:rPr>
        <w:t>)</w:t>
      </w:r>
      <w:r w:rsidRPr="0086686A">
        <w:rPr>
          <w:color w:val="0F1115"/>
          <w:sz w:val="28"/>
          <w:szCs w:val="28"/>
        </w:rPr>
        <w:t> стали неотъемлемым стандартом, обеспечивающим эффективную командную работу, контроль изменений и сохранность кодовой базы.</w:t>
      </w:r>
    </w:p>
    <w:p w:rsidR="0086686A" w:rsidRPr="0086686A" w:rsidRDefault="0086686A" w:rsidP="0086686A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6686A">
        <w:rPr>
          <w:color w:val="0F1115"/>
          <w:sz w:val="28"/>
          <w:szCs w:val="28"/>
        </w:rPr>
        <w:t>Современные компиляторы выполняют не только трансляцию кода, но и его глубокую оптимизацию, что критически важно для производительности приложений.</w:t>
      </w:r>
    </w:p>
    <w:p w:rsidR="0086686A" w:rsidRPr="0086686A" w:rsidRDefault="0086686A" w:rsidP="0086686A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6686A">
        <w:rPr>
          <w:color w:val="0F1115"/>
          <w:sz w:val="28"/>
          <w:szCs w:val="28"/>
        </w:rPr>
        <w:t>Этап </w:t>
      </w:r>
      <w:r w:rsidRPr="0086686A">
        <w:rPr>
          <w:rStyle w:val="a3"/>
          <w:color w:val="0F1115"/>
          <w:sz w:val="28"/>
          <w:szCs w:val="28"/>
        </w:rPr>
        <w:t>проектирования</w:t>
      </w:r>
      <w:r w:rsidRPr="0086686A">
        <w:rPr>
          <w:color w:val="0F1115"/>
          <w:sz w:val="28"/>
          <w:szCs w:val="28"/>
        </w:rPr>
        <w:t xml:space="preserve"> является фундаментальным для создания качественного, масштабируемого и сопровождаемого </w:t>
      </w:r>
      <w:proofErr w:type="gramStart"/>
      <w:r w:rsidRPr="0086686A">
        <w:rPr>
          <w:color w:val="0F1115"/>
          <w:sz w:val="28"/>
          <w:szCs w:val="28"/>
        </w:rPr>
        <w:t>ПО</w:t>
      </w:r>
      <w:proofErr w:type="gramEnd"/>
      <w:r w:rsidRPr="0086686A">
        <w:rPr>
          <w:color w:val="0F1115"/>
          <w:sz w:val="28"/>
          <w:szCs w:val="28"/>
        </w:rPr>
        <w:t>. Использование стандартных нотаций (UML, ER) и инструментов позволяет четко формализовать и передать архитектурные решения.</w:t>
      </w:r>
    </w:p>
    <w:p w:rsidR="0086686A" w:rsidRPr="0086686A" w:rsidRDefault="0086686A" w:rsidP="0086686A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6686A">
        <w:rPr>
          <w:color w:val="0F1115"/>
          <w:sz w:val="28"/>
          <w:szCs w:val="28"/>
        </w:rPr>
        <w:t>Выбор конкретного инструмента (языка программирования, СУБД, среды разработки) зависит от решаемой задачи, масштаба проекта, требований к производительности и компетенций команды.</w:t>
      </w:r>
    </w:p>
    <w:p w:rsidR="0086686A" w:rsidRPr="0086686A" w:rsidRDefault="0086686A" w:rsidP="0086686A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:rsidR="008B71D5" w:rsidRPr="006417B8" w:rsidRDefault="008B71D5" w:rsidP="006417B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:rsidR="006417B8" w:rsidRDefault="006417B8"/>
    <w:sectPr w:rsidR="006417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550634"/>
    <w:multiLevelType w:val="multilevel"/>
    <w:tmpl w:val="6436E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9B84568"/>
    <w:multiLevelType w:val="multilevel"/>
    <w:tmpl w:val="B7CA5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FCC6169"/>
    <w:multiLevelType w:val="multilevel"/>
    <w:tmpl w:val="8AFE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8578AB"/>
    <w:multiLevelType w:val="hybridMultilevel"/>
    <w:tmpl w:val="C0A05E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BE5BF2"/>
    <w:multiLevelType w:val="multilevel"/>
    <w:tmpl w:val="2730A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E8072E9"/>
    <w:multiLevelType w:val="multilevel"/>
    <w:tmpl w:val="33907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34F5D32"/>
    <w:multiLevelType w:val="multilevel"/>
    <w:tmpl w:val="440E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0155328"/>
    <w:multiLevelType w:val="multilevel"/>
    <w:tmpl w:val="B8949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4467BA1"/>
    <w:multiLevelType w:val="multilevel"/>
    <w:tmpl w:val="502CF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3"/>
  </w:num>
  <w:num w:numId="5">
    <w:abstractNumId w:val="0"/>
  </w:num>
  <w:num w:numId="6">
    <w:abstractNumId w:val="4"/>
  </w:num>
  <w:num w:numId="7">
    <w:abstractNumId w:val="5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5E71"/>
    <w:rsid w:val="00335E71"/>
    <w:rsid w:val="003D4F9A"/>
    <w:rsid w:val="006417B8"/>
    <w:rsid w:val="00653AD4"/>
    <w:rsid w:val="0086686A"/>
    <w:rsid w:val="008B71D5"/>
    <w:rsid w:val="00DB63C3"/>
    <w:rsid w:val="00F17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417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6417B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417B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6417B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417B8"/>
    <w:rPr>
      <w:b/>
      <w:bCs/>
    </w:rPr>
  </w:style>
  <w:style w:type="paragraph" w:customStyle="1" w:styleId="ds-markdown-paragraph">
    <w:name w:val="ds-markdown-paragraph"/>
    <w:basedOn w:val="a"/>
    <w:rsid w:val="006417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8B71D5"/>
    <w:rPr>
      <w:i/>
      <w:iCs/>
    </w:rPr>
  </w:style>
  <w:style w:type="table" w:styleId="a5">
    <w:name w:val="Table Grid"/>
    <w:basedOn w:val="a1"/>
    <w:uiPriority w:val="59"/>
    <w:rsid w:val="0086686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basedOn w:val="a0"/>
    <w:uiPriority w:val="99"/>
    <w:semiHidden/>
    <w:unhideWhenUsed/>
    <w:rsid w:val="0086686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417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6417B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417B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6417B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417B8"/>
    <w:rPr>
      <w:b/>
      <w:bCs/>
    </w:rPr>
  </w:style>
  <w:style w:type="paragraph" w:customStyle="1" w:styleId="ds-markdown-paragraph">
    <w:name w:val="ds-markdown-paragraph"/>
    <w:basedOn w:val="a"/>
    <w:rsid w:val="006417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8B71D5"/>
    <w:rPr>
      <w:i/>
      <w:iCs/>
    </w:rPr>
  </w:style>
  <w:style w:type="table" w:styleId="a5">
    <w:name w:val="Table Grid"/>
    <w:basedOn w:val="a1"/>
    <w:uiPriority w:val="59"/>
    <w:rsid w:val="0086686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basedOn w:val="a0"/>
    <w:uiPriority w:val="99"/>
    <w:semiHidden/>
    <w:unhideWhenUsed/>
    <w:rsid w:val="0086686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29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0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agrams.net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draw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1640</Words>
  <Characters>9348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as3</dc:creator>
  <cp:keywords/>
  <dc:description/>
  <cp:lastModifiedBy>as3</cp:lastModifiedBy>
  <cp:revision>1</cp:revision>
  <dcterms:created xsi:type="dcterms:W3CDTF">2025-10-31T07:36:00Z</dcterms:created>
  <dcterms:modified xsi:type="dcterms:W3CDTF">2025-10-31T08:24:00Z</dcterms:modified>
</cp:coreProperties>
</file>