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F5C70" w14:textId="77777777" w:rsidR="008C0874" w:rsidRDefault="00201F89">
      <w:pPr>
        <w:pStyle w:val="Heading1"/>
        <w:spacing w:before="0" w:after="320" w:line="264" w:lineRule="auto"/>
      </w:pPr>
      <w:bookmarkStart w:id="0" w:name="_certificate"/>
      <w:r>
        <w:rPr>
          <w:rFonts w:ascii="Calibri" w:hAnsi="Calibri" w:cs="Calibri"/>
          <w:b/>
          <w:bCs/>
          <w:color w:val="000000"/>
          <w:sz w:val="72"/>
          <w:szCs w:val="72"/>
        </w:rPr>
        <w:t>CERTIFICATE</w:t>
      </w:r>
      <w:bookmarkEnd w:id="0"/>
    </w:p>
    <w:p w14:paraId="0A2A12F3" w14:textId="77777777" w:rsidR="008C0874" w:rsidRDefault="00201F89">
      <w:pPr>
        <w:spacing w:after="360" w:line="264" w:lineRule="auto"/>
      </w:pPr>
      <w:r>
        <w:rPr>
          <w:b/>
          <w:bCs/>
          <w:sz w:val="28"/>
          <w:szCs w:val="28"/>
        </w:rPr>
        <w:t>CERTIFICATE OF PROJECT COMPLETION</w:t>
      </w:r>
    </w:p>
    <w:p w14:paraId="0B25BB3D" w14:textId="77777777" w:rsidR="008C0874" w:rsidRDefault="00201F89">
      <w:pPr>
        <w:spacing w:line="264" w:lineRule="auto"/>
      </w:pPr>
      <w:r>
        <w:rPr>
          <w:sz w:val="28"/>
          <w:szCs w:val="28"/>
        </w:rPr>
        <w:t>This is to certify that the project entitled</w:t>
      </w:r>
    </w:p>
    <w:p w14:paraId="418CC729" w14:textId="77777777" w:rsidR="008C0874" w:rsidRDefault="00201F89">
      <w:pPr>
        <w:spacing w:line="264" w:lineRule="auto"/>
      </w:pPr>
      <w:r>
        <w:rPr>
          <w:b/>
          <w:bCs/>
          <w:sz w:val="28"/>
          <w:szCs w:val="28"/>
        </w:rPr>
        <w:t>"ACADRIX: STUDENT PERFORMANCE PREDICTION SYSTEM USING MACHINE LEARNING"</w:t>
      </w:r>
    </w:p>
    <w:p w14:paraId="50C14BFB" w14:textId="77777777" w:rsidR="008C0874" w:rsidRDefault="00201F89">
      <w:pPr>
        <w:spacing w:line="264" w:lineRule="auto"/>
      </w:pPr>
      <w:r>
        <w:rPr>
          <w:sz w:val="28"/>
          <w:szCs w:val="28"/>
        </w:rPr>
        <w:t>submitted by</w:t>
      </w:r>
    </w:p>
    <w:p w14:paraId="228CBF17" w14:textId="1AAA600C" w:rsidR="008C0874" w:rsidRDefault="00201F89">
      <w:pPr>
        <w:spacing w:line="264" w:lineRule="auto"/>
      </w:pPr>
      <w:r>
        <w:rPr>
          <w:b/>
          <w:bCs/>
          <w:sz w:val="28"/>
          <w:szCs w:val="28"/>
        </w:rPr>
        <w:t>Name: Garima Jaiswal</w:t>
      </w:r>
    </w:p>
    <w:p w14:paraId="0C8BA635" w14:textId="0CB94CAF" w:rsidR="008C0874" w:rsidRDefault="00201F89">
      <w:pPr>
        <w:spacing w:line="264" w:lineRule="auto"/>
        <w:jc w:val="both"/>
      </w:pPr>
      <w:r>
        <w:rPr>
          <w:sz w:val="28"/>
          <w:szCs w:val="28"/>
        </w:rPr>
        <w:t>of B-Tech (Artificial Intelligence &amp; Machine Learning) has been successfully completed under supervision as part of the AIML Summer Internship 2026, IIHMF, Motilal Nehru National Institute of Technology (MNNIT) Allahabad, Prayagraj, during the academic session 202</w:t>
      </w:r>
      <w:r w:rsidR="00830EE2">
        <w:rPr>
          <w:sz w:val="28"/>
          <w:szCs w:val="28"/>
        </w:rPr>
        <w:t>6</w:t>
      </w:r>
      <w:r>
        <w:rPr>
          <w:sz w:val="28"/>
          <w:szCs w:val="28"/>
        </w:rPr>
        <w:t>–2</w:t>
      </w:r>
      <w:r w:rsidR="00830EE2">
        <w:rPr>
          <w:sz w:val="28"/>
          <w:szCs w:val="28"/>
        </w:rPr>
        <w:t>7</w:t>
      </w:r>
      <w:r>
        <w:rPr>
          <w:sz w:val="28"/>
          <w:szCs w:val="28"/>
        </w:rPr>
        <w:t>.</w:t>
      </w:r>
    </w:p>
    <w:p w14:paraId="6473F25A" w14:textId="6E1DBFDC" w:rsidR="008C0874" w:rsidRDefault="00201F89">
      <w:pPr>
        <w:spacing w:line="264" w:lineRule="auto"/>
        <w:jc w:val="both"/>
      </w:pPr>
      <w:r>
        <w:rPr>
          <w:sz w:val="28"/>
          <w:szCs w:val="28"/>
        </w:rPr>
        <w:t>The work presented in this project report is original and has been carried out by the student under guidance. To the best of my knowledge, the project has not been submitted elsewhere for the award of any degree or diploma.</w:t>
      </w:r>
    </w:p>
    <w:p w14:paraId="4F256240" w14:textId="77777777" w:rsidR="008C0874" w:rsidRDefault="008C0874">
      <w:pPr>
        <w:spacing w:after="960" w:line="264" w:lineRule="auto"/>
      </w:pP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4513"/>
        <w:gridCol w:w="4513"/>
      </w:tblGrid>
      <w:tr w:rsidR="008C0874" w14:paraId="65628185" w14:textId="77777777">
        <w:trPr>
          <w:cantSplit/>
        </w:trPr>
        <w:tc>
          <w:tcPr>
            <w:tcW w:w="4513" w:type="dxa"/>
          </w:tcPr>
          <w:p w14:paraId="68371F3E" w14:textId="34F00BC7" w:rsidR="008C0874" w:rsidRDefault="00201F89">
            <w:pPr>
              <w:keepNext/>
              <w:spacing w:before="60" w:after="60" w:line="252" w:lineRule="auto"/>
            </w:pPr>
            <w:r>
              <w:rPr>
                <w:sz w:val="28"/>
                <w:szCs w:val="28"/>
              </w:rPr>
              <w:t>Signature of Project Guid</w:t>
            </w:r>
            <w:r w:rsidR="00BC6670">
              <w:rPr>
                <w:sz w:val="28"/>
                <w:szCs w:val="28"/>
              </w:rPr>
              <w:t>e</w:t>
            </w:r>
          </w:p>
        </w:tc>
        <w:tc>
          <w:tcPr>
            <w:tcW w:w="4513" w:type="dxa"/>
          </w:tcPr>
          <w:p w14:paraId="25B6803E" w14:textId="77777777" w:rsidR="008C0874" w:rsidRDefault="00201F89">
            <w:pPr>
              <w:keepNext/>
              <w:spacing w:before="60" w:after="60" w:line="252" w:lineRule="auto"/>
            </w:pPr>
            <w:r>
              <w:rPr>
                <w:sz w:val="28"/>
                <w:szCs w:val="28"/>
              </w:rPr>
              <w:t>Signature of Coordinator</w:t>
            </w:r>
          </w:p>
        </w:tc>
      </w:tr>
      <w:tr w:rsidR="008C0874" w14:paraId="388C6B22" w14:textId="77777777">
        <w:trPr>
          <w:cantSplit/>
        </w:trPr>
        <w:tc>
          <w:tcPr>
            <w:tcW w:w="4513" w:type="dxa"/>
          </w:tcPr>
          <w:p w14:paraId="0F0FB199" w14:textId="77777777" w:rsidR="008C0874" w:rsidRDefault="008C0874">
            <w:pPr>
              <w:spacing w:before="60" w:after="60" w:line="252" w:lineRule="auto"/>
            </w:pPr>
          </w:p>
        </w:tc>
        <w:tc>
          <w:tcPr>
            <w:tcW w:w="4513" w:type="dxa"/>
          </w:tcPr>
          <w:p w14:paraId="681CEBBC" w14:textId="77777777" w:rsidR="008C0874" w:rsidRDefault="008C0874">
            <w:pPr>
              <w:spacing w:before="60" w:after="60" w:line="252" w:lineRule="auto"/>
            </w:pPr>
          </w:p>
        </w:tc>
      </w:tr>
    </w:tbl>
    <w:p w14:paraId="7DF6B70A" w14:textId="77777777" w:rsidR="008C0874" w:rsidRDefault="008C0874"/>
    <w:p w14:paraId="7CD8E39B" w14:textId="77777777" w:rsidR="008C0874" w:rsidRDefault="00201F89">
      <w:pPr>
        <w:pStyle w:val="Heading1"/>
        <w:pageBreakBefore/>
        <w:spacing w:before="0" w:after="320" w:line="264" w:lineRule="auto"/>
      </w:pPr>
      <w:bookmarkStart w:id="1" w:name="_ack"/>
      <w:r>
        <w:rPr>
          <w:rFonts w:ascii="Calibri" w:hAnsi="Calibri" w:cs="Calibri"/>
          <w:b/>
          <w:bCs/>
          <w:color w:val="000000"/>
          <w:sz w:val="72"/>
          <w:szCs w:val="72"/>
        </w:rPr>
        <w:lastRenderedPageBreak/>
        <w:t>ACKNOWLEDGEMENT</w:t>
      </w:r>
      <w:bookmarkEnd w:id="1"/>
    </w:p>
    <w:p w14:paraId="27A09D95" w14:textId="77777777" w:rsidR="008C0874" w:rsidRDefault="00201F89">
      <w:pPr>
        <w:spacing w:line="264" w:lineRule="auto"/>
        <w:jc w:val="both"/>
      </w:pPr>
      <w:r>
        <w:rPr>
          <w:sz w:val="28"/>
          <w:szCs w:val="28"/>
        </w:rPr>
        <w:t xml:space="preserve">We would like to express our sincere gratitude to our project guide for valuable guidance, encouragement and support throughout the development of </w:t>
      </w:r>
      <w:proofErr w:type="spellStart"/>
      <w:r>
        <w:rPr>
          <w:sz w:val="28"/>
          <w:szCs w:val="28"/>
        </w:rPr>
        <w:t>Acadrix</w:t>
      </w:r>
      <w:proofErr w:type="spellEnd"/>
      <w:r>
        <w:rPr>
          <w:sz w:val="28"/>
          <w:szCs w:val="28"/>
        </w:rPr>
        <w:t>, our Student Performance Prediction System.</w:t>
      </w:r>
    </w:p>
    <w:p w14:paraId="57CA22BC" w14:textId="77777777" w:rsidR="008C0874" w:rsidRDefault="00201F89">
      <w:pPr>
        <w:spacing w:line="264" w:lineRule="auto"/>
        <w:jc w:val="both"/>
      </w:pPr>
      <w:r>
        <w:rPr>
          <w:sz w:val="28"/>
          <w:szCs w:val="28"/>
        </w:rPr>
        <w:t>We are thankful to the organisers of the AIML Summer Internship 2026 at IIHMF and to the faculty members of Motilal Nehru National Institute of Technology (MNNIT) Allahabad for giving us the opportunity to apply machine learning to a real problem, and for the resources and knowledge they shared.</w:t>
      </w:r>
    </w:p>
    <w:p w14:paraId="00A37CB0" w14:textId="77777777" w:rsidR="008C0874" w:rsidRDefault="00201F89">
      <w:pPr>
        <w:spacing w:line="264" w:lineRule="auto"/>
        <w:jc w:val="both"/>
      </w:pPr>
      <w:r>
        <w:rPr>
          <w:sz w:val="28"/>
          <w:szCs w:val="28"/>
        </w:rPr>
        <w:t>We would also like to thank our friends and classmates for their cooperation and constructive feedback during the various stages of the project, especially while testing the application.</w:t>
      </w:r>
    </w:p>
    <w:p w14:paraId="1AF31F1E" w14:textId="77777777" w:rsidR="008C0874" w:rsidRDefault="00201F89">
      <w:pPr>
        <w:spacing w:line="264" w:lineRule="auto"/>
        <w:jc w:val="both"/>
      </w:pPr>
      <w:r>
        <w:rPr>
          <w:sz w:val="28"/>
          <w:szCs w:val="28"/>
        </w:rPr>
        <w:t>Finally, we express our heartfelt gratitude to our parents and family members for their constant encouragement, motivation and support throughout our academic journey.</w:t>
      </w:r>
    </w:p>
    <w:p w14:paraId="7BFD77B2" w14:textId="35837DD2" w:rsidR="008C0874" w:rsidRDefault="00201F89">
      <w:pPr>
        <w:spacing w:before="480" w:line="264" w:lineRule="auto"/>
      </w:pPr>
      <w:r>
        <w:rPr>
          <w:b/>
          <w:bCs/>
          <w:sz w:val="28"/>
          <w:szCs w:val="28"/>
        </w:rPr>
        <w:t>Student Name: Garima Jaiswal</w:t>
      </w:r>
    </w:p>
    <w:p w14:paraId="45E5DD0A" w14:textId="77777777" w:rsidR="008C0874" w:rsidRDefault="00201F89">
      <w:pPr>
        <w:pStyle w:val="Heading1"/>
        <w:pageBreakBefore/>
        <w:spacing w:before="0" w:after="320" w:line="264" w:lineRule="auto"/>
      </w:pPr>
      <w:bookmarkStart w:id="2" w:name="_toc"/>
      <w:r>
        <w:rPr>
          <w:rFonts w:ascii="Calibri" w:hAnsi="Calibri" w:cs="Calibri"/>
          <w:b/>
          <w:bCs/>
          <w:color w:val="000000"/>
          <w:sz w:val="72"/>
          <w:szCs w:val="72"/>
        </w:rPr>
        <w:lastRenderedPageBreak/>
        <w:t>TABLE OF CONTENTS</w:t>
      </w:r>
      <w:bookmarkEnd w:id="2"/>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00"/>
        <w:gridCol w:w="4726"/>
        <w:gridCol w:w="1400"/>
      </w:tblGrid>
      <w:tr w:rsidR="008C0874" w14:paraId="7339D46C" w14:textId="77777777">
        <w:trPr>
          <w:cantSplit/>
        </w:trPr>
        <w:tc>
          <w:tcPr>
            <w:tcW w:w="2900" w:type="dxa"/>
            <w:shd w:val="clear" w:color="auto" w:fill="DEEAF6"/>
            <w:vAlign w:val="center"/>
          </w:tcPr>
          <w:p w14:paraId="1E5DA41F" w14:textId="77777777" w:rsidR="008C0874" w:rsidRDefault="00201F89">
            <w:pPr>
              <w:spacing w:before="100" w:after="100"/>
            </w:pPr>
            <w:r>
              <w:rPr>
                <w:b/>
                <w:bCs/>
                <w:sz w:val="32"/>
                <w:szCs w:val="32"/>
              </w:rPr>
              <w:t>Chapters</w:t>
            </w:r>
          </w:p>
        </w:tc>
        <w:tc>
          <w:tcPr>
            <w:tcW w:w="4726" w:type="dxa"/>
            <w:shd w:val="clear" w:color="auto" w:fill="DEEAF6"/>
            <w:vAlign w:val="center"/>
          </w:tcPr>
          <w:p w14:paraId="096E0ACA" w14:textId="77777777" w:rsidR="008C0874" w:rsidRDefault="00201F89">
            <w:pPr>
              <w:spacing w:before="100" w:after="100"/>
            </w:pPr>
            <w:r>
              <w:rPr>
                <w:b/>
                <w:bCs/>
                <w:sz w:val="32"/>
                <w:szCs w:val="32"/>
              </w:rPr>
              <w:t>Title</w:t>
            </w:r>
          </w:p>
        </w:tc>
        <w:tc>
          <w:tcPr>
            <w:tcW w:w="1400" w:type="dxa"/>
            <w:shd w:val="clear" w:color="auto" w:fill="DEEAF6"/>
            <w:vAlign w:val="center"/>
          </w:tcPr>
          <w:p w14:paraId="5DA08C79" w14:textId="77777777" w:rsidR="008C0874" w:rsidRDefault="00201F89">
            <w:pPr>
              <w:spacing w:before="100" w:after="100"/>
              <w:jc w:val="center"/>
            </w:pPr>
            <w:r>
              <w:rPr>
                <w:b/>
                <w:bCs/>
                <w:sz w:val="32"/>
                <w:szCs w:val="32"/>
              </w:rPr>
              <w:t>Page No.</w:t>
            </w:r>
          </w:p>
        </w:tc>
      </w:tr>
      <w:tr w:rsidR="008C0874" w14:paraId="3BE11E88" w14:textId="77777777">
        <w:trPr>
          <w:cantSplit/>
        </w:trPr>
        <w:tc>
          <w:tcPr>
            <w:tcW w:w="2900" w:type="dxa"/>
            <w:vAlign w:val="center"/>
          </w:tcPr>
          <w:p w14:paraId="0C97249B" w14:textId="77777777" w:rsidR="008C0874" w:rsidRDefault="00201F89">
            <w:pPr>
              <w:spacing w:before="100" w:after="100"/>
            </w:pPr>
            <w:r>
              <w:rPr>
                <w:sz w:val="32"/>
                <w:szCs w:val="32"/>
              </w:rPr>
              <w:t>Certificate</w:t>
            </w:r>
          </w:p>
        </w:tc>
        <w:tc>
          <w:tcPr>
            <w:tcW w:w="4726" w:type="dxa"/>
            <w:vAlign w:val="center"/>
          </w:tcPr>
          <w:p w14:paraId="1D63FB0B" w14:textId="77777777" w:rsidR="008C0874" w:rsidRDefault="008C0874">
            <w:pPr>
              <w:spacing w:before="100" w:after="100"/>
            </w:pPr>
          </w:p>
        </w:tc>
        <w:tc>
          <w:tcPr>
            <w:tcW w:w="1400" w:type="dxa"/>
            <w:vAlign w:val="center"/>
          </w:tcPr>
          <w:p w14:paraId="1FA29955" w14:textId="63D23DDD" w:rsidR="008C0874" w:rsidRDefault="00201F89">
            <w:pPr>
              <w:spacing w:before="100" w:after="100"/>
              <w:jc w:val="center"/>
            </w:pPr>
            <w:r>
              <w:rPr>
                <w:b/>
                <w:bCs/>
                <w:sz w:val="32"/>
                <w:szCs w:val="32"/>
              </w:rPr>
              <w:fldChar w:fldCharType="begin"/>
            </w:r>
            <w:r>
              <w:rPr>
                <w:b/>
                <w:bCs/>
                <w:sz w:val="32"/>
                <w:szCs w:val="32"/>
              </w:rPr>
              <w:instrText xml:space="preserve"> PAGEREF _certificate \h </w:instrText>
            </w:r>
            <w:r>
              <w:rPr>
                <w:b/>
                <w:bCs/>
                <w:sz w:val="32"/>
                <w:szCs w:val="32"/>
              </w:rPr>
            </w:r>
            <w:r>
              <w:rPr>
                <w:b/>
                <w:bCs/>
                <w:sz w:val="32"/>
                <w:szCs w:val="32"/>
              </w:rPr>
              <w:fldChar w:fldCharType="separate"/>
            </w:r>
            <w:r w:rsidR="00297895">
              <w:rPr>
                <w:b/>
                <w:bCs/>
                <w:noProof/>
                <w:sz w:val="32"/>
                <w:szCs w:val="32"/>
              </w:rPr>
              <w:t>i</w:t>
            </w:r>
            <w:r>
              <w:rPr>
                <w:b/>
                <w:bCs/>
                <w:sz w:val="32"/>
                <w:szCs w:val="32"/>
              </w:rPr>
              <w:fldChar w:fldCharType="end"/>
            </w:r>
          </w:p>
        </w:tc>
      </w:tr>
      <w:tr w:rsidR="008C0874" w14:paraId="202BF6FA" w14:textId="77777777">
        <w:trPr>
          <w:cantSplit/>
        </w:trPr>
        <w:tc>
          <w:tcPr>
            <w:tcW w:w="2900" w:type="dxa"/>
            <w:vAlign w:val="center"/>
          </w:tcPr>
          <w:p w14:paraId="465D1A47" w14:textId="77777777" w:rsidR="008C0874" w:rsidRDefault="00201F89">
            <w:pPr>
              <w:spacing w:before="100" w:after="100"/>
            </w:pPr>
            <w:r>
              <w:rPr>
                <w:sz w:val="32"/>
                <w:szCs w:val="32"/>
              </w:rPr>
              <w:t>Acknowledgement</w:t>
            </w:r>
          </w:p>
        </w:tc>
        <w:tc>
          <w:tcPr>
            <w:tcW w:w="4726" w:type="dxa"/>
            <w:vAlign w:val="center"/>
          </w:tcPr>
          <w:p w14:paraId="7CC5EB95" w14:textId="77777777" w:rsidR="008C0874" w:rsidRDefault="008C0874">
            <w:pPr>
              <w:spacing w:before="100" w:after="100"/>
            </w:pPr>
          </w:p>
        </w:tc>
        <w:tc>
          <w:tcPr>
            <w:tcW w:w="1400" w:type="dxa"/>
            <w:vAlign w:val="center"/>
          </w:tcPr>
          <w:p w14:paraId="4FEBB282" w14:textId="688A1077" w:rsidR="008C0874" w:rsidRDefault="00201F89">
            <w:pPr>
              <w:spacing w:before="100" w:after="100"/>
              <w:jc w:val="center"/>
            </w:pPr>
            <w:r>
              <w:rPr>
                <w:b/>
                <w:bCs/>
                <w:sz w:val="32"/>
                <w:szCs w:val="32"/>
              </w:rPr>
              <w:fldChar w:fldCharType="begin"/>
            </w:r>
            <w:r>
              <w:rPr>
                <w:b/>
                <w:bCs/>
                <w:sz w:val="32"/>
                <w:szCs w:val="32"/>
              </w:rPr>
              <w:instrText xml:space="preserve"> PAGEREF _ack \h </w:instrText>
            </w:r>
            <w:r>
              <w:rPr>
                <w:b/>
                <w:bCs/>
                <w:sz w:val="32"/>
                <w:szCs w:val="32"/>
              </w:rPr>
            </w:r>
            <w:r>
              <w:rPr>
                <w:b/>
                <w:bCs/>
                <w:sz w:val="32"/>
                <w:szCs w:val="32"/>
              </w:rPr>
              <w:fldChar w:fldCharType="separate"/>
            </w:r>
            <w:r w:rsidR="00297895">
              <w:rPr>
                <w:b/>
                <w:bCs/>
                <w:noProof/>
                <w:sz w:val="32"/>
                <w:szCs w:val="32"/>
              </w:rPr>
              <w:t>ii</w:t>
            </w:r>
            <w:r>
              <w:rPr>
                <w:b/>
                <w:bCs/>
                <w:sz w:val="32"/>
                <w:szCs w:val="32"/>
              </w:rPr>
              <w:fldChar w:fldCharType="end"/>
            </w:r>
          </w:p>
        </w:tc>
      </w:tr>
      <w:tr w:rsidR="008C0874" w14:paraId="4EA486BA" w14:textId="77777777">
        <w:trPr>
          <w:cantSplit/>
        </w:trPr>
        <w:tc>
          <w:tcPr>
            <w:tcW w:w="2900" w:type="dxa"/>
            <w:vAlign w:val="center"/>
          </w:tcPr>
          <w:p w14:paraId="51AE8ED0" w14:textId="77777777" w:rsidR="008C0874" w:rsidRDefault="00201F89">
            <w:pPr>
              <w:spacing w:before="100" w:after="100"/>
            </w:pPr>
            <w:r>
              <w:rPr>
                <w:sz w:val="32"/>
                <w:szCs w:val="32"/>
              </w:rPr>
              <w:t>Table of Contents</w:t>
            </w:r>
          </w:p>
        </w:tc>
        <w:tc>
          <w:tcPr>
            <w:tcW w:w="4726" w:type="dxa"/>
            <w:vAlign w:val="center"/>
          </w:tcPr>
          <w:p w14:paraId="30A9B208" w14:textId="77777777" w:rsidR="008C0874" w:rsidRDefault="008C0874">
            <w:pPr>
              <w:spacing w:before="100" w:after="100"/>
            </w:pPr>
          </w:p>
        </w:tc>
        <w:tc>
          <w:tcPr>
            <w:tcW w:w="1400" w:type="dxa"/>
            <w:vAlign w:val="center"/>
          </w:tcPr>
          <w:p w14:paraId="791FA908" w14:textId="7A22B0A2" w:rsidR="008C0874" w:rsidRDefault="00201F89">
            <w:pPr>
              <w:spacing w:before="100" w:after="100"/>
              <w:jc w:val="center"/>
            </w:pPr>
            <w:r>
              <w:rPr>
                <w:b/>
                <w:bCs/>
                <w:sz w:val="32"/>
                <w:szCs w:val="32"/>
              </w:rPr>
              <w:fldChar w:fldCharType="begin"/>
            </w:r>
            <w:r>
              <w:rPr>
                <w:b/>
                <w:bCs/>
                <w:sz w:val="32"/>
                <w:szCs w:val="32"/>
              </w:rPr>
              <w:instrText xml:space="preserve"> PAGEREF _toc \h </w:instrText>
            </w:r>
            <w:r>
              <w:rPr>
                <w:b/>
                <w:bCs/>
                <w:sz w:val="32"/>
                <w:szCs w:val="32"/>
              </w:rPr>
            </w:r>
            <w:r>
              <w:rPr>
                <w:b/>
                <w:bCs/>
                <w:sz w:val="32"/>
                <w:szCs w:val="32"/>
              </w:rPr>
              <w:fldChar w:fldCharType="separate"/>
            </w:r>
            <w:r w:rsidR="00297895">
              <w:rPr>
                <w:b/>
                <w:bCs/>
                <w:noProof/>
                <w:sz w:val="32"/>
                <w:szCs w:val="32"/>
              </w:rPr>
              <w:t>iii</w:t>
            </w:r>
            <w:r>
              <w:rPr>
                <w:b/>
                <w:bCs/>
                <w:sz w:val="32"/>
                <w:szCs w:val="32"/>
              </w:rPr>
              <w:fldChar w:fldCharType="end"/>
            </w:r>
          </w:p>
        </w:tc>
      </w:tr>
      <w:tr w:rsidR="008C0874" w14:paraId="40F0E427" w14:textId="77777777">
        <w:trPr>
          <w:cantSplit/>
        </w:trPr>
        <w:tc>
          <w:tcPr>
            <w:tcW w:w="2900" w:type="dxa"/>
            <w:vAlign w:val="center"/>
          </w:tcPr>
          <w:p w14:paraId="18D159ED" w14:textId="77777777" w:rsidR="008C0874" w:rsidRDefault="00201F89">
            <w:pPr>
              <w:spacing w:before="100" w:after="100"/>
            </w:pPr>
            <w:r>
              <w:rPr>
                <w:sz w:val="32"/>
                <w:szCs w:val="32"/>
              </w:rPr>
              <w:t>Abstract</w:t>
            </w:r>
          </w:p>
        </w:tc>
        <w:tc>
          <w:tcPr>
            <w:tcW w:w="4726" w:type="dxa"/>
            <w:vAlign w:val="center"/>
          </w:tcPr>
          <w:p w14:paraId="32739019" w14:textId="77777777" w:rsidR="008C0874" w:rsidRDefault="008C0874">
            <w:pPr>
              <w:spacing w:before="100" w:after="100"/>
            </w:pPr>
          </w:p>
        </w:tc>
        <w:tc>
          <w:tcPr>
            <w:tcW w:w="1400" w:type="dxa"/>
            <w:vAlign w:val="center"/>
          </w:tcPr>
          <w:p w14:paraId="166BCF00" w14:textId="4F55FC98" w:rsidR="008C0874" w:rsidRDefault="00201F89">
            <w:pPr>
              <w:spacing w:before="100" w:after="100"/>
              <w:jc w:val="center"/>
            </w:pPr>
            <w:r>
              <w:rPr>
                <w:b/>
                <w:bCs/>
                <w:sz w:val="32"/>
                <w:szCs w:val="32"/>
              </w:rPr>
              <w:fldChar w:fldCharType="begin"/>
            </w:r>
            <w:r>
              <w:rPr>
                <w:b/>
                <w:bCs/>
                <w:sz w:val="32"/>
                <w:szCs w:val="32"/>
              </w:rPr>
              <w:instrText xml:space="preserve"> PAGEREF _abstract \h </w:instrText>
            </w:r>
            <w:r>
              <w:rPr>
                <w:b/>
                <w:bCs/>
                <w:sz w:val="32"/>
                <w:szCs w:val="32"/>
              </w:rPr>
            </w:r>
            <w:r>
              <w:rPr>
                <w:b/>
                <w:bCs/>
                <w:sz w:val="32"/>
                <w:szCs w:val="32"/>
              </w:rPr>
              <w:fldChar w:fldCharType="separate"/>
            </w:r>
            <w:r w:rsidR="00297895">
              <w:rPr>
                <w:b/>
                <w:bCs/>
                <w:noProof/>
                <w:sz w:val="32"/>
                <w:szCs w:val="32"/>
              </w:rPr>
              <w:t>iv</w:t>
            </w:r>
            <w:r>
              <w:rPr>
                <w:b/>
                <w:bCs/>
                <w:sz w:val="32"/>
                <w:szCs w:val="32"/>
              </w:rPr>
              <w:fldChar w:fldCharType="end"/>
            </w:r>
          </w:p>
        </w:tc>
      </w:tr>
      <w:tr w:rsidR="008C0874" w14:paraId="4087399A" w14:textId="77777777">
        <w:trPr>
          <w:cantSplit/>
        </w:trPr>
        <w:tc>
          <w:tcPr>
            <w:tcW w:w="2900" w:type="dxa"/>
            <w:vAlign w:val="center"/>
          </w:tcPr>
          <w:p w14:paraId="746D8C00" w14:textId="77777777" w:rsidR="008C0874" w:rsidRDefault="00201F89">
            <w:pPr>
              <w:spacing w:before="100" w:after="100"/>
            </w:pPr>
            <w:r>
              <w:rPr>
                <w:sz w:val="32"/>
                <w:szCs w:val="32"/>
              </w:rPr>
              <w:t>Chapter 1</w:t>
            </w:r>
          </w:p>
        </w:tc>
        <w:tc>
          <w:tcPr>
            <w:tcW w:w="4726" w:type="dxa"/>
            <w:vAlign w:val="center"/>
          </w:tcPr>
          <w:p w14:paraId="29A0C20E" w14:textId="77777777" w:rsidR="008C0874" w:rsidRDefault="00201F89">
            <w:pPr>
              <w:spacing w:before="100" w:after="100"/>
            </w:pPr>
            <w:r>
              <w:rPr>
                <w:b/>
                <w:bCs/>
                <w:sz w:val="32"/>
                <w:szCs w:val="32"/>
              </w:rPr>
              <w:t>Introduction</w:t>
            </w:r>
          </w:p>
        </w:tc>
        <w:tc>
          <w:tcPr>
            <w:tcW w:w="1400" w:type="dxa"/>
            <w:vAlign w:val="center"/>
          </w:tcPr>
          <w:p w14:paraId="174155DA" w14:textId="0AE58515" w:rsidR="008C0874" w:rsidRDefault="00201F89">
            <w:pPr>
              <w:spacing w:before="100" w:after="100"/>
              <w:jc w:val="center"/>
            </w:pPr>
            <w:r>
              <w:rPr>
                <w:b/>
                <w:bCs/>
                <w:sz w:val="32"/>
                <w:szCs w:val="32"/>
              </w:rPr>
              <w:fldChar w:fldCharType="begin"/>
            </w:r>
            <w:r>
              <w:rPr>
                <w:b/>
                <w:bCs/>
                <w:sz w:val="32"/>
                <w:szCs w:val="32"/>
              </w:rPr>
              <w:instrText xml:space="preserve"> PAGEREF _ch1 \h </w:instrText>
            </w:r>
            <w:r>
              <w:rPr>
                <w:b/>
                <w:bCs/>
                <w:sz w:val="32"/>
                <w:szCs w:val="32"/>
              </w:rPr>
            </w:r>
            <w:r>
              <w:rPr>
                <w:b/>
                <w:bCs/>
                <w:sz w:val="32"/>
                <w:szCs w:val="32"/>
              </w:rPr>
              <w:fldChar w:fldCharType="separate"/>
            </w:r>
            <w:r w:rsidR="00297895">
              <w:rPr>
                <w:b/>
                <w:bCs/>
                <w:noProof/>
                <w:sz w:val="32"/>
                <w:szCs w:val="32"/>
              </w:rPr>
              <w:t>1</w:t>
            </w:r>
            <w:r>
              <w:rPr>
                <w:b/>
                <w:bCs/>
                <w:sz w:val="32"/>
                <w:szCs w:val="32"/>
              </w:rPr>
              <w:fldChar w:fldCharType="end"/>
            </w:r>
          </w:p>
        </w:tc>
      </w:tr>
      <w:tr w:rsidR="008C0874" w14:paraId="0BF9593C" w14:textId="77777777">
        <w:trPr>
          <w:cantSplit/>
        </w:trPr>
        <w:tc>
          <w:tcPr>
            <w:tcW w:w="2900" w:type="dxa"/>
            <w:vAlign w:val="center"/>
          </w:tcPr>
          <w:p w14:paraId="1EB9A5A2" w14:textId="77777777" w:rsidR="008C0874" w:rsidRDefault="00201F89">
            <w:pPr>
              <w:spacing w:before="100" w:after="100"/>
            </w:pPr>
            <w:r>
              <w:rPr>
                <w:sz w:val="32"/>
                <w:szCs w:val="32"/>
              </w:rPr>
              <w:t>Chapter 2</w:t>
            </w:r>
          </w:p>
        </w:tc>
        <w:tc>
          <w:tcPr>
            <w:tcW w:w="4726" w:type="dxa"/>
            <w:vAlign w:val="center"/>
          </w:tcPr>
          <w:p w14:paraId="531405C7" w14:textId="77777777" w:rsidR="008C0874" w:rsidRDefault="00201F89">
            <w:pPr>
              <w:spacing w:before="100" w:after="100"/>
            </w:pPr>
            <w:r>
              <w:rPr>
                <w:b/>
                <w:bCs/>
                <w:sz w:val="32"/>
                <w:szCs w:val="32"/>
              </w:rPr>
              <w:t>Literature Review</w:t>
            </w:r>
          </w:p>
        </w:tc>
        <w:tc>
          <w:tcPr>
            <w:tcW w:w="1400" w:type="dxa"/>
            <w:vAlign w:val="center"/>
          </w:tcPr>
          <w:p w14:paraId="422E7989" w14:textId="05470CCE" w:rsidR="008C0874" w:rsidRDefault="00201F89">
            <w:pPr>
              <w:spacing w:before="100" w:after="100"/>
              <w:jc w:val="center"/>
            </w:pPr>
            <w:r>
              <w:rPr>
                <w:b/>
                <w:bCs/>
                <w:sz w:val="32"/>
                <w:szCs w:val="32"/>
              </w:rPr>
              <w:fldChar w:fldCharType="begin"/>
            </w:r>
            <w:r>
              <w:rPr>
                <w:b/>
                <w:bCs/>
                <w:sz w:val="32"/>
                <w:szCs w:val="32"/>
              </w:rPr>
              <w:instrText xml:space="preserve"> PAGEREF _ch2 \h </w:instrText>
            </w:r>
            <w:r>
              <w:rPr>
                <w:b/>
                <w:bCs/>
                <w:sz w:val="32"/>
                <w:szCs w:val="32"/>
              </w:rPr>
            </w:r>
            <w:r>
              <w:rPr>
                <w:b/>
                <w:bCs/>
                <w:sz w:val="32"/>
                <w:szCs w:val="32"/>
              </w:rPr>
              <w:fldChar w:fldCharType="separate"/>
            </w:r>
            <w:r w:rsidR="00297895">
              <w:rPr>
                <w:b/>
                <w:bCs/>
                <w:noProof/>
                <w:sz w:val="32"/>
                <w:szCs w:val="32"/>
              </w:rPr>
              <w:t>3</w:t>
            </w:r>
            <w:r>
              <w:rPr>
                <w:b/>
                <w:bCs/>
                <w:sz w:val="32"/>
                <w:szCs w:val="32"/>
              </w:rPr>
              <w:fldChar w:fldCharType="end"/>
            </w:r>
          </w:p>
        </w:tc>
      </w:tr>
      <w:tr w:rsidR="008C0874" w14:paraId="623A39F8" w14:textId="77777777">
        <w:trPr>
          <w:cantSplit/>
        </w:trPr>
        <w:tc>
          <w:tcPr>
            <w:tcW w:w="2900" w:type="dxa"/>
            <w:vAlign w:val="center"/>
          </w:tcPr>
          <w:p w14:paraId="77E10BD0" w14:textId="77777777" w:rsidR="008C0874" w:rsidRDefault="00201F89">
            <w:pPr>
              <w:spacing w:before="100" w:after="100"/>
            </w:pPr>
            <w:r>
              <w:rPr>
                <w:sz w:val="32"/>
                <w:szCs w:val="32"/>
              </w:rPr>
              <w:t>Chapter 3</w:t>
            </w:r>
          </w:p>
        </w:tc>
        <w:tc>
          <w:tcPr>
            <w:tcW w:w="4726" w:type="dxa"/>
            <w:vAlign w:val="center"/>
          </w:tcPr>
          <w:p w14:paraId="0F8F3389" w14:textId="77777777" w:rsidR="008C0874" w:rsidRDefault="00201F89">
            <w:pPr>
              <w:spacing w:before="100" w:after="100"/>
            </w:pPr>
            <w:r>
              <w:rPr>
                <w:b/>
                <w:bCs/>
                <w:sz w:val="32"/>
                <w:szCs w:val="32"/>
              </w:rPr>
              <w:t>Methodology</w:t>
            </w:r>
          </w:p>
        </w:tc>
        <w:tc>
          <w:tcPr>
            <w:tcW w:w="1400" w:type="dxa"/>
            <w:vAlign w:val="center"/>
          </w:tcPr>
          <w:p w14:paraId="03B8C3BF" w14:textId="7E8AE13D" w:rsidR="008C0874" w:rsidRDefault="00201F89">
            <w:pPr>
              <w:spacing w:before="100" w:after="100"/>
              <w:jc w:val="center"/>
            </w:pPr>
            <w:r>
              <w:rPr>
                <w:b/>
                <w:bCs/>
                <w:sz w:val="32"/>
                <w:szCs w:val="32"/>
              </w:rPr>
              <w:fldChar w:fldCharType="begin"/>
            </w:r>
            <w:r>
              <w:rPr>
                <w:b/>
                <w:bCs/>
                <w:sz w:val="32"/>
                <w:szCs w:val="32"/>
              </w:rPr>
              <w:instrText xml:space="preserve"> PAGEREF _ch3 \h </w:instrText>
            </w:r>
            <w:r>
              <w:rPr>
                <w:b/>
                <w:bCs/>
                <w:sz w:val="32"/>
                <w:szCs w:val="32"/>
              </w:rPr>
            </w:r>
            <w:r>
              <w:rPr>
                <w:b/>
                <w:bCs/>
                <w:sz w:val="32"/>
                <w:szCs w:val="32"/>
              </w:rPr>
              <w:fldChar w:fldCharType="separate"/>
            </w:r>
            <w:r w:rsidR="00297895">
              <w:rPr>
                <w:b/>
                <w:bCs/>
                <w:noProof/>
                <w:sz w:val="32"/>
                <w:szCs w:val="32"/>
              </w:rPr>
              <w:t>7</w:t>
            </w:r>
            <w:r>
              <w:rPr>
                <w:b/>
                <w:bCs/>
                <w:sz w:val="32"/>
                <w:szCs w:val="32"/>
              </w:rPr>
              <w:fldChar w:fldCharType="end"/>
            </w:r>
          </w:p>
        </w:tc>
      </w:tr>
      <w:tr w:rsidR="008C0874" w14:paraId="2BDD4776" w14:textId="77777777">
        <w:trPr>
          <w:cantSplit/>
        </w:trPr>
        <w:tc>
          <w:tcPr>
            <w:tcW w:w="2900" w:type="dxa"/>
            <w:vAlign w:val="center"/>
          </w:tcPr>
          <w:p w14:paraId="6ECED926" w14:textId="77777777" w:rsidR="008C0874" w:rsidRDefault="00201F89">
            <w:pPr>
              <w:spacing w:before="100" w:after="100"/>
            </w:pPr>
            <w:r>
              <w:rPr>
                <w:sz w:val="32"/>
                <w:szCs w:val="32"/>
              </w:rPr>
              <w:t>Chapter 4</w:t>
            </w:r>
          </w:p>
        </w:tc>
        <w:tc>
          <w:tcPr>
            <w:tcW w:w="4726" w:type="dxa"/>
            <w:vAlign w:val="center"/>
          </w:tcPr>
          <w:p w14:paraId="106D82E4" w14:textId="77777777" w:rsidR="008C0874" w:rsidRDefault="00201F89">
            <w:pPr>
              <w:spacing w:before="100" w:after="100"/>
            </w:pPr>
            <w:r>
              <w:rPr>
                <w:b/>
                <w:bCs/>
                <w:sz w:val="32"/>
                <w:szCs w:val="32"/>
              </w:rPr>
              <w:t>Implementation</w:t>
            </w:r>
          </w:p>
        </w:tc>
        <w:tc>
          <w:tcPr>
            <w:tcW w:w="1400" w:type="dxa"/>
            <w:vAlign w:val="center"/>
          </w:tcPr>
          <w:p w14:paraId="54431083" w14:textId="7E26D8A2" w:rsidR="008C0874" w:rsidRDefault="00201F89">
            <w:pPr>
              <w:spacing w:before="100" w:after="100"/>
              <w:jc w:val="center"/>
            </w:pPr>
            <w:r>
              <w:rPr>
                <w:b/>
                <w:bCs/>
                <w:sz w:val="32"/>
                <w:szCs w:val="32"/>
              </w:rPr>
              <w:fldChar w:fldCharType="begin"/>
            </w:r>
            <w:r>
              <w:rPr>
                <w:b/>
                <w:bCs/>
                <w:sz w:val="32"/>
                <w:szCs w:val="32"/>
              </w:rPr>
              <w:instrText xml:space="preserve"> PAGEREF _ch4 \h </w:instrText>
            </w:r>
            <w:r>
              <w:rPr>
                <w:b/>
                <w:bCs/>
                <w:sz w:val="32"/>
                <w:szCs w:val="32"/>
              </w:rPr>
            </w:r>
            <w:r>
              <w:rPr>
                <w:b/>
                <w:bCs/>
                <w:sz w:val="32"/>
                <w:szCs w:val="32"/>
              </w:rPr>
              <w:fldChar w:fldCharType="separate"/>
            </w:r>
            <w:r w:rsidR="00297895">
              <w:rPr>
                <w:b/>
                <w:bCs/>
                <w:noProof/>
                <w:sz w:val="32"/>
                <w:szCs w:val="32"/>
              </w:rPr>
              <w:t>11</w:t>
            </w:r>
            <w:r>
              <w:rPr>
                <w:b/>
                <w:bCs/>
                <w:sz w:val="32"/>
                <w:szCs w:val="32"/>
              </w:rPr>
              <w:fldChar w:fldCharType="end"/>
            </w:r>
          </w:p>
        </w:tc>
      </w:tr>
      <w:tr w:rsidR="008C0874" w14:paraId="0ECB8EF3" w14:textId="77777777">
        <w:trPr>
          <w:cantSplit/>
        </w:trPr>
        <w:tc>
          <w:tcPr>
            <w:tcW w:w="2900" w:type="dxa"/>
            <w:vAlign w:val="center"/>
          </w:tcPr>
          <w:p w14:paraId="630B337C" w14:textId="77777777" w:rsidR="008C0874" w:rsidRDefault="00201F89">
            <w:pPr>
              <w:spacing w:before="100" w:after="100"/>
            </w:pPr>
            <w:r>
              <w:rPr>
                <w:sz w:val="32"/>
                <w:szCs w:val="32"/>
              </w:rPr>
              <w:t>Chapter 5</w:t>
            </w:r>
          </w:p>
        </w:tc>
        <w:tc>
          <w:tcPr>
            <w:tcW w:w="4726" w:type="dxa"/>
            <w:vAlign w:val="center"/>
          </w:tcPr>
          <w:p w14:paraId="3FC31009" w14:textId="77777777" w:rsidR="008C0874" w:rsidRDefault="00201F89">
            <w:pPr>
              <w:spacing w:before="100" w:after="100"/>
            </w:pPr>
            <w:r>
              <w:rPr>
                <w:b/>
                <w:bCs/>
                <w:sz w:val="32"/>
                <w:szCs w:val="32"/>
              </w:rPr>
              <w:t>Results and Discussion</w:t>
            </w:r>
          </w:p>
        </w:tc>
        <w:tc>
          <w:tcPr>
            <w:tcW w:w="1400" w:type="dxa"/>
            <w:vAlign w:val="center"/>
          </w:tcPr>
          <w:p w14:paraId="394B0A01" w14:textId="62FE63B0" w:rsidR="008C0874" w:rsidRDefault="00201F89">
            <w:pPr>
              <w:spacing w:before="100" w:after="100"/>
              <w:jc w:val="center"/>
            </w:pPr>
            <w:r>
              <w:rPr>
                <w:b/>
                <w:bCs/>
                <w:sz w:val="32"/>
                <w:szCs w:val="32"/>
              </w:rPr>
              <w:fldChar w:fldCharType="begin"/>
            </w:r>
            <w:r>
              <w:rPr>
                <w:b/>
                <w:bCs/>
                <w:sz w:val="32"/>
                <w:szCs w:val="32"/>
              </w:rPr>
              <w:instrText xml:space="preserve"> PAGEREF _ch5 \h </w:instrText>
            </w:r>
            <w:r>
              <w:rPr>
                <w:b/>
                <w:bCs/>
                <w:sz w:val="32"/>
                <w:szCs w:val="32"/>
              </w:rPr>
            </w:r>
            <w:r>
              <w:rPr>
                <w:b/>
                <w:bCs/>
                <w:sz w:val="32"/>
                <w:szCs w:val="32"/>
              </w:rPr>
              <w:fldChar w:fldCharType="separate"/>
            </w:r>
            <w:r w:rsidR="00297895">
              <w:rPr>
                <w:b/>
                <w:bCs/>
                <w:noProof/>
                <w:sz w:val="32"/>
                <w:szCs w:val="32"/>
              </w:rPr>
              <w:t>18</w:t>
            </w:r>
            <w:r>
              <w:rPr>
                <w:b/>
                <w:bCs/>
                <w:sz w:val="32"/>
                <w:szCs w:val="32"/>
              </w:rPr>
              <w:fldChar w:fldCharType="end"/>
            </w:r>
          </w:p>
        </w:tc>
      </w:tr>
      <w:tr w:rsidR="008C0874" w14:paraId="3BDE7152" w14:textId="77777777">
        <w:trPr>
          <w:cantSplit/>
        </w:trPr>
        <w:tc>
          <w:tcPr>
            <w:tcW w:w="2900" w:type="dxa"/>
            <w:vAlign w:val="center"/>
          </w:tcPr>
          <w:p w14:paraId="3237B7CD" w14:textId="77777777" w:rsidR="008C0874" w:rsidRDefault="00201F89">
            <w:pPr>
              <w:spacing w:before="100" w:after="100"/>
            </w:pPr>
            <w:r>
              <w:rPr>
                <w:sz w:val="32"/>
                <w:szCs w:val="32"/>
              </w:rPr>
              <w:t>Chapter 6</w:t>
            </w:r>
          </w:p>
        </w:tc>
        <w:tc>
          <w:tcPr>
            <w:tcW w:w="4726" w:type="dxa"/>
            <w:vAlign w:val="center"/>
          </w:tcPr>
          <w:p w14:paraId="1E92FDCE" w14:textId="77777777" w:rsidR="008C0874" w:rsidRDefault="00201F89">
            <w:pPr>
              <w:spacing w:before="100" w:after="100"/>
            </w:pPr>
            <w:r>
              <w:rPr>
                <w:b/>
                <w:bCs/>
                <w:sz w:val="32"/>
                <w:szCs w:val="32"/>
              </w:rPr>
              <w:t>Conclusion and Future Scope</w:t>
            </w:r>
          </w:p>
        </w:tc>
        <w:tc>
          <w:tcPr>
            <w:tcW w:w="1400" w:type="dxa"/>
            <w:vAlign w:val="center"/>
          </w:tcPr>
          <w:p w14:paraId="081F8282" w14:textId="35AC7AAD" w:rsidR="008C0874" w:rsidRDefault="00201F89">
            <w:pPr>
              <w:spacing w:before="100" w:after="100"/>
              <w:jc w:val="center"/>
            </w:pPr>
            <w:r>
              <w:rPr>
                <w:b/>
                <w:bCs/>
                <w:sz w:val="32"/>
                <w:szCs w:val="32"/>
              </w:rPr>
              <w:fldChar w:fldCharType="begin"/>
            </w:r>
            <w:r>
              <w:rPr>
                <w:b/>
                <w:bCs/>
                <w:sz w:val="32"/>
                <w:szCs w:val="32"/>
              </w:rPr>
              <w:instrText xml:space="preserve"> PAGEREF _ch6 \h </w:instrText>
            </w:r>
            <w:r>
              <w:rPr>
                <w:b/>
                <w:bCs/>
                <w:sz w:val="32"/>
                <w:szCs w:val="32"/>
              </w:rPr>
            </w:r>
            <w:r>
              <w:rPr>
                <w:b/>
                <w:bCs/>
                <w:sz w:val="32"/>
                <w:szCs w:val="32"/>
              </w:rPr>
              <w:fldChar w:fldCharType="separate"/>
            </w:r>
            <w:r w:rsidR="00297895">
              <w:rPr>
                <w:b/>
                <w:bCs/>
                <w:noProof/>
                <w:sz w:val="32"/>
                <w:szCs w:val="32"/>
              </w:rPr>
              <w:t>21</w:t>
            </w:r>
            <w:r>
              <w:rPr>
                <w:b/>
                <w:bCs/>
                <w:sz w:val="32"/>
                <w:szCs w:val="32"/>
              </w:rPr>
              <w:fldChar w:fldCharType="end"/>
            </w:r>
          </w:p>
        </w:tc>
      </w:tr>
      <w:tr w:rsidR="008C0874" w14:paraId="47C8F516" w14:textId="77777777">
        <w:trPr>
          <w:cantSplit/>
        </w:trPr>
        <w:tc>
          <w:tcPr>
            <w:tcW w:w="2900" w:type="dxa"/>
            <w:vAlign w:val="center"/>
          </w:tcPr>
          <w:p w14:paraId="5FAE2430" w14:textId="77777777" w:rsidR="008C0874" w:rsidRDefault="00201F89">
            <w:pPr>
              <w:spacing w:before="100" w:after="100"/>
            </w:pPr>
            <w:r>
              <w:rPr>
                <w:sz w:val="32"/>
                <w:szCs w:val="32"/>
              </w:rPr>
              <w:t>References</w:t>
            </w:r>
          </w:p>
        </w:tc>
        <w:tc>
          <w:tcPr>
            <w:tcW w:w="4726" w:type="dxa"/>
            <w:vAlign w:val="center"/>
          </w:tcPr>
          <w:p w14:paraId="36AF37A1" w14:textId="77777777" w:rsidR="008C0874" w:rsidRDefault="008C0874">
            <w:pPr>
              <w:spacing w:before="100" w:after="100"/>
            </w:pPr>
          </w:p>
        </w:tc>
        <w:tc>
          <w:tcPr>
            <w:tcW w:w="1400" w:type="dxa"/>
            <w:vAlign w:val="center"/>
          </w:tcPr>
          <w:p w14:paraId="7AF5EE6E" w14:textId="36AC7150" w:rsidR="008C0874" w:rsidRDefault="00201F89">
            <w:pPr>
              <w:spacing w:before="100" w:after="100"/>
              <w:jc w:val="center"/>
            </w:pPr>
            <w:r>
              <w:rPr>
                <w:b/>
                <w:bCs/>
                <w:sz w:val="32"/>
                <w:szCs w:val="32"/>
              </w:rPr>
              <w:fldChar w:fldCharType="begin"/>
            </w:r>
            <w:r>
              <w:rPr>
                <w:b/>
                <w:bCs/>
                <w:sz w:val="32"/>
                <w:szCs w:val="32"/>
              </w:rPr>
              <w:instrText xml:space="preserve"> PAGEREF _refs \h </w:instrText>
            </w:r>
            <w:r>
              <w:rPr>
                <w:b/>
                <w:bCs/>
                <w:sz w:val="32"/>
                <w:szCs w:val="32"/>
              </w:rPr>
            </w:r>
            <w:r>
              <w:rPr>
                <w:b/>
                <w:bCs/>
                <w:sz w:val="32"/>
                <w:szCs w:val="32"/>
              </w:rPr>
              <w:fldChar w:fldCharType="separate"/>
            </w:r>
            <w:r w:rsidR="00297895">
              <w:rPr>
                <w:b/>
                <w:bCs/>
                <w:noProof/>
                <w:sz w:val="32"/>
                <w:szCs w:val="32"/>
              </w:rPr>
              <w:t>23</w:t>
            </w:r>
            <w:r>
              <w:rPr>
                <w:b/>
                <w:bCs/>
                <w:sz w:val="32"/>
                <w:szCs w:val="32"/>
              </w:rPr>
              <w:fldChar w:fldCharType="end"/>
            </w:r>
          </w:p>
        </w:tc>
      </w:tr>
      <w:tr w:rsidR="008C0874" w14:paraId="682A58C8" w14:textId="77777777">
        <w:trPr>
          <w:cantSplit/>
        </w:trPr>
        <w:tc>
          <w:tcPr>
            <w:tcW w:w="2900" w:type="dxa"/>
            <w:vAlign w:val="center"/>
          </w:tcPr>
          <w:p w14:paraId="036F220A" w14:textId="77777777" w:rsidR="008C0874" w:rsidRDefault="00201F89">
            <w:pPr>
              <w:spacing w:before="100" w:after="100"/>
            </w:pPr>
            <w:r>
              <w:rPr>
                <w:sz w:val="32"/>
                <w:szCs w:val="32"/>
              </w:rPr>
              <w:t>Appendix</w:t>
            </w:r>
          </w:p>
        </w:tc>
        <w:tc>
          <w:tcPr>
            <w:tcW w:w="4726" w:type="dxa"/>
            <w:vAlign w:val="center"/>
          </w:tcPr>
          <w:p w14:paraId="59799354" w14:textId="77777777" w:rsidR="008C0874" w:rsidRDefault="008C0874">
            <w:pPr>
              <w:spacing w:before="100" w:after="100"/>
            </w:pPr>
          </w:p>
        </w:tc>
        <w:tc>
          <w:tcPr>
            <w:tcW w:w="1400" w:type="dxa"/>
            <w:vAlign w:val="center"/>
          </w:tcPr>
          <w:p w14:paraId="2815D21D" w14:textId="2E9A08CA" w:rsidR="008C0874" w:rsidRDefault="00201F89">
            <w:pPr>
              <w:spacing w:before="100" w:after="100"/>
              <w:jc w:val="center"/>
            </w:pPr>
            <w:r>
              <w:rPr>
                <w:b/>
                <w:bCs/>
                <w:sz w:val="32"/>
                <w:szCs w:val="32"/>
              </w:rPr>
              <w:fldChar w:fldCharType="begin"/>
            </w:r>
            <w:r>
              <w:rPr>
                <w:b/>
                <w:bCs/>
                <w:sz w:val="32"/>
                <w:szCs w:val="32"/>
              </w:rPr>
              <w:instrText xml:space="preserve"> PAGEREF _appendix \h </w:instrText>
            </w:r>
            <w:r>
              <w:rPr>
                <w:b/>
                <w:bCs/>
                <w:sz w:val="32"/>
                <w:szCs w:val="32"/>
              </w:rPr>
            </w:r>
            <w:r>
              <w:rPr>
                <w:b/>
                <w:bCs/>
                <w:sz w:val="32"/>
                <w:szCs w:val="32"/>
              </w:rPr>
              <w:fldChar w:fldCharType="separate"/>
            </w:r>
            <w:r w:rsidR="00297895">
              <w:rPr>
                <w:b/>
                <w:bCs/>
                <w:noProof/>
                <w:sz w:val="32"/>
                <w:szCs w:val="32"/>
              </w:rPr>
              <w:t>24</w:t>
            </w:r>
            <w:r>
              <w:rPr>
                <w:b/>
                <w:bCs/>
                <w:sz w:val="32"/>
                <w:szCs w:val="32"/>
              </w:rPr>
              <w:fldChar w:fldCharType="end"/>
            </w:r>
          </w:p>
        </w:tc>
      </w:tr>
    </w:tbl>
    <w:p w14:paraId="3B9CDDFA" w14:textId="77777777" w:rsidR="008C0874" w:rsidRDefault="00201F89">
      <w:pPr>
        <w:pStyle w:val="Heading1"/>
        <w:pageBreakBefore/>
        <w:spacing w:before="0" w:after="320" w:line="264" w:lineRule="auto"/>
      </w:pPr>
      <w:bookmarkStart w:id="3" w:name="_abstract"/>
      <w:r>
        <w:rPr>
          <w:rFonts w:ascii="Calibri" w:hAnsi="Calibri" w:cs="Calibri"/>
          <w:b/>
          <w:bCs/>
          <w:color w:val="000000"/>
          <w:sz w:val="72"/>
          <w:szCs w:val="72"/>
        </w:rPr>
        <w:lastRenderedPageBreak/>
        <w:t>ABSTRACT</w:t>
      </w:r>
      <w:bookmarkEnd w:id="3"/>
    </w:p>
    <w:p w14:paraId="0BFC9A30" w14:textId="77777777" w:rsidR="008C0874" w:rsidRPr="0027462F" w:rsidRDefault="00201F89">
      <w:pPr>
        <w:spacing w:line="264" w:lineRule="auto"/>
        <w:rPr>
          <w:sz w:val="32"/>
          <w:szCs w:val="32"/>
        </w:rPr>
      </w:pPr>
      <w:proofErr w:type="spellStart"/>
      <w:r w:rsidRPr="0027462F">
        <w:rPr>
          <w:b/>
          <w:bCs/>
          <w:sz w:val="32"/>
          <w:szCs w:val="32"/>
        </w:rPr>
        <w:t>Acadrix</w:t>
      </w:r>
      <w:proofErr w:type="spellEnd"/>
      <w:r w:rsidRPr="0027462F">
        <w:rPr>
          <w:b/>
          <w:bCs/>
          <w:sz w:val="32"/>
          <w:szCs w:val="32"/>
        </w:rPr>
        <w:t>: Student Performance Prediction System Using Machine Learning</w:t>
      </w:r>
    </w:p>
    <w:p w14:paraId="74B3D928" w14:textId="77777777" w:rsidR="008C0874" w:rsidRPr="0027462F" w:rsidRDefault="00201F89">
      <w:pPr>
        <w:spacing w:line="264" w:lineRule="auto"/>
        <w:jc w:val="both"/>
        <w:rPr>
          <w:sz w:val="28"/>
          <w:szCs w:val="28"/>
        </w:rPr>
      </w:pPr>
      <w:r w:rsidRPr="0027462F">
        <w:rPr>
          <w:sz w:val="28"/>
          <w:szCs w:val="28"/>
        </w:rPr>
        <w:t>Colleges usually discover that a student is struggling only when final results arrive, which is too late to help. The warning signs, such as falling attendance, missed assignments and weak internal marks, are recorded all semester but rarely acted upon in time.</w:t>
      </w:r>
    </w:p>
    <w:p w14:paraId="329EDCCD" w14:textId="77777777" w:rsidR="008C0874" w:rsidRPr="0027462F" w:rsidRDefault="00201F89">
      <w:pPr>
        <w:spacing w:line="264" w:lineRule="auto"/>
        <w:jc w:val="both"/>
        <w:rPr>
          <w:sz w:val="28"/>
          <w:szCs w:val="28"/>
        </w:rPr>
      </w:pPr>
      <w:r w:rsidRPr="0027462F">
        <w:rPr>
          <w:sz w:val="28"/>
          <w:szCs w:val="28"/>
        </w:rPr>
        <w:t xml:space="preserve">This project presents </w:t>
      </w:r>
      <w:proofErr w:type="spellStart"/>
      <w:r w:rsidRPr="0027462F">
        <w:rPr>
          <w:sz w:val="28"/>
          <w:szCs w:val="28"/>
        </w:rPr>
        <w:t>Acadrix</w:t>
      </w:r>
      <w:proofErr w:type="spellEnd"/>
      <w:r w:rsidRPr="0027462F">
        <w:rPr>
          <w:sz w:val="28"/>
          <w:szCs w:val="28"/>
        </w:rPr>
        <w:t>, a Student Performance Prediction System that predicts a student's final score (0–100) from five academic indicators: attendance, assignment score, internal assessment marks, previous semester score and weekly study hours. A dataset of 1,015 student records was cleaned, explored, and reduced through feature selection to the five features that matter.</w:t>
      </w:r>
    </w:p>
    <w:p w14:paraId="13897553" w14:textId="77777777" w:rsidR="008C0874" w:rsidRPr="0027462F" w:rsidRDefault="00201F89">
      <w:pPr>
        <w:spacing w:line="264" w:lineRule="auto"/>
        <w:jc w:val="both"/>
        <w:rPr>
          <w:sz w:val="28"/>
          <w:szCs w:val="28"/>
        </w:rPr>
      </w:pPr>
      <w:r w:rsidRPr="0027462F">
        <w:rPr>
          <w:sz w:val="28"/>
          <w:szCs w:val="28"/>
        </w:rPr>
        <w:t xml:space="preserve">Three regression algorithms, Linear Regression, Random Forest and </w:t>
      </w:r>
      <w:proofErr w:type="spellStart"/>
      <w:r w:rsidRPr="0027462F">
        <w:rPr>
          <w:sz w:val="28"/>
          <w:szCs w:val="28"/>
        </w:rPr>
        <w:t>XGBoost</w:t>
      </w:r>
      <w:proofErr w:type="spellEnd"/>
      <w:r w:rsidRPr="0027462F">
        <w:rPr>
          <w:sz w:val="28"/>
          <w:szCs w:val="28"/>
        </w:rPr>
        <w:t>, were trained and compared on a held-out test set. Linear Regression performed best with an R² score of 0.901, a Mean Absolute Error (MAE) of 3.32 marks and a Root Mean Square Error (RMSE) of 4.17, and was deployed.</w:t>
      </w:r>
    </w:p>
    <w:p w14:paraId="1B66A442" w14:textId="77777777" w:rsidR="008C0874" w:rsidRPr="0027462F" w:rsidRDefault="00201F89">
      <w:pPr>
        <w:spacing w:line="264" w:lineRule="auto"/>
        <w:jc w:val="both"/>
        <w:rPr>
          <w:sz w:val="28"/>
          <w:szCs w:val="28"/>
        </w:rPr>
      </w:pPr>
      <w:r w:rsidRPr="0027462F">
        <w:rPr>
          <w:sz w:val="28"/>
          <w:szCs w:val="28"/>
        </w:rPr>
        <w:t>The model powers a complete web application with separate teacher and student portals, built with a Flask API, a SQLite database and a responsive frontend, and deployed online on Render. Teachers see at-risk students early; students see their predicted score and a concrete plan to reach a target score.</w:t>
      </w:r>
    </w:p>
    <w:p w14:paraId="1957F9E9" w14:textId="77777777" w:rsidR="008C0874" w:rsidRDefault="008C0874">
      <w:pPr>
        <w:sectPr w:rsidR="008C0874">
          <w:footerReference w:type="default" r:id="rId7"/>
          <w:pgSz w:w="11906" w:h="16838"/>
          <w:pgMar w:top="1440" w:right="1440" w:bottom="1440" w:left="1440" w:header="708" w:footer="708" w:gutter="0"/>
          <w:pgNumType w:fmt="lowerRoman" w:start="1"/>
          <w:cols w:space="708"/>
          <w:docGrid w:linePitch="360"/>
        </w:sectPr>
      </w:pPr>
    </w:p>
    <w:p w14:paraId="5F1B22EE" w14:textId="77777777" w:rsidR="008C0874" w:rsidRDefault="00201F89">
      <w:pPr>
        <w:pStyle w:val="Heading1"/>
        <w:pageBreakBefore/>
        <w:spacing w:before="0" w:after="360" w:line="264" w:lineRule="auto"/>
      </w:pPr>
      <w:bookmarkStart w:id="4" w:name="_ch1"/>
      <w:r>
        <w:rPr>
          <w:rFonts w:ascii="Calibri" w:hAnsi="Calibri" w:cs="Calibri"/>
          <w:b/>
          <w:bCs/>
          <w:color w:val="000000"/>
          <w:sz w:val="52"/>
          <w:szCs w:val="52"/>
        </w:rPr>
        <w:lastRenderedPageBreak/>
        <w:t>CHAPTER 1: INTRODUCTION</w:t>
      </w:r>
      <w:bookmarkEnd w:id="4"/>
    </w:p>
    <w:p w14:paraId="2F17E2A6" w14:textId="77777777" w:rsidR="008C0874" w:rsidRDefault="00201F89">
      <w:pPr>
        <w:pStyle w:val="Heading2"/>
        <w:spacing w:before="280" w:after="120" w:line="264" w:lineRule="auto"/>
      </w:pPr>
      <w:r>
        <w:rPr>
          <w:rFonts w:ascii="Calibri" w:hAnsi="Calibri" w:cs="Calibri"/>
          <w:b/>
          <w:bCs/>
          <w:color w:val="000000"/>
          <w:szCs w:val="32"/>
        </w:rPr>
        <w:t>1.1 Background</w:t>
      </w:r>
    </w:p>
    <w:p w14:paraId="425EBA25" w14:textId="77777777" w:rsidR="008C0874" w:rsidRPr="0027462F" w:rsidRDefault="00201F89">
      <w:pPr>
        <w:spacing w:line="264" w:lineRule="auto"/>
        <w:jc w:val="both"/>
        <w:rPr>
          <w:sz w:val="28"/>
          <w:szCs w:val="28"/>
        </w:rPr>
      </w:pPr>
      <w:r w:rsidRPr="0027462F">
        <w:rPr>
          <w:sz w:val="28"/>
          <w:szCs w:val="28"/>
        </w:rPr>
        <w:t>Education plays a crucial role in the development of individuals and society, and academic performance is one of the most important indicators of a student's progress. Colleges collect a large amount of data about every student: attendance registers, assignment marks, internal tests and previous results. However, this data is mostly used after the fact, to report what already happened.</w:t>
      </w:r>
    </w:p>
    <w:p w14:paraId="4717EDFD" w14:textId="70AC7F66" w:rsidR="008C0874" w:rsidRPr="0027462F" w:rsidRDefault="00201F89">
      <w:pPr>
        <w:spacing w:line="264" w:lineRule="auto"/>
        <w:jc w:val="both"/>
        <w:rPr>
          <w:sz w:val="28"/>
          <w:szCs w:val="28"/>
        </w:rPr>
      </w:pPr>
      <w:r w:rsidRPr="0027462F">
        <w:rPr>
          <w:i/>
          <w:iCs/>
          <w:sz w:val="28"/>
          <w:szCs w:val="28"/>
        </w:rPr>
        <w:t>Educational Data Mining</w:t>
      </w:r>
      <w:r w:rsidRPr="0027462F">
        <w:rPr>
          <w:sz w:val="28"/>
          <w:szCs w:val="28"/>
        </w:rPr>
        <w:t xml:space="preserve"> (EDM) is the field that applies data-mining and machine-learning methods to educational data to answer educational questions</w:t>
      </w:r>
      <w:r w:rsidR="001830FF">
        <w:rPr>
          <w:sz w:val="28"/>
          <w:szCs w:val="28"/>
        </w:rPr>
        <w:t>.</w:t>
      </w:r>
      <w:r w:rsidRPr="0027462F">
        <w:rPr>
          <w:sz w:val="28"/>
          <w:szCs w:val="28"/>
        </w:rPr>
        <w:t xml:space="preserve"> Predicting student performance is one of its most studied problems. The practical goal is early warning: if a model can estimate a student's final score part-way through the semester, teachers can offer extra classes, mentoring or counselling while there is still time to change the outcome. Reviews of the field consistently find that machine-learning predictions are most useful when they feed into such intervention plans.</w:t>
      </w:r>
    </w:p>
    <w:p w14:paraId="7C11E6DC" w14:textId="59D0CAEF" w:rsidR="008C0874" w:rsidRPr="0027462F" w:rsidRDefault="00201F89">
      <w:pPr>
        <w:spacing w:line="264" w:lineRule="auto"/>
        <w:jc w:val="both"/>
        <w:rPr>
          <w:sz w:val="28"/>
          <w:szCs w:val="28"/>
        </w:rPr>
      </w:pPr>
      <w:r w:rsidRPr="0027462F">
        <w:rPr>
          <w:sz w:val="28"/>
          <w:szCs w:val="28"/>
        </w:rPr>
        <w:t>Machine Learning (ML), a branch of Artificial Intelligence (AI), provides powerful techniques for identifying hidden patterns in data. Open-source libraries such as scikit-learn</w:t>
      </w:r>
      <w:r w:rsidR="001830FF">
        <w:rPr>
          <w:sz w:val="28"/>
          <w:szCs w:val="28"/>
        </w:rPr>
        <w:t xml:space="preserve"> </w:t>
      </w:r>
      <w:r w:rsidRPr="0027462F">
        <w:rPr>
          <w:sz w:val="28"/>
          <w:szCs w:val="28"/>
        </w:rPr>
        <w:t xml:space="preserve">and </w:t>
      </w:r>
      <w:proofErr w:type="spellStart"/>
      <w:r w:rsidRPr="0027462F">
        <w:rPr>
          <w:sz w:val="28"/>
          <w:szCs w:val="28"/>
        </w:rPr>
        <w:t>XGBoost</w:t>
      </w:r>
      <w:proofErr w:type="spellEnd"/>
      <w:r w:rsidRPr="0027462F">
        <w:rPr>
          <w:sz w:val="28"/>
          <w:szCs w:val="28"/>
        </w:rPr>
        <w:t xml:space="preserve"> make strong models freely available, and a lightweight web application can put their predictions in front of teachers and students. </w:t>
      </w:r>
      <w:proofErr w:type="spellStart"/>
      <w:r w:rsidRPr="0027462F">
        <w:rPr>
          <w:sz w:val="28"/>
          <w:szCs w:val="28"/>
        </w:rPr>
        <w:t>Acadrix</w:t>
      </w:r>
      <w:proofErr w:type="spellEnd"/>
      <w:r w:rsidRPr="0027462F">
        <w:rPr>
          <w:sz w:val="28"/>
          <w:szCs w:val="28"/>
        </w:rPr>
        <w:t xml:space="preserve"> is built on this idea.</w:t>
      </w:r>
    </w:p>
    <w:p w14:paraId="55D291F6" w14:textId="77777777" w:rsidR="008C0874" w:rsidRDefault="00201F89">
      <w:pPr>
        <w:pStyle w:val="Heading2"/>
        <w:spacing w:before="280" w:after="120" w:line="264" w:lineRule="auto"/>
      </w:pPr>
      <w:r>
        <w:rPr>
          <w:rFonts w:ascii="Calibri" w:hAnsi="Calibri" w:cs="Calibri"/>
          <w:b/>
          <w:bCs/>
          <w:color w:val="000000"/>
          <w:szCs w:val="32"/>
        </w:rPr>
        <w:t>1.2 Problem Statement</w:t>
      </w:r>
    </w:p>
    <w:p w14:paraId="0A3676F1" w14:textId="77777777" w:rsidR="008C0874" w:rsidRPr="00794BBB" w:rsidRDefault="00201F89">
      <w:pPr>
        <w:spacing w:line="264" w:lineRule="auto"/>
        <w:jc w:val="both"/>
        <w:rPr>
          <w:sz w:val="28"/>
          <w:szCs w:val="28"/>
        </w:rPr>
      </w:pPr>
      <w:r w:rsidRPr="00794BBB">
        <w:rPr>
          <w:sz w:val="28"/>
          <w:szCs w:val="28"/>
        </w:rPr>
        <w:t>Educational institutions often struggle to identify students who are at risk of poor performance before final examinations. Traditional evaluation relies on periodic tests and manual observation, and by the time results show a problem, the semester is over.</w:t>
      </w:r>
    </w:p>
    <w:p w14:paraId="667DB698" w14:textId="77777777" w:rsidR="008C0874" w:rsidRPr="00794BBB" w:rsidRDefault="00201F89">
      <w:pPr>
        <w:spacing w:line="264" w:lineRule="auto"/>
        <w:jc w:val="both"/>
        <w:rPr>
          <w:sz w:val="28"/>
          <w:szCs w:val="28"/>
        </w:rPr>
      </w:pPr>
      <w:r w:rsidRPr="00794BBB">
        <w:rPr>
          <w:b/>
          <w:bCs/>
          <w:sz w:val="28"/>
          <w:szCs w:val="28"/>
        </w:rPr>
        <w:t>Problem:</w:t>
      </w:r>
      <w:r w:rsidRPr="00794BBB">
        <w:rPr>
          <w:sz w:val="28"/>
          <w:szCs w:val="28"/>
        </w:rPr>
        <w:t xml:space="preserve"> given a student's academic indicators part-way through a semester, predict their final score early enough for teachers to intervene and for students to change course.</w:t>
      </w:r>
    </w:p>
    <w:p w14:paraId="7FD2C426" w14:textId="77777777" w:rsidR="008C0874" w:rsidRPr="00794BBB" w:rsidRDefault="00201F89">
      <w:pPr>
        <w:spacing w:line="264" w:lineRule="auto"/>
        <w:jc w:val="both"/>
        <w:rPr>
          <w:sz w:val="28"/>
          <w:szCs w:val="28"/>
        </w:rPr>
      </w:pPr>
      <w:r w:rsidRPr="00794BBB">
        <w:rPr>
          <w:sz w:val="28"/>
          <w:szCs w:val="28"/>
        </w:rPr>
        <w:t xml:space="preserve">This is a </w:t>
      </w:r>
      <w:r w:rsidRPr="00794BBB">
        <w:rPr>
          <w:b/>
          <w:bCs/>
          <w:sz w:val="28"/>
          <w:szCs w:val="28"/>
        </w:rPr>
        <w:t>regression</w:t>
      </w:r>
      <w:r w:rsidRPr="00794BBB">
        <w:rPr>
          <w:sz w:val="28"/>
          <w:szCs w:val="28"/>
        </w:rPr>
        <w:t xml:space="preserve"> problem: the target is a continuous final score from 0 to 100. Each predicted score is then mapped to a grade (O, A+, A, B+, B, C, F) and to a risk level, as shown in Table 1.1.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2005"/>
        <w:gridCol w:w="3009"/>
        <w:gridCol w:w="4012"/>
      </w:tblGrid>
      <w:tr w:rsidR="008C0874" w:rsidRPr="00794BBB" w14:paraId="36E75BF8" w14:textId="77777777">
        <w:trPr>
          <w:cantSplit/>
          <w:tblHeader/>
        </w:trPr>
        <w:tc>
          <w:tcPr>
            <w:tcW w:w="2005" w:type="dxa"/>
            <w:shd w:val="clear" w:color="auto" w:fill="DEEAF6"/>
          </w:tcPr>
          <w:p w14:paraId="53BBEB53" w14:textId="77777777" w:rsidR="008C0874" w:rsidRPr="00794BBB" w:rsidRDefault="00201F89">
            <w:pPr>
              <w:keepNext/>
              <w:spacing w:before="60" w:after="60" w:line="252" w:lineRule="auto"/>
              <w:rPr>
                <w:sz w:val="28"/>
                <w:szCs w:val="28"/>
              </w:rPr>
            </w:pPr>
            <w:r w:rsidRPr="00794BBB">
              <w:rPr>
                <w:b/>
                <w:bCs/>
                <w:sz w:val="28"/>
                <w:szCs w:val="28"/>
              </w:rPr>
              <w:lastRenderedPageBreak/>
              <w:t>Risk level</w:t>
            </w:r>
          </w:p>
        </w:tc>
        <w:tc>
          <w:tcPr>
            <w:tcW w:w="3008" w:type="dxa"/>
            <w:shd w:val="clear" w:color="auto" w:fill="DEEAF6"/>
          </w:tcPr>
          <w:p w14:paraId="6B3FC35D" w14:textId="77777777" w:rsidR="008C0874" w:rsidRPr="00794BBB" w:rsidRDefault="00201F89">
            <w:pPr>
              <w:keepNext/>
              <w:spacing w:before="60" w:after="60" w:line="252" w:lineRule="auto"/>
              <w:rPr>
                <w:sz w:val="28"/>
                <w:szCs w:val="28"/>
              </w:rPr>
            </w:pPr>
            <w:r w:rsidRPr="00794BBB">
              <w:rPr>
                <w:b/>
                <w:bCs/>
                <w:sz w:val="28"/>
                <w:szCs w:val="28"/>
              </w:rPr>
              <w:t>Predicted score</w:t>
            </w:r>
          </w:p>
        </w:tc>
        <w:tc>
          <w:tcPr>
            <w:tcW w:w="4011" w:type="dxa"/>
            <w:shd w:val="clear" w:color="auto" w:fill="DEEAF6"/>
          </w:tcPr>
          <w:p w14:paraId="0836BC6D" w14:textId="77777777" w:rsidR="008C0874" w:rsidRPr="00794BBB" w:rsidRDefault="00201F89">
            <w:pPr>
              <w:keepNext/>
              <w:spacing w:before="60" w:after="60" w:line="252" w:lineRule="auto"/>
              <w:rPr>
                <w:sz w:val="28"/>
                <w:szCs w:val="28"/>
              </w:rPr>
            </w:pPr>
            <w:r w:rsidRPr="00794BBB">
              <w:rPr>
                <w:b/>
                <w:bCs/>
                <w:sz w:val="28"/>
                <w:szCs w:val="28"/>
              </w:rPr>
              <w:t>Meaning</w:t>
            </w:r>
          </w:p>
        </w:tc>
      </w:tr>
      <w:tr w:rsidR="008C0874" w:rsidRPr="00794BBB" w14:paraId="5C18CE28" w14:textId="77777777">
        <w:trPr>
          <w:cantSplit/>
        </w:trPr>
        <w:tc>
          <w:tcPr>
            <w:tcW w:w="2005" w:type="dxa"/>
          </w:tcPr>
          <w:p w14:paraId="64BFFFAD" w14:textId="77777777" w:rsidR="008C0874" w:rsidRPr="00794BBB" w:rsidRDefault="00201F89">
            <w:pPr>
              <w:keepNext/>
              <w:spacing w:before="60" w:after="60" w:line="252" w:lineRule="auto"/>
              <w:rPr>
                <w:sz w:val="28"/>
                <w:szCs w:val="28"/>
              </w:rPr>
            </w:pPr>
            <w:r w:rsidRPr="00794BBB">
              <w:rPr>
                <w:sz w:val="28"/>
                <w:szCs w:val="28"/>
              </w:rPr>
              <w:t>Low</w:t>
            </w:r>
          </w:p>
        </w:tc>
        <w:tc>
          <w:tcPr>
            <w:tcW w:w="3008" w:type="dxa"/>
          </w:tcPr>
          <w:p w14:paraId="34C06DBC" w14:textId="77777777" w:rsidR="008C0874" w:rsidRPr="00794BBB" w:rsidRDefault="00201F89">
            <w:pPr>
              <w:keepNext/>
              <w:spacing w:before="60" w:after="60" w:line="252" w:lineRule="auto"/>
              <w:rPr>
                <w:sz w:val="28"/>
                <w:szCs w:val="28"/>
              </w:rPr>
            </w:pPr>
            <w:r w:rsidRPr="00794BBB">
              <w:rPr>
                <w:sz w:val="28"/>
                <w:szCs w:val="28"/>
              </w:rPr>
              <w:t>65 and above</w:t>
            </w:r>
          </w:p>
        </w:tc>
        <w:tc>
          <w:tcPr>
            <w:tcW w:w="4011" w:type="dxa"/>
          </w:tcPr>
          <w:p w14:paraId="553E8FA0" w14:textId="77777777" w:rsidR="008C0874" w:rsidRPr="00794BBB" w:rsidRDefault="00201F89">
            <w:pPr>
              <w:keepNext/>
              <w:spacing w:before="60" w:after="60" w:line="252" w:lineRule="auto"/>
              <w:rPr>
                <w:sz w:val="28"/>
                <w:szCs w:val="28"/>
              </w:rPr>
            </w:pPr>
            <w:r w:rsidRPr="00794BBB">
              <w:rPr>
                <w:sz w:val="28"/>
                <w:szCs w:val="28"/>
              </w:rPr>
              <w:t>On track</w:t>
            </w:r>
          </w:p>
        </w:tc>
      </w:tr>
      <w:tr w:rsidR="008C0874" w:rsidRPr="00794BBB" w14:paraId="474CE2C6" w14:textId="77777777">
        <w:trPr>
          <w:cantSplit/>
        </w:trPr>
        <w:tc>
          <w:tcPr>
            <w:tcW w:w="2005" w:type="dxa"/>
          </w:tcPr>
          <w:p w14:paraId="3EA9B6FD" w14:textId="77777777" w:rsidR="008C0874" w:rsidRPr="00794BBB" w:rsidRDefault="00201F89">
            <w:pPr>
              <w:keepNext/>
              <w:spacing w:before="60" w:after="60" w:line="252" w:lineRule="auto"/>
              <w:rPr>
                <w:sz w:val="28"/>
                <w:szCs w:val="28"/>
              </w:rPr>
            </w:pPr>
            <w:r w:rsidRPr="00794BBB">
              <w:rPr>
                <w:sz w:val="28"/>
                <w:szCs w:val="28"/>
              </w:rPr>
              <w:t>Medium</w:t>
            </w:r>
          </w:p>
        </w:tc>
        <w:tc>
          <w:tcPr>
            <w:tcW w:w="3008" w:type="dxa"/>
          </w:tcPr>
          <w:p w14:paraId="0FDDD550" w14:textId="77777777" w:rsidR="008C0874" w:rsidRPr="00794BBB" w:rsidRDefault="00201F89">
            <w:pPr>
              <w:keepNext/>
              <w:spacing w:before="60" w:after="60" w:line="252" w:lineRule="auto"/>
              <w:rPr>
                <w:sz w:val="28"/>
                <w:szCs w:val="28"/>
              </w:rPr>
            </w:pPr>
            <w:r w:rsidRPr="00794BBB">
              <w:rPr>
                <w:sz w:val="28"/>
                <w:szCs w:val="28"/>
              </w:rPr>
              <w:t>50 to 64.9</w:t>
            </w:r>
          </w:p>
        </w:tc>
        <w:tc>
          <w:tcPr>
            <w:tcW w:w="4011" w:type="dxa"/>
          </w:tcPr>
          <w:p w14:paraId="4C4D29E4" w14:textId="77777777" w:rsidR="008C0874" w:rsidRPr="00794BBB" w:rsidRDefault="00201F89">
            <w:pPr>
              <w:keepNext/>
              <w:spacing w:before="60" w:after="60" w:line="252" w:lineRule="auto"/>
              <w:rPr>
                <w:sz w:val="28"/>
                <w:szCs w:val="28"/>
              </w:rPr>
            </w:pPr>
            <w:r w:rsidRPr="00794BBB">
              <w:rPr>
                <w:sz w:val="28"/>
                <w:szCs w:val="28"/>
              </w:rPr>
              <w:t>Needs some support</w:t>
            </w:r>
          </w:p>
        </w:tc>
      </w:tr>
      <w:tr w:rsidR="008C0874" w:rsidRPr="00794BBB" w14:paraId="79385A39" w14:textId="77777777">
        <w:trPr>
          <w:cantSplit/>
        </w:trPr>
        <w:tc>
          <w:tcPr>
            <w:tcW w:w="2005" w:type="dxa"/>
          </w:tcPr>
          <w:p w14:paraId="6BA4A2B0" w14:textId="77777777" w:rsidR="008C0874" w:rsidRPr="00794BBB" w:rsidRDefault="00201F89">
            <w:pPr>
              <w:spacing w:before="60" w:after="60" w:line="252" w:lineRule="auto"/>
              <w:rPr>
                <w:sz w:val="28"/>
                <w:szCs w:val="28"/>
              </w:rPr>
            </w:pPr>
            <w:r w:rsidRPr="00794BBB">
              <w:rPr>
                <w:sz w:val="28"/>
                <w:szCs w:val="28"/>
              </w:rPr>
              <w:t>High</w:t>
            </w:r>
          </w:p>
        </w:tc>
        <w:tc>
          <w:tcPr>
            <w:tcW w:w="3008" w:type="dxa"/>
          </w:tcPr>
          <w:p w14:paraId="26023532" w14:textId="77777777" w:rsidR="008C0874" w:rsidRPr="00794BBB" w:rsidRDefault="00201F89">
            <w:pPr>
              <w:spacing w:before="60" w:after="60" w:line="252" w:lineRule="auto"/>
              <w:rPr>
                <w:sz w:val="28"/>
                <w:szCs w:val="28"/>
              </w:rPr>
            </w:pPr>
            <w:r w:rsidRPr="00794BBB">
              <w:rPr>
                <w:sz w:val="28"/>
                <w:szCs w:val="28"/>
              </w:rPr>
              <w:t>Below 50</w:t>
            </w:r>
          </w:p>
        </w:tc>
        <w:tc>
          <w:tcPr>
            <w:tcW w:w="4011" w:type="dxa"/>
          </w:tcPr>
          <w:p w14:paraId="3DBF915C" w14:textId="77777777" w:rsidR="008C0874" w:rsidRPr="00794BBB" w:rsidRDefault="00201F89">
            <w:pPr>
              <w:spacing w:before="60" w:after="60" w:line="252" w:lineRule="auto"/>
              <w:rPr>
                <w:sz w:val="28"/>
                <w:szCs w:val="28"/>
              </w:rPr>
            </w:pPr>
            <w:r w:rsidRPr="00794BBB">
              <w:rPr>
                <w:sz w:val="28"/>
                <w:szCs w:val="28"/>
              </w:rPr>
              <w:t>Needs intervention now</w:t>
            </w:r>
          </w:p>
        </w:tc>
      </w:tr>
    </w:tbl>
    <w:p w14:paraId="01EA3AD1" w14:textId="77777777" w:rsidR="008C0874" w:rsidRDefault="008C0874"/>
    <w:p w14:paraId="11DF0C04" w14:textId="77777777" w:rsidR="008C0874" w:rsidRPr="00794BBB" w:rsidRDefault="00201F89">
      <w:pPr>
        <w:spacing w:after="200" w:line="264" w:lineRule="auto"/>
        <w:jc w:val="center"/>
        <w:rPr>
          <w:sz w:val="32"/>
          <w:szCs w:val="32"/>
        </w:rPr>
      </w:pPr>
      <w:r w:rsidRPr="00794BBB">
        <w:rPr>
          <w:i/>
          <w:iCs/>
          <w:sz w:val="32"/>
          <w:szCs w:val="32"/>
        </w:rPr>
        <w:t>Table 1.1: Risk levels used by the system</w:t>
      </w:r>
    </w:p>
    <w:p w14:paraId="34DCAFC0" w14:textId="77777777" w:rsidR="008C0874" w:rsidRDefault="00201F89">
      <w:pPr>
        <w:pStyle w:val="Heading2"/>
        <w:spacing w:before="280" w:after="120" w:line="264" w:lineRule="auto"/>
      </w:pPr>
      <w:r>
        <w:rPr>
          <w:rFonts w:ascii="Calibri" w:hAnsi="Calibri" w:cs="Calibri"/>
          <w:b/>
          <w:bCs/>
          <w:color w:val="000000"/>
          <w:szCs w:val="32"/>
        </w:rPr>
        <w:t>1.3 Objectives of the Project</w:t>
      </w:r>
    </w:p>
    <w:p w14:paraId="114F2F5F" w14:textId="77777777" w:rsidR="008C0874" w:rsidRPr="00794BBB" w:rsidRDefault="00201F89">
      <w:pPr>
        <w:keepNext/>
        <w:spacing w:before="100" w:after="60" w:line="264" w:lineRule="auto"/>
        <w:rPr>
          <w:sz w:val="28"/>
          <w:szCs w:val="28"/>
        </w:rPr>
      </w:pPr>
      <w:r w:rsidRPr="00794BBB">
        <w:rPr>
          <w:b/>
          <w:bCs/>
          <w:sz w:val="28"/>
          <w:szCs w:val="28"/>
        </w:rPr>
        <w:t>Primary Objectives</w:t>
      </w:r>
    </w:p>
    <w:p w14:paraId="25D90217" w14:textId="77777777" w:rsidR="008C0874" w:rsidRPr="00794BBB" w:rsidRDefault="00201F89">
      <w:pPr>
        <w:pStyle w:val="ListParagraph"/>
        <w:numPr>
          <w:ilvl w:val="0"/>
          <w:numId w:val="1"/>
        </w:numPr>
        <w:spacing w:after="40" w:line="264" w:lineRule="auto"/>
        <w:jc w:val="both"/>
        <w:rPr>
          <w:sz w:val="28"/>
          <w:szCs w:val="28"/>
        </w:rPr>
      </w:pPr>
      <w:r w:rsidRPr="00794BBB">
        <w:rPr>
          <w:sz w:val="28"/>
          <w:szCs w:val="28"/>
        </w:rPr>
        <w:t>To predict a student's final score from attendance, assignment score, internal assessment, previous semester score and weekly study hours.</w:t>
      </w:r>
    </w:p>
    <w:p w14:paraId="1131F723" w14:textId="77777777" w:rsidR="008C0874" w:rsidRPr="00794BBB" w:rsidRDefault="00201F89">
      <w:pPr>
        <w:pStyle w:val="ListParagraph"/>
        <w:numPr>
          <w:ilvl w:val="0"/>
          <w:numId w:val="1"/>
        </w:numPr>
        <w:spacing w:after="40" w:line="264" w:lineRule="auto"/>
        <w:jc w:val="both"/>
        <w:rPr>
          <w:sz w:val="28"/>
          <w:szCs w:val="28"/>
        </w:rPr>
      </w:pPr>
      <w:r w:rsidRPr="00794BBB">
        <w:rPr>
          <w:sz w:val="28"/>
          <w:szCs w:val="28"/>
        </w:rPr>
        <w:t>To follow the complete machine learning lifecycle: data collection, preprocessing, EDA, feature engineering, model building, evaluation and deployment.</w:t>
      </w:r>
    </w:p>
    <w:p w14:paraId="44E2B7D5" w14:textId="77777777" w:rsidR="008C0874" w:rsidRPr="00794BBB" w:rsidRDefault="00201F89">
      <w:pPr>
        <w:pStyle w:val="ListParagraph"/>
        <w:numPr>
          <w:ilvl w:val="0"/>
          <w:numId w:val="1"/>
        </w:numPr>
        <w:spacing w:after="40" w:line="264" w:lineRule="auto"/>
        <w:jc w:val="both"/>
        <w:rPr>
          <w:sz w:val="28"/>
          <w:szCs w:val="28"/>
        </w:rPr>
      </w:pPr>
      <w:r w:rsidRPr="00794BBB">
        <w:rPr>
          <w:sz w:val="28"/>
          <w:szCs w:val="28"/>
        </w:rPr>
        <w:t>To train and compare at least three regression models and deploy the best one.</w:t>
      </w:r>
    </w:p>
    <w:p w14:paraId="48B3301C" w14:textId="77777777" w:rsidR="008C0874" w:rsidRPr="00794BBB" w:rsidRDefault="008C0874">
      <w:pPr>
        <w:spacing w:after="40"/>
        <w:rPr>
          <w:sz w:val="28"/>
          <w:szCs w:val="28"/>
        </w:rPr>
      </w:pPr>
    </w:p>
    <w:p w14:paraId="1D4971D3" w14:textId="77777777" w:rsidR="008C0874" w:rsidRPr="00794BBB" w:rsidRDefault="00201F89">
      <w:pPr>
        <w:keepNext/>
        <w:spacing w:before="100" w:after="60" w:line="264" w:lineRule="auto"/>
        <w:rPr>
          <w:sz w:val="28"/>
          <w:szCs w:val="28"/>
        </w:rPr>
      </w:pPr>
      <w:r w:rsidRPr="00794BBB">
        <w:rPr>
          <w:b/>
          <w:bCs/>
          <w:sz w:val="28"/>
          <w:szCs w:val="28"/>
        </w:rPr>
        <w:t>Secondary Objectives</w:t>
      </w:r>
    </w:p>
    <w:p w14:paraId="25A0625A" w14:textId="77777777" w:rsidR="008C0874" w:rsidRPr="00794BBB" w:rsidRDefault="00201F89">
      <w:pPr>
        <w:pStyle w:val="ListParagraph"/>
        <w:numPr>
          <w:ilvl w:val="0"/>
          <w:numId w:val="2"/>
        </w:numPr>
        <w:spacing w:after="40" w:line="264" w:lineRule="auto"/>
        <w:jc w:val="both"/>
        <w:rPr>
          <w:sz w:val="28"/>
          <w:szCs w:val="28"/>
        </w:rPr>
      </w:pPr>
      <w:r w:rsidRPr="00794BBB">
        <w:rPr>
          <w:sz w:val="28"/>
          <w:szCs w:val="28"/>
        </w:rPr>
        <w:t>To flag at-risk students early so teachers can act before examinations.</w:t>
      </w:r>
    </w:p>
    <w:p w14:paraId="14E9E11A" w14:textId="77777777" w:rsidR="008C0874" w:rsidRPr="00794BBB" w:rsidRDefault="00201F89">
      <w:pPr>
        <w:pStyle w:val="ListParagraph"/>
        <w:numPr>
          <w:ilvl w:val="0"/>
          <w:numId w:val="2"/>
        </w:numPr>
        <w:spacing w:after="40" w:line="264" w:lineRule="auto"/>
        <w:jc w:val="both"/>
        <w:rPr>
          <w:sz w:val="28"/>
          <w:szCs w:val="28"/>
        </w:rPr>
      </w:pPr>
      <w:r w:rsidRPr="00794BBB">
        <w:rPr>
          <w:sz w:val="28"/>
          <w:szCs w:val="28"/>
        </w:rPr>
        <w:t>To give each student a personal, actionable plan rather than a bare number.</w:t>
      </w:r>
    </w:p>
    <w:p w14:paraId="6B6D6415" w14:textId="77777777" w:rsidR="008C0874" w:rsidRPr="00794BBB" w:rsidRDefault="00201F89">
      <w:pPr>
        <w:pStyle w:val="ListParagraph"/>
        <w:numPr>
          <w:ilvl w:val="0"/>
          <w:numId w:val="2"/>
        </w:numPr>
        <w:spacing w:after="40" w:line="264" w:lineRule="auto"/>
        <w:jc w:val="both"/>
        <w:rPr>
          <w:sz w:val="28"/>
          <w:szCs w:val="28"/>
        </w:rPr>
      </w:pPr>
      <w:r w:rsidRPr="00794BBB">
        <w:rPr>
          <w:sz w:val="28"/>
          <w:szCs w:val="28"/>
        </w:rPr>
        <w:t>To show which academic factors influence the final score the most.</w:t>
      </w:r>
    </w:p>
    <w:p w14:paraId="5EA557F6" w14:textId="77777777" w:rsidR="008C0874" w:rsidRDefault="008C0874">
      <w:pPr>
        <w:spacing w:after="40"/>
      </w:pPr>
    </w:p>
    <w:p w14:paraId="082C6C96" w14:textId="77777777" w:rsidR="008C0874" w:rsidRPr="00794BBB" w:rsidRDefault="00201F89">
      <w:pPr>
        <w:keepNext/>
        <w:spacing w:before="100" w:after="60" w:line="264" w:lineRule="auto"/>
        <w:rPr>
          <w:sz w:val="28"/>
          <w:szCs w:val="28"/>
        </w:rPr>
      </w:pPr>
      <w:r w:rsidRPr="00794BBB">
        <w:rPr>
          <w:b/>
          <w:bCs/>
          <w:sz w:val="28"/>
          <w:szCs w:val="28"/>
        </w:rPr>
        <w:t>Operational Objectives</w:t>
      </w:r>
    </w:p>
    <w:p w14:paraId="2B4E5F68" w14:textId="77777777" w:rsidR="008C0874" w:rsidRPr="00794BBB" w:rsidRDefault="00201F89">
      <w:pPr>
        <w:pStyle w:val="ListParagraph"/>
        <w:numPr>
          <w:ilvl w:val="0"/>
          <w:numId w:val="3"/>
        </w:numPr>
        <w:spacing w:after="40" w:line="264" w:lineRule="auto"/>
        <w:jc w:val="both"/>
        <w:rPr>
          <w:sz w:val="28"/>
          <w:szCs w:val="28"/>
        </w:rPr>
      </w:pPr>
      <w:r w:rsidRPr="00794BBB">
        <w:rPr>
          <w:sz w:val="28"/>
          <w:szCs w:val="28"/>
        </w:rPr>
        <w:t>To build a reproducible pipeline that can be retrained with one command.</w:t>
      </w:r>
    </w:p>
    <w:p w14:paraId="78AED2FF" w14:textId="77777777" w:rsidR="008C0874" w:rsidRPr="00794BBB" w:rsidRDefault="00201F89">
      <w:pPr>
        <w:pStyle w:val="ListParagraph"/>
        <w:numPr>
          <w:ilvl w:val="0"/>
          <w:numId w:val="3"/>
        </w:numPr>
        <w:spacing w:after="40" w:line="264" w:lineRule="auto"/>
        <w:jc w:val="both"/>
        <w:rPr>
          <w:sz w:val="28"/>
          <w:szCs w:val="28"/>
        </w:rPr>
      </w:pPr>
      <w:r w:rsidRPr="00794BBB">
        <w:rPr>
          <w:sz w:val="28"/>
          <w:szCs w:val="28"/>
        </w:rPr>
        <w:t>To deploy a secure web application that accepts user input and displays predictions.</w:t>
      </w:r>
    </w:p>
    <w:p w14:paraId="65E18602" w14:textId="77777777" w:rsidR="008C0874" w:rsidRPr="00794BBB" w:rsidRDefault="00201F89">
      <w:pPr>
        <w:pStyle w:val="ListParagraph"/>
        <w:numPr>
          <w:ilvl w:val="0"/>
          <w:numId w:val="3"/>
        </w:numPr>
        <w:spacing w:after="40" w:line="264" w:lineRule="auto"/>
        <w:jc w:val="both"/>
        <w:rPr>
          <w:sz w:val="28"/>
          <w:szCs w:val="28"/>
        </w:rPr>
      </w:pPr>
      <w:r w:rsidRPr="00794BBB">
        <w:rPr>
          <w:sz w:val="28"/>
          <w:szCs w:val="28"/>
        </w:rPr>
        <w:t>To keep student data private: each student sees only their own record.</w:t>
      </w:r>
    </w:p>
    <w:p w14:paraId="17DEE0DB" w14:textId="77777777" w:rsidR="008C0874" w:rsidRDefault="008C0874">
      <w:pPr>
        <w:spacing w:after="40"/>
      </w:pPr>
    </w:p>
    <w:p w14:paraId="5C64FB23" w14:textId="77777777" w:rsidR="008C0874" w:rsidRDefault="00201F89">
      <w:pPr>
        <w:pStyle w:val="Heading2"/>
        <w:spacing w:before="280" w:after="120" w:line="264" w:lineRule="auto"/>
      </w:pPr>
      <w:r>
        <w:rPr>
          <w:rFonts w:ascii="Calibri" w:hAnsi="Calibri" w:cs="Calibri"/>
          <w:b/>
          <w:bCs/>
          <w:color w:val="000000"/>
          <w:szCs w:val="32"/>
        </w:rPr>
        <w:t>1.4 Project Overview</w:t>
      </w:r>
    </w:p>
    <w:p w14:paraId="290355CB" w14:textId="77777777" w:rsidR="008C0874" w:rsidRPr="00794BBB" w:rsidRDefault="00201F89">
      <w:pPr>
        <w:spacing w:line="264" w:lineRule="auto"/>
        <w:jc w:val="both"/>
        <w:rPr>
          <w:sz w:val="28"/>
          <w:szCs w:val="28"/>
        </w:rPr>
      </w:pPr>
      <w:r w:rsidRPr="00794BBB">
        <w:rPr>
          <w:sz w:val="28"/>
          <w:szCs w:val="28"/>
        </w:rPr>
        <w:t>The system follows this workflow:</w:t>
      </w:r>
    </w:p>
    <w:p w14:paraId="7FFF0BAF" w14:textId="77777777" w:rsidR="008C0874" w:rsidRPr="00794BBB" w:rsidRDefault="00201F89">
      <w:pPr>
        <w:pStyle w:val="ListParagraph"/>
        <w:numPr>
          <w:ilvl w:val="0"/>
          <w:numId w:val="4"/>
        </w:numPr>
        <w:spacing w:after="40" w:line="264" w:lineRule="auto"/>
        <w:jc w:val="both"/>
        <w:rPr>
          <w:sz w:val="28"/>
          <w:szCs w:val="28"/>
        </w:rPr>
      </w:pPr>
      <w:r w:rsidRPr="00794BBB">
        <w:rPr>
          <w:sz w:val="28"/>
          <w:szCs w:val="28"/>
        </w:rPr>
        <w:t>Data Collection: generate a seeded dataset of 1,015 student records.</w:t>
      </w:r>
    </w:p>
    <w:p w14:paraId="76702897" w14:textId="77777777" w:rsidR="008C0874" w:rsidRPr="00794BBB" w:rsidRDefault="00201F89">
      <w:pPr>
        <w:pStyle w:val="ListParagraph"/>
        <w:numPr>
          <w:ilvl w:val="0"/>
          <w:numId w:val="4"/>
        </w:numPr>
        <w:spacing w:after="40" w:line="264" w:lineRule="auto"/>
        <w:jc w:val="both"/>
        <w:rPr>
          <w:sz w:val="28"/>
          <w:szCs w:val="28"/>
        </w:rPr>
      </w:pPr>
      <w:r w:rsidRPr="00794BBB">
        <w:rPr>
          <w:sz w:val="28"/>
          <w:szCs w:val="28"/>
        </w:rPr>
        <w:lastRenderedPageBreak/>
        <w:t>Data Cleaning: remove duplicates and impossible values, fill missing values, encode categories.</w:t>
      </w:r>
    </w:p>
    <w:p w14:paraId="47D217F9" w14:textId="77777777" w:rsidR="008C0874" w:rsidRPr="00794BBB" w:rsidRDefault="00201F89">
      <w:pPr>
        <w:pStyle w:val="ListParagraph"/>
        <w:numPr>
          <w:ilvl w:val="0"/>
          <w:numId w:val="4"/>
        </w:numPr>
        <w:spacing w:after="40" w:line="264" w:lineRule="auto"/>
        <w:jc w:val="both"/>
        <w:rPr>
          <w:sz w:val="28"/>
          <w:szCs w:val="28"/>
        </w:rPr>
      </w:pPr>
      <w:r w:rsidRPr="00794BBB">
        <w:rPr>
          <w:sz w:val="28"/>
          <w:szCs w:val="28"/>
        </w:rPr>
        <w:t>Exploratory Data Analysis: histograms, boxplots, scatter plots and a correlation heatmap.</w:t>
      </w:r>
    </w:p>
    <w:p w14:paraId="61EE93AE" w14:textId="77777777" w:rsidR="008C0874" w:rsidRPr="00794BBB" w:rsidRDefault="00201F89">
      <w:pPr>
        <w:pStyle w:val="ListParagraph"/>
        <w:numPr>
          <w:ilvl w:val="0"/>
          <w:numId w:val="4"/>
        </w:numPr>
        <w:spacing w:after="40" w:line="264" w:lineRule="auto"/>
        <w:jc w:val="both"/>
        <w:rPr>
          <w:sz w:val="28"/>
          <w:szCs w:val="28"/>
        </w:rPr>
      </w:pPr>
      <w:r w:rsidRPr="00794BBB">
        <w:rPr>
          <w:sz w:val="28"/>
          <w:szCs w:val="28"/>
        </w:rPr>
        <w:t>Feature Engineering and Selection: test engineered features and keep only useful ones.</w:t>
      </w:r>
    </w:p>
    <w:p w14:paraId="18A46D74" w14:textId="77777777" w:rsidR="008C0874" w:rsidRPr="00794BBB" w:rsidRDefault="00201F89">
      <w:pPr>
        <w:pStyle w:val="ListParagraph"/>
        <w:numPr>
          <w:ilvl w:val="0"/>
          <w:numId w:val="4"/>
        </w:numPr>
        <w:spacing w:after="40" w:line="264" w:lineRule="auto"/>
        <w:jc w:val="both"/>
        <w:rPr>
          <w:sz w:val="28"/>
          <w:szCs w:val="28"/>
        </w:rPr>
      </w:pPr>
      <w:r w:rsidRPr="00794BBB">
        <w:rPr>
          <w:sz w:val="28"/>
          <w:szCs w:val="28"/>
        </w:rPr>
        <w:t xml:space="preserve">Model Development: train Linear Regression, Random Forest and </w:t>
      </w:r>
      <w:proofErr w:type="spellStart"/>
      <w:r w:rsidRPr="00794BBB">
        <w:rPr>
          <w:sz w:val="28"/>
          <w:szCs w:val="28"/>
        </w:rPr>
        <w:t>XGBoost</w:t>
      </w:r>
      <w:proofErr w:type="spellEnd"/>
      <w:r w:rsidRPr="00794BBB">
        <w:rPr>
          <w:sz w:val="28"/>
          <w:szCs w:val="28"/>
        </w:rPr>
        <w:t>.</w:t>
      </w:r>
    </w:p>
    <w:p w14:paraId="7707BC8D" w14:textId="77777777" w:rsidR="008C0874" w:rsidRPr="00794BBB" w:rsidRDefault="00201F89">
      <w:pPr>
        <w:pStyle w:val="ListParagraph"/>
        <w:numPr>
          <w:ilvl w:val="0"/>
          <w:numId w:val="4"/>
        </w:numPr>
        <w:spacing w:after="40" w:line="264" w:lineRule="auto"/>
        <w:jc w:val="both"/>
        <w:rPr>
          <w:sz w:val="28"/>
          <w:szCs w:val="28"/>
        </w:rPr>
      </w:pPr>
      <w:r w:rsidRPr="00794BBB">
        <w:rPr>
          <w:sz w:val="28"/>
          <w:szCs w:val="28"/>
        </w:rPr>
        <w:t>Model Evaluation: compare MAE, MSE, RMSE and R² on a held-out test set.</w:t>
      </w:r>
    </w:p>
    <w:p w14:paraId="7ED95D03" w14:textId="77777777" w:rsidR="008C0874" w:rsidRDefault="00201F89">
      <w:pPr>
        <w:pStyle w:val="ListParagraph"/>
        <w:numPr>
          <w:ilvl w:val="0"/>
          <w:numId w:val="4"/>
        </w:numPr>
        <w:spacing w:after="40" w:line="264" w:lineRule="auto"/>
        <w:jc w:val="both"/>
      </w:pPr>
      <w:r w:rsidRPr="00794BBB">
        <w:rPr>
          <w:sz w:val="28"/>
          <w:szCs w:val="28"/>
        </w:rPr>
        <w:t>Deployment: serve the best model through a Flask web application on Render</w:t>
      </w:r>
      <w:r>
        <w:rPr>
          <w:sz w:val="24"/>
          <w:szCs w:val="24"/>
        </w:rPr>
        <w:t>.</w:t>
      </w:r>
    </w:p>
    <w:p w14:paraId="73D23C97" w14:textId="77777777" w:rsidR="008C0874" w:rsidRDefault="008C0874">
      <w:pPr>
        <w:spacing w:after="40"/>
      </w:pPr>
    </w:p>
    <w:p w14:paraId="636B5A79" w14:textId="77777777" w:rsidR="008C0874" w:rsidRDefault="00201F89">
      <w:pPr>
        <w:pStyle w:val="Heading2"/>
        <w:spacing w:before="280" w:after="120" w:line="264" w:lineRule="auto"/>
      </w:pPr>
      <w:r>
        <w:rPr>
          <w:rFonts w:ascii="Calibri" w:hAnsi="Calibri" w:cs="Calibri"/>
          <w:b/>
          <w:bCs/>
          <w:color w:val="000000"/>
          <w:szCs w:val="32"/>
        </w:rPr>
        <w:t>1.5 Chapter Summary</w:t>
      </w:r>
    </w:p>
    <w:p w14:paraId="287ACA45" w14:textId="77777777" w:rsidR="008C0874" w:rsidRPr="00794BBB" w:rsidRDefault="00201F89">
      <w:pPr>
        <w:spacing w:line="264" w:lineRule="auto"/>
        <w:jc w:val="both"/>
        <w:rPr>
          <w:sz w:val="28"/>
          <w:szCs w:val="28"/>
        </w:rPr>
      </w:pPr>
      <w:r w:rsidRPr="00794BBB">
        <w:rPr>
          <w:sz w:val="28"/>
          <w:szCs w:val="28"/>
        </w:rPr>
        <w:t>This chapter introduced student performance prediction, the problem of late identification of struggling students, and the objectives of the project. The next chapter reviews existing research in this area.</w:t>
      </w:r>
    </w:p>
    <w:p w14:paraId="09AE8BA4" w14:textId="77777777" w:rsidR="008C0874" w:rsidRDefault="00201F89">
      <w:pPr>
        <w:pStyle w:val="Heading1"/>
        <w:pageBreakBefore/>
        <w:spacing w:before="0" w:after="360" w:line="264" w:lineRule="auto"/>
      </w:pPr>
      <w:bookmarkStart w:id="5" w:name="_ch2"/>
      <w:r>
        <w:rPr>
          <w:rFonts w:ascii="Calibri" w:hAnsi="Calibri" w:cs="Calibri"/>
          <w:b/>
          <w:bCs/>
          <w:color w:val="000000"/>
          <w:sz w:val="52"/>
          <w:szCs w:val="52"/>
        </w:rPr>
        <w:lastRenderedPageBreak/>
        <w:t>CHAPTER 2: LITERATURE REVIEW</w:t>
      </w:r>
      <w:bookmarkEnd w:id="5"/>
    </w:p>
    <w:p w14:paraId="082FCC80" w14:textId="77777777" w:rsidR="008C0874" w:rsidRDefault="00201F89">
      <w:pPr>
        <w:pStyle w:val="Heading2"/>
        <w:spacing w:before="280" w:after="120" w:line="264" w:lineRule="auto"/>
      </w:pPr>
      <w:r>
        <w:rPr>
          <w:rFonts w:ascii="Calibri" w:hAnsi="Calibri" w:cs="Calibri"/>
          <w:b/>
          <w:bCs/>
          <w:color w:val="000000"/>
          <w:szCs w:val="32"/>
        </w:rPr>
        <w:t>2.1 Introduction</w:t>
      </w:r>
    </w:p>
    <w:p w14:paraId="2CC50DA3" w14:textId="77777777" w:rsidR="008C0874" w:rsidRDefault="00201F89">
      <w:pPr>
        <w:spacing w:line="264" w:lineRule="auto"/>
        <w:jc w:val="both"/>
      </w:pPr>
      <w:r w:rsidRPr="00794BBB">
        <w:rPr>
          <w:sz w:val="28"/>
          <w:szCs w:val="28"/>
        </w:rPr>
        <w:t>Predicting student academic performance is an important research area within Educational Data Mining [1]. Researchers have applied statistical, data-mining and machine-learning methods to school and university data to identify at-risk students and improve learning outcomes. This chapter summarises the main approaches and key studies, and identifies the gap this project addresses</w:t>
      </w:r>
      <w:r>
        <w:rPr>
          <w:sz w:val="24"/>
          <w:szCs w:val="24"/>
        </w:rPr>
        <w:t>.</w:t>
      </w:r>
    </w:p>
    <w:p w14:paraId="1EA8F677" w14:textId="77777777" w:rsidR="008C0874" w:rsidRDefault="00201F89">
      <w:pPr>
        <w:pStyle w:val="Heading2"/>
        <w:spacing w:before="280" w:after="120" w:line="264" w:lineRule="auto"/>
      </w:pPr>
      <w:r>
        <w:rPr>
          <w:rFonts w:ascii="Calibri" w:hAnsi="Calibri" w:cs="Calibri"/>
          <w:b/>
          <w:bCs/>
          <w:color w:val="000000"/>
          <w:szCs w:val="32"/>
        </w:rPr>
        <w:t>2.2 Existing Approaches for Student Performance Prediction</w:t>
      </w:r>
    </w:p>
    <w:p w14:paraId="5303FB50" w14:textId="77777777" w:rsidR="008C0874" w:rsidRPr="00794BBB" w:rsidRDefault="00201F89">
      <w:pPr>
        <w:spacing w:line="264" w:lineRule="auto"/>
        <w:jc w:val="both"/>
        <w:rPr>
          <w:sz w:val="28"/>
          <w:szCs w:val="28"/>
        </w:rPr>
      </w:pPr>
      <w:r w:rsidRPr="00794BBB">
        <w:rPr>
          <w:sz w:val="28"/>
          <w:szCs w:val="28"/>
        </w:rPr>
        <w:t>Published work falls into four families of methods. Most studies frame the task as classification (pass/fail, grade band, at risk or not) rather than regression of an exact score [6].</w:t>
      </w:r>
    </w:p>
    <w:p w14:paraId="5ACCFBDC" w14:textId="77777777" w:rsidR="008C0874" w:rsidRPr="00B67102" w:rsidRDefault="00201F89">
      <w:pPr>
        <w:pStyle w:val="Heading3"/>
        <w:spacing w:before="200" w:after="100" w:line="264" w:lineRule="auto"/>
        <w:rPr>
          <w:szCs w:val="28"/>
        </w:rPr>
      </w:pPr>
      <w:r w:rsidRPr="00B67102">
        <w:rPr>
          <w:rFonts w:ascii="Calibri" w:hAnsi="Calibri" w:cs="Calibri"/>
          <w:b/>
          <w:bCs/>
          <w:color w:val="000000"/>
          <w:szCs w:val="28"/>
        </w:rPr>
        <w:t>2.2.1 Statistical Approaches</w:t>
      </w:r>
    </w:p>
    <w:p w14:paraId="04E711EC" w14:textId="77777777" w:rsidR="008C0874" w:rsidRPr="00B67102" w:rsidRDefault="00201F89">
      <w:pPr>
        <w:spacing w:line="264" w:lineRule="auto"/>
        <w:jc w:val="both"/>
        <w:rPr>
          <w:sz w:val="28"/>
          <w:szCs w:val="28"/>
        </w:rPr>
      </w:pPr>
      <w:r w:rsidRPr="00B67102">
        <w:rPr>
          <w:sz w:val="28"/>
          <w:szCs w:val="28"/>
        </w:rPr>
        <w:t>Linear and logistic regression relate a score or a pass/fail outcome to a weighted sum of inputs.</w:t>
      </w:r>
    </w:p>
    <w:p w14:paraId="2FA74CE6" w14:textId="77777777" w:rsidR="008C0874" w:rsidRPr="00B67102" w:rsidRDefault="00201F89">
      <w:pPr>
        <w:keepNext/>
        <w:spacing w:before="100" w:after="60" w:line="264" w:lineRule="auto"/>
        <w:rPr>
          <w:sz w:val="28"/>
          <w:szCs w:val="28"/>
        </w:rPr>
      </w:pPr>
      <w:r w:rsidRPr="00B67102">
        <w:rPr>
          <w:b/>
          <w:bCs/>
          <w:sz w:val="28"/>
          <w:szCs w:val="28"/>
        </w:rPr>
        <w:t>Advantages:</w:t>
      </w:r>
    </w:p>
    <w:p w14:paraId="403DD5F1" w14:textId="77777777" w:rsidR="008C0874" w:rsidRPr="00B67102" w:rsidRDefault="00201F89">
      <w:pPr>
        <w:pStyle w:val="ListParagraph"/>
        <w:numPr>
          <w:ilvl w:val="0"/>
          <w:numId w:val="5"/>
        </w:numPr>
        <w:spacing w:after="40" w:line="264" w:lineRule="auto"/>
        <w:jc w:val="both"/>
        <w:rPr>
          <w:sz w:val="28"/>
          <w:szCs w:val="28"/>
        </w:rPr>
      </w:pPr>
      <w:r w:rsidRPr="00B67102">
        <w:rPr>
          <w:sz w:val="28"/>
          <w:szCs w:val="28"/>
        </w:rPr>
        <w:t>Fast, and need little data.</w:t>
      </w:r>
    </w:p>
    <w:p w14:paraId="1F4555D8" w14:textId="77777777" w:rsidR="008C0874" w:rsidRPr="00B67102" w:rsidRDefault="00201F89">
      <w:pPr>
        <w:pStyle w:val="ListParagraph"/>
        <w:numPr>
          <w:ilvl w:val="0"/>
          <w:numId w:val="5"/>
        </w:numPr>
        <w:spacing w:after="40" w:line="264" w:lineRule="auto"/>
        <w:jc w:val="both"/>
        <w:rPr>
          <w:sz w:val="28"/>
          <w:szCs w:val="28"/>
        </w:rPr>
      </w:pPr>
      <w:r w:rsidRPr="00B67102">
        <w:rPr>
          <w:sz w:val="28"/>
          <w:szCs w:val="28"/>
        </w:rPr>
        <w:t>Easy to explain to teachers: each weight shows how much a factor matters.</w:t>
      </w:r>
    </w:p>
    <w:p w14:paraId="41FB0A66" w14:textId="77777777" w:rsidR="008C0874" w:rsidRPr="00B67102" w:rsidRDefault="008C0874">
      <w:pPr>
        <w:spacing w:after="40"/>
        <w:rPr>
          <w:sz w:val="28"/>
          <w:szCs w:val="28"/>
        </w:rPr>
      </w:pPr>
    </w:p>
    <w:p w14:paraId="56CAB71B" w14:textId="77777777" w:rsidR="008C0874" w:rsidRPr="00B67102" w:rsidRDefault="00201F89">
      <w:pPr>
        <w:keepNext/>
        <w:spacing w:before="100" w:after="60" w:line="264" w:lineRule="auto"/>
        <w:rPr>
          <w:sz w:val="28"/>
          <w:szCs w:val="28"/>
        </w:rPr>
      </w:pPr>
      <w:r w:rsidRPr="00B67102">
        <w:rPr>
          <w:b/>
          <w:bCs/>
          <w:sz w:val="28"/>
          <w:szCs w:val="28"/>
        </w:rPr>
        <w:t>Limitations:</w:t>
      </w:r>
    </w:p>
    <w:p w14:paraId="39DF6EA9" w14:textId="77777777" w:rsidR="008C0874" w:rsidRPr="00B67102" w:rsidRDefault="00201F89">
      <w:pPr>
        <w:pStyle w:val="ListParagraph"/>
        <w:numPr>
          <w:ilvl w:val="0"/>
          <w:numId w:val="6"/>
        </w:numPr>
        <w:spacing w:after="40" w:line="264" w:lineRule="auto"/>
        <w:jc w:val="both"/>
        <w:rPr>
          <w:sz w:val="28"/>
          <w:szCs w:val="28"/>
        </w:rPr>
      </w:pPr>
      <w:r w:rsidRPr="00B67102">
        <w:rPr>
          <w:sz w:val="28"/>
          <w:szCs w:val="28"/>
        </w:rPr>
        <w:t>Assume the relationship is roughly linear.</w:t>
      </w:r>
    </w:p>
    <w:p w14:paraId="4BA519CB" w14:textId="77777777" w:rsidR="008C0874" w:rsidRPr="00B67102" w:rsidRDefault="008C0874">
      <w:pPr>
        <w:spacing w:after="40"/>
        <w:rPr>
          <w:sz w:val="28"/>
          <w:szCs w:val="28"/>
        </w:rPr>
      </w:pPr>
    </w:p>
    <w:p w14:paraId="17DB56C4" w14:textId="77777777" w:rsidR="008C0874" w:rsidRPr="00B67102" w:rsidRDefault="00201F89">
      <w:pPr>
        <w:pStyle w:val="Heading3"/>
        <w:spacing w:before="200" w:after="100" w:line="264" w:lineRule="auto"/>
        <w:rPr>
          <w:szCs w:val="28"/>
        </w:rPr>
      </w:pPr>
      <w:r w:rsidRPr="00B67102">
        <w:rPr>
          <w:rFonts w:ascii="Calibri" w:hAnsi="Calibri" w:cs="Calibri"/>
          <w:b/>
          <w:bCs/>
          <w:color w:val="000000"/>
          <w:szCs w:val="28"/>
        </w:rPr>
        <w:t>2.2.2 Classical Machine Learning Approaches</w:t>
      </w:r>
    </w:p>
    <w:p w14:paraId="549C64C2" w14:textId="77777777" w:rsidR="008C0874" w:rsidRPr="00B67102" w:rsidRDefault="00201F89">
      <w:pPr>
        <w:spacing w:line="264" w:lineRule="auto"/>
        <w:jc w:val="both"/>
        <w:rPr>
          <w:sz w:val="28"/>
          <w:szCs w:val="28"/>
        </w:rPr>
      </w:pPr>
      <w:r w:rsidRPr="00B67102">
        <w:rPr>
          <w:sz w:val="28"/>
          <w:szCs w:val="28"/>
        </w:rPr>
        <w:t>Decision trees, Naive Bayes, k-nearest neighbours and support vector machines learn more flexible decision boundaries. Decision trees are especially common because their rules can be read directly [6].</w:t>
      </w:r>
    </w:p>
    <w:p w14:paraId="0ED2523A" w14:textId="77777777" w:rsidR="008C0874" w:rsidRPr="00B67102" w:rsidRDefault="00201F89">
      <w:pPr>
        <w:keepNext/>
        <w:spacing w:before="100" w:after="60" w:line="264" w:lineRule="auto"/>
        <w:rPr>
          <w:sz w:val="28"/>
          <w:szCs w:val="28"/>
        </w:rPr>
      </w:pPr>
      <w:r w:rsidRPr="00B67102">
        <w:rPr>
          <w:b/>
          <w:bCs/>
          <w:sz w:val="28"/>
          <w:szCs w:val="28"/>
        </w:rPr>
        <w:t>Advantages:</w:t>
      </w:r>
    </w:p>
    <w:p w14:paraId="35A93631" w14:textId="77777777" w:rsidR="008C0874" w:rsidRPr="00B67102" w:rsidRDefault="00201F89">
      <w:pPr>
        <w:pStyle w:val="ListParagraph"/>
        <w:numPr>
          <w:ilvl w:val="0"/>
          <w:numId w:val="7"/>
        </w:numPr>
        <w:spacing w:after="40" w:line="264" w:lineRule="auto"/>
        <w:jc w:val="both"/>
        <w:rPr>
          <w:sz w:val="28"/>
          <w:szCs w:val="28"/>
        </w:rPr>
      </w:pPr>
      <w:r w:rsidRPr="00B67102">
        <w:rPr>
          <w:sz w:val="28"/>
          <w:szCs w:val="28"/>
        </w:rPr>
        <w:t>Capture non-linear patterns.</w:t>
      </w:r>
    </w:p>
    <w:p w14:paraId="3790B557" w14:textId="77777777" w:rsidR="008C0874" w:rsidRPr="00B67102" w:rsidRDefault="00201F89">
      <w:pPr>
        <w:pStyle w:val="ListParagraph"/>
        <w:numPr>
          <w:ilvl w:val="0"/>
          <w:numId w:val="7"/>
        </w:numPr>
        <w:spacing w:after="40" w:line="264" w:lineRule="auto"/>
        <w:jc w:val="both"/>
        <w:rPr>
          <w:sz w:val="28"/>
          <w:szCs w:val="28"/>
        </w:rPr>
      </w:pPr>
      <w:r w:rsidRPr="00B67102">
        <w:rPr>
          <w:sz w:val="28"/>
          <w:szCs w:val="28"/>
        </w:rPr>
        <w:t>Decision trees produce human-readable rules.</w:t>
      </w:r>
    </w:p>
    <w:p w14:paraId="4589A5A5" w14:textId="77777777" w:rsidR="008C0874" w:rsidRPr="00B67102" w:rsidRDefault="008C0874">
      <w:pPr>
        <w:spacing w:after="40"/>
        <w:rPr>
          <w:sz w:val="28"/>
          <w:szCs w:val="28"/>
        </w:rPr>
      </w:pPr>
    </w:p>
    <w:p w14:paraId="4CA47904" w14:textId="77777777" w:rsidR="008C0874" w:rsidRPr="00B67102" w:rsidRDefault="00201F89">
      <w:pPr>
        <w:keepNext/>
        <w:spacing w:before="100" w:after="60" w:line="264" w:lineRule="auto"/>
        <w:rPr>
          <w:sz w:val="28"/>
          <w:szCs w:val="28"/>
        </w:rPr>
      </w:pPr>
      <w:r w:rsidRPr="00B67102">
        <w:rPr>
          <w:b/>
          <w:bCs/>
          <w:sz w:val="28"/>
          <w:szCs w:val="28"/>
        </w:rPr>
        <w:lastRenderedPageBreak/>
        <w:t>Limitations:</w:t>
      </w:r>
    </w:p>
    <w:p w14:paraId="5CC372A1" w14:textId="77777777" w:rsidR="008C0874" w:rsidRPr="00B67102" w:rsidRDefault="00201F89">
      <w:pPr>
        <w:pStyle w:val="ListParagraph"/>
        <w:numPr>
          <w:ilvl w:val="0"/>
          <w:numId w:val="8"/>
        </w:numPr>
        <w:spacing w:after="40" w:line="264" w:lineRule="auto"/>
        <w:jc w:val="both"/>
        <w:rPr>
          <w:sz w:val="28"/>
          <w:szCs w:val="28"/>
        </w:rPr>
      </w:pPr>
      <w:r w:rsidRPr="00B67102">
        <w:rPr>
          <w:sz w:val="28"/>
          <w:szCs w:val="28"/>
        </w:rPr>
        <w:t>Single trees can overfit the training data.</w:t>
      </w:r>
    </w:p>
    <w:p w14:paraId="51118512" w14:textId="77777777" w:rsidR="008C0874" w:rsidRPr="00B67102" w:rsidRDefault="008C0874">
      <w:pPr>
        <w:spacing w:after="40"/>
        <w:rPr>
          <w:sz w:val="28"/>
          <w:szCs w:val="28"/>
        </w:rPr>
      </w:pPr>
    </w:p>
    <w:p w14:paraId="282AE3AD" w14:textId="77777777" w:rsidR="008C0874" w:rsidRPr="00B67102" w:rsidRDefault="00201F89">
      <w:pPr>
        <w:pStyle w:val="Heading3"/>
        <w:spacing w:before="200" w:after="100" w:line="264" w:lineRule="auto"/>
        <w:rPr>
          <w:szCs w:val="28"/>
        </w:rPr>
      </w:pPr>
      <w:r w:rsidRPr="00B67102">
        <w:rPr>
          <w:rFonts w:ascii="Calibri" w:hAnsi="Calibri" w:cs="Calibri"/>
          <w:b/>
          <w:bCs/>
          <w:color w:val="000000"/>
          <w:szCs w:val="28"/>
        </w:rPr>
        <w:t>2.2.3 Ensemble Approaches</w:t>
      </w:r>
    </w:p>
    <w:p w14:paraId="106D190D" w14:textId="77777777" w:rsidR="008C0874" w:rsidRPr="00B67102" w:rsidRDefault="00201F89">
      <w:pPr>
        <w:spacing w:line="264" w:lineRule="auto"/>
        <w:jc w:val="both"/>
        <w:rPr>
          <w:sz w:val="28"/>
          <w:szCs w:val="28"/>
        </w:rPr>
      </w:pPr>
      <w:r w:rsidRPr="00B67102">
        <w:rPr>
          <w:sz w:val="28"/>
          <w:szCs w:val="28"/>
        </w:rPr>
        <w:t xml:space="preserve">Random Forests [8] average many decision trees trained on random samples of rows and features. Gradient boosting methods such as </w:t>
      </w:r>
      <w:proofErr w:type="spellStart"/>
      <w:r w:rsidRPr="00B67102">
        <w:rPr>
          <w:sz w:val="28"/>
          <w:szCs w:val="28"/>
        </w:rPr>
        <w:t>XGBoost</w:t>
      </w:r>
      <w:proofErr w:type="spellEnd"/>
      <w:r w:rsidRPr="00B67102">
        <w:rPr>
          <w:sz w:val="28"/>
          <w:szCs w:val="28"/>
        </w:rPr>
        <w:t xml:space="preserve"> [9] build trees one after another, each correcting the errors of the previous ones.</w:t>
      </w:r>
    </w:p>
    <w:p w14:paraId="4466B9DA" w14:textId="77777777" w:rsidR="008C0874" w:rsidRPr="00B67102" w:rsidRDefault="00201F89">
      <w:pPr>
        <w:keepNext/>
        <w:spacing w:before="100" w:after="60" w:line="264" w:lineRule="auto"/>
        <w:rPr>
          <w:sz w:val="28"/>
          <w:szCs w:val="28"/>
        </w:rPr>
      </w:pPr>
      <w:r w:rsidRPr="00B67102">
        <w:rPr>
          <w:b/>
          <w:bCs/>
          <w:sz w:val="28"/>
          <w:szCs w:val="28"/>
        </w:rPr>
        <w:t>Advantages:</w:t>
      </w:r>
    </w:p>
    <w:p w14:paraId="33F4A787" w14:textId="77777777" w:rsidR="008C0874" w:rsidRPr="00B67102" w:rsidRDefault="00201F89">
      <w:pPr>
        <w:pStyle w:val="ListParagraph"/>
        <w:numPr>
          <w:ilvl w:val="0"/>
          <w:numId w:val="9"/>
        </w:numPr>
        <w:spacing w:after="40" w:line="264" w:lineRule="auto"/>
        <w:jc w:val="both"/>
        <w:rPr>
          <w:sz w:val="28"/>
          <w:szCs w:val="28"/>
        </w:rPr>
      </w:pPr>
      <w:r w:rsidRPr="00B67102">
        <w:rPr>
          <w:sz w:val="28"/>
          <w:szCs w:val="28"/>
        </w:rPr>
        <w:t>Usually the highest accuracy on tabular data.</w:t>
      </w:r>
    </w:p>
    <w:p w14:paraId="4BCBBCE2" w14:textId="77777777" w:rsidR="008C0874" w:rsidRPr="00B67102" w:rsidRDefault="00201F89">
      <w:pPr>
        <w:pStyle w:val="ListParagraph"/>
        <w:numPr>
          <w:ilvl w:val="0"/>
          <w:numId w:val="9"/>
        </w:numPr>
        <w:spacing w:after="40" w:line="264" w:lineRule="auto"/>
        <w:jc w:val="both"/>
        <w:rPr>
          <w:sz w:val="28"/>
          <w:szCs w:val="28"/>
        </w:rPr>
      </w:pPr>
      <w:r w:rsidRPr="00B67102">
        <w:rPr>
          <w:sz w:val="28"/>
          <w:szCs w:val="28"/>
        </w:rPr>
        <w:t>Provide feature-importance rankings.</w:t>
      </w:r>
    </w:p>
    <w:p w14:paraId="621A17F2" w14:textId="77777777" w:rsidR="008C0874" w:rsidRPr="00B67102" w:rsidRDefault="008C0874">
      <w:pPr>
        <w:spacing w:after="40"/>
        <w:rPr>
          <w:sz w:val="28"/>
          <w:szCs w:val="28"/>
        </w:rPr>
      </w:pPr>
    </w:p>
    <w:p w14:paraId="1E1583B2" w14:textId="77777777" w:rsidR="008C0874" w:rsidRPr="00B67102" w:rsidRDefault="00201F89">
      <w:pPr>
        <w:keepNext/>
        <w:spacing w:before="100" w:after="60" w:line="264" w:lineRule="auto"/>
        <w:rPr>
          <w:sz w:val="28"/>
          <w:szCs w:val="28"/>
        </w:rPr>
      </w:pPr>
      <w:r w:rsidRPr="00B67102">
        <w:rPr>
          <w:b/>
          <w:bCs/>
          <w:sz w:val="28"/>
          <w:szCs w:val="28"/>
        </w:rPr>
        <w:t>Limitations:</w:t>
      </w:r>
    </w:p>
    <w:p w14:paraId="3A6A02E7" w14:textId="77777777" w:rsidR="008C0874" w:rsidRPr="00B67102" w:rsidRDefault="00201F89">
      <w:pPr>
        <w:pStyle w:val="ListParagraph"/>
        <w:numPr>
          <w:ilvl w:val="0"/>
          <w:numId w:val="10"/>
        </w:numPr>
        <w:spacing w:after="40" w:line="264" w:lineRule="auto"/>
        <w:jc w:val="both"/>
        <w:rPr>
          <w:sz w:val="28"/>
          <w:szCs w:val="28"/>
        </w:rPr>
      </w:pPr>
      <w:r w:rsidRPr="00B67102">
        <w:rPr>
          <w:sz w:val="28"/>
          <w:szCs w:val="28"/>
        </w:rPr>
        <w:t>Slower to train and harder to explain than a single linear model.</w:t>
      </w:r>
    </w:p>
    <w:p w14:paraId="0FFE3D73" w14:textId="77777777" w:rsidR="008C0874" w:rsidRPr="00B67102" w:rsidRDefault="008C0874">
      <w:pPr>
        <w:spacing w:after="40"/>
        <w:rPr>
          <w:sz w:val="28"/>
          <w:szCs w:val="28"/>
        </w:rPr>
      </w:pPr>
    </w:p>
    <w:p w14:paraId="27881CFA" w14:textId="77777777" w:rsidR="008C0874" w:rsidRPr="00B67102" w:rsidRDefault="00201F89">
      <w:pPr>
        <w:pStyle w:val="Heading3"/>
        <w:spacing w:before="200" w:after="100" w:line="264" w:lineRule="auto"/>
        <w:rPr>
          <w:szCs w:val="28"/>
        </w:rPr>
      </w:pPr>
      <w:r w:rsidRPr="00B67102">
        <w:rPr>
          <w:rFonts w:ascii="Calibri" w:hAnsi="Calibri" w:cs="Calibri"/>
          <w:b/>
          <w:bCs/>
          <w:color w:val="000000"/>
          <w:szCs w:val="28"/>
        </w:rPr>
        <w:t>2.2.4 Neural Network Approaches</w:t>
      </w:r>
    </w:p>
    <w:p w14:paraId="2BCC5F24" w14:textId="77777777" w:rsidR="008C0874" w:rsidRPr="00B67102" w:rsidRDefault="00201F89">
      <w:pPr>
        <w:spacing w:line="264" w:lineRule="auto"/>
        <w:jc w:val="both"/>
        <w:rPr>
          <w:sz w:val="28"/>
          <w:szCs w:val="28"/>
        </w:rPr>
      </w:pPr>
      <w:r w:rsidRPr="00B67102">
        <w:rPr>
          <w:sz w:val="28"/>
          <w:szCs w:val="28"/>
        </w:rPr>
        <w:t>Multi-layer neural networks, along with decision trees, are among the most frequently applied techniques in the field [6]. They can model complex patterns but need more data and are harder to interpret.</w:t>
      </w:r>
    </w:p>
    <w:p w14:paraId="5A6AA405" w14:textId="0F3BB45D" w:rsidR="008C0874" w:rsidRPr="00B67102" w:rsidRDefault="00201F89">
      <w:pPr>
        <w:spacing w:line="264" w:lineRule="auto"/>
        <w:jc w:val="both"/>
        <w:rPr>
          <w:sz w:val="28"/>
          <w:szCs w:val="28"/>
        </w:rPr>
      </w:pPr>
      <w:r w:rsidRPr="00B67102">
        <w:rPr>
          <w:sz w:val="28"/>
          <w:szCs w:val="28"/>
        </w:rPr>
        <w:t xml:space="preserve">Across all of these methods, the most important inputs are consistent. </w:t>
      </w:r>
      <w:r w:rsidRPr="00B67102">
        <w:rPr>
          <w:b/>
          <w:bCs/>
          <w:sz w:val="28"/>
          <w:szCs w:val="28"/>
        </w:rPr>
        <w:t>Prior academic achievement</w:t>
      </w:r>
      <w:r w:rsidRPr="00B67102">
        <w:rPr>
          <w:sz w:val="28"/>
          <w:szCs w:val="28"/>
        </w:rPr>
        <w:t xml:space="preserve"> (earlier grades, internal assessment, cumulative GPA) is the strongest and most used </w:t>
      </w:r>
      <w:proofErr w:type="gramStart"/>
      <w:r w:rsidRPr="00B67102">
        <w:rPr>
          <w:sz w:val="28"/>
          <w:szCs w:val="28"/>
        </w:rPr>
        <w:t>predictor .</w:t>
      </w:r>
      <w:proofErr w:type="gramEnd"/>
      <w:r w:rsidRPr="00B67102">
        <w:rPr>
          <w:sz w:val="28"/>
          <w:szCs w:val="28"/>
        </w:rPr>
        <w:t xml:space="preserve"> </w:t>
      </w:r>
      <w:r w:rsidRPr="00B67102">
        <w:rPr>
          <w:b/>
          <w:bCs/>
          <w:sz w:val="28"/>
          <w:szCs w:val="28"/>
        </w:rPr>
        <w:t>Class attendance</w:t>
      </w:r>
      <w:r w:rsidRPr="00B67102">
        <w:rPr>
          <w:sz w:val="28"/>
          <w:szCs w:val="28"/>
        </w:rPr>
        <w:t xml:space="preserve"> is also strong: a meta-analysis found it correlates with course grades at about r = 0.44, more strongly than other known predictors such as admission test scores, high-school GPA or study </w:t>
      </w:r>
      <w:proofErr w:type="gramStart"/>
      <w:r w:rsidRPr="00B67102">
        <w:rPr>
          <w:sz w:val="28"/>
          <w:szCs w:val="28"/>
        </w:rPr>
        <w:t>time .</w:t>
      </w:r>
      <w:proofErr w:type="gramEnd"/>
    </w:p>
    <w:p w14:paraId="482339A5" w14:textId="77777777" w:rsidR="008C0874" w:rsidRDefault="00201F89">
      <w:pPr>
        <w:pStyle w:val="Heading2"/>
        <w:spacing w:before="280" w:after="120" w:line="264" w:lineRule="auto"/>
      </w:pPr>
      <w:r>
        <w:rPr>
          <w:rFonts w:ascii="Calibri" w:hAnsi="Calibri" w:cs="Calibri"/>
          <w:b/>
          <w:bCs/>
          <w:color w:val="000000"/>
          <w:szCs w:val="32"/>
        </w:rPr>
        <w:t>2.3 Research Studies</w:t>
      </w:r>
    </w:p>
    <w:p w14:paraId="0A674304" w14:textId="77777777" w:rsidR="008C0874" w:rsidRPr="007B5990" w:rsidRDefault="00201F89">
      <w:pPr>
        <w:pStyle w:val="Heading3"/>
        <w:spacing w:before="200" w:after="100" w:line="264" w:lineRule="auto"/>
        <w:rPr>
          <w:szCs w:val="28"/>
        </w:rPr>
      </w:pPr>
      <w:r w:rsidRPr="007B5990">
        <w:rPr>
          <w:rFonts w:ascii="Calibri" w:hAnsi="Calibri" w:cs="Calibri"/>
          <w:b/>
          <w:bCs/>
          <w:color w:val="000000"/>
          <w:szCs w:val="28"/>
        </w:rPr>
        <w:t>Research Study 1: A Systematic Literature Review of Student Performance Prediction Using ML</w:t>
      </w:r>
    </w:p>
    <w:p w14:paraId="36829C49" w14:textId="77777777" w:rsidR="008C0874" w:rsidRPr="007B5990" w:rsidRDefault="00201F89">
      <w:pPr>
        <w:spacing w:line="264" w:lineRule="auto"/>
        <w:jc w:val="both"/>
        <w:rPr>
          <w:sz w:val="28"/>
          <w:szCs w:val="28"/>
        </w:rPr>
      </w:pPr>
      <w:r w:rsidRPr="007B5990">
        <w:rPr>
          <w:b/>
          <w:bCs/>
          <w:sz w:val="28"/>
          <w:szCs w:val="28"/>
        </w:rPr>
        <w:t>Authors:</w:t>
      </w:r>
      <w:r w:rsidRPr="007B5990">
        <w:rPr>
          <w:sz w:val="28"/>
          <w:szCs w:val="28"/>
        </w:rPr>
        <w:t xml:space="preserve"> </w:t>
      </w:r>
      <w:proofErr w:type="spellStart"/>
      <w:r w:rsidRPr="007B5990">
        <w:rPr>
          <w:sz w:val="28"/>
          <w:szCs w:val="28"/>
        </w:rPr>
        <w:t>Albreiki</w:t>
      </w:r>
      <w:proofErr w:type="spellEnd"/>
      <w:r w:rsidRPr="007B5990">
        <w:rPr>
          <w:sz w:val="28"/>
          <w:szCs w:val="28"/>
        </w:rPr>
        <w:t xml:space="preserve">, Zaki and </w:t>
      </w:r>
      <w:proofErr w:type="spellStart"/>
      <w:r w:rsidRPr="007B5990">
        <w:rPr>
          <w:sz w:val="28"/>
          <w:szCs w:val="28"/>
        </w:rPr>
        <w:t>Alashwal</w:t>
      </w:r>
      <w:proofErr w:type="spellEnd"/>
      <w:r w:rsidRPr="007B5990">
        <w:rPr>
          <w:sz w:val="28"/>
          <w:szCs w:val="28"/>
        </w:rPr>
        <w:t xml:space="preserve"> (2021) [7]</w:t>
      </w:r>
    </w:p>
    <w:p w14:paraId="4BB28053" w14:textId="77777777" w:rsidR="008C0874" w:rsidRPr="007B5990" w:rsidRDefault="00201F89">
      <w:pPr>
        <w:spacing w:line="264" w:lineRule="auto"/>
        <w:jc w:val="both"/>
        <w:rPr>
          <w:sz w:val="28"/>
          <w:szCs w:val="28"/>
        </w:rPr>
      </w:pPr>
      <w:r w:rsidRPr="007B5990">
        <w:rPr>
          <w:b/>
          <w:bCs/>
          <w:sz w:val="28"/>
          <w:szCs w:val="28"/>
        </w:rPr>
        <w:t>Data and method:</w:t>
      </w:r>
      <w:r w:rsidRPr="007B5990">
        <w:rPr>
          <w:sz w:val="28"/>
          <w:szCs w:val="28"/>
        </w:rPr>
        <w:t xml:space="preserve"> Systematic review of studies published from 2009 to 2021.</w:t>
      </w:r>
    </w:p>
    <w:p w14:paraId="19F1C7E5" w14:textId="77777777" w:rsidR="008C0874" w:rsidRPr="007B5990" w:rsidRDefault="00201F89">
      <w:pPr>
        <w:spacing w:line="264" w:lineRule="auto"/>
        <w:jc w:val="both"/>
        <w:rPr>
          <w:sz w:val="28"/>
          <w:szCs w:val="28"/>
        </w:rPr>
      </w:pPr>
      <w:r w:rsidRPr="007B5990">
        <w:rPr>
          <w:b/>
          <w:bCs/>
          <w:sz w:val="28"/>
          <w:szCs w:val="28"/>
        </w:rPr>
        <w:lastRenderedPageBreak/>
        <w:t>Findings:</w:t>
      </w:r>
      <w:r w:rsidRPr="007B5990">
        <w:rPr>
          <w:sz w:val="28"/>
          <w:szCs w:val="28"/>
        </w:rPr>
        <w:t xml:space="preserve"> Machine-learning methods are effective at identifying students at risk and predicting dropout. Most studies use university databases or online learning platforms, and the authors stress that predictions must drive intervention plans.</w:t>
      </w:r>
    </w:p>
    <w:p w14:paraId="6B8E6A90" w14:textId="77777777" w:rsidR="008C0874" w:rsidRPr="007B5990" w:rsidRDefault="00201F89">
      <w:pPr>
        <w:pStyle w:val="Heading3"/>
        <w:spacing w:before="200" w:after="100" w:line="264" w:lineRule="auto"/>
        <w:rPr>
          <w:szCs w:val="28"/>
        </w:rPr>
      </w:pPr>
      <w:r w:rsidRPr="007B5990">
        <w:rPr>
          <w:rFonts w:ascii="Calibri" w:hAnsi="Calibri" w:cs="Calibri"/>
          <w:b/>
          <w:bCs/>
          <w:color w:val="000000"/>
          <w:szCs w:val="28"/>
        </w:rPr>
        <w:t>Research Study 2: Predicting Academic Success in Higher Education</w:t>
      </w:r>
    </w:p>
    <w:p w14:paraId="519B165D" w14:textId="77777777" w:rsidR="008C0874" w:rsidRPr="007B5990" w:rsidRDefault="00201F89">
      <w:pPr>
        <w:spacing w:line="264" w:lineRule="auto"/>
        <w:jc w:val="both"/>
        <w:rPr>
          <w:sz w:val="28"/>
          <w:szCs w:val="28"/>
        </w:rPr>
      </w:pPr>
      <w:r w:rsidRPr="007B5990">
        <w:rPr>
          <w:b/>
          <w:bCs/>
          <w:sz w:val="28"/>
          <w:szCs w:val="28"/>
        </w:rPr>
        <w:t>Authors:</w:t>
      </w:r>
      <w:r w:rsidRPr="007B5990">
        <w:rPr>
          <w:sz w:val="28"/>
          <w:szCs w:val="28"/>
        </w:rPr>
        <w:t xml:space="preserve"> </w:t>
      </w:r>
      <w:proofErr w:type="spellStart"/>
      <w:r w:rsidRPr="007B5990">
        <w:rPr>
          <w:sz w:val="28"/>
          <w:szCs w:val="28"/>
        </w:rPr>
        <w:t>Alyahyan</w:t>
      </w:r>
      <w:proofErr w:type="spellEnd"/>
      <w:r w:rsidRPr="007B5990">
        <w:rPr>
          <w:sz w:val="28"/>
          <w:szCs w:val="28"/>
        </w:rPr>
        <w:t xml:space="preserve"> and </w:t>
      </w:r>
      <w:proofErr w:type="spellStart"/>
      <w:r w:rsidRPr="007B5990">
        <w:rPr>
          <w:sz w:val="28"/>
          <w:szCs w:val="28"/>
        </w:rPr>
        <w:t>Düştegör</w:t>
      </w:r>
      <w:proofErr w:type="spellEnd"/>
      <w:r w:rsidRPr="007B5990">
        <w:rPr>
          <w:sz w:val="28"/>
          <w:szCs w:val="28"/>
        </w:rPr>
        <w:t xml:space="preserve"> (2020) [6]</w:t>
      </w:r>
    </w:p>
    <w:p w14:paraId="45B5D7F5" w14:textId="77777777" w:rsidR="008C0874" w:rsidRPr="007B5990" w:rsidRDefault="00201F89">
      <w:pPr>
        <w:spacing w:line="264" w:lineRule="auto"/>
        <w:jc w:val="both"/>
        <w:rPr>
          <w:sz w:val="28"/>
          <w:szCs w:val="28"/>
        </w:rPr>
      </w:pPr>
      <w:r w:rsidRPr="007B5990">
        <w:rPr>
          <w:b/>
          <w:bCs/>
          <w:sz w:val="28"/>
          <w:szCs w:val="28"/>
        </w:rPr>
        <w:t>Data and method:</w:t>
      </w:r>
      <w:r w:rsidRPr="007B5990">
        <w:rPr>
          <w:sz w:val="28"/>
          <w:szCs w:val="28"/>
        </w:rPr>
        <w:t xml:space="preserve"> Literature review and best-practice guide for higher education.</w:t>
      </w:r>
    </w:p>
    <w:p w14:paraId="6C2ABA9A" w14:textId="77777777" w:rsidR="008C0874" w:rsidRPr="007B5990" w:rsidRDefault="00201F89">
      <w:pPr>
        <w:spacing w:line="264" w:lineRule="auto"/>
        <w:jc w:val="both"/>
        <w:rPr>
          <w:sz w:val="28"/>
          <w:szCs w:val="28"/>
        </w:rPr>
      </w:pPr>
      <w:r w:rsidRPr="007B5990">
        <w:rPr>
          <w:b/>
          <w:bCs/>
          <w:sz w:val="28"/>
          <w:szCs w:val="28"/>
        </w:rPr>
        <w:t>Findings:</w:t>
      </w:r>
      <w:r w:rsidRPr="007B5990">
        <w:rPr>
          <w:sz w:val="28"/>
          <w:szCs w:val="28"/>
        </w:rPr>
        <w:t xml:space="preserve"> Prior academic achievement is the strongest factor in predicting success; decision trees and neural networks are the most frequently used techniques.</w:t>
      </w:r>
    </w:p>
    <w:p w14:paraId="3E4595AA" w14:textId="77777777" w:rsidR="008C0874" w:rsidRPr="007B5990" w:rsidRDefault="00201F89">
      <w:pPr>
        <w:pStyle w:val="Heading3"/>
        <w:spacing w:before="200" w:after="100" w:line="264" w:lineRule="auto"/>
        <w:rPr>
          <w:szCs w:val="28"/>
        </w:rPr>
      </w:pPr>
      <w:r w:rsidRPr="007B5990">
        <w:rPr>
          <w:rFonts w:ascii="Calibri" w:hAnsi="Calibri" w:cs="Calibri"/>
          <w:b/>
          <w:bCs/>
          <w:color w:val="000000"/>
          <w:szCs w:val="28"/>
        </w:rPr>
        <w:t>Research Study 3: A Review on Predicting Student Performance Using Data Mining</w:t>
      </w:r>
    </w:p>
    <w:p w14:paraId="0E8B6E02" w14:textId="77777777" w:rsidR="008C0874" w:rsidRPr="007B5990" w:rsidRDefault="00201F89">
      <w:pPr>
        <w:spacing w:line="264" w:lineRule="auto"/>
        <w:jc w:val="both"/>
        <w:rPr>
          <w:sz w:val="28"/>
          <w:szCs w:val="28"/>
        </w:rPr>
      </w:pPr>
      <w:r w:rsidRPr="007B5990">
        <w:rPr>
          <w:b/>
          <w:bCs/>
          <w:sz w:val="28"/>
          <w:szCs w:val="28"/>
        </w:rPr>
        <w:t>Authors:</w:t>
      </w:r>
      <w:r w:rsidRPr="007B5990">
        <w:rPr>
          <w:sz w:val="28"/>
          <w:szCs w:val="28"/>
        </w:rPr>
        <w:t xml:space="preserve"> </w:t>
      </w:r>
      <w:proofErr w:type="spellStart"/>
      <w:r w:rsidRPr="007B5990">
        <w:rPr>
          <w:sz w:val="28"/>
          <w:szCs w:val="28"/>
        </w:rPr>
        <w:t>Shahiri</w:t>
      </w:r>
      <w:proofErr w:type="spellEnd"/>
      <w:r w:rsidRPr="007B5990">
        <w:rPr>
          <w:sz w:val="28"/>
          <w:szCs w:val="28"/>
        </w:rPr>
        <w:t>, Husain and Rashid (2015) [5]</w:t>
      </w:r>
    </w:p>
    <w:p w14:paraId="1607EEA3" w14:textId="77777777" w:rsidR="008C0874" w:rsidRPr="007B5990" w:rsidRDefault="00201F89">
      <w:pPr>
        <w:spacing w:line="264" w:lineRule="auto"/>
        <w:jc w:val="both"/>
        <w:rPr>
          <w:sz w:val="28"/>
          <w:szCs w:val="28"/>
        </w:rPr>
      </w:pPr>
      <w:r w:rsidRPr="007B5990">
        <w:rPr>
          <w:b/>
          <w:bCs/>
          <w:sz w:val="28"/>
          <w:szCs w:val="28"/>
        </w:rPr>
        <w:t>Data and method:</w:t>
      </w:r>
      <w:r w:rsidRPr="007B5990">
        <w:rPr>
          <w:sz w:val="28"/>
          <w:szCs w:val="28"/>
        </w:rPr>
        <w:t xml:space="preserve"> Systematic review of data-mining prediction studies.</w:t>
      </w:r>
    </w:p>
    <w:p w14:paraId="495AA7A0" w14:textId="77777777" w:rsidR="008C0874" w:rsidRPr="007B5990" w:rsidRDefault="00201F89">
      <w:pPr>
        <w:spacing w:line="264" w:lineRule="auto"/>
        <w:jc w:val="both"/>
        <w:rPr>
          <w:sz w:val="28"/>
          <w:szCs w:val="28"/>
        </w:rPr>
      </w:pPr>
      <w:r w:rsidRPr="007B5990">
        <w:rPr>
          <w:b/>
          <w:bCs/>
          <w:sz w:val="28"/>
          <w:szCs w:val="28"/>
        </w:rPr>
        <w:t>Findings:</w:t>
      </w:r>
      <w:r w:rsidRPr="007B5990">
        <w:rPr>
          <w:sz w:val="28"/>
          <w:szCs w:val="28"/>
        </w:rPr>
        <w:t xml:space="preserve"> Internal assessment and CGPA are the most common attributes used to predict student performance.</w:t>
      </w:r>
    </w:p>
    <w:p w14:paraId="35DD78BF" w14:textId="77777777" w:rsidR="008C0874" w:rsidRPr="007B5990" w:rsidRDefault="00201F89">
      <w:pPr>
        <w:pStyle w:val="Heading3"/>
        <w:spacing w:before="200" w:after="100" w:line="264" w:lineRule="auto"/>
        <w:rPr>
          <w:szCs w:val="28"/>
        </w:rPr>
      </w:pPr>
      <w:r w:rsidRPr="007B5990">
        <w:rPr>
          <w:rFonts w:ascii="Calibri" w:hAnsi="Calibri" w:cs="Calibri"/>
          <w:b/>
          <w:bCs/>
          <w:color w:val="000000"/>
          <w:szCs w:val="28"/>
        </w:rPr>
        <w:t>Research Study 4: Class Attendance in College: A Meta-Analytic Review</w:t>
      </w:r>
    </w:p>
    <w:p w14:paraId="0C6E0624" w14:textId="5BD577C2" w:rsidR="008C0874" w:rsidRPr="007B5990" w:rsidRDefault="00201F89">
      <w:pPr>
        <w:spacing w:line="264" w:lineRule="auto"/>
        <w:jc w:val="both"/>
        <w:rPr>
          <w:sz w:val="28"/>
          <w:szCs w:val="28"/>
        </w:rPr>
      </w:pPr>
      <w:r w:rsidRPr="007B5990">
        <w:rPr>
          <w:b/>
          <w:bCs/>
          <w:sz w:val="28"/>
          <w:szCs w:val="28"/>
        </w:rPr>
        <w:t>Authors:</w:t>
      </w:r>
      <w:r w:rsidRPr="007B5990">
        <w:rPr>
          <w:sz w:val="28"/>
          <w:szCs w:val="28"/>
        </w:rPr>
        <w:t xml:space="preserve"> </w:t>
      </w:r>
      <w:proofErr w:type="spellStart"/>
      <w:r w:rsidRPr="007B5990">
        <w:rPr>
          <w:sz w:val="28"/>
          <w:szCs w:val="28"/>
        </w:rPr>
        <w:t>Credé</w:t>
      </w:r>
      <w:proofErr w:type="spellEnd"/>
      <w:r w:rsidRPr="007B5990">
        <w:rPr>
          <w:sz w:val="28"/>
          <w:szCs w:val="28"/>
        </w:rPr>
        <w:t xml:space="preserve">, Roch and </w:t>
      </w:r>
      <w:proofErr w:type="spellStart"/>
      <w:r w:rsidRPr="007B5990">
        <w:rPr>
          <w:sz w:val="28"/>
          <w:szCs w:val="28"/>
        </w:rPr>
        <w:t>Kieszczynka</w:t>
      </w:r>
      <w:proofErr w:type="spellEnd"/>
      <w:r w:rsidRPr="007B5990">
        <w:rPr>
          <w:sz w:val="28"/>
          <w:szCs w:val="28"/>
        </w:rPr>
        <w:t xml:space="preserve"> (2010) </w:t>
      </w:r>
    </w:p>
    <w:p w14:paraId="73EE42E1" w14:textId="77777777" w:rsidR="008C0874" w:rsidRPr="007B5990" w:rsidRDefault="00201F89">
      <w:pPr>
        <w:spacing w:line="264" w:lineRule="auto"/>
        <w:jc w:val="both"/>
        <w:rPr>
          <w:sz w:val="28"/>
          <w:szCs w:val="28"/>
        </w:rPr>
      </w:pPr>
      <w:r w:rsidRPr="007B5990">
        <w:rPr>
          <w:b/>
          <w:bCs/>
          <w:sz w:val="28"/>
          <w:szCs w:val="28"/>
        </w:rPr>
        <w:t>Data and method:</w:t>
      </w:r>
      <w:r w:rsidRPr="007B5990">
        <w:rPr>
          <w:sz w:val="28"/>
          <w:szCs w:val="28"/>
        </w:rPr>
        <w:t xml:space="preserve"> Meta-analysis of 69 studies covering 21,195 students (course grades).</w:t>
      </w:r>
    </w:p>
    <w:p w14:paraId="1688AD99" w14:textId="77777777" w:rsidR="008C0874" w:rsidRPr="007B5990" w:rsidRDefault="00201F89">
      <w:pPr>
        <w:spacing w:line="264" w:lineRule="auto"/>
        <w:jc w:val="both"/>
        <w:rPr>
          <w:sz w:val="28"/>
          <w:szCs w:val="28"/>
        </w:rPr>
      </w:pPr>
      <w:r w:rsidRPr="007B5990">
        <w:rPr>
          <w:b/>
          <w:bCs/>
          <w:sz w:val="28"/>
          <w:szCs w:val="28"/>
        </w:rPr>
        <w:t>Findings:</w:t>
      </w:r>
      <w:r w:rsidRPr="007B5990">
        <w:rPr>
          <w:sz w:val="28"/>
          <w:szCs w:val="28"/>
        </w:rPr>
        <w:t xml:space="preserve"> Attendance correlates with course grades (r = 0.44) and GPA (r = 0.41), more strongly than any other known predictor.</w:t>
      </w:r>
    </w:p>
    <w:p w14:paraId="147883CD" w14:textId="77777777" w:rsidR="008C0874" w:rsidRPr="007B5990" w:rsidRDefault="00201F89">
      <w:pPr>
        <w:pStyle w:val="Heading3"/>
        <w:spacing w:before="200" w:after="100" w:line="264" w:lineRule="auto"/>
        <w:rPr>
          <w:szCs w:val="28"/>
        </w:rPr>
      </w:pPr>
      <w:r w:rsidRPr="007B5990">
        <w:rPr>
          <w:rFonts w:ascii="Calibri" w:hAnsi="Calibri" w:cs="Calibri"/>
          <w:b/>
          <w:bCs/>
          <w:color w:val="000000"/>
          <w:szCs w:val="28"/>
        </w:rPr>
        <w:t>Research Study 5: Using Data Mining to Predict Secondary School Student Performance</w:t>
      </w:r>
    </w:p>
    <w:p w14:paraId="6E65124E" w14:textId="342EE648" w:rsidR="008C0874" w:rsidRPr="007B5990" w:rsidRDefault="00201F89">
      <w:pPr>
        <w:spacing w:line="264" w:lineRule="auto"/>
        <w:jc w:val="both"/>
        <w:rPr>
          <w:sz w:val="28"/>
          <w:szCs w:val="28"/>
        </w:rPr>
      </w:pPr>
      <w:r w:rsidRPr="007B5990">
        <w:rPr>
          <w:b/>
          <w:bCs/>
          <w:sz w:val="28"/>
          <w:szCs w:val="28"/>
        </w:rPr>
        <w:t>Authors:</w:t>
      </w:r>
      <w:r w:rsidRPr="007B5990">
        <w:rPr>
          <w:sz w:val="28"/>
          <w:szCs w:val="28"/>
        </w:rPr>
        <w:t xml:space="preserve"> Cortez and Silva (2008) </w:t>
      </w:r>
    </w:p>
    <w:p w14:paraId="367C3B70" w14:textId="77777777" w:rsidR="008C0874" w:rsidRPr="007B5990" w:rsidRDefault="00201F89">
      <w:pPr>
        <w:spacing w:line="264" w:lineRule="auto"/>
        <w:jc w:val="both"/>
        <w:rPr>
          <w:sz w:val="28"/>
          <w:szCs w:val="28"/>
        </w:rPr>
      </w:pPr>
      <w:r w:rsidRPr="007B5990">
        <w:rPr>
          <w:b/>
          <w:bCs/>
          <w:sz w:val="28"/>
          <w:szCs w:val="28"/>
        </w:rPr>
        <w:t>Data and method:</w:t>
      </w:r>
      <w:r w:rsidRPr="007B5990">
        <w:rPr>
          <w:sz w:val="28"/>
          <w:szCs w:val="28"/>
        </w:rPr>
        <w:t xml:space="preserve"> Portuguese secondary-school students (the UCI Student Performance data: 30 attributes, 649 students in the Portuguese-language set). Decision tree, Random Forest, neural network and SVM were compared.</w:t>
      </w:r>
    </w:p>
    <w:p w14:paraId="57011054" w14:textId="77777777" w:rsidR="008C0874" w:rsidRPr="007B5990" w:rsidRDefault="00201F89">
      <w:pPr>
        <w:spacing w:line="264" w:lineRule="auto"/>
        <w:jc w:val="both"/>
        <w:rPr>
          <w:sz w:val="28"/>
          <w:szCs w:val="28"/>
        </w:rPr>
      </w:pPr>
      <w:r w:rsidRPr="007B5990">
        <w:rPr>
          <w:b/>
          <w:bCs/>
          <w:sz w:val="28"/>
          <w:szCs w:val="28"/>
        </w:rPr>
        <w:t>Findings:</w:t>
      </w:r>
      <w:r w:rsidRPr="007B5990">
        <w:rPr>
          <w:sz w:val="28"/>
          <w:szCs w:val="28"/>
        </w:rPr>
        <w:t xml:space="preserve"> Accuracy is high when earlier-period grades are available; predicting the final grade without them is much harder but more useful.</w:t>
      </w:r>
    </w:p>
    <w:p w14:paraId="5EDC3BC8" w14:textId="77777777" w:rsidR="008C0874" w:rsidRPr="007B5990" w:rsidRDefault="00201F89">
      <w:pPr>
        <w:pStyle w:val="Heading3"/>
        <w:spacing w:before="200" w:after="100" w:line="264" w:lineRule="auto"/>
        <w:rPr>
          <w:szCs w:val="28"/>
        </w:rPr>
      </w:pPr>
      <w:r w:rsidRPr="007B5990">
        <w:rPr>
          <w:rFonts w:ascii="Calibri" w:hAnsi="Calibri" w:cs="Calibri"/>
          <w:b/>
          <w:bCs/>
          <w:color w:val="000000"/>
          <w:szCs w:val="28"/>
        </w:rPr>
        <w:lastRenderedPageBreak/>
        <w:t>Research Study 6: Predicting Students' Performance in Distance Learning</w:t>
      </w:r>
    </w:p>
    <w:p w14:paraId="41EE5C9F" w14:textId="0E997AFC" w:rsidR="008C0874" w:rsidRPr="007B5990" w:rsidRDefault="00201F89">
      <w:pPr>
        <w:spacing w:line="264" w:lineRule="auto"/>
        <w:jc w:val="both"/>
        <w:rPr>
          <w:sz w:val="28"/>
          <w:szCs w:val="28"/>
        </w:rPr>
      </w:pPr>
      <w:r w:rsidRPr="007B5990">
        <w:rPr>
          <w:b/>
          <w:bCs/>
          <w:sz w:val="28"/>
          <w:szCs w:val="28"/>
        </w:rPr>
        <w:t>Authors:</w:t>
      </w:r>
      <w:r w:rsidRPr="007B5990">
        <w:rPr>
          <w:sz w:val="28"/>
          <w:szCs w:val="28"/>
        </w:rPr>
        <w:t xml:space="preserve"> </w:t>
      </w:r>
      <w:proofErr w:type="spellStart"/>
      <w:r w:rsidRPr="007B5990">
        <w:rPr>
          <w:sz w:val="28"/>
          <w:szCs w:val="28"/>
        </w:rPr>
        <w:t>Kotsiantis</w:t>
      </w:r>
      <w:proofErr w:type="spellEnd"/>
      <w:r w:rsidRPr="007B5990">
        <w:rPr>
          <w:sz w:val="28"/>
          <w:szCs w:val="28"/>
        </w:rPr>
        <w:t xml:space="preserve">, </w:t>
      </w:r>
      <w:proofErr w:type="spellStart"/>
      <w:r w:rsidRPr="007B5990">
        <w:rPr>
          <w:sz w:val="28"/>
          <w:szCs w:val="28"/>
        </w:rPr>
        <w:t>Pierrakeas</w:t>
      </w:r>
      <w:proofErr w:type="spellEnd"/>
      <w:r w:rsidRPr="007B5990">
        <w:rPr>
          <w:sz w:val="28"/>
          <w:szCs w:val="28"/>
        </w:rPr>
        <w:t xml:space="preserve"> and </w:t>
      </w:r>
      <w:proofErr w:type="spellStart"/>
      <w:r w:rsidRPr="007B5990">
        <w:rPr>
          <w:sz w:val="28"/>
          <w:szCs w:val="28"/>
        </w:rPr>
        <w:t>Pintelas</w:t>
      </w:r>
      <w:proofErr w:type="spellEnd"/>
      <w:r w:rsidRPr="007B5990">
        <w:rPr>
          <w:sz w:val="28"/>
          <w:szCs w:val="28"/>
        </w:rPr>
        <w:t xml:space="preserve"> (2004) </w:t>
      </w:r>
    </w:p>
    <w:p w14:paraId="706407FD" w14:textId="77777777" w:rsidR="008C0874" w:rsidRPr="007B5990" w:rsidRDefault="00201F89">
      <w:pPr>
        <w:spacing w:line="264" w:lineRule="auto"/>
        <w:jc w:val="both"/>
        <w:rPr>
          <w:sz w:val="28"/>
          <w:szCs w:val="28"/>
        </w:rPr>
      </w:pPr>
      <w:r w:rsidRPr="007B5990">
        <w:rPr>
          <w:b/>
          <w:bCs/>
          <w:sz w:val="28"/>
          <w:szCs w:val="28"/>
        </w:rPr>
        <w:t>Data and method:</w:t>
      </w:r>
      <w:r w:rsidRPr="007B5990">
        <w:rPr>
          <w:sz w:val="28"/>
          <w:szCs w:val="28"/>
        </w:rPr>
        <w:t xml:space="preserve"> A distance-learning university course; several ML classifiers.</w:t>
      </w:r>
    </w:p>
    <w:p w14:paraId="48937902" w14:textId="77777777" w:rsidR="008C0874" w:rsidRPr="007B5990" w:rsidRDefault="00201F89">
      <w:pPr>
        <w:spacing w:line="264" w:lineRule="auto"/>
        <w:jc w:val="both"/>
        <w:rPr>
          <w:sz w:val="28"/>
          <w:szCs w:val="28"/>
        </w:rPr>
      </w:pPr>
      <w:r w:rsidRPr="007B5990">
        <w:rPr>
          <w:b/>
          <w:bCs/>
          <w:sz w:val="28"/>
          <w:szCs w:val="28"/>
        </w:rPr>
        <w:t>Findings:</w:t>
      </w:r>
      <w:r w:rsidRPr="007B5990">
        <w:rPr>
          <w:sz w:val="28"/>
          <w:szCs w:val="28"/>
        </w:rPr>
        <w:t xml:space="preserve"> An early study showing that machine learning can predict distance-learning student performance.</w:t>
      </w:r>
    </w:p>
    <w:p w14:paraId="5C96248E" w14:textId="77777777" w:rsidR="008C0874" w:rsidRDefault="00201F89">
      <w:pPr>
        <w:pStyle w:val="Heading2"/>
        <w:spacing w:before="280" w:after="120" w:line="264" w:lineRule="auto"/>
      </w:pPr>
      <w:r>
        <w:rPr>
          <w:rFonts w:ascii="Calibri" w:hAnsi="Calibri" w:cs="Calibri"/>
          <w:b/>
          <w:bCs/>
          <w:color w:val="000000"/>
          <w:szCs w:val="32"/>
        </w:rPr>
        <w:t>2.4 Comparative Analysis of Existing Studies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2082"/>
        <w:gridCol w:w="2083"/>
        <w:gridCol w:w="2083"/>
        <w:gridCol w:w="2778"/>
      </w:tblGrid>
      <w:tr w:rsidR="008C0874" w14:paraId="4E0F5317" w14:textId="77777777">
        <w:trPr>
          <w:cantSplit/>
          <w:tblHeader/>
        </w:trPr>
        <w:tc>
          <w:tcPr>
            <w:tcW w:w="2082" w:type="dxa"/>
            <w:shd w:val="clear" w:color="auto" w:fill="DEEAF6"/>
          </w:tcPr>
          <w:p w14:paraId="07054BD5" w14:textId="77777777" w:rsidR="008C0874" w:rsidRDefault="00201F89">
            <w:pPr>
              <w:keepNext/>
              <w:spacing w:before="60" w:after="60" w:line="252" w:lineRule="auto"/>
            </w:pPr>
            <w:r>
              <w:rPr>
                <w:b/>
                <w:bCs/>
                <w:sz w:val="20"/>
              </w:rPr>
              <w:t>Study</w:t>
            </w:r>
          </w:p>
        </w:tc>
        <w:tc>
          <w:tcPr>
            <w:tcW w:w="2082" w:type="dxa"/>
            <w:shd w:val="clear" w:color="auto" w:fill="DEEAF6"/>
          </w:tcPr>
          <w:p w14:paraId="713AE199" w14:textId="77777777" w:rsidR="008C0874" w:rsidRDefault="00201F89">
            <w:pPr>
              <w:keepNext/>
              <w:spacing w:before="60" w:after="60" w:line="252" w:lineRule="auto"/>
            </w:pPr>
            <w:r>
              <w:rPr>
                <w:b/>
                <w:bCs/>
                <w:sz w:val="20"/>
              </w:rPr>
              <w:t>Data</w:t>
            </w:r>
          </w:p>
        </w:tc>
        <w:tc>
          <w:tcPr>
            <w:tcW w:w="2082" w:type="dxa"/>
            <w:shd w:val="clear" w:color="auto" w:fill="DEEAF6"/>
          </w:tcPr>
          <w:p w14:paraId="7AEDA5C3" w14:textId="77777777" w:rsidR="008C0874" w:rsidRDefault="00201F89">
            <w:pPr>
              <w:keepNext/>
              <w:spacing w:before="60" w:after="60" w:line="252" w:lineRule="auto"/>
            </w:pPr>
            <w:r>
              <w:rPr>
                <w:b/>
                <w:bCs/>
                <w:sz w:val="20"/>
              </w:rPr>
              <w:t>Method</w:t>
            </w:r>
          </w:p>
        </w:tc>
        <w:tc>
          <w:tcPr>
            <w:tcW w:w="2777" w:type="dxa"/>
            <w:shd w:val="clear" w:color="auto" w:fill="DEEAF6"/>
          </w:tcPr>
          <w:p w14:paraId="09FD1B5C" w14:textId="77777777" w:rsidR="008C0874" w:rsidRDefault="00201F89">
            <w:pPr>
              <w:keepNext/>
              <w:spacing w:before="60" w:after="60" w:line="252" w:lineRule="auto"/>
            </w:pPr>
            <w:r>
              <w:rPr>
                <w:b/>
                <w:bCs/>
                <w:sz w:val="20"/>
              </w:rPr>
              <w:t>Key finding</w:t>
            </w:r>
          </w:p>
        </w:tc>
      </w:tr>
      <w:tr w:rsidR="008C0874" w14:paraId="7FEF37F3" w14:textId="77777777">
        <w:trPr>
          <w:cantSplit/>
        </w:trPr>
        <w:tc>
          <w:tcPr>
            <w:tcW w:w="2082" w:type="dxa"/>
          </w:tcPr>
          <w:p w14:paraId="3CF37BD0" w14:textId="77777777" w:rsidR="008C0874" w:rsidRDefault="00201F89">
            <w:pPr>
              <w:keepNext/>
              <w:spacing w:before="60" w:after="60" w:line="252" w:lineRule="auto"/>
            </w:pPr>
            <w:proofErr w:type="spellStart"/>
            <w:r>
              <w:rPr>
                <w:sz w:val="20"/>
              </w:rPr>
              <w:t>Albreiki</w:t>
            </w:r>
            <w:proofErr w:type="spellEnd"/>
            <w:r>
              <w:rPr>
                <w:sz w:val="20"/>
              </w:rPr>
              <w:t xml:space="preserve"> et al. (2021)</w:t>
            </w:r>
          </w:p>
        </w:tc>
        <w:tc>
          <w:tcPr>
            <w:tcW w:w="2082" w:type="dxa"/>
          </w:tcPr>
          <w:p w14:paraId="63E1A7F6" w14:textId="77777777" w:rsidR="008C0874" w:rsidRDefault="00201F89">
            <w:pPr>
              <w:keepNext/>
              <w:spacing w:before="60" w:after="60" w:line="252" w:lineRule="auto"/>
            </w:pPr>
            <w:r>
              <w:rPr>
                <w:sz w:val="20"/>
              </w:rPr>
              <w:t>Review, 2009–2021</w:t>
            </w:r>
          </w:p>
        </w:tc>
        <w:tc>
          <w:tcPr>
            <w:tcW w:w="2082" w:type="dxa"/>
          </w:tcPr>
          <w:p w14:paraId="62F57A8E" w14:textId="77777777" w:rsidR="008C0874" w:rsidRDefault="00201F89">
            <w:pPr>
              <w:keepNext/>
              <w:spacing w:before="60" w:after="60" w:line="252" w:lineRule="auto"/>
            </w:pPr>
            <w:r>
              <w:rPr>
                <w:sz w:val="20"/>
              </w:rPr>
              <w:t>ML for at-risk and dropout prediction</w:t>
            </w:r>
          </w:p>
        </w:tc>
        <w:tc>
          <w:tcPr>
            <w:tcW w:w="2777" w:type="dxa"/>
          </w:tcPr>
          <w:p w14:paraId="7E6B92E4" w14:textId="77777777" w:rsidR="008C0874" w:rsidRDefault="00201F89">
            <w:pPr>
              <w:keepNext/>
              <w:spacing w:before="60" w:after="60" w:line="252" w:lineRule="auto"/>
            </w:pPr>
            <w:r>
              <w:rPr>
                <w:sz w:val="20"/>
              </w:rPr>
              <w:t>ML works; predictions should drive interventions</w:t>
            </w:r>
          </w:p>
        </w:tc>
      </w:tr>
      <w:tr w:rsidR="008C0874" w14:paraId="24541DB4" w14:textId="77777777">
        <w:trPr>
          <w:cantSplit/>
        </w:trPr>
        <w:tc>
          <w:tcPr>
            <w:tcW w:w="2082" w:type="dxa"/>
          </w:tcPr>
          <w:p w14:paraId="174260B0" w14:textId="77777777" w:rsidR="008C0874" w:rsidRDefault="00201F89">
            <w:pPr>
              <w:keepNext/>
              <w:spacing w:before="60" w:after="60" w:line="252" w:lineRule="auto"/>
            </w:pPr>
            <w:proofErr w:type="spellStart"/>
            <w:r>
              <w:rPr>
                <w:sz w:val="20"/>
              </w:rPr>
              <w:t>Alyahyan</w:t>
            </w:r>
            <w:proofErr w:type="spellEnd"/>
            <w:r>
              <w:rPr>
                <w:sz w:val="20"/>
              </w:rPr>
              <w:t xml:space="preserve"> and </w:t>
            </w:r>
            <w:proofErr w:type="spellStart"/>
            <w:r>
              <w:rPr>
                <w:sz w:val="20"/>
              </w:rPr>
              <w:t>Düştegör</w:t>
            </w:r>
            <w:proofErr w:type="spellEnd"/>
            <w:r>
              <w:rPr>
                <w:sz w:val="20"/>
              </w:rPr>
              <w:t xml:space="preserve"> (2020)</w:t>
            </w:r>
          </w:p>
        </w:tc>
        <w:tc>
          <w:tcPr>
            <w:tcW w:w="2082" w:type="dxa"/>
          </w:tcPr>
          <w:p w14:paraId="6883F9B4" w14:textId="77777777" w:rsidR="008C0874" w:rsidRDefault="00201F89">
            <w:pPr>
              <w:keepNext/>
              <w:spacing w:before="60" w:after="60" w:line="252" w:lineRule="auto"/>
            </w:pPr>
            <w:r>
              <w:rPr>
                <w:sz w:val="20"/>
              </w:rPr>
              <w:t>Higher-education review</w:t>
            </w:r>
          </w:p>
        </w:tc>
        <w:tc>
          <w:tcPr>
            <w:tcW w:w="2082" w:type="dxa"/>
          </w:tcPr>
          <w:p w14:paraId="2A0F7051" w14:textId="77777777" w:rsidR="008C0874" w:rsidRDefault="00201F89">
            <w:pPr>
              <w:keepNext/>
              <w:spacing w:before="60" w:after="60" w:line="252" w:lineRule="auto"/>
            </w:pPr>
            <w:r>
              <w:rPr>
                <w:sz w:val="20"/>
              </w:rPr>
              <w:t>Review and best practices</w:t>
            </w:r>
          </w:p>
        </w:tc>
        <w:tc>
          <w:tcPr>
            <w:tcW w:w="2777" w:type="dxa"/>
          </w:tcPr>
          <w:p w14:paraId="2D54ABEB" w14:textId="77777777" w:rsidR="008C0874" w:rsidRDefault="00201F89">
            <w:pPr>
              <w:keepNext/>
              <w:spacing w:before="60" w:after="60" w:line="252" w:lineRule="auto"/>
            </w:pPr>
            <w:r>
              <w:rPr>
                <w:sz w:val="20"/>
              </w:rPr>
              <w:t>Prior achievement is the strongest factor</w:t>
            </w:r>
          </w:p>
        </w:tc>
      </w:tr>
      <w:tr w:rsidR="008C0874" w14:paraId="72BDB11A" w14:textId="77777777">
        <w:trPr>
          <w:cantSplit/>
        </w:trPr>
        <w:tc>
          <w:tcPr>
            <w:tcW w:w="2082" w:type="dxa"/>
          </w:tcPr>
          <w:p w14:paraId="4A04593B" w14:textId="77777777" w:rsidR="008C0874" w:rsidRDefault="00201F89">
            <w:pPr>
              <w:keepNext/>
              <w:spacing w:before="60" w:after="60" w:line="252" w:lineRule="auto"/>
            </w:pPr>
            <w:proofErr w:type="spellStart"/>
            <w:r>
              <w:rPr>
                <w:sz w:val="20"/>
              </w:rPr>
              <w:t>Shahiri</w:t>
            </w:r>
            <w:proofErr w:type="spellEnd"/>
            <w:r>
              <w:rPr>
                <w:sz w:val="20"/>
              </w:rPr>
              <w:t xml:space="preserve"> et al. (2015)</w:t>
            </w:r>
          </w:p>
        </w:tc>
        <w:tc>
          <w:tcPr>
            <w:tcW w:w="2082" w:type="dxa"/>
          </w:tcPr>
          <w:p w14:paraId="23E01A48" w14:textId="77777777" w:rsidR="008C0874" w:rsidRDefault="00201F89">
            <w:pPr>
              <w:keepNext/>
              <w:spacing w:before="60" w:after="60" w:line="252" w:lineRule="auto"/>
            </w:pPr>
            <w:r>
              <w:rPr>
                <w:sz w:val="20"/>
              </w:rPr>
              <w:t>Review of prediction studies</w:t>
            </w:r>
          </w:p>
        </w:tc>
        <w:tc>
          <w:tcPr>
            <w:tcW w:w="2082" w:type="dxa"/>
          </w:tcPr>
          <w:p w14:paraId="675CFA92" w14:textId="77777777" w:rsidR="008C0874" w:rsidRDefault="00201F89">
            <w:pPr>
              <w:keepNext/>
              <w:spacing w:before="60" w:after="60" w:line="252" w:lineRule="auto"/>
            </w:pPr>
            <w:r>
              <w:rPr>
                <w:sz w:val="20"/>
              </w:rPr>
              <w:t>Data-mining techniques</w:t>
            </w:r>
          </w:p>
        </w:tc>
        <w:tc>
          <w:tcPr>
            <w:tcW w:w="2777" w:type="dxa"/>
          </w:tcPr>
          <w:p w14:paraId="750598A4" w14:textId="77777777" w:rsidR="008C0874" w:rsidRDefault="00201F89">
            <w:pPr>
              <w:keepNext/>
              <w:spacing w:before="60" w:after="60" w:line="252" w:lineRule="auto"/>
            </w:pPr>
            <w:r>
              <w:rPr>
                <w:sz w:val="20"/>
              </w:rPr>
              <w:t>Internal assessment and CGPA most used</w:t>
            </w:r>
          </w:p>
        </w:tc>
      </w:tr>
      <w:tr w:rsidR="008C0874" w14:paraId="0CA703EF" w14:textId="77777777">
        <w:trPr>
          <w:cantSplit/>
        </w:trPr>
        <w:tc>
          <w:tcPr>
            <w:tcW w:w="2082" w:type="dxa"/>
          </w:tcPr>
          <w:p w14:paraId="72403771" w14:textId="77777777" w:rsidR="008C0874" w:rsidRDefault="00201F89">
            <w:pPr>
              <w:keepNext/>
              <w:spacing w:before="60" w:after="60" w:line="252" w:lineRule="auto"/>
            </w:pPr>
            <w:proofErr w:type="spellStart"/>
            <w:r>
              <w:rPr>
                <w:sz w:val="20"/>
              </w:rPr>
              <w:t>Credé</w:t>
            </w:r>
            <w:proofErr w:type="spellEnd"/>
            <w:r>
              <w:rPr>
                <w:sz w:val="20"/>
              </w:rPr>
              <w:t xml:space="preserve"> et al. (2010)</w:t>
            </w:r>
          </w:p>
        </w:tc>
        <w:tc>
          <w:tcPr>
            <w:tcW w:w="2082" w:type="dxa"/>
          </w:tcPr>
          <w:p w14:paraId="249BD3C7" w14:textId="77777777" w:rsidR="008C0874" w:rsidRDefault="00201F89">
            <w:pPr>
              <w:keepNext/>
              <w:spacing w:before="60" w:after="60" w:line="252" w:lineRule="auto"/>
            </w:pPr>
            <w:r>
              <w:rPr>
                <w:sz w:val="20"/>
              </w:rPr>
              <w:t>69 studies, 21,195 students</w:t>
            </w:r>
          </w:p>
        </w:tc>
        <w:tc>
          <w:tcPr>
            <w:tcW w:w="2082" w:type="dxa"/>
          </w:tcPr>
          <w:p w14:paraId="09183829" w14:textId="77777777" w:rsidR="008C0874" w:rsidRDefault="00201F89">
            <w:pPr>
              <w:keepNext/>
              <w:spacing w:before="60" w:after="60" w:line="252" w:lineRule="auto"/>
            </w:pPr>
            <w:r>
              <w:rPr>
                <w:sz w:val="20"/>
              </w:rPr>
              <w:t>Meta-analysis</w:t>
            </w:r>
          </w:p>
        </w:tc>
        <w:tc>
          <w:tcPr>
            <w:tcW w:w="2777" w:type="dxa"/>
          </w:tcPr>
          <w:p w14:paraId="012F3F96" w14:textId="77777777" w:rsidR="008C0874" w:rsidRDefault="00201F89">
            <w:pPr>
              <w:keepNext/>
              <w:spacing w:before="60" w:after="60" w:line="252" w:lineRule="auto"/>
            </w:pPr>
            <w:r>
              <w:rPr>
                <w:sz w:val="20"/>
              </w:rPr>
              <w:t>Attendance r = 0.44 with grades</w:t>
            </w:r>
          </w:p>
        </w:tc>
      </w:tr>
      <w:tr w:rsidR="008C0874" w14:paraId="6F3706FC" w14:textId="77777777">
        <w:trPr>
          <w:cantSplit/>
        </w:trPr>
        <w:tc>
          <w:tcPr>
            <w:tcW w:w="2082" w:type="dxa"/>
          </w:tcPr>
          <w:p w14:paraId="7E4EA244" w14:textId="77777777" w:rsidR="008C0874" w:rsidRDefault="00201F89">
            <w:pPr>
              <w:keepNext/>
              <w:spacing w:before="60" w:after="60" w:line="252" w:lineRule="auto"/>
            </w:pPr>
            <w:r>
              <w:rPr>
                <w:sz w:val="20"/>
              </w:rPr>
              <w:t>Cortez and Silva (2008)</w:t>
            </w:r>
          </w:p>
        </w:tc>
        <w:tc>
          <w:tcPr>
            <w:tcW w:w="2082" w:type="dxa"/>
          </w:tcPr>
          <w:p w14:paraId="29B40A1F" w14:textId="77777777" w:rsidR="008C0874" w:rsidRDefault="00201F89">
            <w:pPr>
              <w:keepNext/>
              <w:spacing w:before="60" w:after="60" w:line="252" w:lineRule="auto"/>
            </w:pPr>
            <w:r>
              <w:rPr>
                <w:sz w:val="20"/>
              </w:rPr>
              <w:t>649 secondary students</w:t>
            </w:r>
          </w:p>
        </w:tc>
        <w:tc>
          <w:tcPr>
            <w:tcW w:w="2082" w:type="dxa"/>
          </w:tcPr>
          <w:p w14:paraId="7AF5096C" w14:textId="77777777" w:rsidR="008C0874" w:rsidRDefault="00201F89">
            <w:pPr>
              <w:keepNext/>
              <w:spacing w:before="60" w:after="60" w:line="252" w:lineRule="auto"/>
            </w:pPr>
            <w:r>
              <w:rPr>
                <w:sz w:val="20"/>
              </w:rPr>
              <w:t>DT, RF, NN, SVM</w:t>
            </w:r>
          </w:p>
        </w:tc>
        <w:tc>
          <w:tcPr>
            <w:tcW w:w="2777" w:type="dxa"/>
          </w:tcPr>
          <w:p w14:paraId="25775CFC" w14:textId="77777777" w:rsidR="008C0874" w:rsidRDefault="00201F89">
            <w:pPr>
              <w:keepNext/>
              <w:spacing w:before="60" w:after="60" w:line="252" w:lineRule="auto"/>
            </w:pPr>
            <w:r>
              <w:rPr>
                <w:sz w:val="20"/>
              </w:rPr>
              <w:t>Earlier grades make prediction easier</w:t>
            </w:r>
          </w:p>
        </w:tc>
      </w:tr>
      <w:tr w:rsidR="008C0874" w14:paraId="3C545CE0" w14:textId="77777777">
        <w:trPr>
          <w:cantSplit/>
        </w:trPr>
        <w:tc>
          <w:tcPr>
            <w:tcW w:w="2082" w:type="dxa"/>
          </w:tcPr>
          <w:p w14:paraId="2D13F0C7" w14:textId="77777777" w:rsidR="008C0874" w:rsidRDefault="00201F89">
            <w:pPr>
              <w:spacing w:before="60" w:after="60" w:line="252" w:lineRule="auto"/>
            </w:pPr>
            <w:proofErr w:type="spellStart"/>
            <w:r>
              <w:rPr>
                <w:sz w:val="20"/>
              </w:rPr>
              <w:t>Kotsiantis</w:t>
            </w:r>
            <w:proofErr w:type="spellEnd"/>
            <w:r>
              <w:rPr>
                <w:sz w:val="20"/>
              </w:rPr>
              <w:t xml:space="preserve"> et al. (2004)</w:t>
            </w:r>
          </w:p>
        </w:tc>
        <w:tc>
          <w:tcPr>
            <w:tcW w:w="2082" w:type="dxa"/>
          </w:tcPr>
          <w:p w14:paraId="7108C640" w14:textId="77777777" w:rsidR="008C0874" w:rsidRDefault="00201F89">
            <w:pPr>
              <w:spacing w:before="60" w:after="60" w:line="252" w:lineRule="auto"/>
            </w:pPr>
            <w:r>
              <w:rPr>
                <w:sz w:val="20"/>
              </w:rPr>
              <w:t>Distance-learning course</w:t>
            </w:r>
          </w:p>
        </w:tc>
        <w:tc>
          <w:tcPr>
            <w:tcW w:w="2082" w:type="dxa"/>
          </w:tcPr>
          <w:p w14:paraId="78AA7BC9" w14:textId="77777777" w:rsidR="008C0874" w:rsidRDefault="00201F89">
            <w:pPr>
              <w:spacing w:before="60" w:after="60" w:line="252" w:lineRule="auto"/>
            </w:pPr>
            <w:r>
              <w:rPr>
                <w:sz w:val="20"/>
              </w:rPr>
              <w:t>Several ML classifiers</w:t>
            </w:r>
          </w:p>
        </w:tc>
        <w:tc>
          <w:tcPr>
            <w:tcW w:w="2777" w:type="dxa"/>
          </w:tcPr>
          <w:p w14:paraId="3F5BB5A5" w14:textId="77777777" w:rsidR="008C0874" w:rsidRDefault="00201F89">
            <w:pPr>
              <w:spacing w:before="60" w:after="60" w:line="252" w:lineRule="auto"/>
            </w:pPr>
            <w:r>
              <w:rPr>
                <w:sz w:val="20"/>
              </w:rPr>
              <w:t>ML can predict distance-learning results</w:t>
            </w:r>
          </w:p>
        </w:tc>
      </w:tr>
    </w:tbl>
    <w:p w14:paraId="0B7BC05D" w14:textId="77777777" w:rsidR="008C0874" w:rsidRDefault="008C0874"/>
    <w:p w14:paraId="258F7219" w14:textId="77777777" w:rsidR="008C0874" w:rsidRDefault="00201F89">
      <w:pPr>
        <w:spacing w:after="200" w:line="264" w:lineRule="auto"/>
        <w:jc w:val="center"/>
      </w:pPr>
      <w:r>
        <w:rPr>
          <w:i/>
          <w:iCs/>
          <w:sz w:val="20"/>
        </w:rPr>
        <w:t>Table 2.1: Summary of the reviewed studies</w:t>
      </w:r>
    </w:p>
    <w:p w14:paraId="0B18F969" w14:textId="77777777" w:rsidR="008C0874" w:rsidRPr="005920A9" w:rsidRDefault="00201F89">
      <w:pPr>
        <w:pStyle w:val="Heading2"/>
        <w:spacing w:before="280" w:after="120" w:line="264" w:lineRule="auto"/>
        <w:rPr>
          <w:sz w:val="28"/>
          <w:szCs w:val="28"/>
        </w:rPr>
      </w:pPr>
      <w:r w:rsidRPr="005920A9">
        <w:rPr>
          <w:rFonts w:ascii="Calibri" w:hAnsi="Calibri" w:cs="Calibri"/>
          <w:b/>
          <w:bCs/>
          <w:color w:val="000000"/>
          <w:sz w:val="28"/>
          <w:szCs w:val="28"/>
        </w:rPr>
        <w:t>2.5 Research Gap</w:t>
      </w:r>
    </w:p>
    <w:p w14:paraId="5824D9D4" w14:textId="7EDAC4FB" w:rsidR="008C0874" w:rsidRPr="005920A9" w:rsidRDefault="00201F89">
      <w:pPr>
        <w:spacing w:line="264" w:lineRule="auto"/>
        <w:jc w:val="both"/>
        <w:rPr>
          <w:sz w:val="28"/>
          <w:szCs w:val="28"/>
        </w:rPr>
      </w:pPr>
      <w:r w:rsidRPr="005920A9">
        <w:rPr>
          <w:sz w:val="28"/>
          <w:szCs w:val="28"/>
        </w:rPr>
        <w:t xml:space="preserve">Most published studies stop at a model and an accuracy figure, while reviews call for predictions to reach the people who can act on </w:t>
      </w:r>
      <w:proofErr w:type="gramStart"/>
      <w:r w:rsidRPr="005920A9">
        <w:rPr>
          <w:sz w:val="28"/>
          <w:szCs w:val="28"/>
        </w:rPr>
        <w:t>them .</w:t>
      </w:r>
      <w:proofErr w:type="gramEnd"/>
      <w:r w:rsidRPr="005920A9">
        <w:rPr>
          <w:sz w:val="28"/>
          <w:szCs w:val="28"/>
        </w:rPr>
        <w:t xml:space="preserve"> </w:t>
      </w:r>
      <w:proofErr w:type="spellStart"/>
      <w:r w:rsidRPr="005920A9">
        <w:rPr>
          <w:sz w:val="28"/>
          <w:szCs w:val="28"/>
        </w:rPr>
        <w:t>Acadrix</w:t>
      </w:r>
      <w:proofErr w:type="spellEnd"/>
      <w:r w:rsidRPr="005920A9">
        <w:rPr>
          <w:sz w:val="28"/>
          <w:szCs w:val="28"/>
        </w:rPr>
        <w:t xml:space="preserve"> combines the two strongest predictor families from the literature, prior achievement (internal assessment and previous semester score) and attendance, with assignment scores and study hours. It predicts an exact score rather than only pass/fail, and delivers it through a working application: teachers get early-warning lists, and students get a personal plan.</w:t>
      </w:r>
    </w:p>
    <w:p w14:paraId="18C58C0F" w14:textId="77777777" w:rsidR="008C0874" w:rsidRPr="005920A9" w:rsidRDefault="00201F89">
      <w:pPr>
        <w:pStyle w:val="Heading2"/>
        <w:spacing w:before="280" w:after="120" w:line="264" w:lineRule="auto"/>
        <w:rPr>
          <w:sz w:val="28"/>
          <w:szCs w:val="28"/>
        </w:rPr>
      </w:pPr>
      <w:r w:rsidRPr="005920A9">
        <w:rPr>
          <w:rFonts w:ascii="Calibri" w:hAnsi="Calibri" w:cs="Calibri"/>
          <w:b/>
          <w:bCs/>
          <w:color w:val="000000"/>
          <w:sz w:val="28"/>
          <w:szCs w:val="28"/>
        </w:rPr>
        <w:t>2.6 Chapter Summary</w:t>
      </w:r>
    </w:p>
    <w:p w14:paraId="6D9AE075" w14:textId="77777777" w:rsidR="008C0874" w:rsidRPr="005920A9" w:rsidRDefault="00201F89">
      <w:pPr>
        <w:spacing w:line="264" w:lineRule="auto"/>
        <w:jc w:val="both"/>
        <w:rPr>
          <w:sz w:val="28"/>
          <w:szCs w:val="28"/>
        </w:rPr>
      </w:pPr>
      <w:r w:rsidRPr="005920A9">
        <w:rPr>
          <w:sz w:val="28"/>
          <w:szCs w:val="28"/>
        </w:rPr>
        <w:t>This chapter reviewed statistical, classical machine-learning, ensemble and neural-network approaches, and six key studies. The literature agrees that prior achievement and attendance are the strongest predictors. The next chapter describes the methodology used in this project.</w:t>
      </w:r>
    </w:p>
    <w:p w14:paraId="69A1CD81" w14:textId="77777777" w:rsidR="008C0874" w:rsidRDefault="00201F89">
      <w:pPr>
        <w:pStyle w:val="Heading1"/>
        <w:pageBreakBefore/>
        <w:spacing w:before="0" w:after="360" w:line="264" w:lineRule="auto"/>
      </w:pPr>
      <w:bookmarkStart w:id="6" w:name="_ch3"/>
      <w:r>
        <w:rPr>
          <w:rFonts w:ascii="Calibri" w:hAnsi="Calibri" w:cs="Calibri"/>
          <w:b/>
          <w:bCs/>
          <w:color w:val="000000"/>
          <w:sz w:val="52"/>
          <w:szCs w:val="52"/>
        </w:rPr>
        <w:lastRenderedPageBreak/>
        <w:t>CHAPTER 3: METHODOLOGY</w:t>
      </w:r>
      <w:bookmarkEnd w:id="6"/>
    </w:p>
    <w:p w14:paraId="7F55C85E" w14:textId="77777777" w:rsidR="008C0874" w:rsidRDefault="00201F89">
      <w:pPr>
        <w:pStyle w:val="Heading2"/>
        <w:spacing w:before="280" w:after="120" w:line="264" w:lineRule="auto"/>
      </w:pPr>
      <w:r>
        <w:rPr>
          <w:rFonts w:ascii="Calibri" w:hAnsi="Calibri" w:cs="Calibri"/>
          <w:b/>
          <w:bCs/>
          <w:color w:val="000000"/>
          <w:szCs w:val="32"/>
        </w:rPr>
        <w:t>3.1 Introduction</w:t>
      </w:r>
    </w:p>
    <w:p w14:paraId="18F4BDAE" w14:textId="77777777" w:rsidR="008C0874" w:rsidRPr="004E347F" w:rsidRDefault="00201F89">
      <w:pPr>
        <w:spacing w:line="264" w:lineRule="auto"/>
        <w:jc w:val="both"/>
        <w:rPr>
          <w:sz w:val="28"/>
          <w:szCs w:val="28"/>
        </w:rPr>
      </w:pPr>
      <w:r w:rsidRPr="004E347F">
        <w:rPr>
          <w:sz w:val="28"/>
          <w:szCs w:val="28"/>
        </w:rPr>
        <w:t>The methodology defines the systematic approach used to build the prediction model, from raw data to a deployed application. Each step is implemented in Python scripts so the whole pipeline can be reproduced with two commands.</w:t>
      </w:r>
    </w:p>
    <w:p w14:paraId="001D75AF" w14:textId="77777777" w:rsidR="008C0874" w:rsidRDefault="00201F89">
      <w:pPr>
        <w:pStyle w:val="Heading2"/>
        <w:spacing w:before="280" w:after="120" w:line="264" w:lineRule="auto"/>
      </w:pPr>
      <w:r>
        <w:rPr>
          <w:rFonts w:ascii="Calibri" w:hAnsi="Calibri" w:cs="Calibri"/>
          <w:b/>
          <w:bCs/>
          <w:color w:val="000000"/>
          <w:szCs w:val="32"/>
        </w:rPr>
        <w:t>3.2 Dataset Description</w:t>
      </w:r>
    </w:p>
    <w:p w14:paraId="05387A44" w14:textId="77777777" w:rsidR="008C0874" w:rsidRPr="004E347F" w:rsidRDefault="00201F89">
      <w:pPr>
        <w:spacing w:line="264" w:lineRule="auto"/>
        <w:jc w:val="both"/>
        <w:rPr>
          <w:sz w:val="28"/>
          <w:szCs w:val="28"/>
        </w:rPr>
      </w:pPr>
      <w:r w:rsidRPr="004E347F">
        <w:rPr>
          <w:sz w:val="28"/>
          <w:szCs w:val="28"/>
        </w:rPr>
        <w:t xml:space="preserve">The model is trained on a synthetic dataset generated by </w:t>
      </w:r>
      <w:r w:rsidRPr="004E347F">
        <w:rPr>
          <w:rFonts w:ascii="Consolas" w:hAnsi="Consolas" w:cs="Consolas"/>
          <w:sz w:val="28"/>
          <w:szCs w:val="28"/>
        </w:rPr>
        <w:t>ml/generate_dataset.py</w:t>
      </w:r>
      <w:r w:rsidRPr="004E347F">
        <w:rPr>
          <w:sz w:val="28"/>
          <w:szCs w:val="28"/>
        </w:rPr>
        <w:t xml:space="preserve"> with a fixed random seed (42), so every result in this report can be reproduced exactly. Each simulated student has two hidden traits, </w:t>
      </w:r>
      <w:r w:rsidRPr="004E347F">
        <w:rPr>
          <w:i/>
          <w:iCs/>
          <w:sz w:val="28"/>
          <w:szCs w:val="28"/>
        </w:rPr>
        <w:t>ability</w:t>
      </w:r>
      <w:r w:rsidRPr="004E347F">
        <w:rPr>
          <w:sz w:val="28"/>
          <w:szCs w:val="28"/>
        </w:rPr>
        <w:t xml:space="preserve"> and </w:t>
      </w:r>
      <w:r w:rsidRPr="004E347F">
        <w:rPr>
          <w:i/>
          <w:iCs/>
          <w:sz w:val="28"/>
          <w:szCs w:val="28"/>
        </w:rPr>
        <w:t>motivation</w:t>
      </w:r>
      <w:r w:rsidRPr="004E347F">
        <w:rPr>
          <w:sz w:val="28"/>
          <w:szCs w:val="28"/>
        </w:rPr>
        <w:t>, that drive all their indicators, so the features are correlated the way real academic data is. The final score depends on the five academic features plus two real-world effects: diminishing returns on study hours, and an extra penalty for attendance below 75%.</w:t>
      </w:r>
    </w:p>
    <w:p w14:paraId="62B74550" w14:textId="77777777" w:rsidR="008C0874" w:rsidRPr="004E347F" w:rsidRDefault="00201F89">
      <w:pPr>
        <w:keepNext/>
        <w:spacing w:before="100" w:after="60" w:line="264" w:lineRule="auto"/>
        <w:rPr>
          <w:sz w:val="28"/>
          <w:szCs w:val="28"/>
        </w:rPr>
      </w:pPr>
      <w:r w:rsidRPr="004E347F">
        <w:rPr>
          <w:b/>
          <w:bCs/>
          <w:sz w:val="28"/>
          <w:szCs w:val="28"/>
        </w:rPr>
        <w:t>Dataset Characteristics</w:t>
      </w:r>
    </w:p>
    <w:p w14:paraId="2BEB08A2" w14:textId="77777777" w:rsidR="008C0874" w:rsidRPr="004E347F" w:rsidRDefault="00201F89">
      <w:pPr>
        <w:pStyle w:val="ListParagraph"/>
        <w:numPr>
          <w:ilvl w:val="0"/>
          <w:numId w:val="11"/>
        </w:numPr>
        <w:spacing w:after="40" w:line="264" w:lineRule="auto"/>
        <w:jc w:val="both"/>
        <w:rPr>
          <w:sz w:val="28"/>
          <w:szCs w:val="28"/>
        </w:rPr>
      </w:pPr>
      <w:r w:rsidRPr="004E347F">
        <w:rPr>
          <w:sz w:val="28"/>
          <w:szCs w:val="28"/>
        </w:rPr>
        <w:t>Dataset size: 1,015 student records, 12 columns (992 rows after cleaning).</w:t>
      </w:r>
    </w:p>
    <w:p w14:paraId="72B6F821" w14:textId="77777777" w:rsidR="008C0874" w:rsidRPr="004E347F" w:rsidRDefault="00201F89">
      <w:pPr>
        <w:pStyle w:val="ListParagraph"/>
        <w:numPr>
          <w:ilvl w:val="0"/>
          <w:numId w:val="11"/>
        </w:numPr>
        <w:spacing w:after="40" w:line="264" w:lineRule="auto"/>
        <w:jc w:val="both"/>
        <w:rPr>
          <w:sz w:val="28"/>
          <w:szCs w:val="28"/>
        </w:rPr>
      </w:pPr>
      <w:r w:rsidRPr="004E347F">
        <w:rPr>
          <w:sz w:val="28"/>
          <w:szCs w:val="28"/>
        </w:rPr>
        <w:t>Data type: structured tabular data in CSV format.</w:t>
      </w:r>
    </w:p>
    <w:p w14:paraId="7059FC8D" w14:textId="77777777" w:rsidR="008C0874" w:rsidRPr="004E347F" w:rsidRDefault="00201F89">
      <w:pPr>
        <w:pStyle w:val="ListParagraph"/>
        <w:numPr>
          <w:ilvl w:val="0"/>
          <w:numId w:val="11"/>
        </w:numPr>
        <w:spacing w:after="40" w:line="264" w:lineRule="auto"/>
        <w:jc w:val="both"/>
        <w:rPr>
          <w:sz w:val="28"/>
          <w:szCs w:val="28"/>
        </w:rPr>
      </w:pPr>
      <w:r w:rsidRPr="004E347F">
        <w:rPr>
          <w:sz w:val="28"/>
          <w:szCs w:val="28"/>
        </w:rPr>
        <w:t>Target variable: final score (0–100), a continuous value.</w:t>
      </w:r>
    </w:p>
    <w:p w14:paraId="473AA316" w14:textId="77777777" w:rsidR="008C0874" w:rsidRPr="004E347F" w:rsidRDefault="00201F89">
      <w:pPr>
        <w:pStyle w:val="ListParagraph"/>
        <w:numPr>
          <w:ilvl w:val="0"/>
          <w:numId w:val="11"/>
        </w:numPr>
        <w:spacing w:after="40" w:line="264" w:lineRule="auto"/>
        <w:jc w:val="both"/>
        <w:rPr>
          <w:sz w:val="28"/>
          <w:szCs w:val="28"/>
        </w:rPr>
      </w:pPr>
      <w:r w:rsidRPr="004E347F">
        <w:rPr>
          <w:sz w:val="28"/>
          <w:szCs w:val="28"/>
        </w:rPr>
        <w:t>Dataset nature: numerical features, categorical features and a continuous output.</w:t>
      </w:r>
    </w:p>
    <w:p w14:paraId="2F8F5231" w14:textId="77777777" w:rsidR="008C0874" w:rsidRPr="004E347F" w:rsidRDefault="00201F89">
      <w:pPr>
        <w:pStyle w:val="ListParagraph"/>
        <w:numPr>
          <w:ilvl w:val="0"/>
          <w:numId w:val="11"/>
        </w:numPr>
        <w:spacing w:after="40" w:line="264" w:lineRule="auto"/>
        <w:jc w:val="both"/>
        <w:rPr>
          <w:sz w:val="28"/>
          <w:szCs w:val="28"/>
        </w:rPr>
      </w:pPr>
      <w:r w:rsidRPr="004E347F">
        <w:rPr>
          <w:sz w:val="28"/>
          <w:szCs w:val="28"/>
        </w:rPr>
        <w:t>Built-in quality problems: about 2% missing values, 15 duplicate rows and 8 impossible values.</w:t>
      </w:r>
    </w:p>
    <w:p w14:paraId="2850FB6B" w14:textId="77777777" w:rsidR="008C0874" w:rsidRPr="004E347F" w:rsidRDefault="008C0874">
      <w:pPr>
        <w:spacing w:after="40"/>
        <w:rPr>
          <w:sz w:val="28"/>
          <w:szCs w:val="28"/>
        </w:rPr>
      </w:pPr>
    </w:p>
    <w:p w14:paraId="45C9F4A3" w14:textId="77777777" w:rsidR="008C0874" w:rsidRDefault="00201F89">
      <w:pPr>
        <w:keepNext/>
        <w:spacing w:before="100" w:after="60" w:line="264" w:lineRule="auto"/>
      </w:pPr>
      <w:r>
        <w:rPr>
          <w:b/>
          <w:bCs/>
          <w:sz w:val="24"/>
          <w:szCs w:val="24"/>
        </w:rPr>
        <w:lastRenderedPageBreak/>
        <w:t>Features in the Dataset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3283"/>
        <w:gridCol w:w="1641"/>
        <w:gridCol w:w="1641"/>
        <w:gridCol w:w="2461"/>
      </w:tblGrid>
      <w:tr w:rsidR="008C0874" w14:paraId="516FE48F" w14:textId="77777777">
        <w:trPr>
          <w:cantSplit/>
          <w:tblHeader/>
        </w:trPr>
        <w:tc>
          <w:tcPr>
            <w:tcW w:w="3282" w:type="dxa"/>
            <w:shd w:val="clear" w:color="auto" w:fill="DEEAF6"/>
          </w:tcPr>
          <w:p w14:paraId="6FBAF6F7" w14:textId="77777777" w:rsidR="008C0874" w:rsidRDefault="00201F89">
            <w:pPr>
              <w:keepNext/>
              <w:spacing w:before="60" w:after="60" w:line="252" w:lineRule="auto"/>
            </w:pPr>
            <w:r>
              <w:rPr>
                <w:b/>
                <w:bCs/>
                <w:sz w:val="20"/>
              </w:rPr>
              <w:t>Column</w:t>
            </w:r>
          </w:p>
        </w:tc>
        <w:tc>
          <w:tcPr>
            <w:tcW w:w="1641" w:type="dxa"/>
            <w:shd w:val="clear" w:color="auto" w:fill="DEEAF6"/>
          </w:tcPr>
          <w:p w14:paraId="72A15531" w14:textId="77777777" w:rsidR="008C0874" w:rsidRDefault="00201F89">
            <w:pPr>
              <w:keepNext/>
              <w:spacing w:before="60" w:after="60" w:line="252" w:lineRule="auto"/>
            </w:pPr>
            <w:r>
              <w:rPr>
                <w:b/>
                <w:bCs/>
                <w:sz w:val="20"/>
              </w:rPr>
              <w:t>Type</w:t>
            </w:r>
          </w:p>
        </w:tc>
        <w:tc>
          <w:tcPr>
            <w:tcW w:w="1641" w:type="dxa"/>
            <w:shd w:val="clear" w:color="auto" w:fill="DEEAF6"/>
          </w:tcPr>
          <w:p w14:paraId="324E358F" w14:textId="77777777" w:rsidR="008C0874" w:rsidRDefault="00201F89">
            <w:pPr>
              <w:keepNext/>
              <w:spacing w:before="60" w:after="60" w:line="252" w:lineRule="auto"/>
            </w:pPr>
            <w:r>
              <w:rPr>
                <w:b/>
                <w:bCs/>
                <w:sz w:val="20"/>
              </w:rPr>
              <w:t>Range</w:t>
            </w:r>
          </w:p>
        </w:tc>
        <w:tc>
          <w:tcPr>
            <w:tcW w:w="2461" w:type="dxa"/>
            <w:shd w:val="clear" w:color="auto" w:fill="DEEAF6"/>
          </w:tcPr>
          <w:p w14:paraId="7D69730E" w14:textId="77777777" w:rsidR="008C0874" w:rsidRDefault="00201F89">
            <w:pPr>
              <w:keepNext/>
              <w:spacing w:before="60" w:after="60" w:line="252" w:lineRule="auto"/>
            </w:pPr>
            <w:r>
              <w:rPr>
                <w:b/>
                <w:bCs/>
                <w:sz w:val="20"/>
              </w:rPr>
              <w:t>Role</w:t>
            </w:r>
          </w:p>
        </w:tc>
      </w:tr>
      <w:tr w:rsidR="008C0874" w14:paraId="45B5D72E" w14:textId="77777777">
        <w:trPr>
          <w:cantSplit/>
        </w:trPr>
        <w:tc>
          <w:tcPr>
            <w:tcW w:w="3282" w:type="dxa"/>
          </w:tcPr>
          <w:p w14:paraId="4CA0212F" w14:textId="77777777" w:rsidR="008C0874" w:rsidRDefault="00201F89">
            <w:pPr>
              <w:keepNext/>
              <w:spacing w:before="60" w:after="60" w:line="252" w:lineRule="auto"/>
            </w:pPr>
            <w:proofErr w:type="spellStart"/>
            <w:r>
              <w:rPr>
                <w:sz w:val="20"/>
              </w:rPr>
              <w:t>attendance_pct</w:t>
            </w:r>
            <w:proofErr w:type="spellEnd"/>
          </w:p>
        </w:tc>
        <w:tc>
          <w:tcPr>
            <w:tcW w:w="1641" w:type="dxa"/>
          </w:tcPr>
          <w:p w14:paraId="3625DCBE" w14:textId="77777777" w:rsidR="008C0874" w:rsidRDefault="00201F89">
            <w:pPr>
              <w:keepNext/>
              <w:spacing w:before="60" w:after="60" w:line="252" w:lineRule="auto"/>
            </w:pPr>
            <w:r>
              <w:rPr>
                <w:sz w:val="20"/>
              </w:rPr>
              <w:t>Number</w:t>
            </w:r>
          </w:p>
        </w:tc>
        <w:tc>
          <w:tcPr>
            <w:tcW w:w="1641" w:type="dxa"/>
          </w:tcPr>
          <w:p w14:paraId="6592489A" w14:textId="77777777" w:rsidR="008C0874" w:rsidRDefault="00201F89">
            <w:pPr>
              <w:keepNext/>
              <w:spacing w:before="60" w:after="60" w:line="252" w:lineRule="auto"/>
            </w:pPr>
            <w:r>
              <w:rPr>
                <w:sz w:val="20"/>
              </w:rPr>
              <w:t>0–100 %</w:t>
            </w:r>
          </w:p>
        </w:tc>
        <w:tc>
          <w:tcPr>
            <w:tcW w:w="2461" w:type="dxa"/>
          </w:tcPr>
          <w:p w14:paraId="37F82525" w14:textId="77777777" w:rsidR="008C0874" w:rsidRDefault="00201F89">
            <w:pPr>
              <w:keepNext/>
              <w:spacing w:before="60" w:after="60" w:line="252" w:lineRule="auto"/>
            </w:pPr>
            <w:r>
              <w:rPr>
                <w:sz w:val="20"/>
              </w:rPr>
              <w:t>Candidate feature</w:t>
            </w:r>
          </w:p>
        </w:tc>
      </w:tr>
      <w:tr w:rsidR="008C0874" w14:paraId="3011C26E" w14:textId="77777777">
        <w:trPr>
          <w:cantSplit/>
        </w:trPr>
        <w:tc>
          <w:tcPr>
            <w:tcW w:w="3282" w:type="dxa"/>
          </w:tcPr>
          <w:p w14:paraId="6C0CD846" w14:textId="77777777" w:rsidR="008C0874" w:rsidRDefault="00201F89">
            <w:pPr>
              <w:keepNext/>
              <w:spacing w:before="60" w:after="60" w:line="252" w:lineRule="auto"/>
            </w:pPr>
            <w:proofErr w:type="spellStart"/>
            <w:r>
              <w:rPr>
                <w:sz w:val="20"/>
              </w:rPr>
              <w:t>assignment_score</w:t>
            </w:r>
            <w:proofErr w:type="spellEnd"/>
          </w:p>
        </w:tc>
        <w:tc>
          <w:tcPr>
            <w:tcW w:w="1641" w:type="dxa"/>
          </w:tcPr>
          <w:p w14:paraId="43D1EA18" w14:textId="77777777" w:rsidR="008C0874" w:rsidRDefault="00201F89">
            <w:pPr>
              <w:keepNext/>
              <w:spacing w:before="60" w:after="60" w:line="252" w:lineRule="auto"/>
            </w:pPr>
            <w:r>
              <w:rPr>
                <w:sz w:val="20"/>
              </w:rPr>
              <w:t>Number</w:t>
            </w:r>
          </w:p>
        </w:tc>
        <w:tc>
          <w:tcPr>
            <w:tcW w:w="1641" w:type="dxa"/>
          </w:tcPr>
          <w:p w14:paraId="670E6D83" w14:textId="77777777" w:rsidR="008C0874" w:rsidRDefault="00201F89">
            <w:pPr>
              <w:keepNext/>
              <w:spacing w:before="60" w:after="60" w:line="252" w:lineRule="auto"/>
            </w:pPr>
            <w:r>
              <w:rPr>
                <w:sz w:val="20"/>
              </w:rPr>
              <w:t>0–100</w:t>
            </w:r>
          </w:p>
        </w:tc>
        <w:tc>
          <w:tcPr>
            <w:tcW w:w="2461" w:type="dxa"/>
          </w:tcPr>
          <w:p w14:paraId="2F8C2FC7" w14:textId="77777777" w:rsidR="008C0874" w:rsidRDefault="00201F89">
            <w:pPr>
              <w:keepNext/>
              <w:spacing w:before="60" w:after="60" w:line="252" w:lineRule="auto"/>
            </w:pPr>
            <w:r>
              <w:rPr>
                <w:sz w:val="20"/>
              </w:rPr>
              <w:t>Candidate feature</w:t>
            </w:r>
          </w:p>
        </w:tc>
      </w:tr>
      <w:tr w:rsidR="008C0874" w14:paraId="62D65F5D" w14:textId="77777777">
        <w:trPr>
          <w:cantSplit/>
        </w:trPr>
        <w:tc>
          <w:tcPr>
            <w:tcW w:w="3282" w:type="dxa"/>
          </w:tcPr>
          <w:p w14:paraId="345CC756" w14:textId="77777777" w:rsidR="008C0874" w:rsidRDefault="00201F89">
            <w:pPr>
              <w:keepNext/>
              <w:spacing w:before="60" w:after="60" w:line="252" w:lineRule="auto"/>
            </w:pPr>
            <w:proofErr w:type="spellStart"/>
            <w:r>
              <w:rPr>
                <w:sz w:val="20"/>
              </w:rPr>
              <w:t>internal_avg</w:t>
            </w:r>
            <w:proofErr w:type="spellEnd"/>
          </w:p>
        </w:tc>
        <w:tc>
          <w:tcPr>
            <w:tcW w:w="1641" w:type="dxa"/>
          </w:tcPr>
          <w:p w14:paraId="6657EBC2" w14:textId="77777777" w:rsidR="008C0874" w:rsidRDefault="00201F89">
            <w:pPr>
              <w:keepNext/>
              <w:spacing w:before="60" w:after="60" w:line="252" w:lineRule="auto"/>
            </w:pPr>
            <w:r>
              <w:rPr>
                <w:sz w:val="20"/>
              </w:rPr>
              <w:t>Number</w:t>
            </w:r>
          </w:p>
        </w:tc>
        <w:tc>
          <w:tcPr>
            <w:tcW w:w="1641" w:type="dxa"/>
          </w:tcPr>
          <w:p w14:paraId="55FC502F" w14:textId="77777777" w:rsidR="008C0874" w:rsidRDefault="00201F89">
            <w:pPr>
              <w:keepNext/>
              <w:spacing w:before="60" w:after="60" w:line="252" w:lineRule="auto"/>
            </w:pPr>
            <w:r>
              <w:rPr>
                <w:sz w:val="20"/>
              </w:rPr>
              <w:t>0–100</w:t>
            </w:r>
          </w:p>
        </w:tc>
        <w:tc>
          <w:tcPr>
            <w:tcW w:w="2461" w:type="dxa"/>
          </w:tcPr>
          <w:p w14:paraId="4B9D0BB1" w14:textId="77777777" w:rsidR="008C0874" w:rsidRDefault="00201F89">
            <w:pPr>
              <w:keepNext/>
              <w:spacing w:before="60" w:after="60" w:line="252" w:lineRule="auto"/>
            </w:pPr>
            <w:r>
              <w:rPr>
                <w:sz w:val="20"/>
              </w:rPr>
              <w:t>Candidate feature</w:t>
            </w:r>
          </w:p>
        </w:tc>
      </w:tr>
      <w:tr w:rsidR="008C0874" w14:paraId="735B420D" w14:textId="77777777">
        <w:trPr>
          <w:cantSplit/>
        </w:trPr>
        <w:tc>
          <w:tcPr>
            <w:tcW w:w="3282" w:type="dxa"/>
          </w:tcPr>
          <w:p w14:paraId="5515595C" w14:textId="77777777" w:rsidR="008C0874" w:rsidRDefault="00201F89">
            <w:pPr>
              <w:keepNext/>
              <w:spacing w:before="60" w:after="60" w:line="252" w:lineRule="auto"/>
            </w:pPr>
            <w:proofErr w:type="spellStart"/>
            <w:r>
              <w:rPr>
                <w:sz w:val="20"/>
              </w:rPr>
              <w:t>prev_sem_score</w:t>
            </w:r>
            <w:proofErr w:type="spellEnd"/>
          </w:p>
        </w:tc>
        <w:tc>
          <w:tcPr>
            <w:tcW w:w="1641" w:type="dxa"/>
          </w:tcPr>
          <w:p w14:paraId="2F1211D0" w14:textId="77777777" w:rsidR="008C0874" w:rsidRDefault="00201F89">
            <w:pPr>
              <w:keepNext/>
              <w:spacing w:before="60" w:after="60" w:line="252" w:lineRule="auto"/>
            </w:pPr>
            <w:r>
              <w:rPr>
                <w:sz w:val="20"/>
              </w:rPr>
              <w:t>Number</w:t>
            </w:r>
          </w:p>
        </w:tc>
        <w:tc>
          <w:tcPr>
            <w:tcW w:w="1641" w:type="dxa"/>
          </w:tcPr>
          <w:p w14:paraId="634227E9" w14:textId="77777777" w:rsidR="008C0874" w:rsidRDefault="00201F89">
            <w:pPr>
              <w:keepNext/>
              <w:spacing w:before="60" w:after="60" w:line="252" w:lineRule="auto"/>
            </w:pPr>
            <w:r>
              <w:rPr>
                <w:sz w:val="20"/>
              </w:rPr>
              <w:t>0–100</w:t>
            </w:r>
          </w:p>
        </w:tc>
        <w:tc>
          <w:tcPr>
            <w:tcW w:w="2461" w:type="dxa"/>
          </w:tcPr>
          <w:p w14:paraId="7C01FD31" w14:textId="77777777" w:rsidR="008C0874" w:rsidRDefault="00201F89">
            <w:pPr>
              <w:keepNext/>
              <w:spacing w:before="60" w:after="60" w:line="252" w:lineRule="auto"/>
            </w:pPr>
            <w:r>
              <w:rPr>
                <w:sz w:val="20"/>
              </w:rPr>
              <w:t>Candidate feature</w:t>
            </w:r>
          </w:p>
        </w:tc>
      </w:tr>
      <w:tr w:rsidR="008C0874" w14:paraId="1BC6AF32" w14:textId="77777777">
        <w:trPr>
          <w:cantSplit/>
        </w:trPr>
        <w:tc>
          <w:tcPr>
            <w:tcW w:w="3282" w:type="dxa"/>
          </w:tcPr>
          <w:p w14:paraId="0F01D34E" w14:textId="77777777" w:rsidR="008C0874" w:rsidRDefault="00201F89">
            <w:pPr>
              <w:keepNext/>
              <w:spacing w:before="60" w:after="60" w:line="252" w:lineRule="auto"/>
            </w:pPr>
            <w:proofErr w:type="spellStart"/>
            <w:r>
              <w:rPr>
                <w:sz w:val="20"/>
              </w:rPr>
              <w:t>study_hours_week</w:t>
            </w:r>
            <w:proofErr w:type="spellEnd"/>
          </w:p>
        </w:tc>
        <w:tc>
          <w:tcPr>
            <w:tcW w:w="1641" w:type="dxa"/>
          </w:tcPr>
          <w:p w14:paraId="5413FE13" w14:textId="77777777" w:rsidR="008C0874" w:rsidRDefault="00201F89">
            <w:pPr>
              <w:keepNext/>
              <w:spacing w:before="60" w:after="60" w:line="252" w:lineRule="auto"/>
            </w:pPr>
            <w:r>
              <w:rPr>
                <w:sz w:val="20"/>
              </w:rPr>
              <w:t>Number</w:t>
            </w:r>
          </w:p>
        </w:tc>
        <w:tc>
          <w:tcPr>
            <w:tcW w:w="1641" w:type="dxa"/>
          </w:tcPr>
          <w:p w14:paraId="1E06F539" w14:textId="77777777" w:rsidR="008C0874" w:rsidRDefault="00201F89">
            <w:pPr>
              <w:keepNext/>
              <w:spacing w:before="60" w:after="60" w:line="252" w:lineRule="auto"/>
            </w:pPr>
            <w:r>
              <w:rPr>
                <w:sz w:val="20"/>
              </w:rPr>
              <w:t>0–30 h</w:t>
            </w:r>
          </w:p>
        </w:tc>
        <w:tc>
          <w:tcPr>
            <w:tcW w:w="2461" w:type="dxa"/>
          </w:tcPr>
          <w:p w14:paraId="0BFA48C7" w14:textId="77777777" w:rsidR="008C0874" w:rsidRDefault="00201F89">
            <w:pPr>
              <w:keepNext/>
              <w:spacing w:before="60" w:after="60" w:line="252" w:lineRule="auto"/>
            </w:pPr>
            <w:r>
              <w:rPr>
                <w:sz w:val="20"/>
              </w:rPr>
              <w:t>Candidate feature</w:t>
            </w:r>
          </w:p>
        </w:tc>
      </w:tr>
      <w:tr w:rsidR="008C0874" w14:paraId="7C648311" w14:textId="77777777">
        <w:trPr>
          <w:cantSplit/>
        </w:trPr>
        <w:tc>
          <w:tcPr>
            <w:tcW w:w="3282" w:type="dxa"/>
          </w:tcPr>
          <w:p w14:paraId="303BCDC8" w14:textId="77777777" w:rsidR="008C0874" w:rsidRDefault="00201F89">
            <w:pPr>
              <w:keepNext/>
              <w:spacing w:before="60" w:after="60" w:line="252" w:lineRule="auto"/>
            </w:pPr>
            <w:proofErr w:type="spellStart"/>
            <w:r>
              <w:rPr>
                <w:sz w:val="20"/>
              </w:rPr>
              <w:t>sleep_hours</w:t>
            </w:r>
            <w:proofErr w:type="spellEnd"/>
          </w:p>
        </w:tc>
        <w:tc>
          <w:tcPr>
            <w:tcW w:w="1641" w:type="dxa"/>
          </w:tcPr>
          <w:p w14:paraId="0152497A" w14:textId="77777777" w:rsidR="008C0874" w:rsidRDefault="00201F89">
            <w:pPr>
              <w:keepNext/>
              <w:spacing w:before="60" w:after="60" w:line="252" w:lineRule="auto"/>
            </w:pPr>
            <w:r>
              <w:rPr>
                <w:sz w:val="20"/>
              </w:rPr>
              <w:t>Number</w:t>
            </w:r>
          </w:p>
        </w:tc>
        <w:tc>
          <w:tcPr>
            <w:tcW w:w="1641" w:type="dxa"/>
          </w:tcPr>
          <w:p w14:paraId="4CD97C4D" w14:textId="77777777" w:rsidR="008C0874" w:rsidRDefault="00201F89">
            <w:pPr>
              <w:keepNext/>
              <w:spacing w:before="60" w:after="60" w:line="252" w:lineRule="auto"/>
            </w:pPr>
            <w:r>
              <w:rPr>
                <w:sz w:val="20"/>
              </w:rPr>
              <w:t>4–10 h</w:t>
            </w:r>
          </w:p>
        </w:tc>
        <w:tc>
          <w:tcPr>
            <w:tcW w:w="2461" w:type="dxa"/>
          </w:tcPr>
          <w:p w14:paraId="4E826B8B" w14:textId="77777777" w:rsidR="008C0874" w:rsidRDefault="00201F89">
            <w:pPr>
              <w:keepNext/>
              <w:spacing w:before="60" w:after="60" w:line="252" w:lineRule="auto"/>
            </w:pPr>
            <w:r>
              <w:rPr>
                <w:sz w:val="20"/>
              </w:rPr>
              <w:t>Candidate feature</w:t>
            </w:r>
          </w:p>
        </w:tc>
      </w:tr>
      <w:tr w:rsidR="008C0874" w14:paraId="094477A5" w14:textId="77777777">
        <w:trPr>
          <w:cantSplit/>
        </w:trPr>
        <w:tc>
          <w:tcPr>
            <w:tcW w:w="3282" w:type="dxa"/>
          </w:tcPr>
          <w:p w14:paraId="37051FA2" w14:textId="77777777" w:rsidR="008C0874" w:rsidRDefault="00201F89">
            <w:pPr>
              <w:keepNext/>
              <w:spacing w:before="60" w:after="60" w:line="252" w:lineRule="auto"/>
            </w:pPr>
            <w:proofErr w:type="spellStart"/>
            <w:r>
              <w:rPr>
                <w:sz w:val="20"/>
              </w:rPr>
              <w:t>commute_minutes</w:t>
            </w:r>
            <w:proofErr w:type="spellEnd"/>
          </w:p>
        </w:tc>
        <w:tc>
          <w:tcPr>
            <w:tcW w:w="1641" w:type="dxa"/>
          </w:tcPr>
          <w:p w14:paraId="5A9B5873" w14:textId="77777777" w:rsidR="008C0874" w:rsidRDefault="00201F89">
            <w:pPr>
              <w:keepNext/>
              <w:spacing w:before="60" w:after="60" w:line="252" w:lineRule="auto"/>
            </w:pPr>
            <w:r>
              <w:rPr>
                <w:sz w:val="20"/>
              </w:rPr>
              <w:t>Number</w:t>
            </w:r>
          </w:p>
        </w:tc>
        <w:tc>
          <w:tcPr>
            <w:tcW w:w="1641" w:type="dxa"/>
          </w:tcPr>
          <w:p w14:paraId="149D2260" w14:textId="77777777" w:rsidR="008C0874" w:rsidRDefault="00201F89">
            <w:pPr>
              <w:keepNext/>
              <w:spacing w:before="60" w:after="60" w:line="252" w:lineRule="auto"/>
            </w:pPr>
            <w:r>
              <w:rPr>
                <w:sz w:val="20"/>
              </w:rPr>
              <w:t>5–90 min</w:t>
            </w:r>
          </w:p>
        </w:tc>
        <w:tc>
          <w:tcPr>
            <w:tcW w:w="2461" w:type="dxa"/>
          </w:tcPr>
          <w:p w14:paraId="6B3C743F" w14:textId="77777777" w:rsidR="008C0874" w:rsidRDefault="00201F89">
            <w:pPr>
              <w:keepNext/>
              <w:spacing w:before="60" w:after="60" w:line="252" w:lineRule="auto"/>
            </w:pPr>
            <w:r>
              <w:rPr>
                <w:sz w:val="20"/>
              </w:rPr>
              <w:t>Candidate feature</w:t>
            </w:r>
          </w:p>
        </w:tc>
      </w:tr>
      <w:tr w:rsidR="008C0874" w14:paraId="643DD7CD" w14:textId="77777777">
        <w:trPr>
          <w:cantSplit/>
        </w:trPr>
        <w:tc>
          <w:tcPr>
            <w:tcW w:w="3282" w:type="dxa"/>
          </w:tcPr>
          <w:p w14:paraId="22AEB801" w14:textId="77777777" w:rsidR="008C0874" w:rsidRDefault="00201F89">
            <w:pPr>
              <w:keepNext/>
              <w:spacing w:before="60" w:after="60" w:line="252" w:lineRule="auto"/>
            </w:pPr>
            <w:r>
              <w:rPr>
                <w:sz w:val="20"/>
              </w:rPr>
              <w:t>gender</w:t>
            </w:r>
          </w:p>
        </w:tc>
        <w:tc>
          <w:tcPr>
            <w:tcW w:w="1641" w:type="dxa"/>
          </w:tcPr>
          <w:p w14:paraId="23D5C7A5" w14:textId="77777777" w:rsidR="008C0874" w:rsidRDefault="00201F89">
            <w:pPr>
              <w:keepNext/>
              <w:spacing w:before="60" w:after="60" w:line="252" w:lineRule="auto"/>
            </w:pPr>
            <w:r>
              <w:rPr>
                <w:sz w:val="20"/>
              </w:rPr>
              <w:t>Category</w:t>
            </w:r>
          </w:p>
        </w:tc>
        <w:tc>
          <w:tcPr>
            <w:tcW w:w="1641" w:type="dxa"/>
          </w:tcPr>
          <w:p w14:paraId="5B58D124" w14:textId="77777777" w:rsidR="008C0874" w:rsidRDefault="00201F89">
            <w:pPr>
              <w:keepNext/>
              <w:spacing w:before="60" w:after="60" w:line="252" w:lineRule="auto"/>
            </w:pPr>
            <w:r>
              <w:rPr>
                <w:sz w:val="20"/>
              </w:rPr>
              <w:t>F / M</w:t>
            </w:r>
          </w:p>
        </w:tc>
        <w:tc>
          <w:tcPr>
            <w:tcW w:w="2461" w:type="dxa"/>
          </w:tcPr>
          <w:p w14:paraId="795C47DD" w14:textId="77777777" w:rsidR="008C0874" w:rsidRDefault="00201F89">
            <w:pPr>
              <w:keepNext/>
              <w:spacing w:before="60" w:after="60" w:line="252" w:lineRule="auto"/>
            </w:pPr>
            <w:r>
              <w:rPr>
                <w:sz w:val="20"/>
              </w:rPr>
              <w:t>Candidate feature</w:t>
            </w:r>
          </w:p>
        </w:tc>
      </w:tr>
      <w:tr w:rsidR="008C0874" w14:paraId="5A76132D" w14:textId="77777777">
        <w:trPr>
          <w:cantSplit/>
        </w:trPr>
        <w:tc>
          <w:tcPr>
            <w:tcW w:w="3282" w:type="dxa"/>
          </w:tcPr>
          <w:p w14:paraId="338CD0AE" w14:textId="77777777" w:rsidR="008C0874" w:rsidRDefault="00201F89">
            <w:pPr>
              <w:keepNext/>
              <w:spacing w:before="60" w:after="60" w:line="252" w:lineRule="auto"/>
            </w:pPr>
            <w:r>
              <w:rPr>
                <w:sz w:val="20"/>
              </w:rPr>
              <w:t>extracurricular</w:t>
            </w:r>
          </w:p>
        </w:tc>
        <w:tc>
          <w:tcPr>
            <w:tcW w:w="1641" w:type="dxa"/>
          </w:tcPr>
          <w:p w14:paraId="3C2E6AB1" w14:textId="77777777" w:rsidR="008C0874" w:rsidRDefault="00201F89">
            <w:pPr>
              <w:keepNext/>
              <w:spacing w:before="60" w:after="60" w:line="252" w:lineRule="auto"/>
            </w:pPr>
            <w:r>
              <w:rPr>
                <w:sz w:val="20"/>
              </w:rPr>
              <w:t>Category</w:t>
            </w:r>
          </w:p>
        </w:tc>
        <w:tc>
          <w:tcPr>
            <w:tcW w:w="1641" w:type="dxa"/>
          </w:tcPr>
          <w:p w14:paraId="5BBFED14" w14:textId="77777777" w:rsidR="008C0874" w:rsidRDefault="00201F89">
            <w:pPr>
              <w:keepNext/>
              <w:spacing w:before="60" w:after="60" w:line="252" w:lineRule="auto"/>
            </w:pPr>
            <w:r>
              <w:rPr>
                <w:sz w:val="20"/>
              </w:rPr>
              <w:t>yes / no</w:t>
            </w:r>
          </w:p>
        </w:tc>
        <w:tc>
          <w:tcPr>
            <w:tcW w:w="2461" w:type="dxa"/>
          </w:tcPr>
          <w:p w14:paraId="6CF6FDDE" w14:textId="77777777" w:rsidR="008C0874" w:rsidRDefault="00201F89">
            <w:pPr>
              <w:keepNext/>
              <w:spacing w:before="60" w:after="60" w:line="252" w:lineRule="auto"/>
            </w:pPr>
            <w:r>
              <w:rPr>
                <w:sz w:val="20"/>
              </w:rPr>
              <w:t>Candidate feature</w:t>
            </w:r>
          </w:p>
        </w:tc>
      </w:tr>
      <w:tr w:rsidR="008C0874" w14:paraId="1F952049" w14:textId="77777777">
        <w:trPr>
          <w:cantSplit/>
        </w:trPr>
        <w:tc>
          <w:tcPr>
            <w:tcW w:w="3282" w:type="dxa"/>
          </w:tcPr>
          <w:p w14:paraId="7ECA83FB" w14:textId="77777777" w:rsidR="008C0874" w:rsidRDefault="00201F89">
            <w:pPr>
              <w:keepNext/>
              <w:spacing w:before="60" w:after="60" w:line="252" w:lineRule="auto"/>
            </w:pPr>
            <w:proofErr w:type="spellStart"/>
            <w:r>
              <w:rPr>
                <w:sz w:val="20"/>
              </w:rPr>
              <w:t>internet_access</w:t>
            </w:r>
            <w:proofErr w:type="spellEnd"/>
          </w:p>
        </w:tc>
        <w:tc>
          <w:tcPr>
            <w:tcW w:w="1641" w:type="dxa"/>
          </w:tcPr>
          <w:p w14:paraId="3A361DD5" w14:textId="77777777" w:rsidR="008C0874" w:rsidRDefault="00201F89">
            <w:pPr>
              <w:keepNext/>
              <w:spacing w:before="60" w:after="60" w:line="252" w:lineRule="auto"/>
            </w:pPr>
            <w:r>
              <w:rPr>
                <w:sz w:val="20"/>
              </w:rPr>
              <w:t>Category</w:t>
            </w:r>
          </w:p>
        </w:tc>
        <w:tc>
          <w:tcPr>
            <w:tcW w:w="1641" w:type="dxa"/>
          </w:tcPr>
          <w:p w14:paraId="492352B7" w14:textId="77777777" w:rsidR="008C0874" w:rsidRDefault="00201F89">
            <w:pPr>
              <w:keepNext/>
              <w:spacing w:before="60" w:after="60" w:line="252" w:lineRule="auto"/>
            </w:pPr>
            <w:r>
              <w:rPr>
                <w:sz w:val="20"/>
              </w:rPr>
              <w:t>yes / no</w:t>
            </w:r>
          </w:p>
        </w:tc>
        <w:tc>
          <w:tcPr>
            <w:tcW w:w="2461" w:type="dxa"/>
          </w:tcPr>
          <w:p w14:paraId="6B290441" w14:textId="77777777" w:rsidR="008C0874" w:rsidRDefault="00201F89">
            <w:pPr>
              <w:keepNext/>
              <w:spacing w:before="60" w:after="60" w:line="252" w:lineRule="auto"/>
            </w:pPr>
            <w:r>
              <w:rPr>
                <w:sz w:val="20"/>
              </w:rPr>
              <w:t>Candidate feature</w:t>
            </w:r>
          </w:p>
        </w:tc>
      </w:tr>
      <w:tr w:rsidR="008C0874" w14:paraId="71463EC1" w14:textId="77777777">
        <w:trPr>
          <w:cantSplit/>
        </w:trPr>
        <w:tc>
          <w:tcPr>
            <w:tcW w:w="3282" w:type="dxa"/>
          </w:tcPr>
          <w:p w14:paraId="37044EF0" w14:textId="77777777" w:rsidR="008C0874" w:rsidRDefault="00201F89">
            <w:pPr>
              <w:spacing w:before="60" w:after="60" w:line="252" w:lineRule="auto"/>
            </w:pPr>
            <w:proofErr w:type="spellStart"/>
            <w:r>
              <w:rPr>
                <w:sz w:val="20"/>
              </w:rPr>
              <w:t>final_score</w:t>
            </w:r>
            <w:proofErr w:type="spellEnd"/>
          </w:p>
        </w:tc>
        <w:tc>
          <w:tcPr>
            <w:tcW w:w="1641" w:type="dxa"/>
          </w:tcPr>
          <w:p w14:paraId="3B550C6D" w14:textId="77777777" w:rsidR="008C0874" w:rsidRDefault="00201F89">
            <w:pPr>
              <w:spacing w:before="60" w:after="60" w:line="252" w:lineRule="auto"/>
            </w:pPr>
            <w:r>
              <w:rPr>
                <w:sz w:val="20"/>
              </w:rPr>
              <w:t>Number</w:t>
            </w:r>
          </w:p>
        </w:tc>
        <w:tc>
          <w:tcPr>
            <w:tcW w:w="1641" w:type="dxa"/>
          </w:tcPr>
          <w:p w14:paraId="48CA9720" w14:textId="77777777" w:rsidR="008C0874" w:rsidRDefault="00201F89">
            <w:pPr>
              <w:spacing w:before="60" w:after="60" w:line="252" w:lineRule="auto"/>
            </w:pPr>
            <w:r>
              <w:rPr>
                <w:sz w:val="20"/>
              </w:rPr>
              <w:t>0–100</w:t>
            </w:r>
          </w:p>
        </w:tc>
        <w:tc>
          <w:tcPr>
            <w:tcW w:w="2461" w:type="dxa"/>
          </w:tcPr>
          <w:p w14:paraId="1F148530" w14:textId="77777777" w:rsidR="008C0874" w:rsidRDefault="00201F89">
            <w:pPr>
              <w:spacing w:before="60" w:after="60" w:line="252" w:lineRule="auto"/>
            </w:pPr>
            <w:r>
              <w:rPr>
                <w:sz w:val="20"/>
              </w:rPr>
              <w:t>Target variable</w:t>
            </w:r>
          </w:p>
        </w:tc>
      </w:tr>
    </w:tbl>
    <w:p w14:paraId="2EE2546C" w14:textId="77777777" w:rsidR="008C0874" w:rsidRDefault="008C0874"/>
    <w:p w14:paraId="3BCD72B3" w14:textId="77777777" w:rsidR="008C0874" w:rsidRDefault="00201F89">
      <w:pPr>
        <w:spacing w:after="200" w:line="264" w:lineRule="auto"/>
        <w:jc w:val="center"/>
      </w:pPr>
      <w:r>
        <w:rPr>
          <w:i/>
          <w:iCs/>
          <w:sz w:val="20"/>
        </w:rPr>
        <w:t>Table 3.1: Columns in the dataset</w:t>
      </w:r>
    </w:p>
    <w:p w14:paraId="53B61119" w14:textId="77777777" w:rsidR="008C0874" w:rsidRDefault="00201F89">
      <w:pPr>
        <w:keepNext/>
        <w:spacing w:before="100" w:after="60" w:line="264" w:lineRule="auto"/>
      </w:pPr>
      <w:r>
        <w:rPr>
          <w:b/>
          <w:bCs/>
          <w:sz w:val="24"/>
          <w:szCs w:val="24"/>
        </w:rPr>
        <w:t>Example Dataset Records (raw file, before cleaning)</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1505"/>
        <w:gridCol w:w="1505"/>
        <w:gridCol w:w="1504"/>
        <w:gridCol w:w="1504"/>
        <w:gridCol w:w="1504"/>
        <w:gridCol w:w="1504"/>
      </w:tblGrid>
      <w:tr w:rsidR="008C0874" w14:paraId="2EC46052" w14:textId="77777777">
        <w:trPr>
          <w:cantSplit/>
          <w:tblHeader/>
        </w:trPr>
        <w:tc>
          <w:tcPr>
            <w:tcW w:w="1504" w:type="dxa"/>
            <w:shd w:val="clear" w:color="auto" w:fill="DEEAF6"/>
          </w:tcPr>
          <w:p w14:paraId="0ABABE48" w14:textId="77777777" w:rsidR="008C0874" w:rsidRDefault="00201F89">
            <w:pPr>
              <w:keepNext/>
              <w:spacing w:before="60" w:after="60" w:line="252" w:lineRule="auto"/>
            </w:pPr>
            <w:r>
              <w:rPr>
                <w:b/>
                <w:bCs/>
                <w:sz w:val="20"/>
              </w:rPr>
              <w:t>Attendance</w:t>
            </w:r>
          </w:p>
        </w:tc>
        <w:tc>
          <w:tcPr>
            <w:tcW w:w="1504" w:type="dxa"/>
            <w:shd w:val="clear" w:color="auto" w:fill="DEEAF6"/>
          </w:tcPr>
          <w:p w14:paraId="39228D99" w14:textId="77777777" w:rsidR="008C0874" w:rsidRDefault="00201F89">
            <w:pPr>
              <w:keepNext/>
              <w:spacing w:before="60" w:after="60" w:line="252" w:lineRule="auto"/>
            </w:pPr>
            <w:r>
              <w:rPr>
                <w:b/>
                <w:bCs/>
                <w:sz w:val="20"/>
              </w:rPr>
              <w:t>Assignment</w:t>
            </w:r>
          </w:p>
        </w:tc>
        <w:tc>
          <w:tcPr>
            <w:tcW w:w="1504" w:type="dxa"/>
            <w:shd w:val="clear" w:color="auto" w:fill="DEEAF6"/>
          </w:tcPr>
          <w:p w14:paraId="7D9EFE52" w14:textId="77777777" w:rsidR="008C0874" w:rsidRDefault="00201F89">
            <w:pPr>
              <w:keepNext/>
              <w:spacing w:before="60" w:after="60" w:line="252" w:lineRule="auto"/>
            </w:pPr>
            <w:r>
              <w:rPr>
                <w:b/>
                <w:bCs/>
                <w:sz w:val="20"/>
              </w:rPr>
              <w:t>Internal</w:t>
            </w:r>
          </w:p>
        </w:tc>
        <w:tc>
          <w:tcPr>
            <w:tcW w:w="1504" w:type="dxa"/>
            <w:shd w:val="clear" w:color="auto" w:fill="DEEAF6"/>
          </w:tcPr>
          <w:p w14:paraId="578F8487" w14:textId="77777777" w:rsidR="008C0874" w:rsidRDefault="00201F89">
            <w:pPr>
              <w:keepNext/>
              <w:spacing w:before="60" w:after="60" w:line="252" w:lineRule="auto"/>
            </w:pPr>
            <w:r>
              <w:rPr>
                <w:b/>
                <w:bCs/>
                <w:sz w:val="20"/>
              </w:rPr>
              <w:t xml:space="preserve">Prev. </w:t>
            </w:r>
            <w:proofErr w:type="spellStart"/>
            <w:r>
              <w:rPr>
                <w:b/>
                <w:bCs/>
                <w:sz w:val="20"/>
              </w:rPr>
              <w:t>sem</w:t>
            </w:r>
            <w:proofErr w:type="spellEnd"/>
          </w:p>
        </w:tc>
        <w:tc>
          <w:tcPr>
            <w:tcW w:w="1504" w:type="dxa"/>
            <w:shd w:val="clear" w:color="auto" w:fill="DEEAF6"/>
          </w:tcPr>
          <w:p w14:paraId="37DC08E2" w14:textId="77777777" w:rsidR="008C0874" w:rsidRDefault="00201F89">
            <w:pPr>
              <w:keepNext/>
              <w:spacing w:before="60" w:after="60" w:line="252" w:lineRule="auto"/>
            </w:pPr>
            <w:r>
              <w:rPr>
                <w:b/>
                <w:bCs/>
                <w:sz w:val="20"/>
              </w:rPr>
              <w:t>Study h</w:t>
            </w:r>
          </w:p>
        </w:tc>
        <w:tc>
          <w:tcPr>
            <w:tcW w:w="1504" w:type="dxa"/>
            <w:shd w:val="clear" w:color="auto" w:fill="DEEAF6"/>
          </w:tcPr>
          <w:p w14:paraId="0F4D97C7" w14:textId="77777777" w:rsidR="008C0874" w:rsidRDefault="00201F89">
            <w:pPr>
              <w:keepNext/>
              <w:spacing w:before="60" w:after="60" w:line="252" w:lineRule="auto"/>
            </w:pPr>
            <w:r>
              <w:rPr>
                <w:b/>
                <w:bCs/>
                <w:sz w:val="20"/>
              </w:rPr>
              <w:t>Final</w:t>
            </w:r>
          </w:p>
        </w:tc>
      </w:tr>
      <w:tr w:rsidR="008C0874" w14:paraId="7DA37B81" w14:textId="77777777">
        <w:trPr>
          <w:cantSplit/>
        </w:trPr>
        <w:tc>
          <w:tcPr>
            <w:tcW w:w="1504" w:type="dxa"/>
          </w:tcPr>
          <w:p w14:paraId="3EAFF804" w14:textId="77777777" w:rsidR="008C0874" w:rsidRDefault="00201F89">
            <w:pPr>
              <w:keepNext/>
              <w:spacing w:before="60" w:after="60" w:line="252" w:lineRule="auto"/>
            </w:pPr>
            <w:r>
              <w:rPr>
                <w:sz w:val="20"/>
              </w:rPr>
              <w:t>60.3</w:t>
            </w:r>
          </w:p>
        </w:tc>
        <w:tc>
          <w:tcPr>
            <w:tcW w:w="1504" w:type="dxa"/>
          </w:tcPr>
          <w:p w14:paraId="7FCA7D34" w14:textId="77777777" w:rsidR="008C0874" w:rsidRDefault="00201F89">
            <w:pPr>
              <w:keepNext/>
              <w:spacing w:before="60" w:after="60" w:line="252" w:lineRule="auto"/>
            </w:pPr>
            <w:r>
              <w:rPr>
                <w:sz w:val="20"/>
              </w:rPr>
              <w:t>(missing)</w:t>
            </w:r>
          </w:p>
        </w:tc>
        <w:tc>
          <w:tcPr>
            <w:tcW w:w="1504" w:type="dxa"/>
          </w:tcPr>
          <w:p w14:paraId="1632263C" w14:textId="77777777" w:rsidR="008C0874" w:rsidRDefault="00201F89">
            <w:pPr>
              <w:keepNext/>
              <w:spacing w:before="60" w:after="60" w:line="252" w:lineRule="auto"/>
            </w:pPr>
            <w:r>
              <w:rPr>
                <w:sz w:val="20"/>
              </w:rPr>
              <w:t>44.4</w:t>
            </w:r>
          </w:p>
        </w:tc>
        <w:tc>
          <w:tcPr>
            <w:tcW w:w="1504" w:type="dxa"/>
          </w:tcPr>
          <w:p w14:paraId="1CF18678" w14:textId="77777777" w:rsidR="008C0874" w:rsidRDefault="00201F89">
            <w:pPr>
              <w:keepNext/>
              <w:spacing w:before="60" w:after="60" w:line="252" w:lineRule="auto"/>
            </w:pPr>
            <w:r>
              <w:rPr>
                <w:sz w:val="20"/>
              </w:rPr>
              <w:t>60.4</w:t>
            </w:r>
          </w:p>
        </w:tc>
        <w:tc>
          <w:tcPr>
            <w:tcW w:w="1504" w:type="dxa"/>
          </w:tcPr>
          <w:p w14:paraId="78C065AF" w14:textId="77777777" w:rsidR="008C0874" w:rsidRDefault="00201F89">
            <w:pPr>
              <w:keepNext/>
              <w:spacing w:before="60" w:after="60" w:line="252" w:lineRule="auto"/>
            </w:pPr>
            <w:r>
              <w:rPr>
                <w:sz w:val="20"/>
              </w:rPr>
              <w:t>5.3</w:t>
            </w:r>
          </w:p>
        </w:tc>
        <w:tc>
          <w:tcPr>
            <w:tcW w:w="1504" w:type="dxa"/>
          </w:tcPr>
          <w:p w14:paraId="0809DE58" w14:textId="77777777" w:rsidR="008C0874" w:rsidRDefault="00201F89">
            <w:pPr>
              <w:keepNext/>
              <w:spacing w:before="60" w:after="60" w:line="252" w:lineRule="auto"/>
            </w:pPr>
            <w:r>
              <w:rPr>
                <w:sz w:val="20"/>
              </w:rPr>
              <w:t>50.5</w:t>
            </w:r>
          </w:p>
        </w:tc>
      </w:tr>
      <w:tr w:rsidR="008C0874" w14:paraId="1160FE10" w14:textId="77777777">
        <w:trPr>
          <w:cantSplit/>
        </w:trPr>
        <w:tc>
          <w:tcPr>
            <w:tcW w:w="1504" w:type="dxa"/>
          </w:tcPr>
          <w:p w14:paraId="03C60425" w14:textId="77777777" w:rsidR="008C0874" w:rsidRDefault="00201F89">
            <w:pPr>
              <w:keepNext/>
              <w:spacing w:before="60" w:after="60" w:line="252" w:lineRule="auto"/>
            </w:pPr>
            <w:r>
              <w:rPr>
                <w:sz w:val="20"/>
              </w:rPr>
              <w:t>58.8</w:t>
            </w:r>
          </w:p>
        </w:tc>
        <w:tc>
          <w:tcPr>
            <w:tcW w:w="1504" w:type="dxa"/>
          </w:tcPr>
          <w:p w14:paraId="5E99B1B7" w14:textId="77777777" w:rsidR="008C0874" w:rsidRDefault="00201F89">
            <w:pPr>
              <w:keepNext/>
              <w:spacing w:before="60" w:after="60" w:line="252" w:lineRule="auto"/>
            </w:pPr>
            <w:r>
              <w:rPr>
                <w:sz w:val="20"/>
              </w:rPr>
              <w:t>58.0</w:t>
            </w:r>
          </w:p>
        </w:tc>
        <w:tc>
          <w:tcPr>
            <w:tcW w:w="1504" w:type="dxa"/>
          </w:tcPr>
          <w:p w14:paraId="4943B51D" w14:textId="77777777" w:rsidR="008C0874" w:rsidRDefault="00201F89">
            <w:pPr>
              <w:keepNext/>
              <w:spacing w:before="60" w:after="60" w:line="252" w:lineRule="auto"/>
            </w:pPr>
            <w:r>
              <w:rPr>
                <w:sz w:val="20"/>
              </w:rPr>
              <w:t>79.9</w:t>
            </w:r>
          </w:p>
        </w:tc>
        <w:tc>
          <w:tcPr>
            <w:tcW w:w="1504" w:type="dxa"/>
          </w:tcPr>
          <w:p w14:paraId="4587E823" w14:textId="77777777" w:rsidR="008C0874" w:rsidRDefault="00201F89">
            <w:pPr>
              <w:keepNext/>
              <w:spacing w:before="60" w:after="60" w:line="252" w:lineRule="auto"/>
            </w:pPr>
            <w:r>
              <w:rPr>
                <w:sz w:val="20"/>
              </w:rPr>
              <w:t>73.7</w:t>
            </w:r>
          </w:p>
        </w:tc>
        <w:tc>
          <w:tcPr>
            <w:tcW w:w="1504" w:type="dxa"/>
          </w:tcPr>
          <w:p w14:paraId="09E14EF3" w14:textId="77777777" w:rsidR="008C0874" w:rsidRDefault="00201F89">
            <w:pPr>
              <w:keepNext/>
              <w:spacing w:before="60" w:after="60" w:line="252" w:lineRule="auto"/>
            </w:pPr>
            <w:r>
              <w:rPr>
                <w:sz w:val="20"/>
              </w:rPr>
              <w:t>6.7</w:t>
            </w:r>
          </w:p>
        </w:tc>
        <w:tc>
          <w:tcPr>
            <w:tcW w:w="1504" w:type="dxa"/>
          </w:tcPr>
          <w:p w14:paraId="239E77A7" w14:textId="77777777" w:rsidR="008C0874" w:rsidRDefault="00201F89">
            <w:pPr>
              <w:keepNext/>
              <w:spacing w:before="60" w:after="60" w:line="252" w:lineRule="auto"/>
            </w:pPr>
            <w:r>
              <w:rPr>
                <w:sz w:val="20"/>
              </w:rPr>
              <w:t>66.0</w:t>
            </w:r>
          </w:p>
        </w:tc>
      </w:tr>
      <w:tr w:rsidR="008C0874" w14:paraId="19A0667F" w14:textId="77777777">
        <w:trPr>
          <w:cantSplit/>
        </w:trPr>
        <w:tc>
          <w:tcPr>
            <w:tcW w:w="1504" w:type="dxa"/>
          </w:tcPr>
          <w:p w14:paraId="50FF6EB9" w14:textId="77777777" w:rsidR="008C0874" w:rsidRDefault="00201F89">
            <w:pPr>
              <w:keepNext/>
              <w:spacing w:before="60" w:after="60" w:line="252" w:lineRule="auto"/>
            </w:pPr>
            <w:r>
              <w:rPr>
                <w:sz w:val="20"/>
              </w:rPr>
              <w:t>96.4</w:t>
            </w:r>
          </w:p>
        </w:tc>
        <w:tc>
          <w:tcPr>
            <w:tcW w:w="1504" w:type="dxa"/>
          </w:tcPr>
          <w:p w14:paraId="724790E9" w14:textId="77777777" w:rsidR="008C0874" w:rsidRDefault="00201F89">
            <w:pPr>
              <w:keepNext/>
              <w:spacing w:before="60" w:after="60" w:line="252" w:lineRule="auto"/>
            </w:pPr>
            <w:r>
              <w:rPr>
                <w:sz w:val="20"/>
              </w:rPr>
              <w:t>87.0</w:t>
            </w:r>
          </w:p>
        </w:tc>
        <w:tc>
          <w:tcPr>
            <w:tcW w:w="1504" w:type="dxa"/>
          </w:tcPr>
          <w:p w14:paraId="3E8F3574" w14:textId="77777777" w:rsidR="008C0874" w:rsidRDefault="00201F89">
            <w:pPr>
              <w:keepNext/>
              <w:spacing w:before="60" w:after="60" w:line="252" w:lineRule="auto"/>
            </w:pPr>
            <w:r>
              <w:rPr>
                <w:sz w:val="20"/>
              </w:rPr>
              <w:t>77.3</w:t>
            </w:r>
          </w:p>
        </w:tc>
        <w:tc>
          <w:tcPr>
            <w:tcW w:w="1504" w:type="dxa"/>
          </w:tcPr>
          <w:p w14:paraId="170271E5" w14:textId="77777777" w:rsidR="008C0874" w:rsidRDefault="00201F89">
            <w:pPr>
              <w:keepNext/>
              <w:spacing w:before="60" w:after="60" w:line="252" w:lineRule="auto"/>
            </w:pPr>
            <w:r>
              <w:rPr>
                <w:sz w:val="20"/>
              </w:rPr>
              <w:t>78.3</w:t>
            </w:r>
          </w:p>
        </w:tc>
        <w:tc>
          <w:tcPr>
            <w:tcW w:w="1504" w:type="dxa"/>
          </w:tcPr>
          <w:p w14:paraId="53D80DFF" w14:textId="77777777" w:rsidR="008C0874" w:rsidRDefault="00201F89">
            <w:pPr>
              <w:keepNext/>
              <w:spacing w:before="60" w:after="60" w:line="252" w:lineRule="auto"/>
            </w:pPr>
            <w:r>
              <w:rPr>
                <w:sz w:val="20"/>
              </w:rPr>
              <w:t>15.0</w:t>
            </w:r>
          </w:p>
        </w:tc>
        <w:tc>
          <w:tcPr>
            <w:tcW w:w="1504" w:type="dxa"/>
          </w:tcPr>
          <w:p w14:paraId="229DC522" w14:textId="77777777" w:rsidR="008C0874" w:rsidRDefault="00201F89">
            <w:pPr>
              <w:keepNext/>
              <w:spacing w:before="60" w:after="60" w:line="252" w:lineRule="auto"/>
            </w:pPr>
            <w:r>
              <w:rPr>
                <w:sz w:val="20"/>
              </w:rPr>
              <w:t>78.6</w:t>
            </w:r>
          </w:p>
        </w:tc>
      </w:tr>
      <w:tr w:rsidR="008C0874" w14:paraId="21A359E1" w14:textId="77777777">
        <w:trPr>
          <w:cantSplit/>
        </w:trPr>
        <w:tc>
          <w:tcPr>
            <w:tcW w:w="1504" w:type="dxa"/>
          </w:tcPr>
          <w:p w14:paraId="3988D201" w14:textId="77777777" w:rsidR="008C0874" w:rsidRDefault="00201F89">
            <w:pPr>
              <w:spacing w:before="60" w:after="60" w:line="252" w:lineRule="auto"/>
            </w:pPr>
            <w:r>
              <w:rPr>
                <w:sz w:val="20"/>
              </w:rPr>
              <w:t>83.6</w:t>
            </w:r>
          </w:p>
        </w:tc>
        <w:tc>
          <w:tcPr>
            <w:tcW w:w="1504" w:type="dxa"/>
          </w:tcPr>
          <w:p w14:paraId="50ED4F39" w14:textId="77777777" w:rsidR="008C0874" w:rsidRDefault="00201F89">
            <w:pPr>
              <w:spacing w:before="60" w:after="60" w:line="252" w:lineRule="auto"/>
            </w:pPr>
            <w:r>
              <w:rPr>
                <w:sz w:val="20"/>
              </w:rPr>
              <w:t>64.0</w:t>
            </w:r>
          </w:p>
        </w:tc>
        <w:tc>
          <w:tcPr>
            <w:tcW w:w="1504" w:type="dxa"/>
          </w:tcPr>
          <w:p w14:paraId="3B0515E6" w14:textId="77777777" w:rsidR="008C0874" w:rsidRDefault="00201F89">
            <w:pPr>
              <w:spacing w:before="60" w:after="60" w:line="252" w:lineRule="auto"/>
            </w:pPr>
            <w:r>
              <w:rPr>
                <w:sz w:val="20"/>
              </w:rPr>
              <w:t>59.3</w:t>
            </w:r>
          </w:p>
        </w:tc>
        <w:tc>
          <w:tcPr>
            <w:tcW w:w="1504" w:type="dxa"/>
          </w:tcPr>
          <w:p w14:paraId="4D25EA60" w14:textId="77777777" w:rsidR="008C0874" w:rsidRDefault="00201F89">
            <w:pPr>
              <w:spacing w:before="60" w:after="60" w:line="252" w:lineRule="auto"/>
            </w:pPr>
            <w:r>
              <w:rPr>
                <w:sz w:val="20"/>
              </w:rPr>
              <w:t>84.5</w:t>
            </w:r>
          </w:p>
        </w:tc>
        <w:tc>
          <w:tcPr>
            <w:tcW w:w="1504" w:type="dxa"/>
          </w:tcPr>
          <w:p w14:paraId="429D4C34" w14:textId="77777777" w:rsidR="008C0874" w:rsidRDefault="00201F89">
            <w:pPr>
              <w:spacing w:before="60" w:after="60" w:line="252" w:lineRule="auto"/>
            </w:pPr>
            <w:r>
              <w:rPr>
                <w:sz w:val="20"/>
              </w:rPr>
              <w:t>7.0</w:t>
            </w:r>
          </w:p>
        </w:tc>
        <w:tc>
          <w:tcPr>
            <w:tcW w:w="1504" w:type="dxa"/>
          </w:tcPr>
          <w:p w14:paraId="27812CE0" w14:textId="77777777" w:rsidR="008C0874" w:rsidRDefault="00201F89">
            <w:pPr>
              <w:spacing w:before="60" w:after="60" w:line="252" w:lineRule="auto"/>
            </w:pPr>
            <w:r>
              <w:rPr>
                <w:sz w:val="20"/>
              </w:rPr>
              <w:t>69.5</w:t>
            </w:r>
          </w:p>
        </w:tc>
      </w:tr>
    </w:tbl>
    <w:p w14:paraId="12BBD1AD" w14:textId="77777777" w:rsidR="008C0874" w:rsidRDefault="008C0874"/>
    <w:p w14:paraId="4A679185" w14:textId="77777777" w:rsidR="008C0874" w:rsidRDefault="00201F89">
      <w:pPr>
        <w:spacing w:after="200" w:line="264" w:lineRule="auto"/>
        <w:jc w:val="center"/>
      </w:pPr>
      <w:r>
        <w:rPr>
          <w:i/>
          <w:iCs/>
          <w:sz w:val="20"/>
        </w:rPr>
        <w:t>Table 3.2: First four rows of data/students_dataset.csv</w:t>
      </w:r>
    </w:p>
    <w:p w14:paraId="02467396" w14:textId="22106C28" w:rsidR="008C0874" w:rsidRPr="0090337E" w:rsidRDefault="00201F89">
      <w:pPr>
        <w:spacing w:line="264" w:lineRule="auto"/>
        <w:jc w:val="both"/>
        <w:rPr>
          <w:sz w:val="28"/>
          <w:szCs w:val="28"/>
        </w:rPr>
      </w:pPr>
      <w:r w:rsidRPr="0090337E">
        <w:rPr>
          <w:b/>
          <w:bCs/>
          <w:sz w:val="28"/>
          <w:szCs w:val="28"/>
        </w:rPr>
        <w:t>Why a synthetic dataset:</w:t>
      </w:r>
      <w:r w:rsidRPr="0090337E">
        <w:rPr>
          <w:sz w:val="28"/>
          <w:szCs w:val="28"/>
        </w:rPr>
        <w:t xml:space="preserve"> the application's five inputs do not line up with the columns of common public datasets (for example, the UCI Student Performance data has no assignment score). Any real dataset with the same column names can be used instead by re-running the training script.</w:t>
      </w:r>
    </w:p>
    <w:p w14:paraId="63CCF3EB" w14:textId="77777777" w:rsidR="008C0874" w:rsidRDefault="00201F89">
      <w:pPr>
        <w:pStyle w:val="Heading2"/>
        <w:spacing w:before="280" w:after="120" w:line="264" w:lineRule="auto"/>
      </w:pPr>
      <w:r>
        <w:rPr>
          <w:rFonts w:ascii="Calibri" w:hAnsi="Calibri" w:cs="Calibri"/>
          <w:b/>
          <w:bCs/>
          <w:color w:val="000000"/>
          <w:szCs w:val="32"/>
        </w:rPr>
        <w:t>3.3 Data Preprocessing</w:t>
      </w:r>
    </w:p>
    <w:p w14:paraId="48B66194" w14:textId="77777777" w:rsidR="008C0874" w:rsidRPr="0090337E" w:rsidRDefault="00201F89">
      <w:pPr>
        <w:spacing w:line="264" w:lineRule="auto"/>
        <w:jc w:val="both"/>
        <w:rPr>
          <w:sz w:val="28"/>
          <w:szCs w:val="28"/>
        </w:rPr>
      </w:pPr>
      <w:r w:rsidRPr="0090337E">
        <w:rPr>
          <w:sz w:val="28"/>
          <w:szCs w:val="28"/>
        </w:rPr>
        <w:t xml:space="preserve">Raw data often contains duplicates, missing values and outliers. Cleaning took the raw file from 1,015 rows to </w:t>
      </w:r>
      <w:r w:rsidRPr="0090337E">
        <w:rPr>
          <w:b/>
          <w:bCs/>
          <w:sz w:val="28"/>
          <w:szCs w:val="28"/>
        </w:rPr>
        <w:t>992 clean rows</w:t>
      </w:r>
      <w:r w:rsidRPr="0090337E">
        <w:rPr>
          <w:sz w:val="28"/>
          <w:szCs w:val="28"/>
        </w:rPr>
        <w:t xml:space="preserve"> in four steps:</w:t>
      </w:r>
    </w:p>
    <w:p w14:paraId="17CA4821" w14:textId="77777777" w:rsidR="008C0874" w:rsidRPr="0090337E" w:rsidRDefault="00201F89">
      <w:pPr>
        <w:pStyle w:val="ListParagraph"/>
        <w:numPr>
          <w:ilvl w:val="0"/>
          <w:numId w:val="12"/>
        </w:numPr>
        <w:spacing w:after="40" w:line="264" w:lineRule="auto"/>
        <w:jc w:val="both"/>
        <w:rPr>
          <w:sz w:val="28"/>
          <w:szCs w:val="28"/>
        </w:rPr>
      </w:pPr>
      <w:r w:rsidRPr="0090337E">
        <w:rPr>
          <w:b/>
          <w:bCs/>
          <w:sz w:val="28"/>
          <w:szCs w:val="28"/>
        </w:rPr>
        <w:t>Remove duplicates:</w:t>
      </w:r>
      <w:r w:rsidRPr="0090337E">
        <w:rPr>
          <w:sz w:val="28"/>
          <w:szCs w:val="28"/>
        </w:rPr>
        <w:t xml:space="preserve"> 15 exact duplicate rows dropped (1,015 → 1,000).</w:t>
      </w:r>
    </w:p>
    <w:p w14:paraId="463DD9E7" w14:textId="77777777" w:rsidR="008C0874" w:rsidRPr="0090337E" w:rsidRDefault="00201F89">
      <w:pPr>
        <w:pStyle w:val="ListParagraph"/>
        <w:numPr>
          <w:ilvl w:val="0"/>
          <w:numId w:val="12"/>
        </w:numPr>
        <w:spacing w:after="40" w:line="264" w:lineRule="auto"/>
        <w:jc w:val="both"/>
        <w:rPr>
          <w:sz w:val="28"/>
          <w:szCs w:val="28"/>
        </w:rPr>
      </w:pPr>
      <w:r w:rsidRPr="0090337E">
        <w:rPr>
          <w:b/>
          <w:bCs/>
          <w:sz w:val="28"/>
          <w:szCs w:val="28"/>
        </w:rPr>
        <w:t>Treat outliers:</w:t>
      </w:r>
      <w:r w:rsidRPr="0090337E">
        <w:rPr>
          <w:sz w:val="28"/>
          <w:szCs w:val="28"/>
        </w:rPr>
        <w:t xml:space="preserve"> every column is checked against its valid range. 8 rows with impossible values (55–90 study hours a week, 130–160% attendance) </w:t>
      </w:r>
      <w:r w:rsidRPr="0090337E">
        <w:rPr>
          <w:sz w:val="28"/>
          <w:szCs w:val="28"/>
        </w:rPr>
        <w:lastRenderedPageBreak/>
        <w:t>were removed rather than clipped, because they are data-entry errors, not extreme students (1,000 → 992).</w:t>
      </w:r>
    </w:p>
    <w:p w14:paraId="4DDD4A6F" w14:textId="77777777" w:rsidR="008C0874" w:rsidRPr="0090337E" w:rsidRDefault="00201F89">
      <w:pPr>
        <w:pStyle w:val="ListParagraph"/>
        <w:numPr>
          <w:ilvl w:val="0"/>
          <w:numId w:val="12"/>
        </w:numPr>
        <w:spacing w:after="40" w:line="264" w:lineRule="auto"/>
        <w:jc w:val="both"/>
        <w:rPr>
          <w:sz w:val="28"/>
          <w:szCs w:val="28"/>
        </w:rPr>
      </w:pPr>
      <w:r w:rsidRPr="0090337E">
        <w:rPr>
          <w:b/>
          <w:bCs/>
          <w:sz w:val="28"/>
          <w:szCs w:val="28"/>
        </w:rPr>
        <w:t>Handle missing values:</w:t>
      </w:r>
      <w:r w:rsidRPr="0090337E">
        <w:rPr>
          <w:sz w:val="28"/>
          <w:szCs w:val="28"/>
        </w:rPr>
        <w:t xml:space="preserve"> 79 empty cells filled with the column median for numbers and the most common value for categories.</w:t>
      </w:r>
    </w:p>
    <w:p w14:paraId="3D7D6428" w14:textId="77777777" w:rsidR="008C0874" w:rsidRPr="0090337E" w:rsidRDefault="00201F89">
      <w:pPr>
        <w:pStyle w:val="ListParagraph"/>
        <w:numPr>
          <w:ilvl w:val="0"/>
          <w:numId w:val="12"/>
        </w:numPr>
        <w:spacing w:after="40" w:line="264" w:lineRule="auto"/>
        <w:jc w:val="both"/>
        <w:rPr>
          <w:sz w:val="28"/>
          <w:szCs w:val="28"/>
        </w:rPr>
      </w:pPr>
      <w:r w:rsidRPr="0090337E">
        <w:rPr>
          <w:b/>
          <w:bCs/>
          <w:sz w:val="28"/>
          <w:szCs w:val="28"/>
        </w:rPr>
        <w:t>Encode categories:</w:t>
      </w:r>
      <w:r w:rsidRPr="0090337E">
        <w:rPr>
          <w:sz w:val="28"/>
          <w:szCs w:val="28"/>
        </w:rPr>
        <w:t xml:space="preserve"> extracurricular and internet access mapped yes/no → 1/0; gender mapped to a 0/1 column.</w:t>
      </w:r>
    </w:p>
    <w:p w14:paraId="0E783896" w14:textId="77777777" w:rsidR="008C0874" w:rsidRPr="0090337E" w:rsidRDefault="008C0874">
      <w:pPr>
        <w:spacing w:after="40"/>
        <w:rPr>
          <w:sz w:val="28"/>
          <w:szCs w:val="28"/>
        </w:rPr>
      </w:pPr>
    </w:p>
    <w:p w14:paraId="351F951B" w14:textId="77777777" w:rsidR="008C0874" w:rsidRPr="0090337E" w:rsidRDefault="00201F89">
      <w:pPr>
        <w:spacing w:line="264" w:lineRule="auto"/>
        <w:jc w:val="both"/>
        <w:rPr>
          <w:sz w:val="28"/>
          <w:szCs w:val="28"/>
        </w:rPr>
      </w:pPr>
      <w:r w:rsidRPr="0090337E">
        <w:rPr>
          <w:b/>
          <w:bCs/>
          <w:sz w:val="28"/>
          <w:szCs w:val="28"/>
        </w:rPr>
        <w:t>Normalisation:</w:t>
      </w:r>
      <w:r w:rsidRPr="0090337E">
        <w:rPr>
          <w:sz w:val="28"/>
          <w:szCs w:val="28"/>
        </w:rPr>
        <w:t xml:space="preserve"> Linear Regression uses a </w:t>
      </w:r>
      <w:proofErr w:type="spellStart"/>
      <w:r w:rsidRPr="0090337E">
        <w:rPr>
          <w:sz w:val="28"/>
          <w:szCs w:val="28"/>
        </w:rPr>
        <w:t>StandardScaler</w:t>
      </w:r>
      <w:proofErr w:type="spellEnd"/>
      <w:r w:rsidRPr="0090337E">
        <w:rPr>
          <w:sz w:val="28"/>
          <w:szCs w:val="28"/>
        </w:rPr>
        <w:t xml:space="preserve"> inside its pipeline, fitted on training data only. The tree models (Random Forest, </w:t>
      </w:r>
      <w:proofErr w:type="spellStart"/>
      <w:r w:rsidRPr="0090337E">
        <w:rPr>
          <w:sz w:val="28"/>
          <w:szCs w:val="28"/>
        </w:rPr>
        <w:t>XGBoost</w:t>
      </w:r>
      <w:proofErr w:type="spellEnd"/>
      <w:r w:rsidRPr="0090337E">
        <w:rPr>
          <w:sz w:val="28"/>
          <w:szCs w:val="28"/>
        </w:rPr>
        <w:t>) do not need scaling.</w:t>
      </w:r>
    </w:p>
    <w:p w14:paraId="17A7F2A5" w14:textId="77777777" w:rsidR="008C0874" w:rsidRPr="0090337E" w:rsidRDefault="00201F89">
      <w:pPr>
        <w:pStyle w:val="Heading2"/>
        <w:spacing w:before="280" w:after="120" w:line="264" w:lineRule="auto"/>
        <w:rPr>
          <w:szCs w:val="32"/>
        </w:rPr>
      </w:pPr>
      <w:r w:rsidRPr="0090337E">
        <w:rPr>
          <w:rFonts w:ascii="Calibri" w:hAnsi="Calibri" w:cs="Calibri"/>
          <w:b/>
          <w:bCs/>
          <w:color w:val="000000"/>
          <w:szCs w:val="32"/>
        </w:rPr>
        <w:t>3.4 Machine Learning Algorithms Used</w:t>
      </w:r>
    </w:p>
    <w:p w14:paraId="21146282" w14:textId="77777777" w:rsidR="008C0874" w:rsidRPr="0090337E" w:rsidRDefault="00201F89">
      <w:pPr>
        <w:spacing w:line="264" w:lineRule="auto"/>
        <w:jc w:val="both"/>
        <w:rPr>
          <w:sz w:val="28"/>
          <w:szCs w:val="28"/>
        </w:rPr>
      </w:pPr>
      <w:r w:rsidRPr="0090337E">
        <w:rPr>
          <w:sz w:val="28"/>
          <w:szCs w:val="28"/>
        </w:rPr>
        <w:t>Three regression algorithms were compared, one from each main family identified in Chapter 2.</w:t>
      </w:r>
    </w:p>
    <w:p w14:paraId="2613E268" w14:textId="77777777" w:rsidR="008C0874" w:rsidRPr="0090337E" w:rsidRDefault="00201F89">
      <w:pPr>
        <w:pStyle w:val="Heading3"/>
        <w:spacing w:before="200" w:after="100" w:line="264" w:lineRule="auto"/>
        <w:rPr>
          <w:sz w:val="32"/>
          <w:szCs w:val="32"/>
        </w:rPr>
      </w:pPr>
      <w:r w:rsidRPr="0090337E">
        <w:rPr>
          <w:rFonts w:ascii="Calibri" w:hAnsi="Calibri" w:cs="Calibri"/>
          <w:b/>
          <w:bCs/>
          <w:color w:val="000000"/>
          <w:sz w:val="32"/>
          <w:szCs w:val="32"/>
        </w:rPr>
        <w:t>3.4.1 Linear Regression</w:t>
      </w:r>
    </w:p>
    <w:p w14:paraId="63E166B4" w14:textId="77777777" w:rsidR="008C0874" w:rsidRPr="0090337E" w:rsidRDefault="00201F89">
      <w:pPr>
        <w:spacing w:line="264" w:lineRule="auto"/>
        <w:jc w:val="both"/>
        <w:rPr>
          <w:sz w:val="28"/>
          <w:szCs w:val="28"/>
        </w:rPr>
      </w:pPr>
      <w:r w:rsidRPr="0090337E">
        <w:rPr>
          <w:sz w:val="28"/>
          <w:szCs w:val="28"/>
        </w:rPr>
        <w:t>Linear Regression predicts the score as a weighted sum of the inputs, choosing the weights that minimise the squared error on the training data:</w:t>
      </w:r>
    </w:p>
    <w:p w14:paraId="592DE6B3" w14:textId="77777777" w:rsidR="008C0874" w:rsidRPr="0090337E" w:rsidRDefault="00201F89">
      <w:pPr>
        <w:spacing w:before="80" w:line="264" w:lineRule="auto"/>
        <w:jc w:val="center"/>
        <w:rPr>
          <w:sz w:val="28"/>
          <w:szCs w:val="28"/>
        </w:rPr>
      </w:pPr>
      <w:r w:rsidRPr="0090337E">
        <w:rPr>
          <w:rFonts w:ascii="Cambria Math" w:hAnsi="Cambria Math" w:cs="Cambria Math"/>
          <w:i/>
          <w:iCs/>
          <w:sz w:val="28"/>
          <w:szCs w:val="28"/>
        </w:rPr>
        <w:t>ŷ = β₀ + β₁x₁ + β₂x₂ + … + β₅x₅</w:t>
      </w:r>
    </w:p>
    <w:p w14:paraId="50F83CAA" w14:textId="77777777" w:rsidR="008C0874" w:rsidRPr="0090337E" w:rsidRDefault="00201F89">
      <w:pPr>
        <w:keepNext/>
        <w:spacing w:before="100" w:after="60" w:line="264" w:lineRule="auto"/>
        <w:rPr>
          <w:sz w:val="32"/>
          <w:szCs w:val="32"/>
        </w:rPr>
      </w:pPr>
      <w:r w:rsidRPr="0090337E">
        <w:rPr>
          <w:b/>
          <w:bCs/>
          <w:sz w:val="32"/>
          <w:szCs w:val="32"/>
        </w:rPr>
        <w:t>Advantages:</w:t>
      </w:r>
    </w:p>
    <w:p w14:paraId="5E3C2537" w14:textId="77777777" w:rsidR="008C0874" w:rsidRPr="0090337E" w:rsidRDefault="00201F89">
      <w:pPr>
        <w:pStyle w:val="ListParagraph"/>
        <w:numPr>
          <w:ilvl w:val="0"/>
          <w:numId w:val="13"/>
        </w:numPr>
        <w:spacing w:after="40" w:line="264" w:lineRule="auto"/>
        <w:jc w:val="both"/>
        <w:rPr>
          <w:sz w:val="28"/>
          <w:szCs w:val="28"/>
        </w:rPr>
      </w:pPr>
      <w:r w:rsidRPr="0090337E">
        <w:rPr>
          <w:sz w:val="28"/>
          <w:szCs w:val="28"/>
        </w:rPr>
        <w:t>Fast, stable and easy to interpret.</w:t>
      </w:r>
    </w:p>
    <w:p w14:paraId="446C988E" w14:textId="77777777" w:rsidR="008C0874" w:rsidRPr="0090337E" w:rsidRDefault="00201F89">
      <w:pPr>
        <w:pStyle w:val="ListParagraph"/>
        <w:numPr>
          <w:ilvl w:val="0"/>
          <w:numId w:val="13"/>
        </w:numPr>
        <w:spacing w:after="40" w:line="264" w:lineRule="auto"/>
        <w:jc w:val="both"/>
        <w:rPr>
          <w:sz w:val="28"/>
          <w:szCs w:val="28"/>
        </w:rPr>
      </w:pPr>
      <w:r w:rsidRPr="0090337E">
        <w:rPr>
          <w:sz w:val="28"/>
          <w:szCs w:val="28"/>
        </w:rPr>
        <w:t>Each weight shows how much a factor moves the score.</w:t>
      </w:r>
    </w:p>
    <w:p w14:paraId="152556CE" w14:textId="77777777" w:rsidR="008C0874" w:rsidRPr="0090337E" w:rsidRDefault="008C0874">
      <w:pPr>
        <w:spacing w:after="40"/>
        <w:rPr>
          <w:sz w:val="28"/>
          <w:szCs w:val="28"/>
        </w:rPr>
      </w:pPr>
    </w:p>
    <w:p w14:paraId="547FE0CC" w14:textId="77777777" w:rsidR="008C0874" w:rsidRPr="0090337E" w:rsidRDefault="00201F89">
      <w:pPr>
        <w:keepNext/>
        <w:spacing w:before="100" w:after="60" w:line="264" w:lineRule="auto"/>
        <w:rPr>
          <w:sz w:val="32"/>
          <w:szCs w:val="32"/>
        </w:rPr>
      </w:pPr>
      <w:r w:rsidRPr="0090337E">
        <w:rPr>
          <w:b/>
          <w:bCs/>
          <w:sz w:val="32"/>
          <w:szCs w:val="32"/>
        </w:rPr>
        <w:t>Limitations:</w:t>
      </w:r>
    </w:p>
    <w:p w14:paraId="48DFC248" w14:textId="77777777" w:rsidR="008C0874" w:rsidRPr="0090337E" w:rsidRDefault="00201F89">
      <w:pPr>
        <w:pStyle w:val="ListParagraph"/>
        <w:numPr>
          <w:ilvl w:val="0"/>
          <w:numId w:val="14"/>
        </w:numPr>
        <w:spacing w:after="40" w:line="264" w:lineRule="auto"/>
        <w:jc w:val="both"/>
        <w:rPr>
          <w:sz w:val="28"/>
          <w:szCs w:val="28"/>
        </w:rPr>
      </w:pPr>
      <w:r w:rsidRPr="0090337E">
        <w:rPr>
          <w:sz w:val="28"/>
          <w:szCs w:val="28"/>
        </w:rPr>
        <w:t>Cannot follow curved relationships.</w:t>
      </w:r>
    </w:p>
    <w:p w14:paraId="4B2D2BA2" w14:textId="77777777" w:rsidR="008C0874" w:rsidRPr="0090337E" w:rsidRDefault="008C0874">
      <w:pPr>
        <w:spacing w:after="40"/>
        <w:rPr>
          <w:sz w:val="28"/>
          <w:szCs w:val="28"/>
        </w:rPr>
      </w:pPr>
    </w:p>
    <w:p w14:paraId="1EEFB9C6" w14:textId="77777777" w:rsidR="008C0874" w:rsidRPr="0090337E" w:rsidRDefault="00201F89">
      <w:pPr>
        <w:pStyle w:val="Heading3"/>
        <w:spacing w:before="200" w:after="100" w:line="264" w:lineRule="auto"/>
        <w:rPr>
          <w:sz w:val="32"/>
          <w:szCs w:val="32"/>
        </w:rPr>
      </w:pPr>
      <w:r w:rsidRPr="0090337E">
        <w:rPr>
          <w:rFonts w:ascii="Calibri" w:hAnsi="Calibri" w:cs="Calibri"/>
          <w:b/>
          <w:bCs/>
          <w:color w:val="000000"/>
          <w:sz w:val="32"/>
          <w:szCs w:val="32"/>
        </w:rPr>
        <w:t>3.4.2 Random Forest Regressor</w:t>
      </w:r>
    </w:p>
    <w:p w14:paraId="6DB6A530" w14:textId="77777777" w:rsidR="008C0874" w:rsidRPr="0090337E" w:rsidRDefault="00201F89">
      <w:pPr>
        <w:spacing w:line="264" w:lineRule="auto"/>
        <w:jc w:val="both"/>
        <w:rPr>
          <w:sz w:val="28"/>
          <w:szCs w:val="28"/>
        </w:rPr>
      </w:pPr>
      <w:r w:rsidRPr="0090337E">
        <w:rPr>
          <w:sz w:val="28"/>
          <w:szCs w:val="28"/>
        </w:rPr>
        <w:t>Random Forest [8] trains B decision trees, each on a random sample of rows and a random subset of features at each split, and averages their predictions:</w:t>
      </w:r>
    </w:p>
    <w:p w14:paraId="12EC0E7D" w14:textId="77777777" w:rsidR="008C0874" w:rsidRPr="0090337E" w:rsidRDefault="00201F89">
      <w:pPr>
        <w:spacing w:before="80" w:line="264" w:lineRule="auto"/>
        <w:jc w:val="center"/>
        <w:rPr>
          <w:sz w:val="28"/>
          <w:szCs w:val="28"/>
        </w:rPr>
      </w:pPr>
      <w:r w:rsidRPr="0090337E">
        <w:rPr>
          <w:rFonts w:ascii="Cambria Math" w:hAnsi="Cambria Math" w:cs="Cambria Math"/>
          <w:i/>
          <w:iCs/>
          <w:sz w:val="28"/>
          <w:szCs w:val="28"/>
        </w:rPr>
        <w:t>ŷ = (1/B) Σ Tᵦ(x)</w:t>
      </w:r>
    </w:p>
    <w:p w14:paraId="04F48231" w14:textId="77777777" w:rsidR="008C0874" w:rsidRPr="0090337E" w:rsidRDefault="00201F89">
      <w:pPr>
        <w:keepNext/>
        <w:spacing w:before="100" w:after="60" w:line="264" w:lineRule="auto"/>
        <w:rPr>
          <w:sz w:val="32"/>
          <w:szCs w:val="32"/>
        </w:rPr>
      </w:pPr>
      <w:r w:rsidRPr="0090337E">
        <w:rPr>
          <w:b/>
          <w:bCs/>
          <w:sz w:val="32"/>
          <w:szCs w:val="32"/>
        </w:rPr>
        <w:t>Advantages:</w:t>
      </w:r>
    </w:p>
    <w:p w14:paraId="33334ECB" w14:textId="77777777" w:rsidR="008C0874" w:rsidRPr="0090337E" w:rsidRDefault="00201F89">
      <w:pPr>
        <w:pStyle w:val="ListParagraph"/>
        <w:numPr>
          <w:ilvl w:val="0"/>
          <w:numId w:val="15"/>
        </w:numPr>
        <w:spacing w:after="40" w:line="264" w:lineRule="auto"/>
        <w:jc w:val="both"/>
        <w:rPr>
          <w:sz w:val="28"/>
          <w:szCs w:val="28"/>
        </w:rPr>
      </w:pPr>
      <w:r w:rsidRPr="0090337E">
        <w:rPr>
          <w:sz w:val="28"/>
          <w:szCs w:val="28"/>
        </w:rPr>
        <w:t>Captures non-linear patterns.</w:t>
      </w:r>
    </w:p>
    <w:p w14:paraId="5262960A" w14:textId="77777777" w:rsidR="008C0874" w:rsidRPr="0090337E" w:rsidRDefault="00201F89">
      <w:pPr>
        <w:pStyle w:val="ListParagraph"/>
        <w:numPr>
          <w:ilvl w:val="0"/>
          <w:numId w:val="15"/>
        </w:numPr>
        <w:spacing w:after="40" w:line="264" w:lineRule="auto"/>
        <w:jc w:val="both"/>
        <w:rPr>
          <w:sz w:val="28"/>
          <w:szCs w:val="28"/>
        </w:rPr>
      </w:pPr>
      <w:r w:rsidRPr="0090337E">
        <w:rPr>
          <w:sz w:val="28"/>
          <w:szCs w:val="28"/>
        </w:rPr>
        <w:lastRenderedPageBreak/>
        <w:t>Resistant to overfitting.</w:t>
      </w:r>
    </w:p>
    <w:p w14:paraId="2B22E4BC" w14:textId="77777777" w:rsidR="008C0874" w:rsidRPr="0090337E" w:rsidRDefault="00201F89">
      <w:pPr>
        <w:pStyle w:val="ListParagraph"/>
        <w:numPr>
          <w:ilvl w:val="0"/>
          <w:numId w:val="15"/>
        </w:numPr>
        <w:spacing w:after="40" w:line="264" w:lineRule="auto"/>
        <w:jc w:val="both"/>
        <w:rPr>
          <w:sz w:val="28"/>
          <w:szCs w:val="28"/>
        </w:rPr>
      </w:pPr>
      <w:r w:rsidRPr="0090337E">
        <w:rPr>
          <w:sz w:val="28"/>
          <w:szCs w:val="28"/>
        </w:rPr>
        <w:t>Gives feature-importance rankings.</w:t>
      </w:r>
    </w:p>
    <w:p w14:paraId="74ADD7BC" w14:textId="77777777" w:rsidR="008C0874" w:rsidRPr="0090337E" w:rsidRDefault="008C0874">
      <w:pPr>
        <w:spacing w:after="40"/>
        <w:rPr>
          <w:sz w:val="28"/>
          <w:szCs w:val="28"/>
        </w:rPr>
      </w:pPr>
    </w:p>
    <w:p w14:paraId="4C3A4686" w14:textId="77777777" w:rsidR="008C0874" w:rsidRPr="0090337E" w:rsidRDefault="00201F89">
      <w:pPr>
        <w:keepNext/>
        <w:spacing w:before="100" w:after="60" w:line="264" w:lineRule="auto"/>
        <w:rPr>
          <w:sz w:val="32"/>
          <w:szCs w:val="32"/>
        </w:rPr>
      </w:pPr>
      <w:r w:rsidRPr="0090337E">
        <w:rPr>
          <w:b/>
          <w:bCs/>
          <w:sz w:val="32"/>
          <w:szCs w:val="32"/>
        </w:rPr>
        <w:t>Limitations:</w:t>
      </w:r>
    </w:p>
    <w:p w14:paraId="72B06D00" w14:textId="77777777" w:rsidR="008C0874" w:rsidRPr="0090337E" w:rsidRDefault="00201F89">
      <w:pPr>
        <w:pStyle w:val="ListParagraph"/>
        <w:numPr>
          <w:ilvl w:val="0"/>
          <w:numId w:val="16"/>
        </w:numPr>
        <w:spacing w:after="40" w:line="264" w:lineRule="auto"/>
        <w:jc w:val="both"/>
        <w:rPr>
          <w:sz w:val="28"/>
          <w:szCs w:val="28"/>
        </w:rPr>
      </w:pPr>
      <w:r w:rsidRPr="0090337E">
        <w:rPr>
          <w:sz w:val="28"/>
          <w:szCs w:val="28"/>
        </w:rPr>
        <w:t>Slower and less interpretable than a linear model.</w:t>
      </w:r>
    </w:p>
    <w:p w14:paraId="75528F89" w14:textId="77777777" w:rsidR="008C0874" w:rsidRPr="0090337E" w:rsidRDefault="008C0874">
      <w:pPr>
        <w:spacing w:after="40"/>
        <w:rPr>
          <w:sz w:val="28"/>
          <w:szCs w:val="28"/>
        </w:rPr>
      </w:pPr>
    </w:p>
    <w:p w14:paraId="7B596264" w14:textId="77777777" w:rsidR="008C0874" w:rsidRPr="0090337E" w:rsidRDefault="00201F89">
      <w:pPr>
        <w:pStyle w:val="Heading3"/>
        <w:spacing w:before="200" w:after="100" w:line="264" w:lineRule="auto"/>
        <w:rPr>
          <w:sz w:val="32"/>
          <w:szCs w:val="32"/>
        </w:rPr>
      </w:pPr>
      <w:r w:rsidRPr="0090337E">
        <w:rPr>
          <w:rFonts w:ascii="Calibri" w:hAnsi="Calibri" w:cs="Calibri"/>
          <w:b/>
          <w:bCs/>
          <w:color w:val="000000"/>
          <w:sz w:val="32"/>
          <w:szCs w:val="32"/>
        </w:rPr>
        <w:t xml:space="preserve">3.4.3 </w:t>
      </w:r>
      <w:proofErr w:type="spellStart"/>
      <w:r w:rsidRPr="0090337E">
        <w:rPr>
          <w:rFonts w:ascii="Calibri" w:hAnsi="Calibri" w:cs="Calibri"/>
          <w:b/>
          <w:bCs/>
          <w:color w:val="000000"/>
          <w:sz w:val="32"/>
          <w:szCs w:val="32"/>
        </w:rPr>
        <w:t>XGBoost</w:t>
      </w:r>
      <w:proofErr w:type="spellEnd"/>
      <w:r w:rsidRPr="0090337E">
        <w:rPr>
          <w:rFonts w:ascii="Calibri" w:hAnsi="Calibri" w:cs="Calibri"/>
          <w:b/>
          <w:bCs/>
          <w:color w:val="000000"/>
          <w:sz w:val="32"/>
          <w:szCs w:val="32"/>
        </w:rPr>
        <w:t xml:space="preserve"> Regressor</w:t>
      </w:r>
    </w:p>
    <w:p w14:paraId="2F209EA0" w14:textId="77777777" w:rsidR="008C0874" w:rsidRPr="0090337E" w:rsidRDefault="00201F89">
      <w:pPr>
        <w:spacing w:line="264" w:lineRule="auto"/>
        <w:jc w:val="both"/>
        <w:rPr>
          <w:sz w:val="28"/>
          <w:szCs w:val="28"/>
        </w:rPr>
      </w:pPr>
      <w:proofErr w:type="spellStart"/>
      <w:r w:rsidRPr="0090337E">
        <w:rPr>
          <w:sz w:val="28"/>
          <w:szCs w:val="28"/>
        </w:rPr>
        <w:t>XGBoost</w:t>
      </w:r>
      <w:proofErr w:type="spellEnd"/>
      <w:r w:rsidRPr="0090337E">
        <w:rPr>
          <w:sz w:val="28"/>
          <w:szCs w:val="28"/>
        </w:rPr>
        <w:t xml:space="preserve"> [9] builds trees one after another; each new tree is fitted to the errors the earlier trees still make. It minimises a loss plus a penalty on tree complexity, which limits overfitting:</w:t>
      </w:r>
    </w:p>
    <w:p w14:paraId="11722330" w14:textId="77777777" w:rsidR="008C0874" w:rsidRPr="0090337E" w:rsidRDefault="00201F89">
      <w:pPr>
        <w:spacing w:before="80" w:line="264" w:lineRule="auto"/>
        <w:jc w:val="center"/>
        <w:rPr>
          <w:sz w:val="28"/>
          <w:szCs w:val="28"/>
        </w:rPr>
      </w:pPr>
      <w:r w:rsidRPr="0090337E">
        <w:rPr>
          <w:rFonts w:ascii="Cambria Math" w:hAnsi="Cambria Math" w:cs="Cambria Math"/>
          <w:i/>
          <w:iCs/>
          <w:sz w:val="28"/>
          <w:szCs w:val="28"/>
        </w:rPr>
        <w:t>ŷ = Σₖ fₖ(x</w:t>
      </w:r>
      <w:proofErr w:type="gramStart"/>
      <w:r w:rsidRPr="0090337E">
        <w:rPr>
          <w:rFonts w:ascii="Cambria Math" w:hAnsi="Cambria Math" w:cs="Cambria Math"/>
          <w:i/>
          <w:iCs/>
          <w:sz w:val="28"/>
          <w:szCs w:val="28"/>
        </w:rPr>
        <w:t xml:space="preserve">),   </w:t>
      </w:r>
      <w:proofErr w:type="gramEnd"/>
      <w:r w:rsidRPr="0090337E">
        <w:rPr>
          <w:rFonts w:ascii="Cambria Math" w:hAnsi="Cambria Math" w:cs="Cambria Math"/>
          <w:i/>
          <w:iCs/>
          <w:sz w:val="28"/>
          <w:szCs w:val="28"/>
        </w:rPr>
        <w:t xml:space="preserve">L = Σᵢ (yᵢ − </w:t>
      </w:r>
      <w:proofErr w:type="gramStart"/>
      <w:r w:rsidRPr="0090337E">
        <w:rPr>
          <w:rFonts w:ascii="Cambria Math" w:hAnsi="Cambria Math" w:cs="Cambria Math"/>
          <w:i/>
          <w:iCs/>
          <w:sz w:val="28"/>
          <w:szCs w:val="28"/>
        </w:rPr>
        <w:t>ŷᵢ)²</w:t>
      </w:r>
      <w:proofErr w:type="gramEnd"/>
      <w:r w:rsidRPr="0090337E">
        <w:rPr>
          <w:rFonts w:ascii="Cambria Math" w:hAnsi="Cambria Math" w:cs="Cambria Math"/>
          <w:i/>
          <w:iCs/>
          <w:sz w:val="28"/>
          <w:szCs w:val="28"/>
        </w:rPr>
        <w:t xml:space="preserve"> + Σₖ (</w:t>
      </w:r>
      <w:proofErr w:type="spellStart"/>
      <w:r w:rsidRPr="0090337E">
        <w:rPr>
          <w:rFonts w:ascii="Cambria Math" w:hAnsi="Cambria Math" w:cs="Cambria Math"/>
          <w:i/>
          <w:iCs/>
          <w:sz w:val="28"/>
          <w:szCs w:val="28"/>
        </w:rPr>
        <w:t>γT</w:t>
      </w:r>
      <w:proofErr w:type="spellEnd"/>
      <w:r w:rsidRPr="0090337E">
        <w:rPr>
          <w:rFonts w:ascii="Cambria Math" w:hAnsi="Cambria Math" w:cs="Cambria Math"/>
          <w:i/>
          <w:iCs/>
          <w:sz w:val="28"/>
          <w:szCs w:val="28"/>
        </w:rPr>
        <w:t>ₖ + ½λ‖wₖ‖²)</w:t>
      </w:r>
    </w:p>
    <w:p w14:paraId="62BCB1B7" w14:textId="77777777" w:rsidR="008C0874" w:rsidRPr="0090337E" w:rsidRDefault="00201F89">
      <w:pPr>
        <w:keepNext/>
        <w:spacing w:before="100" w:after="60" w:line="264" w:lineRule="auto"/>
        <w:rPr>
          <w:sz w:val="32"/>
          <w:szCs w:val="32"/>
        </w:rPr>
      </w:pPr>
      <w:r w:rsidRPr="0090337E">
        <w:rPr>
          <w:b/>
          <w:bCs/>
          <w:sz w:val="32"/>
          <w:szCs w:val="32"/>
        </w:rPr>
        <w:t>Advantages:</w:t>
      </w:r>
    </w:p>
    <w:p w14:paraId="7BFAAC0B" w14:textId="77777777" w:rsidR="008C0874" w:rsidRPr="0090337E" w:rsidRDefault="00201F89">
      <w:pPr>
        <w:pStyle w:val="ListParagraph"/>
        <w:numPr>
          <w:ilvl w:val="0"/>
          <w:numId w:val="17"/>
        </w:numPr>
        <w:spacing w:after="40" w:line="264" w:lineRule="auto"/>
        <w:jc w:val="both"/>
        <w:rPr>
          <w:sz w:val="28"/>
          <w:szCs w:val="28"/>
        </w:rPr>
      </w:pPr>
      <w:r w:rsidRPr="0090337E">
        <w:rPr>
          <w:sz w:val="28"/>
          <w:szCs w:val="28"/>
        </w:rPr>
        <w:t>Often the most accurate model on tabular data.</w:t>
      </w:r>
    </w:p>
    <w:p w14:paraId="5AA717C8" w14:textId="77777777" w:rsidR="008C0874" w:rsidRPr="0090337E" w:rsidRDefault="00201F89">
      <w:pPr>
        <w:pStyle w:val="ListParagraph"/>
        <w:numPr>
          <w:ilvl w:val="0"/>
          <w:numId w:val="17"/>
        </w:numPr>
        <w:spacing w:after="40" w:line="264" w:lineRule="auto"/>
        <w:jc w:val="both"/>
        <w:rPr>
          <w:sz w:val="28"/>
          <w:szCs w:val="28"/>
        </w:rPr>
      </w:pPr>
      <w:r w:rsidRPr="0090337E">
        <w:rPr>
          <w:sz w:val="28"/>
          <w:szCs w:val="28"/>
        </w:rPr>
        <w:t>Supports monotone constraints that keep predictions sensible.</w:t>
      </w:r>
    </w:p>
    <w:p w14:paraId="5748422D" w14:textId="77777777" w:rsidR="008C0874" w:rsidRPr="0090337E" w:rsidRDefault="008C0874">
      <w:pPr>
        <w:spacing w:after="40"/>
        <w:rPr>
          <w:sz w:val="28"/>
          <w:szCs w:val="28"/>
        </w:rPr>
      </w:pPr>
    </w:p>
    <w:p w14:paraId="0A1F8F1E" w14:textId="77777777" w:rsidR="008C0874" w:rsidRPr="0090337E" w:rsidRDefault="00201F89">
      <w:pPr>
        <w:keepNext/>
        <w:spacing w:before="100" w:after="60" w:line="264" w:lineRule="auto"/>
        <w:rPr>
          <w:sz w:val="32"/>
          <w:szCs w:val="32"/>
        </w:rPr>
      </w:pPr>
      <w:r w:rsidRPr="0090337E">
        <w:rPr>
          <w:b/>
          <w:bCs/>
          <w:sz w:val="32"/>
          <w:szCs w:val="32"/>
        </w:rPr>
        <w:t>Limitations:</w:t>
      </w:r>
    </w:p>
    <w:p w14:paraId="77C23269" w14:textId="77777777" w:rsidR="008C0874" w:rsidRPr="0090337E" w:rsidRDefault="00201F89">
      <w:pPr>
        <w:pStyle w:val="ListParagraph"/>
        <w:numPr>
          <w:ilvl w:val="0"/>
          <w:numId w:val="18"/>
        </w:numPr>
        <w:spacing w:after="40" w:line="264" w:lineRule="auto"/>
        <w:jc w:val="both"/>
        <w:rPr>
          <w:sz w:val="28"/>
          <w:szCs w:val="28"/>
        </w:rPr>
      </w:pPr>
      <w:r w:rsidRPr="0090337E">
        <w:rPr>
          <w:sz w:val="28"/>
          <w:szCs w:val="28"/>
        </w:rPr>
        <w:t>Many hyperparameters; slower to train.</w:t>
      </w:r>
    </w:p>
    <w:p w14:paraId="7014CF0B" w14:textId="77777777" w:rsidR="008C0874" w:rsidRPr="0090337E" w:rsidRDefault="008C0874">
      <w:pPr>
        <w:spacing w:after="40"/>
        <w:rPr>
          <w:sz w:val="32"/>
          <w:szCs w:val="32"/>
        </w:rPr>
      </w:pPr>
    </w:p>
    <w:p w14:paraId="6957BE39" w14:textId="77777777" w:rsidR="008C0874" w:rsidRPr="0090337E" w:rsidRDefault="00201F89">
      <w:pPr>
        <w:pStyle w:val="Heading2"/>
        <w:spacing w:before="280" w:after="120" w:line="264" w:lineRule="auto"/>
        <w:rPr>
          <w:szCs w:val="32"/>
        </w:rPr>
      </w:pPr>
      <w:r w:rsidRPr="0090337E">
        <w:rPr>
          <w:rFonts w:ascii="Calibri" w:hAnsi="Calibri" w:cs="Calibri"/>
          <w:b/>
          <w:bCs/>
          <w:color w:val="000000"/>
          <w:szCs w:val="32"/>
        </w:rPr>
        <w:t>3.5 Model Evaluation Metrics</w:t>
      </w:r>
    </w:p>
    <w:p w14:paraId="662979D4" w14:textId="77777777" w:rsidR="008C0874" w:rsidRPr="0090337E" w:rsidRDefault="00201F89">
      <w:pPr>
        <w:spacing w:line="264" w:lineRule="auto"/>
        <w:jc w:val="both"/>
        <w:rPr>
          <w:sz w:val="28"/>
          <w:szCs w:val="28"/>
        </w:rPr>
      </w:pPr>
      <w:r w:rsidRPr="0090337E">
        <w:rPr>
          <w:sz w:val="28"/>
          <w:szCs w:val="28"/>
        </w:rPr>
        <w:t>For n test students with actual score yᵢ and predicted score ŷᵢ:</w:t>
      </w:r>
    </w:p>
    <w:p w14:paraId="6033B426" w14:textId="77777777" w:rsidR="008C0874" w:rsidRPr="0090337E" w:rsidRDefault="00201F89">
      <w:pPr>
        <w:keepNext/>
        <w:spacing w:before="100" w:after="60" w:line="264" w:lineRule="auto"/>
        <w:rPr>
          <w:sz w:val="32"/>
          <w:szCs w:val="32"/>
        </w:rPr>
      </w:pPr>
      <w:r w:rsidRPr="0090337E">
        <w:rPr>
          <w:b/>
          <w:bCs/>
          <w:sz w:val="32"/>
          <w:szCs w:val="32"/>
        </w:rPr>
        <w:t>Mean Absolute Error (MAE)</w:t>
      </w:r>
    </w:p>
    <w:p w14:paraId="3A92F27E" w14:textId="77777777" w:rsidR="008C0874" w:rsidRPr="0090337E" w:rsidRDefault="00201F89">
      <w:pPr>
        <w:spacing w:line="264" w:lineRule="auto"/>
        <w:jc w:val="both"/>
        <w:rPr>
          <w:sz w:val="28"/>
          <w:szCs w:val="28"/>
        </w:rPr>
      </w:pPr>
      <w:r w:rsidRPr="0090337E">
        <w:rPr>
          <w:sz w:val="28"/>
          <w:szCs w:val="28"/>
        </w:rPr>
        <w:t>The average size of a prediction error, in marks. Lower is better.</w:t>
      </w:r>
    </w:p>
    <w:p w14:paraId="326D99B3" w14:textId="77777777" w:rsidR="008C0874" w:rsidRPr="0090337E" w:rsidRDefault="00201F89">
      <w:pPr>
        <w:spacing w:before="80" w:line="264" w:lineRule="auto"/>
        <w:jc w:val="center"/>
        <w:rPr>
          <w:sz w:val="28"/>
          <w:szCs w:val="28"/>
        </w:rPr>
      </w:pPr>
      <w:r w:rsidRPr="0090337E">
        <w:rPr>
          <w:rFonts w:ascii="Cambria Math" w:hAnsi="Cambria Math" w:cs="Cambria Math"/>
          <w:i/>
          <w:iCs/>
          <w:sz w:val="28"/>
          <w:szCs w:val="28"/>
        </w:rPr>
        <w:t>MAE = (1/n) Σ |yᵢ − ŷᵢ|</w:t>
      </w:r>
    </w:p>
    <w:p w14:paraId="31AE3E45" w14:textId="77777777" w:rsidR="008C0874" w:rsidRPr="0090337E" w:rsidRDefault="00201F89">
      <w:pPr>
        <w:keepNext/>
        <w:spacing w:before="100" w:after="60" w:line="264" w:lineRule="auto"/>
        <w:rPr>
          <w:sz w:val="32"/>
          <w:szCs w:val="32"/>
        </w:rPr>
      </w:pPr>
      <w:r w:rsidRPr="0090337E">
        <w:rPr>
          <w:b/>
          <w:bCs/>
          <w:sz w:val="32"/>
          <w:szCs w:val="32"/>
        </w:rPr>
        <w:t>Mean Squared Error (MSE) and Root Mean Square Error (RMSE)</w:t>
      </w:r>
    </w:p>
    <w:p w14:paraId="0497B988" w14:textId="77777777" w:rsidR="008C0874" w:rsidRPr="0090337E" w:rsidRDefault="00201F89">
      <w:pPr>
        <w:spacing w:line="264" w:lineRule="auto"/>
        <w:jc w:val="both"/>
        <w:rPr>
          <w:sz w:val="28"/>
          <w:szCs w:val="28"/>
        </w:rPr>
      </w:pPr>
      <w:r w:rsidRPr="0090337E">
        <w:rPr>
          <w:sz w:val="28"/>
          <w:szCs w:val="28"/>
        </w:rPr>
        <w:t>MSE squares each error, so large mistakes count more; RMSE brings it back to marks. Lower is better.</w:t>
      </w:r>
    </w:p>
    <w:p w14:paraId="4BB54F6D" w14:textId="77777777" w:rsidR="008C0874" w:rsidRPr="0090337E" w:rsidRDefault="00201F89">
      <w:pPr>
        <w:spacing w:before="80" w:line="264" w:lineRule="auto"/>
        <w:jc w:val="center"/>
        <w:rPr>
          <w:sz w:val="28"/>
          <w:szCs w:val="28"/>
        </w:rPr>
      </w:pPr>
      <w:r w:rsidRPr="0090337E">
        <w:rPr>
          <w:rFonts w:ascii="Cambria Math" w:hAnsi="Cambria Math" w:cs="Cambria Math"/>
          <w:i/>
          <w:iCs/>
          <w:sz w:val="28"/>
          <w:szCs w:val="28"/>
        </w:rPr>
        <w:t xml:space="preserve">MSE = (1/n) Σ (yᵢ − </w:t>
      </w:r>
      <w:proofErr w:type="gramStart"/>
      <w:r w:rsidRPr="0090337E">
        <w:rPr>
          <w:rFonts w:ascii="Cambria Math" w:hAnsi="Cambria Math" w:cs="Cambria Math"/>
          <w:i/>
          <w:iCs/>
          <w:sz w:val="28"/>
          <w:szCs w:val="28"/>
        </w:rPr>
        <w:t>ŷᵢ)²</w:t>
      </w:r>
      <w:proofErr w:type="gramEnd"/>
      <w:r w:rsidRPr="0090337E">
        <w:rPr>
          <w:rFonts w:ascii="Cambria Math" w:hAnsi="Cambria Math" w:cs="Cambria Math"/>
          <w:i/>
          <w:iCs/>
          <w:sz w:val="28"/>
          <w:szCs w:val="28"/>
        </w:rPr>
        <w:t>,   RMSE = √MSE</w:t>
      </w:r>
    </w:p>
    <w:p w14:paraId="05B4EB35" w14:textId="77777777" w:rsidR="008C0874" w:rsidRPr="0090337E" w:rsidRDefault="00201F89">
      <w:pPr>
        <w:keepNext/>
        <w:spacing w:before="100" w:after="60" w:line="264" w:lineRule="auto"/>
        <w:rPr>
          <w:sz w:val="32"/>
          <w:szCs w:val="32"/>
        </w:rPr>
      </w:pPr>
      <w:r w:rsidRPr="0090337E">
        <w:rPr>
          <w:b/>
          <w:bCs/>
          <w:sz w:val="32"/>
          <w:szCs w:val="32"/>
        </w:rPr>
        <w:lastRenderedPageBreak/>
        <w:t>R-Squared Score (R²)</w:t>
      </w:r>
    </w:p>
    <w:p w14:paraId="08B0053B" w14:textId="77777777" w:rsidR="008C0874" w:rsidRPr="0090337E" w:rsidRDefault="00201F89">
      <w:pPr>
        <w:spacing w:line="264" w:lineRule="auto"/>
        <w:jc w:val="both"/>
        <w:rPr>
          <w:sz w:val="28"/>
          <w:szCs w:val="28"/>
        </w:rPr>
      </w:pPr>
      <w:r w:rsidRPr="0090337E">
        <w:rPr>
          <w:sz w:val="28"/>
          <w:szCs w:val="28"/>
        </w:rPr>
        <w:t>The share of the variation in scores that the model explains: 1 is perfect, 0 is no better than predicting the average. Higher is better.</w:t>
      </w:r>
    </w:p>
    <w:p w14:paraId="63C56C04" w14:textId="77777777" w:rsidR="008C0874" w:rsidRPr="0090337E" w:rsidRDefault="00201F89">
      <w:pPr>
        <w:spacing w:before="80" w:line="264" w:lineRule="auto"/>
        <w:jc w:val="center"/>
        <w:rPr>
          <w:sz w:val="28"/>
          <w:szCs w:val="28"/>
        </w:rPr>
      </w:pPr>
      <w:r w:rsidRPr="0090337E">
        <w:rPr>
          <w:rFonts w:ascii="Cambria Math" w:hAnsi="Cambria Math" w:cs="Cambria Math"/>
          <w:i/>
          <w:iCs/>
          <w:sz w:val="28"/>
          <w:szCs w:val="28"/>
        </w:rPr>
        <w:t xml:space="preserve">R² = 1 − Σ (yᵢ − </w:t>
      </w:r>
      <w:proofErr w:type="gramStart"/>
      <w:r w:rsidRPr="0090337E">
        <w:rPr>
          <w:rFonts w:ascii="Cambria Math" w:hAnsi="Cambria Math" w:cs="Cambria Math"/>
          <w:i/>
          <w:iCs/>
          <w:sz w:val="28"/>
          <w:szCs w:val="28"/>
        </w:rPr>
        <w:t>ŷᵢ)²</w:t>
      </w:r>
      <w:proofErr w:type="gramEnd"/>
      <w:r w:rsidRPr="0090337E">
        <w:rPr>
          <w:rFonts w:ascii="Cambria Math" w:hAnsi="Cambria Math" w:cs="Cambria Math"/>
          <w:i/>
          <w:iCs/>
          <w:sz w:val="28"/>
          <w:szCs w:val="28"/>
        </w:rPr>
        <w:t xml:space="preserve"> / Σ (yᵢ − </w:t>
      </w:r>
      <w:proofErr w:type="gramStart"/>
      <w:r w:rsidRPr="0090337E">
        <w:rPr>
          <w:rFonts w:ascii="Cambria Math" w:hAnsi="Cambria Math" w:cs="Cambria Math"/>
          <w:i/>
          <w:iCs/>
          <w:sz w:val="28"/>
          <w:szCs w:val="28"/>
        </w:rPr>
        <w:t>ȳ)²</w:t>
      </w:r>
      <w:proofErr w:type="gramEnd"/>
    </w:p>
    <w:p w14:paraId="27CDCF83" w14:textId="77777777" w:rsidR="008C0874" w:rsidRPr="0090337E" w:rsidRDefault="00201F89">
      <w:pPr>
        <w:pStyle w:val="Heading2"/>
        <w:spacing w:before="280" w:after="120" w:line="264" w:lineRule="auto"/>
        <w:rPr>
          <w:szCs w:val="32"/>
        </w:rPr>
      </w:pPr>
      <w:r w:rsidRPr="0090337E">
        <w:rPr>
          <w:rFonts w:ascii="Calibri" w:hAnsi="Calibri" w:cs="Calibri"/>
          <w:b/>
          <w:bCs/>
          <w:color w:val="000000"/>
          <w:szCs w:val="32"/>
        </w:rPr>
        <w:t>3.6 Validation Strategy and Model Selection</w:t>
      </w:r>
    </w:p>
    <w:p w14:paraId="1D9EAA4F" w14:textId="77777777" w:rsidR="008C0874" w:rsidRPr="0090337E" w:rsidRDefault="00201F89">
      <w:pPr>
        <w:spacing w:line="264" w:lineRule="auto"/>
        <w:jc w:val="both"/>
        <w:rPr>
          <w:sz w:val="28"/>
          <w:szCs w:val="28"/>
        </w:rPr>
      </w:pPr>
      <w:r w:rsidRPr="0090337E">
        <w:rPr>
          <w:sz w:val="28"/>
          <w:szCs w:val="28"/>
        </w:rPr>
        <w:t>The clean data is split once into 80% for training (793 students) and 20% for testing (199 students) with a fixed random seed. The test set is used only for the final comparison. To check that results do not depend on one lucky split, each model is also scored with 5-fold cross-validation on the training set.</w:t>
      </w:r>
    </w:p>
    <w:p w14:paraId="6AF86ABE" w14:textId="77777777" w:rsidR="008C0874" w:rsidRPr="0090337E" w:rsidRDefault="00201F89">
      <w:pPr>
        <w:spacing w:line="264" w:lineRule="auto"/>
        <w:jc w:val="both"/>
        <w:rPr>
          <w:sz w:val="28"/>
          <w:szCs w:val="28"/>
        </w:rPr>
      </w:pPr>
      <w:r w:rsidRPr="0090337E">
        <w:rPr>
          <w:sz w:val="28"/>
          <w:szCs w:val="28"/>
        </w:rPr>
        <w:t>The best model is selected by the highest R² on the test set, checked against RMSE, MAE and cross-validated R². Ties are broken in favour of the simpler, more explainable model.</w:t>
      </w:r>
    </w:p>
    <w:p w14:paraId="5723F741" w14:textId="77777777" w:rsidR="008C0874" w:rsidRDefault="00201F89">
      <w:pPr>
        <w:pStyle w:val="Heading2"/>
        <w:spacing w:before="280" w:after="120" w:line="264" w:lineRule="auto"/>
      </w:pPr>
      <w:r>
        <w:rPr>
          <w:rFonts w:ascii="Calibri" w:hAnsi="Calibri" w:cs="Calibri"/>
          <w:b/>
          <w:bCs/>
          <w:color w:val="000000"/>
          <w:szCs w:val="32"/>
        </w:rPr>
        <w:t>3.7 Chapter Summary</w:t>
      </w:r>
    </w:p>
    <w:p w14:paraId="19D158C0" w14:textId="77777777" w:rsidR="008C0874" w:rsidRPr="0090337E" w:rsidRDefault="00201F89">
      <w:pPr>
        <w:spacing w:line="264" w:lineRule="auto"/>
        <w:jc w:val="both"/>
        <w:rPr>
          <w:sz w:val="28"/>
          <w:szCs w:val="28"/>
        </w:rPr>
      </w:pPr>
      <w:r w:rsidRPr="0090337E">
        <w:rPr>
          <w:sz w:val="28"/>
          <w:szCs w:val="28"/>
        </w:rPr>
        <w:t>This chapter described the dataset, the preprocessing steps, the three algorithms, the evaluation metrics and the validation strategy. The next chapter presents how these were implemented.</w:t>
      </w:r>
    </w:p>
    <w:p w14:paraId="0F4672F4" w14:textId="77777777" w:rsidR="008C0874" w:rsidRDefault="00201F89">
      <w:pPr>
        <w:pStyle w:val="Heading1"/>
        <w:pageBreakBefore/>
        <w:spacing w:before="0" w:after="360" w:line="264" w:lineRule="auto"/>
      </w:pPr>
      <w:bookmarkStart w:id="7" w:name="_ch4"/>
      <w:r>
        <w:rPr>
          <w:rFonts w:ascii="Calibri" w:hAnsi="Calibri" w:cs="Calibri"/>
          <w:b/>
          <w:bCs/>
          <w:color w:val="000000"/>
          <w:sz w:val="52"/>
          <w:szCs w:val="52"/>
        </w:rPr>
        <w:lastRenderedPageBreak/>
        <w:t>CHAPTER 4: IMPLEMENTATION</w:t>
      </w:r>
      <w:bookmarkEnd w:id="7"/>
    </w:p>
    <w:p w14:paraId="1CB4ACC5" w14:textId="77777777" w:rsidR="008C0874" w:rsidRDefault="00201F89">
      <w:pPr>
        <w:pStyle w:val="Heading2"/>
        <w:spacing w:before="280" w:after="120" w:line="264" w:lineRule="auto"/>
      </w:pPr>
      <w:r>
        <w:rPr>
          <w:rFonts w:ascii="Calibri" w:hAnsi="Calibri" w:cs="Calibri"/>
          <w:b/>
          <w:bCs/>
          <w:color w:val="000000"/>
          <w:szCs w:val="32"/>
        </w:rPr>
        <w:t>4.1 Introduction</w:t>
      </w:r>
    </w:p>
    <w:p w14:paraId="5A54C8E6" w14:textId="77777777" w:rsidR="008C0874" w:rsidRPr="009C3197" w:rsidRDefault="00201F89">
      <w:pPr>
        <w:spacing w:line="264" w:lineRule="auto"/>
        <w:jc w:val="both"/>
        <w:rPr>
          <w:sz w:val="28"/>
          <w:szCs w:val="28"/>
        </w:rPr>
      </w:pPr>
      <w:r w:rsidRPr="009C3197">
        <w:rPr>
          <w:sz w:val="28"/>
          <w:szCs w:val="28"/>
        </w:rPr>
        <w:t xml:space="preserve">The project was implemented in Python. The machine-learning pipeline lives in the </w:t>
      </w:r>
      <w:r w:rsidRPr="009C3197">
        <w:rPr>
          <w:rFonts w:ascii="Consolas" w:hAnsi="Consolas" w:cs="Consolas"/>
          <w:sz w:val="28"/>
          <w:szCs w:val="28"/>
        </w:rPr>
        <w:t>ml/</w:t>
      </w:r>
      <w:r w:rsidRPr="009C3197">
        <w:rPr>
          <w:sz w:val="28"/>
          <w:szCs w:val="28"/>
        </w:rPr>
        <w:t xml:space="preserve"> folder, the web backend in </w:t>
      </w:r>
      <w:r w:rsidRPr="009C3197">
        <w:rPr>
          <w:rFonts w:ascii="Consolas" w:hAnsi="Consolas" w:cs="Consolas"/>
          <w:sz w:val="28"/>
          <w:szCs w:val="28"/>
        </w:rPr>
        <w:t>backend/</w:t>
      </w:r>
      <w:r w:rsidRPr="009C3197">
        <w:rPr>
          <w:sz w:val="28"/>
          <w:szCs w:val="28"/>
        </w:rPr>
        <w:t xml:space="preserve">, and the user interface in </w:t>
      </w:r>
      <w:r w:rsidRPr="009C3197">
        <w:rPr>
          <w:rFonts w:ascii="Consolas" w:hAnsi="Consolas" w:cs="Consolas"/>
          <w:sz w:val="28"/>
          <w:szCs w:val="28"/>
        </w:rPr>
        <w:t>frontend/</w:t>
      </w:r>
      <w:r w:rsidRPr="009C3197">
        <w:rPr>
          <w:sz w:val="28"/>
          <w:szCs w:val="28"/>
        </w:rPr>
        <w: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3384"/>
        <w:gridCol w:w="5642"/>
      </w:tblGrid>
      <w:tr w:rsidR="008C0874" w14:paraId="6D55628C" w14:textId="77777777">
        <w:trPr>
          <w:cantSplit/>
          <w:tblHeader/>
        </w:trPr>
        <w:tc>
          <w:tcPr>
            <w:tcW w:w="3384" w:type="dxa"/>
            <w:shd w:val="clear" w:color="auto" w:fill="DEEAF6"/>
          </w:tcPr>
          <w:p w14:paraId="01ABF667" w14:textId="77777777" w:rsidR="008C0874" w:rsidRDefault="00201F89">
            <w:pPr>
              <w:keepNext/>
              <w:spacing w:before="60" w:after="60" w:line="252" w:lineRule="auto"/>
            </w:pPr>
            <w:r>
              <w:rPr>
                <w:b/>
                <w:bCs/>
                <w:sz w:val="21"/>
                <w:szCs w:val="21"/>
              </w:rPr>
              <w:t>Purpose</w:t>
            </w:r>
          </w:p>
        </w:tc>
        <w:tc>
          <w:tcPr>
            <w:tcW w:w="5641" w:type="dxa"/>
            <w:shd w:val="clear" w:color="auto" w:fill="DEEAF6"/>
          </w:tcPr>
          <w:p w14:paraId="3D186E89" w14:textId="77777777" w:rsidR="008C0874" w:rsidRDefault="00201F89">
            <w:pPr>
              <w:keepNext/>
              <w:spacing w:before="60" w:after="60" w:line="252" w:lineRule="auto"/>
            </w:pPr>
            <w:r>
              <w:rPr>
                <w:b/>
                <w:bCs/>
                <w:sz w:val="21"/>
                <w:szCs w:val="21"/>
              </w:rPr>
              <w:t>Tools used</w:t>
            </w:r>
          </w:p>
        </w:tc>
      </w:tr>
      <w:tr w:rsidR="008C0874" w14:paraId="4AD76BA1" w14:textId="77777777">
        <w:trPr>
          <w:cantSplit/>
        </w:trPr>
        <w:tc>
          <w:tcPr>
            <w:tcW w:w="3384" w:type="dxa"/>
          </w:tcPr>
          <w:p w14:paraId="7FB29176" w14:textId="77777777" w:rsidR="008C0874" w:rsidRDefault="00201F89">
            <w:pPr>
              <w:keepNext/>
              <w:spacing w:before="60" w:after="60" w:line="252" w:lineRule="auto"/>
            </w:pPr>
            <w:r>
              <w:rPr>
                <w:sz w:val="21"/>
                <w:szCs w:val="21"/>
              </w:rPr>
              <w:t>Data handling</w:t>
            </w:r>
          </w:p>
        </w:tc>
        <w:tc>
          <w:tcPr>
            <w:tcW w:w="5641" w:type="dxa"/>
          </w:tcPr>
          <w:p w14:paraId="00835EC5" w14:textId="77777777" w:rsidR="008C0874" w:rsidRDefault="00201F89">
            <w:pPr>
              <w:keepNext/>
              <w:spacing w:before="60" w:after="60" w:line="252" w:lineRule="auto"/>
            </w:pPr>
            <w:r>
              <w:rPr>
                <w:sz w:val="21"/>
                <w:szCs w:val="21"/>
              </w:rPr>
              <w:t>pandas 2.3, NumPy 2.0</w:t>
            </w:r>
          </w:p>
        </w:tc>
      </w:tr>
      <w:tr w:rsidR="008C0874" w14:paraId="14801D19" w14:textId="77777777">
        <w:trPr>
          <w:cantSplit/>
        </w:trPr>
        <w:tc>
          <w:tcPr>
            <w:tcW w:w="3384" w:type="dxa"/>
          </w:tcPr>
          <w:p w14:paraId="4548E4F1" w14:textId="77777777" w:rsidR="008C0874" w:rsidRDefault="00201F89">
            <w:pPr>
              <w:keepNext/>
              <w:spacing w:before="60" w:after="60" w:line="252" w:lineRule="auto"/>
            </w:pPr>
            <w:r>
              <w:rPr>
                <w:sz w:val="21"/>
                <w:szCs w:val="21"/>
              </w:rPr>
              <w:t>Machine learning</w:t>
            </w:r>
          </w:p>
        </w:tc>
        <w:tc>
          <w:tcPr>
            <w:tcW w:w="5641" w:type="dxa"/>
          </w:tcPr>
          <w:p w14:paraId="1883D49C" w14:textId="77777777" w:rsidR="008C0874" w:rsidRDefault="00201F89">
            <w:pPr>
              <w:keepNext/>
              <w:spacing w:before="60" w:after="60" w:line="252" w:lineRule="auto"/>
            </w:pPr>
            <w:r>
              <w:rPr>
                <w:sz w:val="21"/>
                <w:szCs w:val="21"/>
              </w:rPr>
              <w:t xml:space="preserve">scikit-learn 1.6, </w:t>
            </w:r>
            <w:proofErr w:type="spellStart"/>
            <w:r>
              <w:rPr>
                <w:sz w:val="21"/>
                <w:szCs w:val="21"/>
              </w:rPr>
              <w:t>XGBoost</w:t>
            </w:r>
            <w:proofErr w:type="spellEnd"/>
            <w:r>
              <w:rPr>
                <w:sz w:val="21"/>
                <w:szCs w:val="21"/>
              </w:rPr>
              <w:t xml:space="preserve"> 2.1</w:t>
            </w:r>
          </w:p>
        </w:tc>
      </w:tr>
      <w:tr w:rsidR="008C0874" w14:paraId="588A11B9" w14:textId="77777777">
        <w:trPr>
          <w:cantSplit/>
        </w:trPr>
        <w:tc>
          <w:tcPr>
            <w:tcW w:w="3384" w:type="dxa"/>
          </w:tcPr>
          <w:p w14:paraId="11E8F2F2" w14:textId="77777777" w:rsidR="008C0874" w:rsidRDefault="00201F89">
            <w:pPr>
              <w:keepNext/>
              <w:spacing w:before="60" w:after="60" w:line="252" w:lineRule="auto"/>
            </w:pPr>
            <w:r>
              <w:rPr>
                <w:sz w:val="21"/>
                <w:szCs w:val="21"/>
              </w:rPr>
              <w:t>Charts</w:t>
            </w:r>
          </w:p>
        </w:tc>
        <w:tc>
          <w:tcPr>
            <w:tcW w:w="5641" w:type="dxa"/>
          </w:tcPr>
          <w:p w14:paraId="30BCDD7F" w14:textId="77777777" w:rsidR="008C0874" w:rsidRDefault="00201F89">
            <w:pPr>
              <w:keepNext/>
              <w:spacing w:before="60" w:after="60" w:line="252" w:lineRule="auto"/>
            </w:pPr>
            <w:r>
              <w:rPr>
                <w:sz w:val="21"/>
                <w:szCs w:val="21"/>
              </w:rPr>
              <w:t>matplotlib 3.9</w:t>
            </w:r>
          </w:p>
        </w:tc>
      </w:tr>
      <w:tr w:rsidR="008C0874" w14:paraId="4F0BCE26" w14:textId="77777777">
        <w:trPr>
          <w:cantSplit/>
        </w:trPr>
        <w:tc>
          <w:tcPr>
            <w:tcW w:w="3384" w:type="dxa"/>
          </w:tcPr>
          <w:p w14:paraId="43D6D613" w14:textId="77777777" w:rsidR="008C0874" w:rsidRDefault="00201F89">
            <w:pPr>
              <w:keepNext/>
              <w:spacing w:before="60" w:after="60" w:line="252" w:lineRule="auto"/>
            </w:pPr>
            <w:r>
              <w:rPr>
                <w:sz w:val="21"/>
                <w:szCs w:val="21"/>
              </w:rPr>
              <w:t>Model storage</w:t>
            </w:r>
          </w:p>
        </w:tc>
        <w:tc>
          <w:tcPr>
            <w:tcW w:w="5641" w:type="dxa"/>
          </w:tcPr>
          <w:p w14:paraId="23DF7803" w14:textId="77777777" w:rsidR="008C0874" w:rsidRDefault="00201F89">
            <w:pPr>
              <w:keepNext/>
              <w:spacing w:before="60" w:after="60" w:line="252" w:lineRule="auto"/>
            </w:pPr>
            <w:proofErr w:type="spellStart"/>
            <w:r>
              <w:rPr>
                <w:sz w:val="21"/>
                <w:szCs w:val="21"/>
              </w:rPr>
              <w:t>joblib</w:t>
            </w:r>
            <w:proofErr w:type="spellEnd"/>
            <w:r>
              <w:rPr>
                <w:sz w:val="21"/>
                <w:szCs w:val="21"/>
              </w:rPr>
              <w:t xml:space="preserve"> 1.5</w:t>
            </w:r>
          </w:p>
        </w:tc>
      </w:tr>
      <w:tr w:rsidR="008C0874" w14:paraId="19CD669C" w14:textId="77777777">
        <w:trPr>
          <w:cantSplit/>
        </w:trPr>
        <w:tc>
          <w:tcPr>
            <w:tcW w:w="3384" w:type="dxa"/>
          </w:tcPr>
          <w:p w14:paraId="12F07773" w14:textId="77777777" w:rsidR="008C0874" w:rsidRDefault="00201F89">
            <w:pPr>
              <w:keepNext/>
              <w:spacing w:before="60" w:after="60" w:line="252" w:lineRule="auto"/>
            </w:pPr>
            <w:r>
              <w:rPr>
                <w:sz w:val="21"/>
                <w:szCs w:val="21"/>
              </w:rPr>
              <w:t>Web backend</w:t>
            </w:r>
          </w:p>
        </w:tc>
        <w:tc>
          <w:tcPr>
            <w:tcW w:w="5641" w:type="dxa"/>
          </w:tcPr>
          <w:p w14:paraId="2E2342FB" w14:textId="77777777" w:rsidR="008C0874" w:rsidRDefault="00201F89">
            <w:pPr>
              <w:keepNext/>
              <w:spacing w:before="60" w:after="60" w:line="252" w:lineRule="auto"/>
            </w:pPr>
            <w:r>
              <w:rPr>
                <w:sz w:val="21"/>
                <w:szCs w:val="21"/>
              </w:rPr>
              <w:t xml:space="preserve">Flask 3.1, </w:t>
            </w:r>
            <w:proofErr w:type="spellStart"/>
            <w:r>
              <w:rPr>
                <w:sz w:val="21"/>
                <w:szCs w:val="21"/>
              </w:rPr>
              <w:t>Werkzeug</w:t>
            </w:r>
            <w:proofErr w:type="spellEnd"/>
            <w:r>
              <w:rPr>
                <w:sz w:val="21"/>
                <w:szCs w:val="21"/>
              </w:rPr>
              <w:t xml:space="preserve">, </w:t>
            </w:r>
            <w:proofErr w:type="spellStart"/>
            <w:r>
              <w:rPr>
                <w:sz w:val="21"/>
                <w:szCs w:val="21"/>
              </w:rPr>
              <w:t>gunicorn</w:t>
            </w:r>
            <w:proofErr w:type="spellEnd"/>
          </w:p>
        </w:tc>
      </w:tr>
      <w:tr w:rsidR="008C0874" w14:paraId="7CFF94AE" w14:textId="77777777">
        <w:trPr>
          <w:cantSplit/>
        </w:trPr>
        <w:tc>
          <w:tcPr>
            <w:tcW w:w="3384" w:type="dxa"/>
          </w:tcPr>
          <w:p w14:paraId="77E636D3" w14:textId="77777777" w:rsidR="008C0874" w:rsidRDefault="00201F89">
            <w:pPr>
              <w:keepNext/>
              <w:spacing w:before="60" w:after="60" w:line="252" w:lineRule="auto"/>
            </w:pPr>
            <w:r>
              <w:rPr>
                <w:sz w:val="21"/>
                <w:szCs w:val="21"/>
              </w:rPr>
              <w:t>Database</w:t>
            </w:r>
          </w:p>
        </w:tc>
        <w:tc>
          <w:tcPr>
            <w:tcW w:w="5641" w:type="dxa"/>
          </w:tcPr>
          <w:p w14:paraId="55D239C8" w14:textId="77777777" w:rsidR="008C0874" w:rsidRDefault="00201F89">
            <w:pPr>
              <w:keepNext/>
              <w:spacing w:before="60" w:after="60" w:line="252" w:lineRule="auto"/>
            </w:pPr>
            <w:r>
              <w:rPr>
                <w:sz w:val="21"/>
                <w:szCs w:val="21"/>
              </w:rPr>
              <w:t>SQLite</w:t>
            </w:r>
          </w:p>
        </w:tc>
      </w:tr>
      <w:tr w:rsidR="008C0874" w14:paraId="4F2FFC95" w14:textId="77777777">
        <w:trPr>
          <w:cantSplit/>
        </w:trPr>
        <w:tc>
          <w:tcPr>
            <w:tcW w:w="3384" w:type="dxa"/>
          </w:tcPr>
          <w:p w14:paraId="73F7CE0B" w14:textId="77777777" w:rsidR="008C0874" w:rsidRDefault="00201F89">
            <w:pPr>
              <w:keepNext/>
              <w:spacing w:before="60" w:after="60" w:line="252" w:lineRule="auto"/>
            </w:pPr>
            <w:r>
              <w:rPr>
                <w:sz w:val="21"/>
                <w:szCs w:val="21"/>
              </w:rPr>
              <w:t>Frontend</w:t>
            </w:r>
          </w:p>
        </w:tc>
        <w:tc>
          <w:tcPr>
            <w:tcW w:w="5641" w:type="dxa"/>
          </w:tcPr>
          <w:p w14:paraId="04A87F80" w14:textId="77777777" w:rsidR="008C0874" w:rsidRDefault="00201F89">
            <w:pPr>
              <w:keepNext/>
              <w:spacing w:before="60" w:after="60" w:line="252" w:lineRule="auto"/>
            </w:pPr>
            <w:r>
              <w:rPr>
                <w:sz w:val="21"/>
                <w:szCs w:val="21"/>
              </w:rPr>
              <w:t>HTML, CSS, JavaScript, Chart.js</w:t>
            </w:r>
          </w:p>
        </w:tc>
      </w:tr>
      <w:tr w:rsidR="008C0874" w14:paraId="46AB8DD9" w14:textId="77777777">
        <w:trPr>
          <w:cantSplit/>
        </w:trPr>
        <w:tc>
          <w:tcPr>
            <w:tcW w:w="3384" w:type="dxa"/>
          </w:tcPr>
          <w:p w14:paraId="7EF9CAF9" w14:textId="77777777" w:rsidR="008C0874" w:rsidRDefault="00201F89">
            <w:pPr>
              <w:spacing w:before="60" w:after="60" w:line="252" w:lineRule="auto"/>
            </w:pPr>
            <w:r>
              <w:rPr>
                <w:sz w:val="21"/>
                <w:szCs w:val="21"/>
              </w:rPr>
              <w:t>Hosting and code</w:t>
            </w:r>
          </w:p>
        </w:tc>
        <w:tc>
          <w:tcPr>
            <w:tcW w:w="5641" w:type="dxa"/>
          </w:tcPr>
          <w:p w14:paraId="4FECB368" w14:textId="77777777" w:rsidR="008C0874" w:rsidRDefault="00201F89">
            <w:pPr>
              <w:spacing w:before="60" w:after="60" w:line="252" w:lineRule="auto"/>
            </w:pPr>
            <w:r>
              <w:rPr>
                <w:sz w:val="21"/>
                <w:szCs w:val="21"/>
              </w:rPr>
              <w:t>Render, GitHub</w:t>
            </w:r>
          </w:p>
        </w:tc>
      </w:tr>
    </w:tbl>
    <w:p w14:paraId="3E6D9B58" w14:textId="77777777" w:rsidR="008C0874" w:rsidRDefault="008C0874"/>
    <w:p w14:paraId="0DED4CD3" w14:textId="77777777" w:rsidR="008C0874" w:rsidRDefault="00201F89">
      <w:pPr>
        <w:spacing w:after="200" w:line="264" w:lineRule="auto"/>
        <w:jc w:val="center"/>
      </w:pPr>
      <w:r>
        <w:rPr>
          <w:i/>
          <w:iCs/>
          <w:sz w:val="20"/>
        </w:rPr>
        <w:t>Table 4.1: Technology stack</w:t>
      </w:r>
    </w:p>
    <w:p w14:paraId="63A8E390" w14:textId="77777777" w:rsidR="008C0874" w:rsidRPr="009C3197" w:rsidRDefault="00201F89">
      <w:pPr>
        <w:pStyle w:val="Heading2"/>
        <w:spacing w:before="280" w:after="120" w:line="264" w:lineRule="auto"/>
        <w:rPr>
          <w:sz w:val="28"/>
          <w:szCs w:val="28"/>
        </w:rPr>
      </w:pPr>
      <w:r w:rsidRPr="009C3197">
        <w:rPr>
          <w:rFonts w:ascii="Calibri" w:hAnsi="Calibri" w:cs="Calibri"/>
          <w:b/>
          <w:bCs/>
          <w:color w:val="000000"/>
          <w:sz w:val="28"/>
          <w:szCs w:val="28"/>
        </w:rPr>
        <w:t>4.2 Exploratory Data Analysis (EDA)</w:t>
      </w:r>
    </w:p>
    <w:p w14:paraId="612EEBE5" w14:textId="77777777" w:rsidR="008C0874" w:rsidRPr="009C3197" w:rsidRDefault="00201F89">
      <w:pPr>
        <w:spacing w:line="264" w:lineRule="auto"/>
        <w:jc w:val="both"/>
        <w:rPr>
          <w:sz w:val="24"/>
          <w:szCs w:val="24"/>
        </w:rPr>
      </w:pPr>
      <w:r w:rsidRPr="009C3197">
        <w:rPr>
          <w:sz w:val="24"/>
          <w:szCs w:val="24"/>
        </w:rPr>
        <w:t xml:space="preserve">EDA was carried out on the 992 clean rows by </w:t>
      </w:r>
      <w:proofErr w:type="spellStart"/>
      <w:r w:rsidRPr="009C3197">
        <w:rPr>
          <w:rFonts w:ascii="Consolas" w:hAnsi="Consolas" w:cs="Consolas"/>
          <w:sz w:val="24"/>
          <w:szCs w:val="24"/>
        </w:rPr>
        <w:t>eda_</w:t>
      </w:r>
      <w:proofErr w:type="gramStart"/>
      <w:r w:rsidRPr="009C3197">
        <w:rPr>
          <w:rFonts w:ascii="Consolas" w:hAnsi="Consolas" w:cs="Consolas"/>
          <w:sz w:val="24"/>
          <w:szCs w:val="24"/>
        </w:rPr>
        <w:t>figures</w:t>
      </w:r>
      <w:proofErr w:type="spellEnd"/>
      <w:r w:rsidRPr="009C3197">
        <w:rPr>
          <w:rFonts w:ascii="Consolas" w:hAnsi="Consolas" w:cs="Consolas"/>
          <w:sz w:val="24"/>
          <w:szCs w:val="24"/>
        </w:rPr>
        <w:t>(</w:t>
      </w:r>
      <w:proofErr w:type="gramEnd"/>
      <w:r w:rsidRPr="009C3197">
        <w:rPr>
          <w:rFonts w:ascii="Consolas" w:hAnsi="Consolas" w:cs="Consolas"/>
          <w:sz w:val="24"/>
          <w:szCs w:val="24"/>
        </w:rPr>
        <w:t>)</w:t>
      </w:r>
      <w:r w:rsidRPr="009C3197">
        <w:rPr>
          <w:sz w:val="24"/>
          <w:szCs w:val="24"/>
        </w:rPr>
        <w:t xml:space="preserve"> in </w:t>
      </w:r>
      <w:r w:rsidRPr="009C3197">
        <w:rPr>
          <w:rFonts w:ascii="Consolas" w:hAnsi="Consolas" w:cs="Consolas"/>
          <w:sz w:val="24"/>
          <w:szCs w:val="24"/>
        </w:rPr>
        <w:t>ml/train.py</w:t>
      </w:r>
      <w:r w:rsidRPr="009C3197">
        <w:rPr>
          <w:sz w:val="24"/>
          <w:szCs w:val="24"/>
        </w:rPr>
        <w:t>. Internal assessment turned out to be the strongest single signal of the final score (r = 0.84).</w:t>
      </w:r>
    </w:p>
    <w:p w14:paraId="601C8F33" w14:textId="77777777" w:rsidR="008C0874" w:rsidRPr="009C3197" w:rsidRDefault="00201F89">
      <w:pPr>
        <w:pStyle w:val="Heading3"/>
        <w:spacing w:before="200" w:after="100" w:line="264" w:lineRule="auto"/>
        <w:rPr>
          <w:szCs w:val="28"/>
        </w:rPr>
      </w:pPr>
      <w:r w:rsidRPr="009C3197">
        <w:rPr>
          <w:rFonts w:ascii="Calibri" w:hAnsi="Calibri" w:cs="Calibri"/>
          <w:b/>
          <w:bCs/>
          <w:color w:val="000000"/>
          <w:szCs w:val="28"/>
        </w:rPr>
        <w:t>4.2.1 Distribution of Final Scores</w:t>
      </w:r>
    </w:p>
    <w:p w14:paraId="42AE7DA8" w14:textId="77777777" w:rsidR="008C0874" w:rsidRPr="009C3197" w:rsidRDefault="00201F89">
      <w:pPr>
        <w:shd w:val="clear" w:color="auto" w:fill="F2F2F2"/>
        <w:spacing w:after="0" w:line="240" w:lineRule="auto"/>
        <w:ind w:left="284"/>
        <w:rPr>
          <w:sz w:val="24"/>
          <w:szCs w:val="24"/>
        </w:rPr>
      </w:pPr>
      <w:r w:rsidRPr="009C3197">
        <w:rPr>
          <w:rFonts w:ascii="Consolas" w:hAnsi="Consolas" w:cs="Consolas"/>
          <w:sz w:val="24"/>
          <w:szCs w:val="24"/>
        </w:rPr>
        <w:t xml:space="preserve">fig, </w:t>
      </w:r>
      <w:proofErr w:type="spellStart"/>
      <w:r w:rsidRPr="009C3197">
        <w:rPr>
          <w:rFonts w:ascii="Consolas" w:hAnsi="Consolas" w:cs="Consolas"/>
          <w:sz w:val="24"/>
          <w:szCs w:val="24"/>
        </w:rPr>
        <w:t>ax</w:t>
      </w:r>
      <w:proofErr w:type="spellEnd"/>
      <w:r w:rsidRPr="009C3197">
        <w:rPr>
          <w:rFonts w:ascii="Consolas" w:hAnsi="Consolas" w:cs="Consolas"/>
          <w:sz w:val="24"/>
          <w:szCs w:val="24"/>
        </w:rPr>
        <w:t xml:space="preserve"> = </w:t>
      </w:r>
      <w:proofErr w:type="spellStart"/>
      <w:proofErr w:type="gramStart"/>
      <w:r w:rsidRPr="009C3197">
        <w:rPr>
          <w:rFonts w:ascii="Consolas" w:hAnsi="Consolas" w:cs="Consolas"/>
          <w:sz w:val="24"/>
          <w:szCs w:val="24"/>
        </w:rPr>
        <w:t>plt.subplots</w:t>
      </w:r>
      <w:proofErr w:type="spellEnd"/>
      <w:proofErr w:type="gramEnd"/>
      <w:r w:rsidRPr="009C3197">
        <w:rPr>
          <w:rFonts w:ascii="Consolas" w:hAnsi="Consolas" w:cs="Consolas"/>
          <w:sz w:val="24"/>
          <w:szCs w:val="24"/>
        </w:rPr>
        <w:t>(</w:t>
      </w:r>
      <w:proofErr w:type="spellStart"/>
      <w:r w:rsidRPr="009C3197">
        <w:rPr>
          <w:rFonts w:ascii="Consolas" w:hAnsi="Consolas" w:cs="Consolas"/>
          <w:sz w:val="24"/>
          <w:szCs w:val="24"/>
        </w:rPr>
        <w:t>figsize</w:t>
      </w:r>
      <w:proofErr w:type="spellEnd"/>
      <w:proofErr w:type="gramStart"/>
      <w:r w:rsidRPr="009C3197">
        <w:rPr>
          <w:rFonts w:ascii="Consolas" w:hAnsi="Consolas" w:cs="Consolas"/>
          <w:sz w:val="24"/>
          <w:szCs w:val="24"/>
        </w:rPr>
        <w:t>=(</w:t>
      </w:r>
      <w:proofErr w:type="gramEnd"/>
      <w:r w:rsidRPr="009C3197">
        <w:rPr>
          <w:rFonts w:ascii="Consolas" w:hAnsi="Consolas" w:cs="Consolas"/>
          <w:sz w:val="24"/>
          <w:szCs w:val="24"/>
        </w:rPr>
        <w:t>7, 4))</w:t>
      </w:r>
    </w:p>
    <w:p w14:paraId="3B175F9D" w14:textId="77777777" w:rsidR="008C0874" w:rsidRPr="009C3197" w:rsidRDefault="00201F89">
      <w:pPr>
        <w:shd w:val="clear" w:color="auto" w:fill="F2F2F2"/>
        <w:spacing w:after="0" w:line="240" w:lineRule="auto"/>
        <w:ind w:left="284"/>
        <w:rPr>
          <w:sz w:val="24"/>
          <w:szCs w:val="24"/>
        </w:rPr>
      </w:pPr>
      <w:proofErr w:type="spellStart"/>
      <w:proofErr w:type="gramStart"/>
      <w:r w:rsidRPr="009C3197">
        <w:rPr>
          <w:rFonts w:ascii="Consolas" w:hAnsi="Consolas" w:cs="Consolas"/>
          <w:sz w:val="24"/>
          <w:szCs w:val="24"/>
        </w:rPr>
        <w:t>ax.hist</w:t>
      </w:r>
      <w:proofErr w:type="spellEnd"/>
      <w:proofErr w:type="gramEnd"/>
      <w:r w:rsidRPr="009C3197">
        <w:rPr>
          <w:rFonts w:ascii="Consolas" w:hAnsi="Consolas" w:cs="Consolas"/>
          <w:sz w:val="24"/>
          <w:szCs w:val="24"/>
        </w:rPr>
        <w:t>(</w:t>
      </w:r>
      <w:proofErr w:type="spellStart"/>
      <w:r w:rsidRPr="009C3197">
        <w:rPr>
          <w:rFonts w:ascii="Consolas" w:hAnsi="Consolas" w:cs="Consolas"/>
          <w:sz w:val="24"/>
          <w:szCs w:val="24"/>
        </w:rPr>
        <w:t>df</w:t>
      </w:r>
      <w:proofErr w:type="spellEnd"/>
      <w:r w:rsidRPr="009C3197">
        <w:rPr>
          <w:rFonts w:ascii="Consolas" w:hAnsi="Consolas" w:cs="Consolas"/>
          <w:sz w:val="24"/>
          <w:szCs w:val="24"/>
        </w:rPr>
        <w:t>['</w:t>
      </w:r>
      <w:proofErr w:type="spellStart"/>
      <w:r w:rsidRPr="009C3197">
        <w:rPr>
          <w:rFonts w:ascii="Consolas" w:hAnsi="Consolas" w:cs="Consolas"/>
          <w:sz w:val="24"/>
          <w:szCs w:val="24"/>
        </w:rPr>
        <w:t>final_score</w:t>
      </w:r>
      <w:proofErr w:type="spellEnd"/>
      <w:r w:rsidRPr="009C3197">
        <w:rPr>
          <w:rFonts w:ascii="Consolas" w:hAnsi="Consolas" w:cs="Consolas"/>
          <w:sz w:val="24"/>
          <w:szCs w:val="24"/>
        </w:rPr>
        <w:t>'], bins=25)</w:t>
      </w:r>
    </w:p>
    <w:p w14:paraId="0ABBCBC0" w14:textId="77777777" w:rsidR="008C0874" w:rsidRPr="009C3197" w:rsidRDefault="00201F89">
      <w:pPr>
        <w:shd w:val="clear" w:color="auto" w:fill="F2F2F2"/>
        <w:spacing w:line="240" w:lineRule="auto"/>
        <w:ind w:left="284"/>
        <w:rPr>
          <w:sz w:val="24"/>
          <w:szCs w:val="24"/>
        </w:rPr>
      </w:pPr>
      <w:proofErr w:type="spellStart"/>
      <w:proofErr w:type="gramStart"/>
      <w:r w:rsidRPr="009C3197">
        <w:rPr>
          <w:rFonts w:ascii="Consolas" w:hAnsi="Consolas" w:cs="Consolas"/>
          <w:sz w:val="24"/>
          <w:szCs w:val="24"/>
        </w:rPr>
        <w:t>ax.set</w:t>
      </w:r>
      <w:proofErr w:type="spellEnd"/>
      <w:r w:rsidRPr="009C3197">
        <w:rPr>
          <w:rFonts w:ascii="Consolas" w:hAnsi="Consolas" w:cs="Consolas"/>
          <w:sz w:val="24"/>
          <w:szCs w:val="24"/>
        </w:rPr>
        <w:t>(</w:t>
      </w:r>
      <w:proofErr w:type="gramEnd"/>
      <w:r w:rsidRPr="009C3197">
        <w:rPr>
          <w:rFonts w:ascii="Consolas" w:hAnsi="Consolas" w:cs="Consolas"/>
          <w:sz w:val="24"/>
          <w:szCs w:val="24"/>
        </w:rPr>
        <w:t xml:space="preserve">title='Distribution of final scores', </w:t>
      </w:r>
      <w:proofErr w:type="spellStart"/>
      <w:r w:rsidRPr="009C3197">
        <w:rPr>
          <w:rFonts w:ascii="Consolas" w:hAnsi="Consolas" w:cs="Consolas"/>
          <w:sz w:val="24"/>
          <w:szCs w:val="24"/>
        </w:rPr>
        <w:t>xlabel</w:t>
      </w:r>
      <w:proofErr w:type="spellEnd"/>
      <w:r w:rsidRPr="009C3197">
        <w:rPr>
          <w:rFonts w:ascii="Consolas" w:hAnsi="Consolas" w:cs="Consolas"/>
          <w:sz w:val="24"/>
          <w:szCs w:val="24"/>
        </w:rPr>
        <w:t xml:space="preserve">='Final score', </w:t>
      </w:r>
      <w:proofErr w:type="spellStart"/>
      <w:r w:rsidRPr="009C3197">
        <w:rPr>
          <w:rFonts w:ascii="Consolas" w:hAnsi="Consolas" w:cs="Consolas"/>
          <w:sz w:val="24"/>
          <w:szCs w:val="24"/>
        </w:rPr>
        <w:t>ylabel</w:t>
      </w:r>
      <w:proofErr w:type="spellEnd"/>
      <w:r w:rsidRPr="009C3197">
        <w:rPr>
          <w:rFonts w:ascii="Consolas" w:hAnsi="Consolas" w:cs="Consolas"/>
          <w:sz w:val="24"/>
          <w:szCs w:val="24"/>
        </w:rPr>
        <w:t>='Students')</w:t>
      </w:r>
    </w:p>
    <w:p w14:paraId="618443B0" w14:textId="77777777" w:rsidR="008C0874" w:rsidRDefault="00201F89">
      <w:pPr>
        <w:keepNext/>
        <w:spacing w:before="160" w:after="80"/>
        <w:jc w:val="center"/>
      </w:pPr>
      <w:r>
        <w:rPr>
          <w:noProof/>
        </w:rPr>
        <w:lastRenderedPageBreak/>
        <w:drawing>
          <wp:inline distT="0" distB="0" distL="0" distR="0" wp14:anchorId="6650001A" wp14:editId="2620D3AB">
            <wp:extent cx="4023360" cy="2299062"/>
            <wp:effectExtent l="0" t="0" r="0" b="0"/>
            <wp:docPr id="1" name="Picture 1" descr="Figure 4.1: Histogram of final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Figure 4.1: Histogram of final scores"/>
                    <pic:cNvPicPr/>
                  </pic:nvPicPr>
                  <pic:blipFill>
                    <a:blip r:embed="rId8"/>
                    <a:stretch>
                      <a:fillRect/>
                    </a:stretch>
                  </pic:blipFill>
                  <pic:spPr>
                    <a:xfrm>
                      <a:off x="0" y="0"/>
                      <a:ext cx="4023360" cy="2299062"/>
                    </a:xfrm>
                    <a:prstGeom prst="rect">
                      <a:avLst/>
                    </a:prstGeom>
                    <a:ln w="6350">
                      <a:solidFill>
                        <a:srgbClr val="BFBFBF"/>
                      </a:solidFill>
                    </a:ln>
                  </pic:spPr>
                </pic:pic>
              </a:graphicData>
            </a:graphic>
          </wp:inline>
        </w:drawing>
      </w:r>
    </w:p>
    <w:p w14:paraId="2A25A6F5" w14:textId="77777777" w:rsidR="008C0874" w:rsidRPr="00712B57" w:rsidRDefault="00201F89">
      <w:pPr>
        <w:spacing w:after="240" w:line="264" w:lineRule="auto"/>
        <w:jc w:val="center"/>
        <w:rPr>
          <w:sz w:val="28"/>
          <w:szCs w:val="28"/>
        </w:rPr>
      </w:pPr>
      <w:r w:rsidRPr="00712B57">
        <w:rPr>
          <w:i/>
          <w:iCs/>
          <w:color w:val="404040"/>
          <w:sz w:val="28"/>
          <w:szCs w:val="28"/>
        </w:rPr>
        <w:t>Figure 4.1: Histogram of final scores</w:t>
      </w:r>
    </w:p>
    <w:p w14:paraId="0182CDB0" w14:textId="77777777" w:rsidR="008C0874" w:rsidRPr="00712B57" w:rsidRDefault="00201F89">
      <w:pPr>
        <w:spacing w:line="264" w:lineRule="auto"/>
        <w:jc w:val="both"/>
        <w:rPr>
          <w:sz w:val="28"/>
          <w:szCs w:val="28"/>
        </w:rPr>
      </w:pPr>
      <w:r w:rsidRPr="00712B57">
        <w:rPr>
          <w:b/>
          <w:bCs/>
          <w:sz w:val="28"/>
          <w:szCs w:val="28"/>
        </w:rPr>
        <w:t>Observation:</w:t>
      </w:r>
      <w:r w:rsidRPr="00712B57">
        <w:rPr>
          <w:sz w:val="28"/>
          <w:szCs w:val="28"/>
        </w:rPr>
        <w:t xml:space="preserve"> scores average 66.6 and run from 29.8 to 100, roughly bell-shaped with a slightly longer low tail. Most students sit between 55 and 80, so the model has to separate the middle well, not just the extremes.</w:t>
      </w:r>
    </w:p>
    <w:p w14:paraId="121993C2" w14:textId="77777777" w:rsidR="008C0874" w:rsidRPr="00712B57" w:rsidRDefault="00201F89">
      <w:pPr>
        <w:pStyle w:val="Heading3"/>
        <w:spacing w:before="200" w:after="100" w:line="264" w:lineRule="auto"/>
        <w:rPr>
          <w:sz w:val="32"/>
          <w:szCs w:val="32"/>
        </w:rPr>
      </w:pPr>
      <w:r w:rsidRPr="00712B57">
        <w:rPr>
          <w:rFonts w:ascii="Calibri" w:hAnsi="Calibri" w:cs="Calibri"/>
          <w:b/>
          <w:bCs/>
          <w:color w:val="000000"/>
          <w:sz w:val="32"/>
          <w:szCs w:val="32"/>
        </w:rPr>
        <w:t>4.2.2 Feature Spread (Boxplots)</w:t>
      </w:r>
    </w:p>
    <w:p w14:paraId="7A464381" w14:textId="77777777" w:rsidR="008C0874" w:rsidRDefault="00201F89">
      <w:pPr>
        <w:keepNext/>
        <w:spacing w:before="160" w:after="80"/>
        <w:jc w:val="center"/>
      </w:pPr>
      <w:r>
        <w:rPr>
          <w:noProof/>
        </w:rPr>
        <w:drawing>
          <wp:inline distT="0" distB="0" distL="0" distR="0" wp14:anchorId="54650204" wp14:editId="420B2473">
            <wp:extent cx="5486400" cy="1828800"/>
            <wp:effectExtent l="0" t="0" r="0" b="0"/>
            <wp:docPr id="2" name="Picture 2" descr="Figure 4.2: Boxplots of the five academ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Figure 4.2: Boxplots of the five academic features"/>
                    <pic:cNvPicPr/>
                  </pic:nvPicPr>
                  <pic:blipFill>
                    <a:blip r:embed="rId9"/>
                    <a:stretch>
                      <a:fillRect/>
                    </a:stretch>
                  </pic:blipFill>
                  <pic:spPr>
                    <a:xfrm>
                      <a:off x="0" y="0"/>
                      <a:ext cx="5486400" cy="1828800"/>
                    </a:xfrm>
                    <a:prstGeom prst="rect">
                      <a:avLst/>
                    </a:prstGeom>
                    <a:ln w="6350">
                      <a:solidFill>
                        <a:srgbClr val="BFBFBF"/>
                      </a:solidFill>
                    </a:ln>
                  </pic:spPr>
                </pic:pic>
              </a:graphicData>
            </a:graphic>
          </wp:inline>
        </w:drawing>
      </w:r>
    </w:p>
    <w:p w14:paraId="7498A2E2" w14:textId="77777777" w:rsidR="008C0874" w:rsidRDefault="00201F89">
      <w:pPr>
        <w:spacing w:after="240" w:line="264" w:lineRule="auto"/>
        <w:jc w:val="center"/>
      </w:pPr>
      <w:r>
        <w:rPr>
          <w:i/>
          <w:iCs/>
          <w:color w:val="404040"/>
          <w:sz w:val="20"/>
        </w:rPr>
        <w:t>Figure 4.2: Boxplots of the five academic features</w:t>
      </w:r>
    </w:p>
    <w:p w14:paraId="1EADB9CE" w14:textId="77777777" w:rsidR="008C0874" w:rsidRDefault="00201F89">
      <w:pPr>
        <w:spacing w:line="264" w:lineRule="auto"/>
        <w:jc w:val="both"/>
      </w:pPr>
      <w:r w:rsidRPr="00712B57">
        <w:rPr>
          <w:b/>
          <w:bCs/>
          <w:sz w:val="28"/>
          <w:szCs w:val="28"/>
        </w:rPr>
        <w:t>Observation:</w:t>
      </w:r>
      <w:r w:rsidRPr="00712B57">
        <w:rPr>
          <w:sz w:val="28"/>
          <w:szCs w:val="28"/>
        </w:rPr>
        <w:t xml:space="preserve"> the middle half of students attend 72–87% of classes (median 80%), with a few outliers below 50%. Study hours have a median of about 9.5 a week, with the middle half between 6 and 13</w:t>
      </w:r>
      <w:r>
        <w:rPr>
          <w:sz w:val="24"/>
          <w:szCs w:val="24"/>
        </w:rPr>
        <w:t>.</w:t>
      </w:r>
    </w:p>
    <w:p w14:paraId="09BDD780" w14:textId="77777777" w:rsidR="008C0874" w:rsidRPr="00712B57" w:rsidRDefault="00201F89">
      <w:pPr>
        <w:pStyle w:val="Heading3"/>
        <w:spacing w:before="200" w:after="100" w:line="264" w:lineRule="auto"/>
        <w:rPr>
          <w:sz w:val="32"/>
          <w:szCs w:val="32"/>
        </w:rPr>
      </w:pPr>
      <w:r w:rsidRPr="00712B57">
        <w:rPr>
          <w:rFonts w:ascii="Calibri" w:hAnsi="Calibri" w:cs="Calibri"/>
          <w:b/>
          <w:bCs/>
          <w:color w:val="000000"/>
          <w:sz w:val="32"/>
          <w:szCs w:val="32"/>
        </w:rPr>
        <w:lastRenderedPageBreak/>
        <w:t>4.2.3 Scatter Plot Analysis</w:t>
      </w:r>
    </w:p>
    <w:p w14:paraId="5300FDCD" w14:textId="77777777" w:rsidR="008C0874" w:rsidRDefault="00201F89">
      <w:pPr>
        <w:keepNext/>
        <w:spacing w:before="160" w:after="80"/>
        <w:jc w:val="center"/>
      </w:pPr>
      <w:r>
        <w:rPr>
          <w:noProof/>
        </w:rPr>
        <w:drawing>
          <wp:inline distT="0" distB="0" distL="0" distR="0" wp14:anchorId="4082372E" wp14:editId="5E8BACA9">
            <wp:extent cx="5303520" cy="1928552"/>
            <wp:effectExtent l="0" t="0" r="0" b="0"/>
            <wp:docPr id="3" name="Picture 3" descr="Figure 4.3: Attendance and study hours against the final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Figure 4.3: Attendance and study hours against the final score"/>
                    <pic:cNvPicPr/>
                  </pic:nvPicPr>
                  <pic:blipFill>
                    <a:blip r:embed="rId10"/>
                    <a:stretch>
                      <a:fillRect/>
                    </a:stretch>
                  </pic:blipFill>
                  <pic:spPr>
                    <a:xfrm>
                      <a:off x="0" y="0"/>
                      <a:ext cx="5303520" cy="1928552"/>
                    </a:xfrm>
                    <a:prstGeom prst="rect">
                      <a:avLst/>
                    </a:prstGeom>
                    <a:ln w="6350">
                      <a:solidFill>
                        <a:srgbClr val="BFBFBF"/>
                      </a:solidFill>
                    </a:ln>
                  </pic:spPr>
                </pic:pic>
              </a:graphicData>
            </a:graphic>
          </wp:inline>
        </w:drawing>
      </w:r>
    </w:p>
    <w:p w14:paraId="68157311" w14:textId="77777777" w:rsidR="008C0874" w:rsidRDefault="00201F89">
      <w:pPr>
        <w:spacing w:after="240" w:line="264" w:lineRule="auto"/>
        <w:jc w:val="center"/>
      </w:pPr>
      <w:r>
        <w:rPr>
          <w:i/>
          <w:iCs/>
          <w:color w:val="404040"/>
          <w:sz w:val="20"/>
        </w:rPr>
        <w:t>Figure 4.3: Attendance and study hours against the final score</w:t>
      </w:r>
    </w:p>
    <w:p w14:paraId="19EC4BF6" w14:textId="77777777" w:rsidR="008C0874" w:rsidRPr="00712B57" w:rsidRDefault="00201F89">
      <w:pPr>
        <w:spacing w:line="264" w:lineRule="auto"/>
        <w:jc w:val="both"/>
        <w:rPr>
          <w:sz w:val="28"/>
          <w:szCs w:val="28"/>
        </w:rPr>
      </w:pPr>
      <w:r w:rsidRPr="00712B57">
        <w:rPr>
          <w:b/>
          <w:bCs/>
          <w:sz w:val="28"/>
          <w:szCs w:val="28"/>
        </w:rPr>
        <w:t>Observation:</w:t>
      </w:r>
      <w:r w:rsidRPr="00712B57">
        <w:rPr>
          <w:sz w:val="28"/>
          <w:szCs w:val="28"/>
        </w:rPr>
        <w:t xml:space="preserve"> both rise clearly with the score, and the wide vertical spread shows that no single feature predicts the score on its own. Beyond about 15 hours a week, extra study adds less (diminishing returns).</w:t>
      </w:r>
    </w:p>
    <w:p w14:paraId="192AEEB7" w14:textId="77777777" w:rsidR="008C0874" w:rsidRPr="00712B57" w:rsidRDefault="00201F89">
      <w:pPr>
        <w:pStyle w:val="Heading3"/>
        <w:spacing w:before="200" w:after="100" w:line="264" w:lineRule="auto"/>
        <w:rPr>
          <w:sz w:val="32"/>
          <w:szCs w:val="32"/>
        </w:rPr>
      </w:pPr>
      <w:r w:rsidRPr="00712B57">
        <w:rPr>
          <w:rFonts w:ascii="Calibri" w:hAnsi="Calibri" w:cs="Calibri"/>
          <w:b/>
          <w:bCs/>
          <w:color w:val="000000"/>
          <w:sz w:val="32"/>
          <w:szCs w:val="32"/>
        </w:rPr>
        <w:t>4.2.4 Correlation Analysis</w:t>
      </w:r>
    </w:p>
    <w:p w14:paraId="1F14ADDC" w14:textId="77777777" w:rsidR="008C0874" w:rsidRPr="00712B57" w:rsidRDefault="00201F89">
      <w:pPr>
        <w:shd w:val="clear" w:color="auto" w:fill="F2F2F2"/>
        <w:spacing w:after="0" w:line="240" w:lineRule="auto"/>
        <w:ind w:left="284"/>
        <w:rPr>
          <w:sz w:val="24"/>
          <w:szCs w:val="24"/>
        </w:rPr>
      </w:pPr>
      <w:proofErr w:type="spellStart"/>
      <w:r w:rsidRPr="00712B57">
        <w:rPr>
          <w:rFonts w:ascii="Consolas" w:hAnsi="Consolas" w:cs="Consolas"/>
          <w:sz w:val="24"/>
          <w:szCs w:val="24"/>
        </w:rPr>
        <w:t>corr</w:t>
      </w:r>
      <w:proofErr w:type="spellEnd"/>
      <w:r w:rsidRPr="00712B57">
        <w:rPr>
          <w:rFonts w:ascii="Consolas" w:hAnsi="Consolas" w:cs="Consolas"/>
          <w:sz w:val="24"/>
          <w:szCs w:val="24"/>
        </w:rPr>
        <w:t xml:space="preserve"> = </w:t>
      </w:r>
      <w:proofErr w:type="spellStart"/>
      <w:proofErr w:type="gramStart"/>
      <w:r w:rsidRPr="00712B57">
        <w:rPr>
          <w:rFonts w:ascii="Consolas" w:hAnsi="Consolas" w:cs="Consolas"/>
          <w:sz w:val="24"/>
          <w:szCs w:val="24"/>
        </w:rPr>
        <w:t>df.drop</w:t>
      </w:r>
      <w:proofErr w:type="spellEnd"/>
      <w:proofErr w:type="gramEnd"/>
      <w:r w:rsidRPr="00712B57">
        <w:rPr>
          <w:rFonts w:ascii="Consolas" w:hAnsi="Consolas" w:cs="Consolas"/>
          <w:sz w:val="24"/>
          <w:szCs w:val="24"/>
        </w:rPr>
        <w:t>(columns=['</w:t>
      </w:r>
      <w:proofErr w:type="spellStart"/>
      <w:r w:rsidRPr="00712B57">
        <w:rPr>
          <w:rFonts w:ascii="Consolas" w:hAnsi="Consolas" w:cs="Consolas"/>
          <w:sz w:val="24"/>
          <w:szCs w:val="24"/>
        </w:rPr>
        <w:t>student_id</w:t>
      </w:r>
      <w:proofErr w:type="spellEnd"/>
      <w:r w:rsidRPr="00712B57">
        <w:rPr>
          <w:rFonts w:ascii="Consolas" w:hAnsi="Consolas" w:cs="Consolas"/>
          <w:sz w:val="24"/>
          <w:szCs w:val="24"/>
        </w:rPr>
        <w:t>']</w:t>
      </w:r>
      <w:proofErr w:type="gramStart"/>
      <w:r w:rsidRPr="00712B57">
        <w:rPr>
          <w:rFonts w:ascii="Consolas" w:hAnsi="Consolas" w:cs="Consolas"/>
          <w:sz w:val="24"/>
          <w:szCs w:val="24"/>
        </w:rPr>
        <w:t>).</w:t>
      </w:r>
      <w:proofErr w:type="spellStart"/>
      <w:r w:rsidRPr="00712B57">
        <w:rPr>
          <w:rFonts w:ascii="Consolas" w:hAnsi="Consolas" w:cs="Consolas"/>
          <w:sz w:val="24"/>
          <w:szCs w:val="24"/>
        </w:rPr>
        <w:t>corr</w:t>
      </w:r>
      <w:proofErr w:type="spellEnd"/>
      <w:proofErr w:type="gramEnd"/>
      <w:r w:rsidRPr="00712B57">
        <w:rPr>
          <w:rFonts w:ascii="Consolas" w:hAnsi="Consolas" w:cs="Consolas"/>
          <w:sz w:val="24"/>
          <w:szCs w:val="24"/>
        </w:rPr>
        <w:t>()</w:t>
      </w:r>
    </w:p>
    <w:p w14:paraId="775EA06B" w14:textId="77777777" w:rsidR="008C0874" w:rsidRPr="00712B57" w:rsidRDefault="00201F89">
      <w:pPr>
        <w:shd w:val="clear" w:color="auto" w:fill="F2F2F2"/>
        <w:spacing w:line="240" w:lineRule="auto"/>
        <w:ind w:left="284"/>
        <w:rPr>
          <w:sz w:val="24"/>
          <w:szCs w:val="24"/>
        </w:rPr>
      </w:pPr>
      <w:proofErr w:type="spellStart"/>
      <w:proofErr w:type="gramStart"/>
      <w:r w:rsidRPr="00712B57">
        <w:rPr>
          <w:rFonts w:ascii="Consolas" w:hAnsi="Consolas" w:cs="Consolas"/>
          <w:sz w:val="24"/>
          <w:szCs w:val="24"/>
        </w:rPr>
        <w:t>ax.imshow</w:t>
      </w:r>
      <w:proofErr w:type="spellEnd"/>
      <w:proofErr w:type="gramEnd"/>
      <w:r w:rsidRPr="00712B57">
        <w:rPr>
          <w:rFonts w:ascii="Consolas" w:hAnsi="Consolas" w:cs="Consolas"/>
          <w:sz w:val="24"/>
          <w:szCs w:val="24"/>
        </w:rPr>
        <w:t>(</w:t>
      </w:r>
      <w:proofErr w:type="spellStart"/>
      <w:r w:rsidRPr="00712B57">
        <w:rPr>
          <w:rFonts w:ascii="Consolas" w:hAnsi="Consolas" w:cs="Consolas"/>
          <w:sz w:val="24"/>
          <w:szCs w:val="24"/>
        </w:rPr>
        <w:t>corr</w:t>
      </w:r>
      <w:proofErr w:type="spellEnd"/>
      <w:r w:rsidRPr="00712B57">
        <w:rPr>
          <w:rFonts w:ascii="Consolas" w:hAnsi="Consolas" w:cs="Consolas"/>
          <w:sz w:val="24"/>
          <w:szCs w:val="24"/>
        </w:rPr>
        <w:t xml:space="preserve">, </w:t>
      </w:r>
      <w:proofErr w:type="spellStart"/>
      <w:r w:rsidRPr="00712B57">
        <w:rPr>
          <w:rFonts w:ascii="Consolas" w:hAnsi="Consolas" w:cs="Consolas"/>
          <w:sz w:val="24"/>
          <w:szCs w:val="24"/>
        </w:rPr>
        <w:t>cmap</w:t>
      </w:r>
      <w:proofErr w:type="spellEnd"/>
      <w:r w:rsidRPr="00712B57">
        <w:rPr>
          <w:rFonts w:ascii="Consolas" w:hAnsi="Consolas" w:cs="Consolas"/>
          <w:sz w:val="24"/>
          <w:szCs w:val="24"/>
        </w:rPr>
        <w:t>='</w:t>
      </w:r>
      <w:proofErr w:type="spellStart"/>
      <w:r w:rsidRPr="00712B57">
        <w:rPr>
          <w:rFonts w:ascii="Consolas" w:hAnsi="Consolas" w:cs="Consolas"/>
          <w:sz w:val="24"/>
          <w:szCs w:val="24"/>
        </w:rPr>
        <w:t>RdBu_r</w:t>
      </w:r>
      <w:proofErr w:type="spellEnd"/>
      <w:r w:rsidRPr="00712B57">
        <w:rPr>
          <w:rFonts w:ascii="Consolas" w:hAnsi="Consolas" w:cs="Consolas"/>
          <w:sz w:val="24"/>
          <w:szCs w:val="24"/>
        </w:rPr>
        <w:t xml:space="preserve">', </w:t>
      </w:r>
      <w:proofErr w:type="spellStart"/>
      <w:r w:rsidRPr="00712B57">
        <w:rPr>
          <w:rFonts w:ascii="Consolas" w:hAnsi="Consolas" w:cs="Consolas"/>
          <w:sz w:val="24"/>
          <w:szCs w:val="24"/>
        </w:rPr>
        <w:t>vmin</w:t>
      </w:r>
      <w:proofErr w:type="spellEnd"/>
      <w:r w:rsidRPr="00712B57">
        <w:rPr>
          <w:rFonts w:ascii="Consolas" w:hAnsi="Consolas" w:cs="Consolas"/>
          <w:sz w:val="24"/>
          <w:szCs w:val="24"/>
        </w:rPr>
        <w:t xml:space="preserve">=-1, </w:t>
      </w:r>
      <w:proofErr w:type="spellStart"/>
      <w:r w:rsidRPr="00712B57">
        <w:rPr>
          <w:rFonts w:ascii="Consolas" w:hAnsi="Consolas" w:cs="Consolas"/>
          <w:sz w:val="24"/>
          <w:szCs w:val="24"/>
        </w:rPr>
        <w:t>vmax</w:t>
      </w:r>
      <w:proofErr w:type="spellEnd"/>
      <w:r w:rsidRPr="00712B57">
        <w:rPr>
          <w:rFonts w:ascii="Consolas" w:hAnsi="Consolas" w:cs="Consolas"/>
          <w:sz w:val="24"/>
          <w:szCs w:val="24"/>
        </w:rPr>
        <w:t>=1)</w:t>
      </w:r>
    </w:p>
    <w:p w14:paraId="043D1E5D" w14:textId="77777777" w:rsidR="008C0874" w:rsidRDefault="00201F89">
      <w:pPr>
        <w:keepNext/>
        <w:spacing w:before="160" w:after="80"/>
        <w:jc w:val="center"/>
      </w:pPr>
      <w:r>
        <w:rPr>
          <w:noProof/>
        </w:rPr>
        <w:drawing>
          <wp:inline distT="0" distB="0" distL="0" distR="0" wp14:anchorId="2F6BBE24" wp14:editId="536A3063">
            <wp:extent cx="4206240" cy="3417570"/>
            <wp:effectExtent l="0" t="0" r="0" b="0"/>
            <wp:docPr id="4" name="Picture 4" descr="Figure 4.4: Correlation heatmap of all candidat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Figure 4.4: Correlation heatmap of all candidate features"/>
                    <pic:cNvPicPr/>
                  </pic:nvPicPr>
                  <pic:blipFill>
                    <a:blip r:embed="rId11"/>
                    <a:stretch>
                      <a:fillRect/>
                    </a:stretch>
                  </pic:blipFill>
                  <pic:spPr>
                    <a:xfrm>
                      <a:off x="0" y="0"/>
                      <a:ext cx="4206240" cy="3417570"/>
                    </a:xfrm>
                    <a:prstGeom prst="rect">
                      <a:avLst/>
                    </a:prstGeom>
                    <a:ln w="6350">
                      <a:solidFill>
                        <a:srgbClr val="BFBFBF"/>
                      </a:solidFill>
                    </a:ln>
                  </pic:spPr>
                </pic:pic>
              </a:graphicData>
            </a:graphic>
          </wp:inline>
        </w:drawing>
      </w:r>
    </w:p>
    <w:p w14:paraId="37C28212" w14:textId="77777777" w:rsidR="008C0874" w:rsidRDefault="00201F89">
      <w:pPr>
        <w:spacing w:after="240" w:line="264" w:lineRule="auto"/>
        <w:jc w:val="center"/>
      </w:pPr>
      <w:r>
        <w:rPr>
          <w:i/>
          <w:iCs/>
          <w:color w:val="404040"/>
          <w:sz w:val="20"/>
        </w:rPr>
        <w:t>Figure 4.4: Correlation heatmap of all candidate features</w:t>
      </w:r>
    </w:p>
    <w:p w14:paraId="3C04AD6D" w14:textId="77777777" w:rsidR="008C0874" w:rsidRPr="00712B57" w:rsidRDefault="00201F89">
      <w:pPr>
        <w:spacing w:line="264" w:lineRule="auto"/>
        <w:jc w:val="both"/>
        <w:rPr>
          <w:sz w:val="28"/>
          <w:szCs w:val="28"/>
        </w:rPr>
      </w:pPr>
      <w:r w:rsidRPr="00712B57">
        <w:rPr>
          <w:b/>
          <w:bCs/>
          <w:sz w:val="28"/>
          <w:szCs w:val="28"/>
        </w:rPr>
        <w:t>Key findings:</w:t>
      </w:r>
      <w:r w:rsidRPr="00712B57">
        <w:rPr>
          <w:sz w:val="28"/>
          <w:szCs w:val="28"/>
        </w:rPr>
        <w:t xml:space="preserve"> the five academic features correlate strongly with the final score and with each other. Sleep, commute, gender, extracurricular activity and internet access sit near zero (all |r| &lt; 0.08).</w:t>
      </w:r>
    </w:p>
    <w:p w14:paraId="1A7E13FA" w14:textId="77777777" w:rsidR="008C0874" w:rsidRDefault="00201F89">
      <w:pPr>
        <w:pStyle w:val="Heading2"/>
        <w:spacing w:before="280" w:after="120" w:line="264" w:lineRule="auto"/>
      </w:pPr>
      <w:r>
        <w:rPr>
          <w:rFonts w:ascii="Calibri" w:hAnsi="Calibri" w:cs="Calibri"/>
          <w:b/>
          <w:bCs/>
          <w:color w:val="000000"/>
          <w:szCs w:val="32"/>
        </w:rPr>
        <w:lastRenderedPageBreak/>
        <w:t>4.3 Feature Engineering and Selection</w:t>
      </w:r>
    </w:p>
    <w:p w14:paraId="71D12E71" w14:textId="77777777" w:rsidR="008C0874" w:rsidRPr="00712B57" w:rsidRDefault="00201F89">
      <w:pPr>
        <w:spacing w:line="264" w:lineRule="auto"/>
        <w:jc w:val="both"/>
        <w:rPr>
          <w:sz w:val="28"/>
          <w:szCs w:val="28"/>
        </w:rPr>
      </w:pPr>
      <w:r w:rsidRPr="00712B57">
        <w:rPr>
          <w:sz w:val="28"/>
          <w:szCs w:val="28"/>
        </w:rPr>
        <w:t>Features were kept if their correlation with the final score was at least |r| = 0.15. Two engineered features were also built and kept only if they improved 5-fold cross-validated R² by more than 0.005.</w:t>
      </w:r>
    </w:p>
    <w:p w14:paraId="00EF8FFA" w14:textId="77777777" w:rsidR="008C0874" w:rsidRPr="00712B57" w:rsidRDefault="00201F89">
      <w:pPr>
        <w:pStyle w:val="Heading3"/>
        <w:spacing w:before="200" w:after="100" w:line="264" w:lineRule="auto"/>
        <w:rPr>
          <w:sz w:val="32"/>
          <w:szCs w:val="32"/>
        </w:rPr>
      </w:pPr>
      <w:r w:rsidRPr="00712B57">
        <w:rPr>
          <w:rFonts w:ascii="Calibri" w:hAnsi="Calibri" w:cs="Calibri"/>
          <w:b/>
          <w:bCs/>
          <w:color w:val="000000"/>
          <w:sz w:val="32"/>
          <w:szCs w:val="32"/>
        </w:rPr>
        <w:t>4.3.1 Engineered Features</w:t>
      </w:r>
    </w:p>
    <w:p w14:paraId="01732518" w14:textId="77777777" w:rsidR="008C0874" w:rsidRPr="00712B57" w:rsidRDefault="00201F89">
      <w:pPr>
        <w:shd w:val="clear" w:color="auto" w:fill="F2F2F2"/>
        <w:spacing w:after="0" w:line="240" w:lineRule="auto"/>
        <w:ind w:left="284"/>
        <w:rPr>
          <w:sz w:val="28"/>
          <w:szCs w:val="28"/>
        </w:rPr>
      </w:pPr>
      <w:proofErr w:type="spellStart"/>
      <w:r w:rsidRPr="00712B57">
        <w:rPr>
          <w:rFonts w:ascii="Consolas" w:hAnsi="Consolas" w:cs="Consolas"/>
          <w:sz w:val="28"/>
          <w:szCs w:val="28"/>
        </w:rPr>
        <w:t>engagement_index</w:t>
      </w:r>
      <w:proofErr w:type="spellEnd"/>
      <w:r w:rsidRPr="00712B57">
        <w:rPr>
          <w:rFonts w:ascii="Consolas" w:hAnsi="Consolas" w:cs="Consolas"/>
          <w:sz w:val="28"/>
          <w:szCs w:val="28"/>
        </w:rPr>
        <w:t xml:space="preserve"> = (</w:t>
      </w:r>
      <w:proofErr w:type="spellStart"/>
      <w:r w:rsidRPr="00712B57">
        <w:rPr>
          <w:rFonts w:ascii="Consolas" w:hAnsi="Consolas" w:cs="Consolas"/>
          <w:sz w:val="28"/>
          <w:szCs w:val="28"/>
        </w:rPr>
        <w:t>df</w:t>
      </w:r>
      <w:proofErr w:type="spellEnd"/>
      <w:r w:rsidRPr="00712B57">
        <w:rPr>
          <w:rFonts w:ascii="Consolas" w:hAnsi="Consolas" w:cs="Consolas"/>
          <w:sz w:val="28"/>
          <w:szCs w:val="28"/>
        </w:rPr>
        <w:t>['</w:t>
      </w:r>
      <w:proofErr w:type="spellStart"/>
      <w:r w:rsidRPr="00712B57">
        <w:rPr>
          <w:rFonts w:ascii="Consolas" w:hAnsi="Consolas" w:cs="Consolas"/>
          <w:sz w:val="28"/>
          <w:szCs w:val="28"/>
        </w:rPr>
        <w:t>attendance_pct</w:t>
      </w:r>
      <w:proofErr w:type="spellEnd"/>
      <w:r w:rsidRPr="00712B57">
        <w:rPr>
          <w:rFonts w:ascii="Consolas" w:hAnsi="Consolas" w:cs="Consolas"/>
          <w:sz w:val="28"/>
          <w:szCs w:val="28"/>
        </w:rPr>
        <w:t xml:space="preserve">'] + </w:t>
      </w:r>
      <w:proofErr w:type="spellStart"/>
      <w:r w:rsidRPr="00712B57">
        <w:rPr>
          <w:rFonts w:ascii="Consolas" w:hAnsi="Consolas" w:cs="Consolas"/>
          <w:sz w:val="28"/>
          <w:szCs w:val="28"/>
        </w:rPr>
        <w:t>df</w:t>
      </w:r>
      <w:proofErr w:type="spellEnd"/>
      <w:r w:rsidRPr="00712B57">
        <w:rPr>
          <w:rFonts w:ascii="Consolas" w:hAnsi="Consolas" w:cs="Consolas"/>
          <w:sz w:val="28"/>
          <w:szCs w:val="28"/>
        </w:rPr>
        <w:t>['</w:t>
      </w:r>
      <w:proofErr w:type="spellStart"/>
      <w:r w:rsidRPr="00712B57">
        <w:rPr>
          <w:rFonts w:ascii="Consolas" w:hAnsi="Consolas" w:cs="Consolas"/>
          <w:sz w:val="28"/>
          <w:szCs w:val="28"/>
        </w:rPr>
        <w:t>assignment_score</w:t>
      </w:r>
      <w:proofErr w:type="spellEnd"/>
      <w:r w:rsidRPr="00712B57">
        <w:rPr>
          <w:rFonts w:ascii="Consolas" w:hAnsi="Consolas" w:cs="Consolas"/>
          <w:sz w:val="28"/>
          <w:szCs w:val="28"/>
        </w:rPr>
        <w:t>']) / 2</w:t>
      </w:r>
    </w:p>
    <w:p w14:paraId="3962B0D5" w14:textId="77777777" w:rsidR="008C0874" w:rsidRPr="00712B57" w:rsidRDefault="00201F89">
      <w:pPr>
        <w:shd w:val="clear" w:color="auto" w:fill="F2F2F2"/>
        <w:spacing w:line="240" w:lineRule="auto"/>
        <w:ind w:left="284"/>
        <w:rPr>
          <w:sz w:val="28"/>
          <w:szCs w:val="28"/>
        </w:rPr>
      </w:pPr>
      <w:proofErr w:type="spellStart"/>
      <w:r w:rsidRPr="00712B57">
        <w:rPr>
          <w:rFonts w:ascii="Consolas" w:hAnsi="Consolas" w:cs="Consolas"/>
          <w:sz w:val="28"/>
          <w:szCs w:val="28"/>
        </w:rPr>
        <w:t>study_efficiency</w:t>
      </w:r>
      <w:proofErr w:type="spellEnd"/>
      <w:r w:rsidRPr="00712B57">
        <w:rPr>
          <w:rFonts w:ascii="Consolas" w:hAnsi="Consolas" w:cs="Consolas"/>
          <w:sz w:val="28"/>
          <w:szCs w:val="28"/>
        </w:rPr>
        <w:t xml:space="preserve"> = </w:t>
      </w:r>
      <w:proofErr w:type="spellStart"/>
      <w:r w:rsidRPr="00712B57">
        <w:rPr>
          <w:rFonts w:ascii="Consolas" w:hAnsi="Consolas" w:cs="Consolas"/>
          <w:sz w:val="28"/>
          <w:szCs w:val="28"/>
        </w:rPr>
        <w:t>df</w:t>
      </w:r>
      <w:proofErr w:type="spellEnd"/>
      <w:r w:rsidRPr="00712B57">
        <w:rPr>
          <w:rFonts w:ascii="Consolas" w:hAnsi="Consolas" w:cs="Consolas"/>
          <w:sz w:val="28"/>
          <w:szCs w:val="28"/>
        </w:rPr>
        <w:t>['</w:t>
      </w:r>
      <w:proofErr w:type="spellStart"/>
      <w:r w:rsidRPr="00712B57">
        <w:rPr>
          <w:rFonts w:ascii="Consolas" w:hAnsi="Consolas" w:cs="Consolas"/>
          <w:sz w:val="28"/>
          <w:szCs w:val="28"/>
        </w:rPr>
        <w:t>internal_avg</w:t>
      </w:r>
      <w:proofErr w:type="spellEnd"/>
      <w:r w:rsidRPr="00712B57">
        <w:rPr>
          <w:rFonts w:ascii="Consolas" w:hAnsi="Consolas" w:cs="Consolas"/>
          <w:sz w:val="28"/>
          <w:szCs w:val="28"/>
        </w:rPr>
        <w:t>'] / (</w:t>
      </w:r>
      <w:proofErr w:type="spellStart"/>
      <w:r w:rsidRPr="00712B57">
        <w:rPr>
          <w:rFonts w:ascii="Consolas" w:hAnsi="Consolas" w:cs="Consolas"/>
          <w:sz w:val="28"/>
          <w:szCs w:val="28"/>
        </w:rPr>
        <w:t>df</w:t>
      </w:r>
      <w:proofErr w:type="spellEnd"/>
      <w:r w:rsidRPr="00712B57">
        <w:rPr>
          <w:rFonts w:ascii="Consolas" w:hAnsi="Consolas" w:cs="Consolas"/>
          <w:sz w:val="28"/>
          <w:szCs w:val="28"/>
        </w:rPr>
        <w:t>['</w:t>
      </w:r>
      <w:proofErr w:type="spellStart"/>
      <w:r w:rsidRPr="00712B57">
        <w:rPr>
          <w:rFonts w:ascii="Consolas" w:hAnsi="Consolas" w:cs="Consolas"/>
          <w:sz w:val="28"/>
          <w:szCs w:val="28"/>
        </w:rPr>
        <w:t>study_hours_week</w:t>
      </w:r>
      <w:proofErr w:type="spellEnd"/>
      <w:r w:rsidRPr="00712B57">
        <w:rPr>
          <w:rFonts w:ascii="Consolas" w:hAnsi="Consolas" w:cs="Consolas"/>
          <w:sz w:val="28"/>
          <w:szCs w:val="28"/>
        </w:rPr>
        <w:t>'] + 1)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1935"/>
        <w:gridCol w:w="2579"/>
        <w:gridCol w:w="1289"/>
        <w:gridCol w:w="1289"/>
        <w:gridCol w:w="1934"/>
      </w:tblGrid>
      <w:tr w:rsidR="008C0874" w14:paraId="48898C2F" w14:textId="77777777">
        <w:trPr>
          <w:cantSplit/>
          <w:tblHeader/>
        </w:trPr>
        <w:tc>
          <w:tcPr>
            <w:tcW w:w="1934" w:type="dxa"/>
            <w:shd w:val="clear" w:color="auto" w:fill="DEEAF6"/>
          </w:tcPr>
          <w:p w14:paraId="1A26B9AD" w14:textId="77777777" w:rsidR="008C0874" w:rsidRDefault="00201F89">
            <w:pPr>
              <w:keepNext/>
              <w:spacing w:before="60" w:after="60" w:line="252" w:lineRule="auto"/>
            </w:pPr>
            <w:r>
              <w:rPr>
                <w:b/>
                <w:bCs/>
                <w:sz w:val="20"/>
              </w:rPr>
              <w:t>Engineered feature</w:t>
            </w:r>
          </w:p>
        </w:tc>
        <w:tc>
          <w:tcPr>
            <w:tcW w:w="2578" w:type="dxa"/>
            <w:shd w:val="clear" w:color="auto" w:fill="DEEAF6"/>
          </w:tcPr>
          <w:p w14:paraId="5AADE85B" w14:textId="77777777" w:rsidR="008C0874" w:rsidRDefault="00201F89">
            <w:pPr>
              <w:keepNext/>
              <w:spacing w:before="60" w:after="60" w:line="252" w:lineRule="auto"/>
            </w:pPr>
            <w:r>
              <w:rPr>
                <w:b/>
                <w:bCs/>
                <w:sz w:val="20"/>
              </w:rPr>
              <w:t>Formula</w:t>
            </w:r>
          </w:p>
        </w:tc>
        <w:tc>
          <w:tcPr>
            <w:tcW w:w="1289" w:type="dxa"/>
            <w:shd w:val="clear" w:color="auto" w:fill="DEEAF6"/>
          </w:tcPr>
          <w:p w14:paraId="5CB7C1F9" w14:textId="77777777" w:rsidR="008C0874" w:rsidRDefault="00201F89">
            <w:pPr>
              <w:keepNext/>
              <w:spacing w:before="60" w:after="60" w:line="252" w:lineRule="auto"/>
            </w:pPr>
            <w:r>
              <w:rPr>
                <w:b/>
                <w:bCs/>
                <w:sz w:val="20"/>
              </w:rPr>
              <w:t>r with score</w:t>
            </w:r>
          </w:p>
        </w:tc>
        <w:tc>
          <w:tcPr>
            <w:tcW w:w="1289" w:type="dxa"/>
            <w:shd w:val="clear" w:color="auto" w:fill="DEEAF6"/>
          </w:tcPr>
          <w:p w14:paraId="10996246" w14:textId="77777777" w:rsidR="008C0874" w:rsidRDefault="00201F89">
            <w:pPr>
              <w:keepNext/>
              <w:spacing w:before="60" w:after="60" w:line="252" w:lineRule="auto"/>
            </w:pPr>
            <w:r>
              <w:rPr>
                <w:b/>
                <w:bCs/>
                <w:sz w:val="20"/>
              </w:rPr>
              <w:t>CV R² change</w:t>
            </w:r>
          </w:p>
        </w:tc>
        <w:tc>
          <w:tcPr>
            <w:tcW w:w="1934" w:type="dxa"/>
            <w:shd w:val="clear" w:color="auto" w:fill="DEEAF6"/>
          </w:tcPr>
          <w:p w14:paraId="675BD1B9" w14:textId="77777777" w:rsidR="008C0874" w:rsidRDefault="00201F89">
            <w:pPr>
              <w:keepNext/>
              <w:spacing w:before="60" w:after="60" w:line="252" w:lineRule="auto"/>
            </w:pPr>
            <w:r>
              <w:rPr>
                <w:b/>
                <w:bCs/>
                <w:sz w:val="20"/>
              </w:rPr>
              <w:t>Decision</w:t>
            </w:r>
          </w:p>
        </w:tc>
      </w:tr>
      <w:tr w:rsidR="008C0874" w14:paraId="72A7E270" w14:textId="77777777">
        <w:trPr>
          <w:cantSplit/>
        </w:trPr>
        <w:tc>
          <w:tcPr>
            <w:tcW w:w="1934" w:type="dxa"/>
          </w:tcPr>
          <w:p w14:paraId="5FD3C914" w14:textId="77777777" w:rsidR="008C0874" w:rsidRDefault="00201F89">
            <w:pPr>
              <w:keepNext/>
              <w:spacing w:before="60" w:after="60" w:line="252" w:lineRule="auto"/>
            </w:pPr>
            <w:proofErr w:type="spellStart"/>
            <w:r>
              <w:rPr>
                <w:sz w:val="20"/>
              </w:rPr>
              <w:t>engagement_index</w:t>
            </w:r>
            <w:proofErr w:type="spellEnd"/>
          </w:p>
        </w:tc>
        <w:tc>
          <w:tcPr>
            <w:tcW w:w="2578" w:type="dxa"/>
          </w:tcPr>
          <w:p w14:paraId="5AD5F495" w14:textId="77777777" w:rsidR="008C0874" w:rsidRDefault="00201F89">
            <w:pPr>
              <w:keepNext/>
              <w:spacing w:before="60" w:after="60" w:line="252" w:lineRule="auto"/>
            </w:pPr>
            <w:r>
              <w:rPr>
                <w:sz w:val="20"/>
              </w:rPr>
              <w:t>(attendance + assignment) / 2</w:t>
            </w:r>
          </w:p>
        </w:tc>
        <w:tc>
          <w:tcPr>
            <w:tcW w:w="1289" w:type="dxa"/>
          </w:tcPr>
          <w:p w14:paraId="5D14DCAE" w14:textId="77777777" w:rsidR="008C0874" w:rsidRDefault="00201F89">
            <w:pPr>
              <w:keepNext/>
              <w:spacing w:before="60" w:after="60" w:line="252" w:lineRule="auto"/>
            </w:pPr>
            <w:r>
              <w:rPr>
                <w:sz w:val="20"/>
              </w:rPr>
              <w:t>0.83</w:t>
            </w:r>
          </w:p>
        </w:tc>
        <w:tc>
          <w:tcPr>
            <w:tcW w:w="1289" w:type="dxa"/>
          </w:tcPr>
          <w:p w14:paraId="0462F647" w14:textId="77777777" w:rsidR="008C0874" w:rsidRDefault="00201F89">
            <w:pPr>
              <w:keepNext/>
              <w:spacing w:before="60" w:after="60" w:line="252" w:lineRule="auto"/>
            </w:pPr>
            <w:r>
              <w:rPr>
                <w:sz w:val="20"/>
              </w:rPr>
              <w:t>−0.0065</w:t>
            </w:r>
          </w:p>
        </w:tc>
        <w:tc>
          <w:tcPr>
            <w:tcW w:w="1934" w:type="dxa"/>
          </w:tcPr>
          <w:p w14:paraId="638EA6F5" w14:textId="77777777" w:rsidR="008C0874" w:rsidRDefault="00201F89">
            <w:pPr>
              <w:keepNext/>
              <w:spacing w:before="60" w:after="60" w:line="252" w:lineRule="auto"/>
            </w:pPr>
            <w:r>
              <w:rPr>
                <w:sz w:val="20"/>
              </w:rPr>
              <w:t>Dropped (repeats its parts)</w:t>
            </w:r>
          </w:p>
        </w:tc>
      </w:tr>
      <w:tr w:rsidR="008C0874" w14:paraId="2731D546" w14:textId="77777777">
        <w:trPr>
          <w:cantSplit/>
        </w:trPr>
        <w:tc>
          <w:tcPr>
            <w:tcW w:w="1934" w:type="dxa"/>
          </w:tcPr>
          <w:p w14:paraId="2DA6CFEF" w14:textId="77777777" w:rsidR="008C0874" w:rsidRDefault="00201F89">
            <w:pPr>
              <w:spacing w:before="60" w:after="60" w:line="252" w:lineRule="auto"/>
            </w:pPr>
            <w:proofErr w:type="spellStart"/>
            <w:r>
              <w:rPr>
                <w:sz w:val="20"/>
              </w:rPr>
              <w:t>study_efficiency</w:t>
            </w:r>
            <w:proofErr w:type="spellEnd"/>
          </w:p>
        </w:tc>
        <w:tc>
          <w:tcPr>
            <w:tcW w:w="2578" w:type="dxa"/>
          </w:tcPr>
          <w:p w14:paraId="7383D75E" w14:textId="77777777" w:rsidR="008C0874" w:rsidRDefault="00201F89">
            <w:pPr>
              <w:spacing w:before="60" w:after="60" w:line="252" w:lineRule="auto"/>
            </w:pPr>
            <w:r>
              <w:rPr>
                <w:sz w:val="20"/>
              </w:rPr>
              <w:t>internal ÷ (study hours + 1)</w:t>
            </w:r>
          </w:p>
        </w:tc>
        <w:tc>
          <w:tcPr>
            <w:tcW w:w="1289" w:type="dxa"/>
          </w:tcPr>
          <w:p w14:paraId="23EA1F4C" w14:textId="77777777" w:rsidR="008C0874" w:rsidRDefault="00201F89">
            <w:pPr>
              <w:spacing w:before="60" w:after="60" w:line="252" w:lineRule="auto"/>
            </w:pPr>
            <w:r>
              <w:rPr>
                <w:sz w:val="20"/>
              </w:rPr>
              <w:t>−0.38</w:t>
            </w:r>
          </w:p>
        </w:tc>
        <w:tc>
          <w:tcPr>
            <w:tcW w:w="1289" w:type="dxa"/>
          </w:tcPr>
          <w:p w14:paraId="67BF5AAF" w14:textId="77777777" w:rsidR="008C0874" w:rsidRDefault="00201F89">
            <w:pPr>
              <w:spacing w:before="60" w:after="60" w:line="252" w:lineRule="auto"/>
            </w:pPr>
            <w:r>
              <w:rPr>
                <w:sz w:val="20"/>
              </w:rPr>
              <w:t>−0.0033</w:t>
            </w:r>
          </w:p>
        </w:tc>
        <w:tc>
          <w:tcPr>
            <w:tcW w:w="1934" w:type="dxa"/>
          </w:tcPr>
          <w:p w14:paraId="3306CEA1" w14:textId="77777777" w:rsidR="008C0874" w:rsidRDefault="00201F89">
            <w:pPr>
              <w:spacing w:before="60" w:after="60" w:line="252" w:lineRule="auto"/>
            </w:pPr>
            <w:r>
              <w:rPr>
                <w:sz w:val="20"/>
              </w:rPr>
              <w:t>Dropped (no gain)</w:t>
            </w:r>
          </w:p>
        </w:tc>
      </w:tr>
    </w:tbl>
    <w:p w14:paraId="3DCFAFA7" w14:textId="77777777" w:rsidR="008C0874" w:rsidRDefault="008C0874"/>
    <w:p w14:paraId="63926F9C" w14:textId="77777777" w:rsidR="008C0874" w:rsidRDefault="00201F89">
      <w:pPr>
        <w:spacing w:after="200" w:line="264" w:lineRule="auto"/>
        <w:jc w:val="center"/>
      </w:pPr>
      <w:r>
        <w:rPr>
          <w:i/>
          <w:iCs/>
          <w:sz w:val="20"/>
        </w:rPr>
        <w:t>Table 4.2: Engineered features tested</w:t>
      </w:r>
    </w:p>
    <w:p w14:paraId="03D09AA1" w14:textId="77777777" w:rsidR="008C0874" w:rsidRPr="00712B57" w:rsidRDefault="00201F89">
      <w:pPr>
        <w:pStyle w:val="Heading3"/>
        <w:spacing w:before="200" w:after="100" w:line="264" w:lineRule="auto"/>
        <w:rPr>
          <w:sz w:val="32"/>
          <w:szCs w:val="32"/>
        </w:rPr>
      </w:pPr>
      <w:r w:rsidRPr="00712B57">
        <w:rPr>
          <w:rFonts w:ascii="Calibri" w:hAnsi="Calibri" w:cs="Calibri"/>
          <w:b/>
          <w:bCs/>
          <w:color w:val="000000"/>
          <w:sz w:val="32"/>
          <w:szCs w:val="32"/>
        </w:rPr>
        <w:t>4.3.2 Feature Selection Result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3283"/>
        <w:gridCol w:w="2461"/>
        <w:gridCol w:w="3282"/>
      </w:tblGrid>
      <w:tr w:rsidR="008C0874" w14:paraId="685AC538" w14:textId="77777777">
        <w:trPr>
          <w:cantSplit/>
          <w:tblHeader/>
        </w:trPr>
        <w:tc>
          <w:tcPr>
            <w:tcW w:w="3282" w:type="dxa"/>
            <w:shd w:val="clear" w:color="auto" w:fill="DEEAF6"/>
          </w:tcPr>
          <w:p w14:paraId="74C8B5A0" w14:textId="77777777" w:rsidR="008C0874" w:rsidRDefault="00201F89">
            <w:pPr>
              <w:keepNext/>
              <w:spacing w:before="60" w:after="60" w:line="252" w:lineRule="auto"/>
            </w:pPr>
            <w:r>
              <w:rPr>
                <w:b/>
                <w:bCs/>
                <w:sz w:val="21"/>
                <w:szCs w:val="21"/>
              </w:rPr>
              <w:t>Feature</w:t>
            </w:r>
          </w:p>
        </w:tc>
        <w:tc>
          <w:tcPr>
            <w:tcW w:w="2461" w:type="dxa"/>
            <w:shd w:val="clear" w:color="auto" w:fill="DEEAF6"/>
          </w:tcPr>
          <w:p w14:paraId="52ECC298" w14:textId="77777777" w:rsidR="008C0874" w:rsidRDefault="00201F89">
            <w:pPr>
              <w:keepNext/>
              <w:spacing w:before="60" w:after="60" w:line="252" w:lineRule="auto"/>
            </w:pPr>
            <w:r>
              <w:rPr>
                <w:b/>
                <w:bCs/>
                <w:sz w:val="21"/>
                <w:szCs w:val="21"/>
              </w:rPr>
              <w:t>Correlation (r)</w:t>
            </w:r>
          </w:p>
        </w:tc>
        <w:tc>
          <w:tcPr>
            <w:tcW w:w="3282" w:type="dxa"/>
            <w:shd w:val="clear" w:color="auto" w:fill="DEEAF6"/>
          </w:tcPr>
          <w:p w14:paraId="5FF22AA4" w14:textId="77777777" w:rsidR="008C0874" w:rsidRDefault="00201F89">
            <w:pPr>
              <w:keepNext/>
              <w:spacing w:before="60" w:after="60" w:line="252" w:lineRule="auto"/>
            </w:pPr>
            <w:r>
              <w:rPr>
                <w:b/>
                <w:bCs/>
                <w:sz w:val="21"/>
                <w:szCs w:val="21"/>
              </w:rPr>
              <w:t>Decision</w:t>
            </w:r>
          </w:p>
        </w:tc>
      </w:tr>
      <w:tr w:rsidR="008C0874" w14:paraId="02A6626F" w14:textId="77777777">
        <w:trPr>
          <w:cantSplit/>
        </w:trPr>
        <w:tc>
          <w:tcPr>
            <w:tcW w:w="3282" w:type="dxa"/>
          </w:tcPr>
          <w:p w14:paraId="7D4CE7E8" w14:textId="77777777" w:rsidR="008C0874" w:rsidRDefault="00201F89">
            <w:pPr>
              <w:keepNext/>
              <w:spacing w:before="60" w:after="60" w:line="252" w:lineRule="auto"/>
            </w:pPr>
            <w:proofErr w:type="spellStart"/>
            <w:r>
              <w:rPr>
                <w:sz w:val="21"/>
                <w:szCs w:val="21"/>
              </w:rPr>
              <w:t>attendance_pct</w:t>
            </w:r>
            <w:proofErr w:type="spellEnd"/>
          </w:p>
        </w:tc>
        <w:tc>
          <w:tcPr>
            <w:tcW w:w="2461" w:type="dxa"/>
          </w:tcPr>
          <w:p w14:paraId="0A69A512" w14:textId="77777777" w:rsidR="008C0874" w:rsidRDefault="00201F89">
            <w:pPr>
              <w:keepNext/>
              <w:spacing w:before="60" w:after="60" w:line="252" w:lineRule="auto"/>
            </w:pPr>
            <w:r>
              <w:rPr>
                <w:sz w:val="21"/>
                <w:szCs w:val="21"/>
              </w:rPr>
              <w:t>0.731</w:t>
            </w:r>
          </w:p>
        </w:tc>
        <w:tc>
          <w:tcPr>
            <w:tcW w:w="3282" w:type="dxa"/>
          </w:tcPr>
          <w:p w14:paraId="11EE6BB3" w14:textId="77777777" w:rsidR="008C0874" w:rsidRDefault="00201F89">
            <w:pPr>
              <w:keepNext/>
              <w:spacing w:before="60" w:after="60" w:line="252" w:lineRule="auto"/>
            </w:pPr>
            <w:r>
              <w:rPr>
                <w:sz w:val="21"/>
                <w:szCs w:val="21"/>
              </w:rPr>
              <w:t>Kept</w:t>
            </w:r>
          </w:p>
        </w:tc>
      </w:tr>
      <w:tr w:rsidR="008C0874" w14:paraId="39540E2F" w14:textId="77777777">
        <w:trPr>
          <w:cantSplit/>
        </w:trPr>
        <w:tc>
          <w:tcPr>
            <w:tcW w:w="3282" w:type="dxa"/>
          </w:tcPr>
          <w:p w14:paraId="441AFCD6" w14:textId="77777777" w:rsidR="008C0874" w:rsidRDefault="00201F89">
            <w:pPr>
              <w:keepNext/>
              <w:spacing w:before="60" w:after="60" w:line="252" w:lineRule="auto"/>
            </w:pPr>
            <w:proofErr w:type="spellStart"/>
            <w:r>
              <w:rPr>
                <w:sz w:val="21"/>
                <w:szCs w:val="21"/>
              </w:rPr>
              <w:t>assignment_score</w:t>
            </w:r>
            <w:proofErr w:type="spellEnd"/>
          </w:p>
        </w:tc>
        <w:tc>
          <w:tcPr>
            <w:tcW w:w="2461" w:type="dxa"/>
          </w:tcPr>
          <w:p w14:paraId="5A6286A5" w14:textId="77777777" w:rsidR="008C0874" w:rsidRDefault="00201F89">
            <w:pPr>
              <w:keepNext/>
              <w:spacing w:before="60" w:after="60" w:line="252" w:lineRule="auto"/>
            </w:pPr>
            <w:r>
              <w:rPr>
                <w:sz w:val="21"/>
                <w:szCs w:val="21"/>
              </w:rPr>
              <w:t>0.759</w:t>
            </w:r>
          </w:p>
        </w:tc>
        <w:tc>
          <w:tcPr>
            <w:tcW w:w="3282" w:type="dxa"/>
          </w:tcPr>
          <w:p w14:paraId="10D43DD0" w14:textId="77777777" w:rsidR="008C0874" w:rsidRDefault="00201F89">
            <w:pPr>
              <w:keepNext/>
              <w:spacing w:before="60" w:after="60" w:line="252" w:lineRule="auto"/>
            </w:pPr>
            <w:r>
              <w:rPr>
                <w:sz w:val="21"/>
                <w:szCs w:val="21"/>
              </w:rPr>
              <w:t>Kept</w:t>
            </w:r>
          </w:p>
        </w:tc>
      </w:tr>
      <w:tr w:rsidR="008C0874" w14:paraId="52EFE11E" w14:textId="77777777">
        <w:trPr>
          <w:cantSplit/>
        </w:trPr>
        <w:tc>
          <w:tcPr>
            <w:tcW w:w="3282" w:type="dxa"/>
          </w:tcPr>
          <w:p w14:paraId="68B0EEB3" w14:textId="77777777" w:rsidR="008C0874" w:rsidRDefault="00201F89">
            <w:pPr>
              <w:keepNext/>
              <w:spacing w:before="60" w:after="60" w:line="252" w:lineRule="auto"/>
            </w:pPr>
            <w:proofErr w:type="spellStart"/>
            <w:r>
              <w:rPr>
                <w:sz w:val="21"/>
                <w:szCs w:val="21"/>
              </w:rPr>
              <w:t>internal_avg</w:t>
            </w:r>
            <w:proofErr w:type="spellEnd"/>
          </w:p>
        </w:tc>
        <w:tc>
          <w:tcPr>
            <w:tcW w:w="2461" w:type="dxa"/>
          </w:tcPr>
          <w:p w14:paraId="66C229C2" w14:textId="77777777" w:rsidR="008C0874" w:rsidRDefault="00201F89">
            <w:pPr>
              <w:keepNext/>
              <w:spacing w:before="60" w:after="60" w:line="252" w:lineRule="auto"/>
            </w:pPr>
            <w:r>
              <w:rPr>
                <w:sz w:val="21"/>
                <w:szCs w:val="21"/>
              </w:rPr>
              <w:t>0.844</w:t>
            </w:r>
          </w:p>
        </w:tc>
        <w:tc>
          <w:tcPr>
            <w:tcW w:w="3282" w:type="dxa"/>
          </w:tcPr>
          <w:p w14:paraId="41C8E46C" w14:textId="77777777" w:rsidR="008C0874" w:rsidRDefault="00201F89">
            <w:pPr>
              <w:keepNext/>
              <w:spacing w:before="60" w:after="60" w:line="252" w:lineRule="auto"/>
            </w:pPr>
            <w:r>
              <w:rPr>
                <w:sz w:val="21"/>
                <w:szCs w:val="21"/>
              </w:rPr>
              <w:t>Kept</w:t>
            </w:r>
          </w:p>
        </w:tc>
      </w:tr>
      <w:tr w:rsidR="008C0874" w14:paraId="31E7DE23" w14:textId="77777777">
        <w:trPr>
          <w:cantSplit/>
        </w:trPr>
        <w:tc>
          <w:tcPr>
            <w:tcW w:w="3282" w:type="dxa"/>
          </w:tcPr>
          <w:p w14:paraId="579C2C97" w14:textId="77777777" w:rsidR="008C0874" w:rsidRDefault="00201F89">
            <w:pPr>
              <w:keepNext/>
              <w:spacing w:before="60" w:after="60" w:line="252" w:lineRule="auto"/>
            </w:pPr>
            <w:proofErr w:type="spellStart"/>
            <w:r>
              <w:rPr>
                <w:sz w:val="21"/>
                <w:szCs w:val="21"/>
              </w:rPr>
              <w:t>prev_sem_score</w:t>
            </w:r>
            <w:proofErr w:type="spellEnd"/>
          </w:p>
        </w:tc>
        <w:tc>
          <w:tcPr>
            <w:tcW w:w="2461" w:type="dxa"/>
          </w:tcPr>
          <w:p w14:paraId="1D677DE4" w14:textId="77777777" w:rsidR="008C0874" w:rsidRDefault="00201F89">
            <w:pPr>
              <w:keepNext/>
              <w:spacing w:before="60" w:after="60" w:line="252" w:lineRule="auto"/>
            </w:pPr>
            <w:r>
              <w:rPr>
                <w:sz w:val="21"/>
                <w:szCs w:val="21"/>
              </w:rPr>
              <w:t>0.663</w:t>
            </w:r>
          </w:p>
        </w:tc>
        <w:tc>
          <w:tcPr>
            <w:tcW w:w="3282" w:type="dxa"/>
          </w:tcPr>
          <w:p w14:paraId="26554FEC" w14:textId="77777777" w:rsidR="008C0874" w:rsidRDefault="00201F89">
            <w:pPr>
              <w:keepNext/>
              <w:spacing w:before="60" w:after="60" w:line="252" w:lineRule="auto"/>
            </w:pPr>
            <w:r>
              <w:rPr>
                <w:sz w:val="21"/>
                <w:szCs w:val="21"/>
              </w:rPr>
              <w:t>Kept</w:t>
            </w:r>
          </w:p>
        </w:tc>
      </w:tr>
      <w:tr w:rsidR="008C0874" w14:paraId="45A04E75" w14:textId="77777777">
        <w:trPr>
          <w:cantSplit/>
        </w:trPr>
        <w:tc>
          <w:tcPr>
            <w:tcW w:w="3282" w:type="dxa"/>
          </w:tcPr>
          <w:p w14:paraId="2741B08B" w14:textId="77777777" w:rsidR="008C0874" w:rsidRDefault="00201F89">
            <w:pPr>
              <w:keepNext/>
              <w:spacing w:before="60" w:after="60" w:line="252" w:lineRule="auto"/>
            </w:pPr>
            <w:proofErr w:type="spellStart"/>
            <w:r>
              <w:rPr>
                <w:sz w:val="21"/>
                <w:szCs w:val="21"/>
              </w:rPr>
              <w:t>study_hours_week</w:t>
            </w:r>
            <w:proofErr w:type="spellEnd"/>
          </w:p>
        </w:tc>
        <w:tc>
          <w:tcPr>
            <w:tcW w:w="2461" w:type="dxa"/>
          </w:tcPr>
          <w:p w14:paraId="1E1E9772" w14:textId="77777777" w:rsidR="008C0874" w:rsidRDefault="00201F89">
            <w:pPr>
              <w:keepNext/>
              <w:spacing w:before="60" w:after="60" w:line="252" w:lineRule="auto"/>
            </w:pPr>
            <w:r>
              <w:rPr>
                <w:sz w:val="21"/>
                <w:szCs w:val="21"/>
              </w:rPr>
              <w:t>0.666</w:t>
            </w:r>
          </w:p>
        </w:tc>
        <w:tc>
          <w:tcPr>
            <w:tcW w:w="3282" w:type="dxa"/>
          </w:tcPr>
          <w:p w14:paraId="16A4A6D1" w14:textId="77777777" w:rsidR="008C0874" w:rsidRDefault="00201F89">
            <w:pPr>
              <w:keepNext/>
              <w:spacing w:before="60" w:after="60" w:line="252" w:lineRule="auto"/>
            </w:pPr>
            <w:r>
              <w:rPr>
                <w:sz w:val="21"/>
                <w:szCs w:val="21"/>
              </w:rPr>
              <w:t>Kept</w:t>
            </w:r>
          </w:p>
        </w:tc>
      </w:tr>
      <w:tr w:rsidR="008C0874" w14:paraId="0CAF5070" w14:textId="77777777">
        <w:trPr>
          <w:cantSplit/>
        </w:trPr>
        <w:tc>
          <w:tcPr>
            <w:tcW w:w="3282" w:type="dxa"/>
          </w:tcPr>
          <w:p w14:paraId="31EEB0A0" w14:textId="77777777" w:rsidR="008C0874" w:rsidRDefault="00201F89">
            <w:pPr>
              <w:keepNext/>
              <w:spacing w:before="60" w:after="60" w:line="252" w:lineRule="auto"/>
            </w:pPr>
            <w:proofErr w:type="spellStart"/>
            <w:r>
              <w:rPr>
                <w:sz w:val="21"/>
                <w:szCs w:val="21"/>
              </w:rPr>
              <w:t>sleep_hours</w:t>
            </w:r>
            <w:proofErr w:type="spellEnd"/>
          </w:p>
        </w:tc>
        <w:tc>
          <w:tcPr>
            <w:tcW w:w="2461" w:type="dxa"/>
          </w:tcPr>
          <w:p w14:paraId="2CFAC6F6" w14:textId="77777777" w:rsidR="008C0874" w:rsidRDefault="00201F89">
            <w:pPr>
              <w:keepNext/>
              <w:spacing w:before="60" w:after="60" w:line="252" w:lineRule="auto"/>
            </w:pPr>
            <w:r>
              <w:rPr>
                <w:sz w:val="21"/>
                <w:szCs w:val="21"/>
              </w:rPr>
              <w:t>0.070</w:t>
            </w:r>
          </w:p>
        </w:tc>
        <w:tc>
          <w:tcPr>
            <w:tcW w:w="3282" w:type="dxa"/>
          </w:tcPr>
          <w:p w14:paraId="2BAFA73B" w14:textId="77777777" w:rsidR="008C0874" w:rsidRDefault="00201F89">
            <w:pPr>
              <w:keepNext/>
              <w:spacing w:before="60" w:after="60" w:line="252" w:lineRule="auto"/>
            </w:pPr>
            <w:r>
              <w:rPr>
                <w:sz w:val="21"/>
                <w:szCs w:val="21"/>
              </w:rPr>
              <w:t>Dropped (|r| &lt; 0.15)</w:t>
            </w:r>
          </w:p>
        </w:tc>
      </w:tr>
      <w:tr w:rsidR="008C0874" w14:paraId="2E19E18C" w14:textId="77777777">
        <w:trPr>
          <w:cantSplit/>
        </w:trPr>
        <w:tc>
          <w:tcPr>
            <w:tcW w:w="3282" w:type="dxa"/>
          </w:tcPr>
          <w:p w14:paraId="3CAD8F89" w14:textId="77777777" w:rsidR="008C0874" w:rsidRDefault="00201F89">
            <w:pPr>
              <w:keepNext/>
              <w:spacing w:before="60" w:after="60" w:line="252" w:lineRule="auto"/>
            </w:pPr>
            <w:proofErr w:type="spellStart"/>
            <w:r>
              <w:rPr>
                <w:sz w:val="21"/>
                <w:szCs w:val="21"/>
              </w:rPr>
              <w:t>commute_minutes</w:t>
            </w:r>
            <w:proofErr w:type="spellEnd"/>
          </w:p>
        </w:tc>
        <w:tc>
          <w:tcPr>
            <w:tcW w:w="2461" w:type="dxa"/>
          </w:tcPr>
          <w:p w14:paraId="6968531C" w14:textId="77777777" w:rsidR="008C0874" w:rsidRDefault="00201F89">
            <w:pPr>
              <w:keepNext/>
              <w:spacing w:before="60" w:after="60" w:line="252" w:lineRule="auto"/>
            </w:pPr>
            <w:r>
              <w:rPr>
                <w:sz w:val="21"/>
                <w:szCs w:val="21"/>
              </w:rPr>
              <w:t>0.035</w:t>
            </w:r>
          </w:p>
        </w:tc>
        <w:tc>
          <w:tcPr>
            <w:tcW w:w="3282" w:type="dxa"/>
          </w:tcPr>
          <w:p w14:paraId="624938EE" w14:textId="77777777" w:rsidR="008C0874" w:rsidRDefault="00201F89">
            <w:pPr>
              <w:keepNext/>
              <w:spacing w:before="60" w:after="60" w:line="252" w:lineRule="auto"/>
            </w:pPr>
            <w:r>
              <w:rPr>
                <w:sz w:val="21"/>
                <w:szCs w:val="21"/>
              </w:rPr>
              <w:t>Dropped (|r| &lt; 0.15)</w:t>
            </w:r>
          </w:p>
        </w:tc>
      </w:tr>
      <w:tr w:rsidR="008C0874" w14:paraId="632F0864" w14:textId="77777777">
        <w:trPr>
          <w:cantSplit/>
        </w:trPr>
        <w:tc>
          <w:tcPr>
            <w:tcW w:w="3282" w:type="dxa"/>
          </w:tcPr>
          <w:p w14:paraId="31EE7E98" w14:textId="77777777" w:rsidR="008C0874" w:rsidRDefault="00201F89">
            <w:pPr>
              <w:keepNext/>
              <w:spacing w:before="60" w:after="60" w:line="252" w:lineRule="auto"/>
            </w:pPr>
            <w:r>
              <w:rPr>
                <w:sz w:val="21"/>
                <w:szCs w:val="21"/>
              </w:rPr>
              <w:t>extracurricular</w:t>
            </w:r>
          </w:p>
        </w:tc>
        <w:tc>
          <w:tcPr>
            <w:tcW w:w="2461" w:type="dxa"/>
          </w:tcPr>
          <w:p w14:paraId="257B52AE" w14:textId="77777777" w:rsidR="008C0874" w:rsidRDefault="00201F89">
            <w:pPr>
              <w:keepNext/>
              <w:spacing w:before="60" w:after="60" w:line="252" w:lineRule="auto"/>
            </w:pPr>
            <w:r>
              <w:rPr>
                <w:sz w:val="21"/>
                <w:szCs w:val="21"/>
              </w:rPr>
              <w:t>0.010</w:t>
            </w:r>
          </w:p>
        </w:tc>
        <w:tc>
          <w:tcPr>
            <w:tcW w:w="3282" w:type="dxa"/>
          </w:tcPr>
          <w:p w14:paraId="071F9F4D" w14:textId="77777777" w:rsidR="008C0874" w:rsidRDefault="00201F89">
            <w:pPr>
              <w:keepNext/>
              <w:spacing w:before="60" w:after="60" w:line="252" w:lineRule="auto"/>
            </w:pPr>
            <w:r>
              <w:rPr>
                <w:sz w:val="21"/>
                <w:szCs w:val="21"/>
              </w:rPr>
              <w:t>Dropped (|r| &lt; 0.15)</w:t>
            </w:r>
          </w:p>
        </w:tc>
      </w:tr>
      <w:tr w:rsidR="008C0874" w14:paraId="515B1EB3" w14:textId="77777777">
        <w:trPr>
          <w:cantSplit/>
        </w:trPr>
        <w:tc>
          <w:tcPr>
            <w:tcW w:w="3282" w:type="dxa"/>
          </w:tcPr>
          <w:p w14:paraId="1E61BFBE" w14:textId="77777777" w:rsidR="008C0874" w:rsidRDefault="00201F89">
            <w:pPr>
              <w:keepNext/>
              <w:spacing w:before="60" w:after="60" w:line="252" w:lineRule="auto"/>
            </w:pPr>
            <w:proofErr w:type="spellStart"/>
            <w:r>
              <w:rPr>
                <w:sz w:val="21"/>
                <w:szCs w:val="21"/>
              </w:rPr>
              <w:t>internet_access</w:t>
            </w:r>
            <w:proofErr w:type="spellEnd"/>
          </w:p>
        </w:tc>
        <w:tc>
          <w:tcPr>
            <w:tcW w:w="2461" w:type="dxa"/>
          </w:tcPr>
          <w:p w14:paraId="2705A694" w14:textId="77777777" w:rsidR="008C0874" w:rsidRDefault="00201F89">
            <w:pPr>
              <w:keepNext/>
              <w:spacing w:before="60" w:after="60" w:line="252" w:lineRule="auto"/>
            </w:pPr>
            <w:r>
              <w:rPr>
                <w:sz w:val="21"/>
                <w:szCs w:val="21"/>
              </w:rPr>
              <w:t>0.016</w:t>
            </w:r>
          </w:p>
        </w:tc>
        <w:tc>
          <w:tcPr>
            <w:tcW w:w="3282" w:type="dxa"/>
          </w:tcPr>
          <w:p w14:paraId="1ED44B58" w14:textId="77777777" w:rsidR="008C0874" w:rsidRDefault="00201F89">
            <w:pPr>
              <w:keepNext/>
              <w:spacing w:before="60" w:after="60" w:line="252" w:lineRule="auto"/>
            </w:pPr>
            <w:r>
              <w:rPr>
                <w:sz w:val="21"/>
                <w:szCs w:val="21"/>
              </w:rPr>
              <w:t>Dropped (|r| &lt; 0.15)</w:t>
            </w:r>
          </w:p>
        </w:tc>
      </w:tr>
      <w:tr w:rsidR="008C0874" w14:paraId="226D3B52" w14:textId="77777777">
        <w:trPr>
          <w:cantSplit/>
        </w:trPr>
        <w:tc>
          <w:tcPr>
            <w:tcW w:w="3282" w:type="dxa"/>
          </w:tcPr>
          <w:p w14:paraId="2FB5878E" w14:textId="77777777" w:rsidR="008C0874" w:rsidRDefault="00201F89">
            <w:pPr>
              <w:spacing w:before="60" w:after="60" w:line="252" w:lineRule="auto"/>
            </w:pPr>
            <w:proofErr w:type="spellStart"/>
            <w:r>
              <w:rPr>
                <w:sz w:val="21"/>
                <w:szCs w:val="21"/>
              </w:rPr>
              <w:t>gender_male</w:t>
            </w:r>
            <w:proofErr w:type="spellEnd"/>
          </w:p>
        </w:tc>
        <w:tc>
          <w:tcPr>
            <w:tcW w:w="2461" w:type="dxa"/>
          </w:tcPr>
          <w:p w14:paraId="621E13D9" w14:textId="77777777" w:rsidR="008C0874" w:rsidRDefault="00201F89">
            <w:pPr>
              <w:spacing w:before="60" w:after="60" w:line="252" w:lineRule="auto"/>
            </w:pPr>
            <w:r>
              <w:rPr>
                <w:sz w:val="21"/>
                <w:szCs w:val="21"/>
              </w:rPr>
              <w:t>0.067</w:t>
            </w:r>
          </w:p>
        </w:tc>
        <w:tc>
          <w:tcPr>
            <w:tcW w:w="3282" w:type="dxa"/>
          </w:tcPr>
          <w:p w14:paraId="36EC4DB0" w14:textId="77777777" w:rsidR="008C0874" w:rsidRDefault="00201F89">
            <w:pPr>
              <w:spacing w:before="60" w:after="60" w:line="252" w:lineRule="auto"/>
            </w:pPr>
            <w:r>
              <w:rPr>
                <w:sz w:val="21"/>
                <w:szCs w:val="21"/>
              </w:rPr>
              <w:t>Dropped (|r| &lt; 0.15)</w:t>
            </w:r>
          </w:p>
        </w:tc>
      </w:tr>
    </w:tbl>
    <w:p w14:paraId="53897F39" w14:textId="77777777" w:rsidR="008C0874" w:rsidRDefault="008C0874"/>
    <w:p w14:paraId="5CE27DA7" w14:textId="77777777" w:rsidR="008C0874" w:rsidRDefault="00201F89">
      <w:pPr>
        <w:spacing w:after="200" w:line="264" w:lineRule="auto"/>
        <w:jc w:val="center"/>
      </w:pPr>
      <w:r>
        <w:rPr>
          <w:i/>
          <w:iCs/>
          <w:sz w:val="20"/>
        </w:rPr>
        <w:t>Table 4.3: Feature selection by correlation with the final score</w:t>
      </w:r>
    </w:p>
    <w:p w14:paraId="77FB6899" w14:textId="77777777" w:rsidR="008C0874" w:rsidRPr="00712B57" w:rsidRDefault="00201F89">
      <w:pPr>
        <w:spacing w:line="264" w:lineRule="auto"/>
        <w:jc w:val="both"/>
        <w:rPr>
          <w:sz w:val="28"/>
          <w:szCs w:val="28"/>
        </w:rPr>
      </w:pPr>
      <w:r w:rsidRPr="00712B57">
        <w:rPr>
          <w:sz w:val="28"/>
          <w:szCs w:val="28"/>
        </w:rPr>
        <w:t>Selection kept exactly the five academic features that the application collects. The weakest kept feature (r = 0.66) is about ten times stronger than the strongest dropped one (r = 0.07).</w:t>
      </w:r>
    </w:p>
    <w:p w14:paraId="02E8BC3B" w14:textId="77777777" w:rsidR="008C0874" w:rsidRDefault="00201F89">
      <w:pPr>
        <w:pStyle w:val="Heading2"/>
        <w:spacing w:before="280" w:after="120" w:line="264" w:lineRule="auto"/>
      </w:pPr>
      <w:r>
        <w:rPr>
          <w:rFonts w:ascii="Calibri" w:hAnsi="Calibri" w:cs="Calibri"/>
          <w:b/>
          <w:bCs/>
          <w:color w:val="000000"/>
          <w:szCs w:val="32"/>
        </w:rPr>
        <w:lastRenderedPageBreak/>
        <w:t>4.4 Model Development</w:t>
      </w:r>
    </w:p>
    <w:p w14:paraId="3589E6A5" w14:textId="77777777" w:rsidR="008C0874" w:rsidRPr="00712B57" w:rsidRDefault="00201F89">
      <w:pPr>
        <w:spacing w:line="264" w:lineRule="auto"/>
        <w:jc w:val="both"/>
        <w:rPr>
          <w:sz w:val="28"/>
          <w:szCs w:val="28"/>
        </w:rPr>
      </w:pPr>
      <w:r w:rsidRPr="00712B57">
        <w:rPr>
          <w:sz w:val="28"/>
          <w:szCs w:val="28"/>
        </w:rPr>
        <w:t>All three models were trained on the same 793 training rows with the five selected features.</w:t>
      </w:r>
    </w:p>
    <w:p w14:paraId="06621F2A" w14:textId="77777777" w:rsidR="008C0874" w:rsidRDefault="00201F89">
      <w:pPr>
        <w:shd w:val="clear" w:color="auto" w:fill="F2F2F2"/>
        <w:spacing w:after="0" w:line="240" w:lineRule="auto"/>
        <w:ind w:left="284"/>
      </w:pPr>
      <w:r>
        <w:rPr>
          <w:rFonts w:ascii="Consolas" w:hAnsi="Consolas" w:cs="Consolas"/>
          <w:sz w:val="18"/>
          <w:szCs w:val="18"/>
        </w:rPr>
        <w:t>models = {</w:t>
      </w:r>
    </w:p>
    <w:p w14:paraId="7D5242DB" w14:textId="77777777" w:rsidR="008C0874" w:rsidRDefault="00201F89">
      <w:pPr>
        <w:shd w:val="clear" w:color="auto" w:fill="F2F2F2"/>
        <w:spacing w:after="0" w:line="240" w:lineRule="auto"/>
        <w:ind w:left="284"/>
      </w:pPr>
      <w:r>
        <w:rPr>
          <w:rFonts w:ascii="Consolas" w:hAnsi="Consolas" w:cs="Consolas"/>
          <w:sz w:val="18"/>
          <w:szCs w:val="18"/>
        </w:rPr>
        <w:t xml:space="preserve">  'Linear Regression': </w:t>
      </w:r>
      <w:proofErr w:type="spellStart"/>
      <w:r>
        <w:rPr>
          <w:rFonts w:ascii="Consolas" w:hAnsi="Consolas" w:cs="Consolas"/>
          <w:sz w:val="18"/>
          <w:szCs w:val="18"/>
        </w:rPr>
        <w:t>make_</w:t>
      </w:r>
      <w:proofErr w:type="gramStart"/>
      <w:r>
        <w:rPr>
          <w:rFonts w:ascii="Consolas" w:hAnsi="Consolas" w:cs="Consolas"/>
          <w:sz w:val="18"/>
          <w:szCs w:val="18"/>
        </w:rPr>
        <w:t>pipeline</w:t>
      </w:r>
      <w:proofErr w:type="spellEnd"/>
      <w:r>
        <w:rPr>
          <w:rFonts w:ascii="Consolas" w:hAnsi="Consolas" w:cs="Consolas"/>
          <w:sz w:val="18"/>
          <w:szCs w:val="18"/>
        </w:rPr>
        <w:t>(</w:t>
      </w:r>
      <w:proofErr w:type="spellStart"/>
      <w:r>
        <w:rPr>
          <w:rFonts w:ascii="Consolas" w:hAnsi="Consolas" w:cs="Consolas"/>
          <w:sz w:val="18"/>
          <w:szCs w:val="18"/>
        </w:rPr>
        <w:t>StandardScaler</w:t>
      </w:r>
      <w:proofErr w:type="spellEnd"/>
      <w:r>
        <w:rPr>
          <w:rFonts w:ascii="Consolas" w:hAnsi="Consolas" w:cs="Consolas"/>
          <w:sz w:val="18"/>
          <w:szCs w:val="18"/>
        </w:rPr>
        <w:t>(</w:t>
      </w:r>
      <w:proofErr w:type="gramEnd"/>
      <w:r>
        <w:rPr>
          <w:rFonts w:ascii="Consolas" w:hAnsi="Consolas" w:cs="Consolas"/>
          <w:sz w:val="18"/>
          <w:szCs w:val="18"/>
        </w:rPr>
        <w:t xml:space="preserve">), </w:t>
      </w:r>
      <w:proofErr w:type="spellStart"/>
      <w:proofErr w:type="gramStart"/>
      <w:r>
        <w:rPr>
          <w:rFonts w:ascii="Consolas" w:hAnsi="Consolas" w:cs="Consolas"/>
          <w:sz w:val="18"/>
          <w:szCs w:val="18"/>
        </w:rPr>
        <w:t>LinearRegression</w:t>
      </w:r>
      <w:proofErr w:type="spellEnd"/>
      <w:r>
        <w:rPr>
          <w:rFonts w:ascii="Consolas" w:hAnsi="Consolas" w:cs="Consolas"/>
          <w:sz w:val="18"/>
          <w:szCs w:val="18"/>
        </w:rPr>
        <w:t>(</w:t>
      </w:r>
      <w:proofErr w:type="gramEnd"/>
      <w:r>
        <w:rPr>
          <w:rFonts w:ascii="Consolas" w:hAnsi="Consolas" w:cs="Consolas"/>
          <w:sz w:val="18"/>
          <w:szCs w:val="18"/>
        </w:rPr>
        <w:t>)),</w:t>
      </w:r>
    </w:p>
    <w:p w14:paraId="57DBB907" w14:textId="77777777" w:rsidR="008C0874" w:rsidRDefault="00201F89">
      <w:pPr>
        <w:shd w:val="clear" w:color="auto" w:fill="F2F2F2"/>
        <w:spacing w:after="0" w:line="240" w:lineRule="auto"/>
        <w:ind w:left="284"/>
      </w:pPr>
      <w:r>
        <w:rPr>
          <w:rFonts w:ascii="Consolas" w:hAnsi="Consolas" w:cs="Consolas"/>
          <w:sz w:val="18"/>
          <w:szCs w:val="18"/>
        </w:rPr>
        <w:t xml:space="preserve">  'Random Forest': </w:t>
      </w:r>
      <w:proofErr w:type="spellStart"/>
      <w:proofErr w:type="gramStart"/>
      <w:r>
        <w:rPr>
          <w:rFonts w:ascii="Consolas" w:hAnsi="Consolas" w:cs="Consolas"/>
          <w:sz w:val="18"/>
          <w:szCs w:val="18"/>
        </w:rPr>
        <w:t>RandomForestRegressor</w:t>
      </w:r>
      <w:proofErr w:type="spellEnd"/>
      <w:r>
        <w:rPr>
          <w:rFonts w:ascii="Consolas" w:hAnsi="Consolas" w:cs="Consolas"/>
          <w:sz w:val="18"/>
          <w:szCs w:val="18"/>
        </w:rPr>
        <w:t>(</w:t>
      </w:r>
      <w:proofErr w:type="spellStart"/>
      <w:proofErr w:type="gramEnd"/>
      <w:r>
        <w:rPr>
          <w:rFonts w:ascii="Consolas" w:hAnsi="Consolas" w:cs="Consolas"/>
          <w:sz w:val="18"/>
          <w:szCs w:val="18"/>
        </w:rPr>
        <w:t>n_estimators</w:t>
      </w:r>
      <w:proofErr w:type="spellEnd"/>
      <w:r>
        <w:rPr>
          <w:rFonts w:ascii="Consolas" w:hAnsi="Consolas" w:cs="Consolas"/>
          <w:sz w:val="18"/>
          <w:szCs w:val="18"/>
        </w:rPr>
        <w:t xml:space="preserve">=300, </w:t>
      </w:r>
      <w:proofErr w:type="spellStart"/>
      <w:r>
        <w:rPr>
          <w:rFonts w:ascii="Consolas" w:hAnsi="Consolas" w:cs="Consolas"/>
          <w:sz w:val="18"/>
          <w:szCs w:val="18"/>
        </w:rPr>
        <w:t>min_samples_leaf</w:t>
      </w:r>
      <w:proofErr w:type="spellEnd"/>
      <w:r>
        <w:rPr>
          <w:rFonts w:ascii="Consolas" w:hAnsi="Consolas" w:cs="Consolas"/>
          <w:sz w:val="18"/>
          <w:szCs w:val="18"/>
        </w:rPr>
        <w:t xml:space="preserve">=3, </w:t>
      </w:r>
      <w:proofErr w:type="spellStart"/>
      <w:r>
        <w:rPr>
          <w:rFonts w:ascii="Consolas" w:hAnsi="Consolas" w:cs="Consolas"/>
          <w:sz w:val="18"/>
          <w:szCs w:val="18"/>
        </w:rPr>
        <w:t>random_state</w:t>
      </w:r>
      <w:proofErr w:type="spellEnd"/>
      <w:r>
        <w:rPr>
          <w:rFonts w:ascii="Consolas" w:hAnsi="Consolas" w:cs="Consolas"/>
          <w:sz w:val="18"/>
          <w:szCs w:val="18"/>
        </w:rPr>
        <w:t>=42),</w:t>
      </w:r>
    </w:p>
    <w:p w14:paraId="235629EC" w14:textId="77777777" w:rsidR="008C0874" w:rsidRDefault="00201F89">
      <w:pPr>
        <w:shd w:val="clear" w:color="auto" w:fill="F2F2F2"/>
        <w:spacing w:after="0" w:line="240" w:lineRule="auto"/>
        <w:ind w:left="284"/>
      </w:pPr>
      <w:r>
        <w:rPr>
          <w:rFonts w:ascii="Consolas" w:hAnsi="Consolas" w:cs="Consolas"/>
          <w:sz w:val="18"/>
          <w:szCs w:val="18"/>
        </w:rPr>
        <w:t xml:space="preserve">  '</w:t>
      </w:r>
      <w:proofErr w:type="spellStart"/>
      <w:r>
        <w:rPr>
          <w:rFonts w:ascii="Consolas" w:hAnsi="Consolas" w:cs="Consolas"/>
          <w:sz w:val="18"/>
          <w:szCs w:val="18"/>
        </w:rPr>
        <w:t>XGBoost</w:t>
      </w:r>
      <w:proofErr w:type="spellEnd"/>
      <w:r>
        <w:rPr>
          <w:rFonts w:ascii="Consolas" w:hAnsi="Consolas" w:cs="Consolas"/>
          <w:sz w:val="18"/>
          <w:szCs w:val="18"/>
        </w:rPr>
        <w:t xml:space="preserve">': </w:t>
      </w:r>
      <w:proofErr w:type="spellStart"/>
      <w:proofErr w:type="gramStart"/>
      <w:r>
        <w:rPr>
          <w:rFonts w:ascii="Consolas" w:hAnsi="Consolas" w:cs="Consolas"/>
          <w:sz w:val="18"/>
          <w:szCs w:val="18"/>
        </w:rPr>
        <w:t>XGBRegressor</w:t>
      </w:r>
      <w:proofErr w:type="spellEnd"/>
      <w:r>
        <w:rPr>
          <w:rFonts w:ascii="Consolas" w:hAnsi="Consolas" w:cs="Consolas"/>
          <w:sz w:val="18"/>
          <w:szCs w:val="18"/>
        </w:rPr>
        <w:t>(</w:t>
      </w:r>
      <w:proofErr w:type="spellStart"/>
      <w:proofErr w:type="gramEnd"/>
      <w:r>
        <w:rPr>
          <w:rFonts w:ascii="Consolas" w:hAnsi="Consolas" w:cs="Consolas"/>
          <w:sz w:val="18"/>
          <w:szCs w:val="18"/>
        </w:rPr>
        <w:t>n_estimators</w:t>
      </w:r>
      <w:proofErr w:type="spellEnd"/>
      <w:r>
        <w:rPr>
          <w:rFonts w:ascii="Consolas" w:hAnsi="Consolas" w:cs="Consolas"/>
          <w:sz w:val="18"/>
          <w:szCs w:val="18"/>
        </w:rPr>
        <w:t xml:space="preserve">=400, </w:t>
      </w:r>
      <w:proofErr w:type="spellStart"/>
      <w:r>
        <w:rPr>
          <w:rFonts w:ascii="Consolas" w:hAnsi="Consolas" w:cs="Consolas"/>
          <w:sz w:val="18"/>
          <w:szCs w:val="18"/>
        </w:rPr>
        <w:t>learning_rate</w:t>
      </w:r>
      <w:proofErr w:type="spellEnd"/>
      <w:r>
        <w:rPr>
          <w:rFonts w:ascii="Consolas" w:hAnsi="Consolas" w:cs="Consolas"/>
          <w:sz w:val="18"/>
          <w:szCs w:val="18"/>
        </w:rPr>
        <w:t xml:space="preserve">=0.05, </w:t>
      </w:r>
      <w:proofErr w:type="spellStart"/>
      <w:r>
        <w:rPr>
          <w:rFonts w:ascii="Consolas" w:hAnsi="Consolas" w:cs="Consolas"/>
          <w:sz w:val="18"/>
          <w:szCs w:val="18"/>
        </w:rPr>
        <w:t>max_depth</w:t>
      </w:r>
      <w:proofErr w:type="spellEnd"/>
      <w:r>
        <w:rPr>
          <w:rFonts w:ascii="Consolas" w:hAnsi="Consolas" w:cs="Consolas"/>
          <w:sz w:val="18"/>
          <w:szCs w:val="18"/>
        </w:rPr>
        <w:t>=4, subsample=0.9,</w:t>
      </w:r>
    </w:p>
    <w:p w14:paraId="3B92F72F" w14:textId="77777777" w:rsidR="008C0874" w:rsidRDefault="00201F89">
      <w:pPr>
        <w:shd w:val="clear" w:color="auto" w:fill="F2F2F2"/>
        <w:spacing w:after="0" w:line="240" w:lineRule="auto"/>
        <w:ind w:left="284"/>
      </w:pPr>
      <w:r>
        <w:rPr>
          <w:rFonts w:ascii="Consolas" w:hAnsi="Consolas" w:cs="Consolas"/>
          <w:sz w:val="18"/>
          <w:szCs w:val="18"/>
        </w:rPr>
        <w:t xml:space="preserve">                          </w:t>
      </w:r>
      <w:proofErr w:type="spellStart"/>
      <w:r>
        <w:rPr>
          <w:rFonts w:ascii="Consolas" w:hAnsi="Consolas" w:cs="Consolas"/>
          <w:sz w:val="18"/>
          <w:szCs w:val="18"/>
        </w:rPr>
        <w:t>colsample_bytree</w:t>
      </w:r>
      <w:proofErr w:type="spellEnd"/>
      <w:r>
        <w:rPr>
          <w:rFonts w:ascii="Consolas" w:hAnsi="Consolas" w:cs="Consolas"/>
          <w:sz w:val="18"/>
          <w:szCs w:val="18"/>
        </w:rPr>
        <w:t xml:space="preserve">=0.9, </w:t>
      </w:r>
      <w:proofErr w:type="spellStart"/>
      <w:r>
        <w:rPr>
          <w:rFonts w:ascii="Consolas" w:hAnsi="Consolas" w:cs="Consolas"/>
          <w:sz w:val="18"/>
          <w:szCs w:val="18"/>
        </w:rPr>
        <w:t>monotone_constraints</w:t>
      </w:r>
      <w:proofErr w:type="spellEnd"/>
      <w:r>
        <w:rPr>
          <w:rFonts w:ascii="Consolas" w:hAnsi="Consolas" w:cs="Consolas"/>
          <w:sz w:val="18"/>
          <w:szCs w:val="18"/>
        </w:rPr>
        <w:t>='(1,1,1,1,1)'),</w:t>
      </w:r>
    </w:p>
    <w:p w14:paraId="1021A59C" w14:textId="77777777" w:rsidR="008C0874" w:rsidRDefault="00201F89">
      <w:pPr>
        <w:shd w:val="clear" w:color="auto" w:fill="F2F2F2"/>
        <w:spacing w:after="0" w:line="240" w:lineRule="auto"/>
        <w:ind w:left="284"/>
      </w:pPr>
      <w:r>
        <w:rPr>
          <w:rFonts w:ascii="Consolas" w:hAnsi="Consolas" w:cs="Consolas"/>
          <w:sz w:val="18"/>
          <w:szCs w:val="18"/>
        </w:rPr>
        <w:t>}</w:t>
      </w:r>
    </w:p>
    <w:p w14:paraId="75DB1BD9" w14:textId="77777777" w:rsidR="008C0874" w:rsidRDefault="00201F89">
      <w:pPr>
        <w:shd w:val="clear" w:color="auto" w:fill="F2F2F2"/>
        <w:spacing w:after="0" w:line="240" w:lineRule="auto"/>
        <w:ind w:left="284"/>
      </w:pPr>
      <w:r>
        <w:rPr>
          <w:rFonts w:ascii="Consolas" w:hAnsi="Consolas" w:cs="Consolas"/>
          <w:sz w:val="18"/>
          <w:szCs w:val="18"/>
        </w:rPr>
        <w:t xml:space="preserve">for name, model in </w:t>
      </w:r>
      <w:proofErr w:type="spellStart"/>
      <w:proofErr w:type="gramStart"/>
      <w:r>
        <w:rPr>
          <w:rFonts w:ascii="Consolas" w:hAnsi="Consolas" w:cs="Consolas"/>
          <w:sz w:val="18"/>
          <w:szCs w:val="18"/>
        </w:rPr>
        <w:t>models.items</w:t>
      </w:r>
      <w:proofErr w:type="spellEnd"/>
      <w:proofErr w:type="gramEnd"/>
      <w:r>
        <w:rPr>
          <w:rFonts w:ascii="Consolas" w:hAnsi="Consolas" w:cs="Consolas"/>
          <w:sz w:val="18"/>
          <w:szCs w:val="18"/>
        </w:rPr>
        <w:t>():</w:t>
      </w:r>
    </w:p>
    <w:p w14:paraId="71C84D4A" w14:textId="77777777" w:rsidR="008C0874" w:rsidRDefault="00201F89">
      <w:pPr>
        <w:shd w:val="clear" w:color="auto" w:fill="F2F2F2"/>
        <w:spacing w:after="0" w:line="240" w:lineRule="auto"/>
        <w:ind w:left="284"/>
      </w:pPr>
      <w:r>
        <w:rPr>
          <w:rFonts w:ascii="Consolas" w:hAnsi="Consolas" w:cs="Consolas"/>
          <w:sz w:val="18"/>
          <w:szCs w:val="18"/>
        </w:rPr>
        <w:t xml:space="preserve">    cv_r2 = </w:t>
      </w:r>
      <w:proofErr w:type="spellStart"/>
      <w:r>
        <w:rPr>
          <w:rFonts w:ascii="Consolas" w:hAnsi="Consolas" w:cs="Consolas"/>
          <w:sz w:val="18"/>
          <w:szCs w:val="18"/>
        </w:rPr>
        <w:t>cross_val_</w:t>
      </w:r>
      <w:proofErr w:type="gramStart"/>
      <w:r>
        <w:rPr>
          <w:rFonts w:ascii="Consolas" w:hAnsi="Consolas" w:cs="Consolas"/>
          <w:sz w:val="18"/>
          <w:szCs w:val="18"/>
        </w:rPr>
        <w:t>score</w:t>
      </w:r>
      <w:proofErr w:type="spellEnd"/>
      <w:r>
        <w:rPr>
          <w:rFonts w:ascii="Consolas" w:hAnsi="Consolas" w:cs="Consolas"/>
          <w:sz w:val="18"/>
          <w:szCs w:val="18"/>
        </w:rPr>
        <w:t>(</w:t>
      </w:r>
      <w:proofErr w:type="gramEnd"/>
      <w:r>
        <w:rPr>
          <w:rFonts w:ascii="Consolas" w:hAnsi="Consolas" w:cs="Consolas"/>
          <w:sz w:val="18"/>
          <w:szCs w:val="18"/>
        </w:rPr>
        <w:t xml:space="preserve">model, </w:t>
      </w:r>
      <w:proofErr w:type="spellStart"/>
      <w:r>
        <w:rPr>
          <w:rFonts w:ascii="Consolas" w:hAnsi="Consolas" w:cs="Consolas"/>
          <w:sz w:val="18"/>
          <w:szCs w:val="18"/>
        </w:rPr>
        <w:t>X_train</w:t>
      </w:r>
      <w:proofErr w:type="spellEnd"/>
      <w:r>
        <w:rPr>
          <w:rFonts w:ascii="Consolas" w:hAnsi="Consolas" w:cs="Consolas"/>
          <w:sz w:val="18"/>
          <w:szCs w:val="18"/>
        </w:rPr>
        <w:t xml:space="preserve">, </w:t>
      </w:r>
      <w:proofErr w:type="spellStart"/>
      <w:r>
        <w:rPr>
          <w:rFonts w:ascii="Consolas" w:hAnsi="Consolas" w:cs="Consolas"/>
          <w:sz w:val="18"/>
          <w:szCs w:val="18"/>
        </w:rPr>
        <w:t>y_train</w:t>
      </w:r>
      <w:proofErr w:type="spellEnd"/>
      <w:r>
        <w:rPr>
          <w:rFonts w:ascii="Consolas" w:hAnsi="Consolas" w:cs="Consolas"/>
          <w:sz w:val="18"/>
          <w:szCs w:val="18"/>
        </w:rPr>
        <w:t>, cv=5, scoring='r2')</w:t>
      </w:r>
    </w:p>
    <w:p w14:paraId="2C49FAA8" w14:textId="77777777" w:rsidR="008C0874" w:rsidRDefault="00201F89">
      <w:pPr>
        <w:shd w:val="clear" w:color="auto" w:fill="F2F2F2"/>
        <w:spacing w:after="0" w:line="240" w:lineRule="auto"/>
        <w:ind w:left="284"/>
      </w:pPr>
      <w:r>
        <w:rPr>
          <w:rFonts w:ascii="Consolas" w:hAnsi="Consolas" w:cs="Consolas"/>
          <w:sz w:val="18"/>
          <w:szCs w:val="18"/>
        </w:rPr>
        <w:t xml:space="preserve">    </w:t>
      </w:r>
      <w:proofErr w:type="spellStart"/>
      <w:proofErr w:type="gramStart"/>
      <w:r>
        <w:rPr>
          <w:rFonts w:ascii="Consolas" w:hAnsi="Consolas" w:cs="Consolas"/>
          <w:sz w:val="18"/>
          <w:szCs w:val="18"/>
        </w:rPr>
        <w:t>model.fit</w:t>
      </w:r>
      <w:proofErr w:type="spellEnd"/>
      <w:r>
        <w:rPr>
          <w:rFonts w:ascii="Consolas" w:hAnsi="Consolas" w:cs="Consolas"/>
          <w:sz w:val="18"/>
          <w:szCs w:val="18"/>
        </w:rPr>
        <w:t>(</w:t>
      </w:r>
      <w:proofErr w:type="spellStart"/>
      <w:proofErr w:type="gramEnd"/>
      <w:r>
        <w:rPr>
          <w:rFonts w:ascii="Consolas" w:hAnsi="Consolas" w:cs="Consolas"/>
          <w:sz w:val="18"/>
          <w:szCs w:val="18"/>
        </w:rPr>
        <w:t>X_train</w:t>
      </w:r>
      <w:proofErr w:type="spellEnd"/>
      <w:r>
        <w:rPr>
          <w:rFonts w:ascii="Consolas" w:hAnsi="Consolas" w:cs="Consolas"/>
          <w:sz w:val="18"/>
          <w:szCs w:val="18"/>
        </w:rPr>
        <w:t xml:space="preserve">, </w:t>
      </w:r>
      <w:proofErr w:type="spellStart"/>
      <w:r>
        <w:rPr>
          <w:rFonts w:ascii="Consolas" w:hAnsi="Consolas" w:cs="Consolas"/>
          <w:sz w:val="18"/>
          <w:szCs w:val="18"/>
        </w:rPr>
        <w:t>y_train</w:t>
      </w:r>
      <w:proofErr w:type="spellEnd"/>
      <w:r>
        <w:rPr>
          <w:rFonts w:ascii="Consolas" w:hAnsi="Consolas" w:cs="Consolas"/>
          <w:sz w:val="18"/>
          <w:szCs w:val="18"/>
        </w:rPr>
        <w:t>)</w:t>
      </w:r>
    </w:p>
    <w:p w14:paraId="2D21D2BA" w14:textId="77777777" w:rsidR="008C0874" w:rsidRDefault="00201F89">
      <w:pPr>
        <w:shd w:val="clear" w:color="auto" w:fill="F2F2F2"/>
        <w:spacing w:line="240" w:lineRule="auto"/>
        <w:ind w:left="284"/>
      </w:pPr>
      <w:r>
        <w:rPr>
          <w:rFonts w:ascii="Consolas" w:hAnsi="Consolas" w:cs="Consolas"/>
          <w:sz w:val="18"/>
          <w:szCs w:val="18"/>
        </w:rPr>
        <w:t xml:space="preserve">    pred = </w:t>
      </w:r>
      <w:proofErr w:type="spellStart"/>
      <w:proofErr w:type="gramStart"/>
      <w:r>
        <w:rPr>
          <w:rFonts w:ascii="Consolas" w:hAnsi="Consolas" w:cs="Consolas"/>
          <w:sz w:val="18"/>
          <w:szCs w:val="18"/>
        </w:rPr>
        <w:t>model.predict</w:t>
      </w:r>
      <w:proofErr w:type="spellEnd"/>
      <w:proofErr w:type="gramEnd"/>
      <w:r>
        <w:rPr>
          <w:rFonts w:ascii="Consolas" w:hAnsi="Consolas" w:cs="Consolas"/>
          <w:sz w:val="18"/>
          <w:szCs w:val="18"/>
        </w:rPr>
        <w:t>(</w:t>
      </w:r>
      <w:proofErr w:type="spellStart"/>
      <w:r>
        <w:rPr>
          <w:rFonts w:ascii="Consolas" w:hAnsi="Consolas" w:cs="Consolas"/>
          <w:sz w:val="18"/>
          <w:szCs w:val="18"/>
        </w:rPr>
        <w:t>X_test</w:t>
      </w:r>
      <w:proofErr w:type="spellEnd"/>
      <w:r>
        <w:rPr>
          <w:rFonts w:ascii="Consolas" w:hAnsi="Consolas" w:cs="Consolas"/>
          <w:sz w:val="18"/>
          <w:szCs w:val="18"/>
        </w:rPr>
        <w: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2256"/>
        <w:gridCol w:w="2256"/>
        <w:gridCol w:w="4514"/>
      </w:tblGrid>
      <w:tr w:rsidR="008C0874" w14:paraId="6B13197F" w14:textId="77777777">
        <w:trPr>
          <w:cantSplit/>
          <w:tblHeader/>
        </w:trPr>
        <w:tc>
          <w:tcPr>
            <w:tcW w:w="2256" w:type="dxa"/>
            <w:shd w:val="clear" w:color="auto" w:fill="DEEAF6"/>
          </w:tcPr>
          <w:p w14:paraId="059DFF4B" w14:textId="77777777" w:rsidR="008C0874" w:rsidRDefault="00201F89">
            <w:pPr>
              <w:keepNext/>
              <w:spacing w:before="60" w:after="60" w:line="252" w:lineRule="auto"/>
            </w:pPr>
            <w:r>
              <w:rPr>
                <w:b/>
                <w:bCs/>
                <w:sz w:val="21"/>
                <w:szCs w:val="21"/>
              </w:rPr>
              <w:t>Model</w:t>
            </w:r>
          </w:p>
        </w:tc>
        <w:tc>
          <w:tcPr>
            <w:tcW w:w="2256" w:type="dxa"/>
            <w:shd w:val="clear" w:color="auto" w:fill="DEEAF6"/>
          </w:tcPr>
          <w:p w14:paraId="19578BEF" w14:textId="77777777" w:rsidR="008C0874" w:rsidRDefault="00201F89">
            <w:pPr>
              <w:keepNext/>
              <w:spacing w:before="60" w:after="60" w:line="252" w:lineRule="auto"/>
            </w:pPr>
            <w:r>
              <w:rPr>
                <w:b/>
                <w:bCs/>
                <w:sz w:val="21"/>
                <w:szCs w:val="21"/>
              </w:rPr>
              <w:t>Type</w:t>
            </w:r>
          </w:p>
        </w:tc>
        <w:tc>
          <w:tcPr>
            <w:tcW w:w="4513" w:type="dxa"/>
            <w:shd w:val="clear" w:color="auto" w:fill="DEEAF6"/>
          </w:tcPr>
          <w:p w14:paraId="4E9FFF54" w14:textId="77777777" w:rsidR="008C0874" w:rsidRDefault="00201F89">
            <w:pPr>
              <w:keepNext/>
              <w:spacing w:before="60" w:after="60" w:line="252" w:lineRule="auto"/>
            </w:pPr>
            <w:r>
              <w:rPr>
                <w:b/>
                <w:bCs/>
                <w:sz w:val="21"/>
                <w:szCs w:val="21"/>
              </w:rPr>
              <w:t>Key settings</w:t>
            </w:r>
          </w:p>
        </w:tc>
      </w:tr>
      <w:tr w:rsidR="008C0874" w14:paraId="7815B53F" w14:textId="77777777">
        <w:trPr>
          <w:cantSplit/>
        </w:trPr>
        <w:tc>
          <w:tcPr>
            <w:tcW w:w="2256" w:type="dxa"/>
          </w:tcPr>
          <w:p w14:paraId="56C61120" w14:textId="77777777" w:rsidR="008C0874" w:rsidRDefault="00201F89">
            <w:pPr>
              <w:keepNext/>
              <w:spacing w:before="60" w:after="60" w:line="252" w:lineRule="auto"/>
            </w:pPr>
            <w:r>
              <w:rPr>
                <w:sz w:val="21"/>
                <w:szCs w:val="21"/>
              </w:rPr>
              <w:t>Linear Regression</w:t>
            </w:r>
          </w:p>
        </w:tc>
        <w:tc>
          <w:tcPr>
            <w:tcW w:w="2256" w:type="dxa"/>
          </w:tcPr>
          <w:p w14:paraId="078BD95C" w14:textId="77777777" w:rsidR="008C0874" w:rsidRDefault="00201F89">
            <w:pPr>
              <w:keepNext/>
              <w:spacing w:before="60" w:after="60" w:line="252" w:lineRule="auto"/>
            </w:pPr>
            <w:r>
              <w:rPr>
                <w:sz w:val="21"/>
                <w:szCs w:val="21"/>
              </w:rPr>
              <w:t>Linear model</w:t>
            </w:r>
          </w:p>
        </w:tc>
        <w:tc>
          <w:tcPr>
            <w:tcW w:w="4513" w:type="dxa"/>
          </w:tcPr>
          <w:p w14:paraId="1B1E6502" w14:textId="77777777" w:rsidR="008C0874" w:rsidRDefault="00201F89">
            <w:pPr>
              <w:keepNext/>
              <w:spacing w:before="60" w:after="60" w:line="252" w:lineRule="auto"/>
            </w:pPr>
            <w:proofErr w:type="spellStart"/>
            <w:r>
              <w:rPr>
                <w:sz w:val="21"/>
                <w:szCs w:val="21"/>
              </w:rPr>
              <w:t>StandardScaler</w:t>
            </w:r>
            <w:proofErr w:type="spellEnd"/>
            <w:r>
              <w:rPr>
                <w:sz w:val="21"/>
                <w:szCs w:val="21"/>
              </w:rPr>
              <w:t xml:space="preserve"> + ordinary least squares</w:t>
            </w:r>
          </w:p>
        </w:tc>
      </w:tr>
      <w:tr w:rsidR="008C0874" w14:paraId="6AC633F2" w14:textId="77777777">
        <w:trPr>
          <w:cantSplit/>
        </w:trPr>
        <w:tc>
          <w:tcPr>
            <w:tcW w:w="2256" w:type="dxa"/>
          </w:tcPr>
          <w:p w14:paraId="73D72293" w14:textId="77777777" w:rsidR="008C0874" w:rsidRDefault="00201F89">
            <w:pPr>
              <w:keepNext/>
              <w:spacing w:before="60" w:after="60" w:line="252" w:lineRule="auto"/>
            </w:pPr>
            <w:r>
              <w:rPr>
                <w:sz w:val="21"/>
                <w:szCs w:val="21"/>
              </w:rPr>
              <w:t>Random Forest</w:t>
            </w:r>
          </w:p>
        </w:tc>
        <w:tc>
          <w:tcPr>
            <w:tcW w:w="2256" w:type="dxa"/>
          </w:tcPr>
          <w:p w14:paraId="1F5668CD" w14:textId="77777777" w:rsidR="008C0874" w:rsidRDefault="00201F89">
            <w:pPr>
              <w:keepNext/>
              <w:spacing w:before="60" w:after="60" w:line="252" w:lineRule="auto"/>
            </w:pPr>
            <w:r>
              <w:rPr>
                <w:sz w:val="21"/>
                <w:szCs w:val="21"/>
              </w:rPr>
              <w:t>Bagging ensemble</w:t>
            </w:r>
          </w:p>
        </w:tc>
        <w:tc>
          <w:tcPr>
            <w:tcW w:w="4513" w:type="dxa"/>
          </w:tcPr>
          <w:p w14:paraId="50FF3CA4" w14:textId="77777777" w:rsidR="008C0874" w:rsidRDefault="00201F89">
            <w:pPr>
              <w:keepNext/>
              <w:spacing w:before="60" w:after="60" w:line="252" w:lineRule="auto"/>
            </w:pPr>
            <w:r>
              <w:rPr>
                <w:sz w:val="21"/>
                <w:szCs w:val="21"/>
              </w:rPr>
              <w:t>300 trees, min 3 samples per leaf</w:t>
            </w:r>
          </w:p>
        </w:tc>
      </w:tr>
      <w:tr w:rsidR="008C0874" w14:paraId="028C3C03" w14:textId="77777777">
        <w:trPr>
          <w:cantSplit/>
        </w:trPr>
        <w:tc>
          <w:tcPr>
            <w:tcW w:w="2256" w:type="dxa"/>
          </w:tcPr>
          <w:p w14:paraId="50C3B8FC" w14:textId="77777777" w:rsidR="008C0874" w:rsidRDefault="00201F89">
            <w:pPr>
              <w:spacing w:before="60" w:after="60" w:line="252" w:lineRule="auto"/>
            </w:pPr>
            <w:proofErr w:type="spellStart"/>
            <w:r>
              <w:rPr>
                <w:sz w:val="21"/>
                <w:szCs w:val="21"/>
              </w:rPr>
              <w:t>XGBoost</w:t>
            </w:r>
            <w:proofErr w:type="spellEnd"/>
          </w:p>
        </w:tc>
        <w:tc>
          <w:tcPr>
            <w:tcW w:w="2256" w:type="dxa"/>
          </w:tcPr>
          <w:p w14:paraId="7F9C6EF0" w14:textId="77777777" w:rsidR="008C0874" w:rsidRDefault="00201F89">
            <w:pPr>
              <w:spacing w:before="60" w:after="60" w:line="252" w:lineRule="auto"/>
            </w:pPr>
            <w:r>
              <w:rPr>
                <w:sz w:val="21"/>
                <w:szCs w:val="21"/>
              </w:rPr>
              <w:t>Gradient boosting</w:t>
            </w:r>
          </w:p>
        </w:tc>
        <w:tc>
          <w:tcPr>
            <w:tcW w:w="4513" w:type="dxa"/>
          </w:tcPr>
          <w:p w14:paraId="2F58F3C3" w14:textId="77777777" w:rsidR="008C0874" w:rsidRDefault="00201F89">
            <w:pPr>
              <w:spacing w:before="60" w:after="60" w:line="252" w:lineRule="auto"/>
            </w:pPr>
            <w:r>
              <w:rPr>
                <w:sz w:val="21"/>
                <w:szCs w:val="21"/>
              </w:rPr>
              <w:t>400 trees, learning rate 0.05, depth 4, subsample 0.9, monotone constraints</w:t>
            </w:r>
          </w:p>
        </w:tc>
      </w:tr>
    </w:tbl>
    <w:p w14:paraId="58E6ED18" w14:textId="77777777" w:rsidR="008C0874" w:rsidRDefault="008C0874"/>
    <w:p w14:paraId="2E229FCB" w14:textId="77777777" w:rsidR="008C0874" w:rsidRDefault="00201F89">
      <w:pPr>
        <w:spacing w:after="200" w:line="264" w:lineRule="auto"/>
        <w:jc w:val="center"/>
      </w:pPr>
      <w:r>
        <w:rPr>
          <w:i/>
          <w:iCs/>
          <w:sz w:val="20"/>
        </w:rPr>
        <w:t>Table 4.4: Model settings</w:t>
      </w:r>
    </w:p>
    <w:p w14:paraId="0158F2B6" w14:textId="77777777" w:rsidR="008C0874" w:rsidRPr="00712B57" w:rsidRDefault="00201F89">
      <w:pPr>
        <w:spacing w:line="264" w:lineRule="auto"/>
        <w:jc w:val="both"/>
        <w:rPr>
          <w:sz w:val="28"/>
          <w:szCs w:val="28"/>
        </w:rPr>
      </w:pPr>
      <w:r w:rsidRPr="00712B57">
        <w:rPr>
          <w:sz w:val="28"/>
          <w:szCs w:val="28"/>
        </w:rPr>
        <w:t xml:space="preserve">The monotone constraints stop </w:t>
      </w:r>
      <w:proofErr w:type="spellStart"/>
      <w:r w:rsidRPr="00712B57">
        <w:rPr>
          <w:sz w:val="28"/>
          <w:szCs w:val="28"/>
        </w:rPr>
        <w:t>XGBoost</w:t>
      </w:r>
      <w:proofErr w:type="spellEnd"/>
      <w:r w:rsidRPr="00712B57">
        <w:rPr>
          <w:sz w:val="28"/>
          <w:szCs w:val="28"/>
        </w:rPr>
        <w:t xml:space="preserve"> from learning, for example, that more attendance lowers a score, which keeps its predictions sensible for the What-If simulator. The best model is saved with </w:t>
      </w:r>
      <w:proofErr w:type="spellStart"/>
      <w:r w:rsidRPr="00712B57">
        <w:rPr>
          <w:sz w:val="28"/>
          <w:szCs w:val="28"/>
        </w:rPr>
        <w:t>joblib</w:t>
      </w:r>
      <w:proofErr w:type="spellEnd"/>
      <w:r w:rsidRPr="00712B57">
        <w:rPr>
          <w:sz w:val="28"/>
          <w:szCs w:val="28"/>
        </w:rPr>
        <w:t xml:space="preserve"> to </w:t>
      </w:r>
      <w:r w:rsidRPr="00712B57">
        <w:rPr>
          <w:rFonts w:ascii="Consolas" w:hAnsi="Consolas" w:cs="Consolas"/>
          <w:sz w:val="28"/>
          <w:szCs w:val="28"/>
        </w:rPr>
        <w:t>models/</w:t>
      </w:r>
      <w:proofErr w:type="spellStart"/>
      <w:r w:rsidRPr="00712B57">
        <w:rPr>
          <w:rFonts w:ascii="Consolas" w:hAnsi="Consolas" w:cs="Consolas"/>
          <w:sz w:val="28"/>
          <w:szCs w:val="28"/>
        </w:rPr>
        <w:t>best_model.joblib</w:t>
      </w:r>
      <w:proofErr w:type="spellEnd"/>
      <w:r w:rsidRPr="00712B57">
        <w:rPr>
          <w:sz w:val="28"/>
          <w:szCs w:val="28"/>
        </w:rPr>
        <w:t xml:space="preserve">, and all metrics are written to </w:t>
      </w:r>
      <w:r w:rsidRPr="00712B57">
        <w:rPr>
          <w:rFonts w:ascii="Consolas" w:hAnsi="Consolas" w:cs="Consolas"/>
          <w:sz w:val="28"/>
          <w:szCs w:val="28"/>
        </w:rPr>
        <w:t>models/</w:t>
      </w:r>
      <w:proofErr w:type="spellStart"/>
      <w:r w:rsidRPr="00712B57">
        <w:rPr>
          <w:rFonts w:ascii="Consolas" w:hAnsi="Consolas" w:cs="Consolas"/>
          <w:sz w:val="28"/>
          <w:szCs w:val="28"/>
        </w:rPr>
        <w:t>metrics.json</w:t>
      </w:r>
      <w:proofErr w:type="spellEnd"/>
      <w:r w:rsidRPr="00712B57">
        <w:rPr>
          <w:sz w:val="28"/>
          <w:szCs w:val="28"/>
        </w:rPr>
        <w:t>, which the application reads.</w:t>
      </w:r>
    </w:p>
    <w:p w14:paraId="4C63D9ED" w14:textId="77777777" w:rsidR="008C0874" w:rsidRDefault="00201F89">
      <w:pPr>
        <w:pStyle w:val="Heading2"/>
        <w:spacing w:before="280" w:after="120" w:line="264" w:lineRule="auto"/>
      </w:pPr>
      <w:r>
        <w:rPr>
          <w:rFonts w:ascii="Calibri" w:hAnsi="Calibri" w:cs="Calibri"/>
          <w:b/>
          <w:bCs/>
          <w:color w:val="000000"/>
          <w:szCs w:val="32"/>
        </w:rPr>
        <w:t>4.5 System Design and Architecture</w:t>
      </w:r>
    </w:p>
    <w:p w14:paraId="2DAC4094" w14:textId="77777777" w:rsidR="008C0874" w:rsidRDefault="00201F89">
      <w:pPr>
        <w:spacing w:line="264" w:lineRule="auto"/>
        <w:jc w:val="both"/>
      </w:pPr>
      <w:r w:rsidRPr="00712B57">
        <w:rPr>
          <w:sz w:val="28"/>
          <w:szCs w:val="28"/>
        </w:rPr>
        <w:t>The whole application runs as one Flask service. It serves the web pages, stores data in SQLite and loads the trained model once at startup. The browser never talks to the database or the model directly: every request goes through the API, which checks who is asking first.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1504"/>
        <w:gridCol w:w="3008"/>
        <w:gridCol w:w="4514"/>
      </w:tblGrid>
      <w:tr w:rsidR="008C0874" w14:paraId="375D80E4" w14:textId="77777777">
        <w:trPr>
          <w:cantSplit/>
          <w:tblHeader/>
        </w:trPr>
        <w:tc>
          <w:tcPr>
            <w:tcW w:w="1504" w:type="dxa"/>
            <w:shd w:val="clear" w:color="auto" w:fill="DEEAF6"/>
          </w:tcPr>
          <w:p w14:paraId="443626C9" w14:textId="77777777" w:rsidR="008C0874" w:rsidRDefault="00201F89">
            <w:pPr>
              <w:keepNext/>
              <w:spacing w:before="60" w:after="60" w:line="252" w:lineRule="auto"/>
            </w:pPr>
            <w:r>
              <w:rPr>
                <w:b/>
                <w:bCs/>
                <w:sz w:val="21"/>
                <w:szCs w:val="21"/>
              </w:rPr>
              <w:lastRenderedPageBreak/>
              <w:t>Layer</w:t>
            </w:r>
          </w:p>
        </w:tc>
        <w:tc>
          <w:tcPr>
            <w:tcW w:w="3008" w:type="dxa"/>
            <w:shd w:val="clear" w:color="auto" w:fill="DEEAF6"/>
          </w:tcPr>
          <w:p w14:paraId="6C7ACF9F" w14:textId="77777777" w:rsidR="008C0874" w:rsidRDefault="00201F89">
            <w:pPr>
              <w:keepNext/>
              <w:spacing w:before="60" w:after="60" w:line="252" w:lineRule="auto"/>
            </w:pPr>
            <w:r>
              <w:rPr>
                <w:b/>
                <w:bCs/>
                <w:sz w:val="21"/>
                <w:szCs w:val="21"/>
              </w:rPr>
              <w:t>Component</w:t>
            </w:r>
          </w:p>
        </w:tc>
        <w:tc>
          <w:tcPr>
            <w:tcW w:w="4513" w:type="dxa"/>
            <w:shd w:val="clear" w:color="auto" w:fill="DEEAF6"/>
          </w:tcPr>
          <w:p w14:paraId="3E7C0877" w14:textId="77777777" w:rsidR="008C0874" w:rsidRDefault="00201F89">
            <w:pPr>
              <w:keepNext/>
              <w:spacing w:before="60" w:after="60" w:line="252" w:lineRule="auto"/>
            </w:pPr>
            <w:r>
              <w:rPr>
                <w:b/>
                <w:bCs/>
                <w:sz w:val="21"/>
                <w:szCs w:val="21"/>
              </w:rPr>
              <w:t>Responsibility</w:t>
            </w:r>
          </w:p>
        </w:tc>
      </w:tr>
      <w:tr w:rsidR="008C0874" w14:paraId="6CCBDD2B" w14:textId="77777777">
        <w:trPr>
          <w:cantSplit/>
        </w:trPr>
        <w:tc>
          <w:tcPr>
            <w:tcW w:w="1504" w:type="dxa"/>
          </w:tcPr>
          <w:p w14:paraId="1926857E" w14:textId="77777777" w:rsidR="008C0874" w:rsidRDefault="00201F89">
            <w:pPr>
              <w:keepNext/>
              <w:spacing w:before="60" w:after="60" w:line="252" w:lineRule="auto"/>
            </w:pPr>
            <w:r>
              <w:rPr>
                <w:sz w:val="21"/>
                <w:szCs w:val="21"/>
              </w:rPr>
              <w:t>Frontend</w:t>
            </w:r>
          </w:p>
        </w:tc>
        <w:tc>
          <w:tcPr>
            <w:tcW w:w="3008" w:type="dxa"/>
          </w:tcPr>
          <w:p w14:paraId="75DC045E" w14:textId="77777777" w:rsidR="008C0874" w:rsidRDefault="00201F89">
            <w:pPr>
              <w:keepNext/>
              <w:spacing w:before="60" w:after="60" w:line="252" w:lineRule="auto"/>
            </w:pPr>
            <w:r>
              <w:rPr>
                <w:sz w:val="21"/>
                <w:szCs w:val="21"/>
              </w:rPr>
              <w:t>HTML, CSS, JavaScript</w:t>
            </w:r>
          </w:p>
        </w:tc>
        <w:tc>
          <w:tcPr>
            <w:tcW w:w="4513" w:type="dxa"/>
          </w:tcPr>
          <w:p w14:paraId="14A082F0" w14:textId="77777777" w:rsidR="008C0874" w:rsidRDefault="00201F89">
            <w:pPr>
              <w:keepNext/>
              <w:spacing w:before="60" w:after="60" w:line="252" w:lineRule="auto"/>
            </w:pPr>
            <w:r>
              <w:rPr>
                <w:sz w:val="21"/>
                <w:szCs w:val="21"/>
              </w:rPr>
              <w:t xml:space="preserve">Teacher portal, student portal, </w:t>
            </w:r>
            <w:proofErr w:type="spellStart"/>
            <w:r>
              <w:rPr>
                <w:sz w:val="21"/>
                <w:szCs w:val="21"/>
              </w:rPr>
              <w:t>Drix</w:t>
            </w:r>
            <w:proofErr w:type="spellEnd"/>
            <w:r>
              <w:rPr>
                <w:sz w:val="21"/>
                <w:szCs w:val="21"/>
              </w:rPr>
              <w:t xml:space="preserve"> assistant, charts</w:t>
            </w:r>
          </w:p>
        </w:tc>
      </w:tr>
      <w:tr w:rsidR="008C0874" w14:paraId="1BC3165F" w14:textId="77777777">
        <w:trPr>
          <w:cantSplit/>
        </w:trPr>
        <w:tc>
          <w:tcPr>
            <w:tcW w:w="1504" w:type="dxa"/>
          </w:tcPr>
          <w:p w14:paraId="63F0AC5C" w14:textId="77777777" w:rsidR="008C0874" w:rsidRDefault="00201F89">
            <w:pPr>
              <w:keepNext/>
              <w:spacing w:before="60" w:after="60" w:line="252" w:lineRule="auto"/>
            </w:pPr>
            <w:r>
              <w:rPr>
                <w:sz w:val="21"/>
                <w:szCs w:val="21"/>
              </w:rPr>
              <w:t>Backend</w:t>
            </w:r>
          </w:p>
        </w:tc>
        <w:tc>
          <w:tcPr>
            <w:tcW w:w="3008" w:type="dxa"/>
          </w:tcPr>
          <w:p w14:paraId="23113B70" w14:textId="77777777" w:rsidR="008C0874" w:rsidRDefault="00201F89">
            <w:pPr>
              <w:keepNext/>
              <w:spacing w:before="60" w:after="60" w:line="252" w:lineRule="auto"/>
            </w:pPr>
            <w:r>
              <w:rPr>
                <w:sz w:val="21"/>
                <w:szCs w:val="21"/>
              </w:rPr>
              <w:t>Flask API (backend/app.py)</w:t>
            </w:r>
          </w:p>
        </w:tc>
        <w:tc>
          <w:tcPr>
            <w:tcW w:w="4513" w:type="dxa"/>
          </w:tcPr>
          <w:p w14:paraId="6721EE62" w14:textId="77777777" w:rsidR="008C0874" w:rsidRDefault="00201F89">
            <w:pPr>
              <w:keepNext/>
              <w:spacing w:before="60" w:after="60" w:line="252" w:lineRule="auto"/>
            </w:pPr>
            <w:r>
              <w:rPr>
                <w:sz w:val="21"/>
                <w:szCs w:val="21"/>
              </w:rPr>
              <w:t>Sign-in, students, attendance, notices, goals, predictions</w:t>
            </w:r>
          </w:p>
        </w:tc>
      </w:tr>
      <w:tr w:rsidR="008C0874" w14:paraId="6A2EBFDD" w14:textId="77777777">
        <w:trPr>
          <w:cantSplit/>
        </w:trPr>
        <w:tc>
          <w:tcPr>
            <w:tcW w:w="1504" w:type="dxa"/>
          </w:tcPr>
          <w:p w14:paraId="263DFC27" w14:textId="77777777" w:rsidR="008C0874" w:rsidRDefault="00201F89">
            <w:pPr>
              <w:keepNext/>
              <w:spacing w:before="60" w:after="60" w:line="252" w:lineRule="auto"/>
            </w:pPr>
            <w:r>
              <w:rPr>
                <w:sz w:val="21"/>
                <w:szCs w:val="21"/>
              </w:rPr>
              <w:t>Database</w:t>
            </w:r>
          </w:p>
        </w:tc>
        <w:tc>
          <w:tcPr>
            <w:tcW w:w="3008" w:type="dxa"/>
          </w:tcPr>
          <w:p w14:paraId="32FF1C24" w14:textId="77777777" w:rsidR="008C0874" w:rsidRDefault="00201F89">
            <w:pPr>
              <w:keepNext/>
              <w:spacing w:before="60" w:after="60" w:line="252" w:lineRule="auto"/>
            </w:pPr>
            <w:r>
              <w:rPr>
                <w:sz w:val="21"/>
                <w:szCs w:val="21"/>
              </w:rPr>
              <w:t>SQLite (6 tables)</w:t>
            </w:r>
          </w:p>
        </w:tc>
        <w:tc>
          <w:tcPr>
            <w:tcW w:w="4513" w:type="dxa"/>
          </w:tcPr>
          <w:p w14:paraId="7FE75EDA" w14:textId="77777777" w:rsidR="008C0874" w:rsidRDefault="00201F89">
            <w:pPr>
              <w:keepNext/>
              <w:spacing w:before="60" w:after="60" w:line="252" w:lineRule="auto"/>
            </w:pPr>
            <w:r>
              <w:rPr>
                <w:sz w:val="21"/>
                <w:szCs w:val="21"/>
              </w:rPr>
              <w:t>Teachers, students, sessions, notices, notices read, attendance</w:t>
            </w:r>
          </w:p>
        </w:tc>
      </w:tr>
      <w:tr w:rsidR="008C0874" w14:paraId="0AD4C0D5" w14:textId="77777777">
        <w:trPr>
          <w:cantSplit/>
        </w:trPr>
        <w:tc>
          <w:tcPr>
            <w:tcW w:w="1504" w:type="dxa"/>
          </w:tcPr>
          <w:p w14:paraId="1E836611" w14:textId="77777777" w:rsidR="008C0874" w:rsidRDefault="00201F89">
            <w:pPr>
              <w:keepNext/>
              <w:spacing w:before="60" w:after="60" w:line="252" w:lineRule="auto"/>
            </w:pPr>
            <w:r>
              <w:rPr>
                <w:sz w:val="21"/>
                <w:szCs w:val="21"/>
              </w:rPr>
              <w:t>Model</w:t>
            </w:r>
          </w:p>
        </w:tc>
        <w:tc>
          <w:tcPr>
            <w:tcW w:w="3008" w:type="dxa"/>
          </w:tcPr>
          <w:p w14:paraId="31EF596B" w14:textId="77777777" w:rsidR="008C0874" w:rsidRDefault="00201F89">
            <w:pPr>
              <w:keepNext/>
              <w:spacing w:before="60" w:after="60" w:line="252" w:lineRule="auto"/>
            </w:pPr>
            <w:proofErr w:type="spellStart"/>
            <w:r>
              <w:rPr>
                <w:sz w:val="21"/>
                <w:szCs w:val="21"/>
              </w:rPr>
              <w:t>best_</w:t>
            </w:r>
            <w:proofErr w:type="gramStart"/>
            <w:r>
              <w:rPr>
                <w:sz w:val="21"/>
                <w:szCs w:val="21"/>
              </w:rPr>
              <w:t>model.joblib</w:t>
            </w:r>
            <w:proofErr w:type="spellEnd"/>
            <w:proofErr w:type="gramEnd"/>
          </w:p>
        </w:tc>
        <w:tc>
          <w:tcPr>
            <w:tcW w:w="4513" w:type="dxa"/>
          </w:tcPr>
          <w:p w14:paraId="46461D09" w14:textId="77777777" w:rsidR="008C0874" w:rsidRDefault="00201F89">
            <w:pPr>
              <w:keepNext/>
              <w:spacing w:before="60" w:after="60" w:line="252" w:lineRule="auto"/>
            </w:pPr>
            <w:r>
              <w:rPr>
                <w:sz w:val="21"/>
                <w:szCs w:val="21"/>
              </w:rPr>
              <w:t>Predicts scores and factor impacts</w:t>
            </w:r>
          </w:p>
        </w:tc>
      </w:tr>
      <w:tr w:rsidR="008C0874" w14:paraId="62C625E1" w14:textId="77777777">
        <w:trPr>
          <w:cantSplit/>
        </w:trPr>
        <w:tc>
          <w:tcPr>
            <w:tcW w:w="1504" w:type="dxa"/>
          </w:tcPr>
          <w:p w14:paraId="1EF667B3" w14:textId="77777777" w:rsidR="008C0874" w:rsidRDefault="00201F89">
            <w:pPr>
              <w:spacing w:before="60" w:after="60" w:line="252" w:lineRule="auto"/>
            </w:pPr>
            <w:r>
              <w:rPr>
                <w:sz w:val="21"/>
                <w:szCs w:val="21"/>
              </w:rPr>
              <w:t>Training</w:t>
            </w:r>
          </w:p>
        </w:tc>
        <w:tc>
          <w:tcPr>
            <w:tcW w:w="3008" w:type="dxa"/>
          </w:tcPr>
          <w:p w14:paraId="6DF4F9F8" w14:textId="77777777" w:rsidR="008C0874" w:rsidRDefault="00201F89">
            <w:pPr>
              <w:spacing w:before="60" w:after="60" w:line="252" w:lineRule="auto"/>
            </w:pPr>
            <w:r>
              <w:rPr>
                <w:sz w:val="21"/>
                <w:szCs w:val="21"/>
              </w:rPr>
              <w:t>ml/train.py (offline)</w:t>
            </w:r>
          </w:p>
        </w:tc>
        <w:tc>
          <w:tcPr>
            <w:tcW w:w="4513" w:type="dxa"/>
          </w:tcPr>
          <w:p w14:paraId="6A2684EB" w14:textId="77777777" w:rsidR="008C0874" w:rsidRDefault="00201F89">
            <w:pPr>
              <w:spacing w:before="60" w:after="60" w:line="252" w:lineRule="auto"/>
            </w:pPr>
            <w:r>
              <w:rPr>
                <w:sz w:val="21"/>
                <w:szCs w:val="21"/>
              </w:rPr>
              <w:t>Cleans data, trains 3 models, saves the best</w:t>
            </w:r>
          </w:p>
        </w:tc>
      </w:tr>
    </w:tbl>
    <w:p w14:paraId="66A801E7" w14:textId="77777777" w:rsidR="008C0874" w:rsidRDefault="008C0874"/>
    <w:p w14:paraId="565DDA9A" w14:textId="77777777" w:rsidR="008C0874" w:rsidRDefault="00201F89">
      <w:pPr>
        <w:spacing w:after="200" w:line="264" w:lineRule="auto"/>
        <w:jc w:val="center"/>
      </w:pPr>
      <w:r>
        <w:rPr>
          <w:i/>
          <w:iCs/>
          <w:sz w:val="20"/>
        </w:rPr>
        <w:t>Table 4.5: System components</w:t>
      </w:r>
    </w:p>
    <w:p w14:paraId="69981E0F" w14:textId="77777777" w:rsidR="008C0874" w:rsidRPr="00712B57" w:rsidRDefault="00201F89">
      <w:pPr>
        <w:keepNext/>
        <w:spacing w:before="100" w:after="60" w:line="264" w:lineRule="auto"/>
        <w:rPr>
          <w:sz w:val="28"/>
          <w:szCs w:val="28"/>
        </w:rPr>
      </w:pPr>
      <w:r w:rsidRPr="00712B57">
        <w:rPr>
          <w:b/>
          <w:bCs/>
          <w:sz w:val="28"/>
          <w:szCs w:val="28"/>
        </w:rPr>
        <w:t>Main API endpoints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2256"/>
        <w:gridCol w:w="3009"/>
        <w:gridCol w:w="3761"/>
      </w:tblGrid>
      <w:tr w:rsidR="008C0874" w14:paraId="277CC74F" w14:textId="77777777">
        <w:trPr>
          <w:cantSplit/>
          <w:tblHeader/>
        </w:trPr>
        <w:tc>
          <w:tcPr>
            <w:tcW w:w="2256" w:type="dxa"/>
            <w:shd w:val="clear" w:color="auto" w:fill="DEEAF6"/>
          </w:tcPr>
          <w:p w14:paraId="0BC616AB" w14:textId="77777777" w:rsidR="008C0874" w:rsidRDefault="00201F89">
            <w:pPr>
              <w:keepNext/>
              <w:spacing w:before="60" w:after="60" w:line="252" w:lineRule="auto"/>
            </w:pPr>
            <w:r>
              <w:rPr>
                <w:b/>
                <w:bCs/>
                <w:sz w:val="20"/>
              </w:rPr>
              <w:t>Method</w:t>
            </w:r>
          </w:p>
        </w:tc>
        <w:tc>
          <w:tcPr>
            <w:tcW w:w="3008" w:type="dxa"/>
            <w:shd w:val="clear" w:color="auto" w:fill="DEEAF6"/>
          </w:tcPr>
          <w:p w14:paraId="49606334" w14:textId="77777777" w:rsidR="008C0874" w:rsidRDefault="00201F89">
            <w:pPr>
              <w:keepNext/>
              <w:spacing w:before="60" w:after="60" w:line="252" w:lineRule="auto"/>
            </w:pPr>
            <w:r>
              <w:rPr>
                <w:b/>
                <w:bCs/>
                <w:sz w:val="20"/>
              </w:rPr>
              <w:t>Endpoint</w:t>
            </w:r>
          </w:p>
        </w:tc>
        <w:tc>
          <w:tcPr>
            <w:tcW w:w="3760" w:type="dxa"/>
            <w:shd w:val="clear" w:color="auto" w:fill="DEEAF6"/>
          </w:tcPr>
          <w:p w14:paraId="11CAADDE" w14:textId="77777777" w:rsidR="008C0874" w:rsidRDefault="00201F89">
            <w:pPr>
              <w:keepNext/>
              <w:spacing w:before="60" w:after="60" w:line="252" w:lineRule="auto"/>
            </w:pPr>
            <w:r>
              <w:rPr>
                <w:b/>
                <w:bCs/>
                <w:sz w:val="20"/>
              </w:rPr>
              <w:t>Purpose</w:t>
            </w:r>
          </w:p>
        </w:tc>
      </w:tr>
      <w:tr w:rsidR="008C0874" w14:paraId="65167439" w14:textId="77777777">
        <w:trPr>
          <w:cantSplit/>
        </w:trPr>
        <w:tc>
          <w:tcPr>
            <w:tcW w:w="2256" w:type="dxa"/>
          </w:tcPr>
          <w:p w14:paraId="78F6FB3C" w14:textId="77777777" w:rsidR="008C0874" w:rsidRDefault="00201F89">
            <w:pPr>
              <w:keepNext/>
              <w:spacing w:before="60" w:after="60" w:line="252" w:lineRule="auto"/>
            </w:pPr>
            <w:r>
              <w:rPr>
                <w:sz w:val="20"/>
              </w:rPr>
              <w:t>POST</w:t>
            </w:r>
          </w:p>
        </w:tc>
        <w:tc>
          <w:tcPr>
            <w:tcW w:w="3008" w:type="dxa"/>
          </w:tcPr>
          <w:p w14:paraId="36112F53" w14:textId="77777777" w:rsidR="008C0874" w:rsidRDefault="00201F89">
            <w:pPr>
              <w:keepNext/>
              <w:spacing w:before="60" w:after="60" w:line="252" w:lineRule="auto"/>
            </w:pPr>
            <w:r>
              <w:rPr>
                <w:sz w:val="20"/>
              </w:rPr>
              <w:t>/</w:t>
            </w:r>
            <w:proofErr w:type="spellStart"/>
            <w:r>
              <w:rPr>
                <w:sz w:val="20"/>
              </w:rPr>
              <w:t>api</w:t>
            </w:r>
            <w:proofErr w:type="spellEnd"/>
            <w:r>
              <w:rPr>
                <w:sz w:val="20"/>
              </w:rPr>
              <w:t>/auth/login</w:t>
            </w:r>
          </w:p>
        </w:tc>
        <w:tc>
          <w:tcPr>
            <w:tcW w:w="3760" w:type="dxa"/>
          </w:tcPr>
          <w:p w14:paraId="4C5146D0" w14:textId="77777777" w:rsidR="008C0874" w:rsidRDefault="00201F89">
            <w:pPr>
              <w:keepNext/>
              <w:spacing w:before="60" w:after="60" w:line="252" w:lineRule="auto"/>
            </w:pPr>
            <w:r>
              <w:rPr>
                <w:sz w:val="20"/>
              </w:rPr>
              <w:t>Sign in and receive a token</w:t>
            </w:r>
          </w:p>
        </w:tc>
      </w:tr>
      <w:tr w:rsidR="008C0874" w14:paraId="416037D9" w14:textId="77777777">
        <w:trPr>
          <w:cantSplit/>
        </w:trPr>
        <w:tc>
          <w:tcPr>
            <w:tcW w:w="2256" w:type="dxa"/>
          </w:tcPr>
          <w:p w14:paraId="2975A6AB" w14:textId="77777777" w:rsidR="008C0874" w:rsidRDefault="00201F89">
            <w:pPr>
              <w:keepNext/>
              <w:spacing w:before="60" w:after="60" w:line="252" w:lineRule="auto"/>
            </w:pPr>
            <w:r>
              <w:rPr>
                <w:sz w:val="20"/>
              </w:rPr>
              <w:t>GET</w:t>
            </w:r>
          </w:p>
        </w:tc>
        <w:tc>
          <w:tcPr>
            <w:tcW w:w="3008" w:type="dxa"/>
          </w:tcPr>
          <w:p w14:paraId="2187C08B" w14:textId="77777777" w:rsidR="008C0874" w:rsidRDefault="00201F89">
            <w:pPr>
              <w:keepNext/>
              <w:spacing w:before="60" w:after="60" w:line="252" w:lineRule="auto"/>
            </w:pPr>
            <w:r>
              <w:rPr>
                <w:sz w:val="20"/>
              </w:rPr>
              <w:t>/</w:t>
            </w:r>
            <w:proofErr w:type="spellStart"/>
            <w:r>
              <w:rPr>
                <w:sz w:val="20"/>
              </w:rPr>
              <w:t>api</w:t>
            </w:r>
            <w:proofErr w:type="spellEnd"/>
            <w:r>
              <w:rPr>
                <w:sz w:val="20"/>
              </w:rPr>
              <w:t>/bootstrap</w:t>
            </w:r>
          </w:p>
        </w:tc>
        <w:tc>
          <w:tcPr>
            <w:tcW w:w="3760" w:type="dxa"/>
          </w:tcPr>
          <w:p w14:paraId="6FF266D7" w14:textId="77777777" w:rsidR="008C0874" w:rsidRDefault="00201F89">
            <w:pPr>
              <w:keepNext/>
              <w:spacing w:before="60" w:after="60" w:line="252" w:lineRule="auto"/>
            </w:pPr>
            <w:r>
              <w:rPr>
                <w:sz w:val="20"/>
              </w:rPr>
              <w:t xml:space="preserve">Load everything a portal </w:t>
            </w:r>
            <w:proofErr w:type="gramStart"/>
            <w:r>
              <w:rPr>
                <w:sz w:val="20"/>
              </w:rPr>
              <w:t>needs</w:t>
            </w:r>
            <w:proofErr w:type="gramEnd"/>
          </w:p>
        </w:tc>
      </w:tr>
      <w:tr w:rsidR="008C0874" w14:paraId="1CEDC063" w14:textId="77777777">
        <w:trPr>
          <w:cantSplit/>
        </w:trPr>
        <w:tc>
          <w:tcPr>
            <w:tcW w:w="2256" w:type="dxa"/>
          </w:tcPr>
          <w:p w14:paraId="234B4F7C" w14:textId="77777777" w:rsidR="008C0874" w:rsidRDefault="00201F89">
            <w:pPr>
              <w:keepNext/>
              <w:spacing w:before="60" w:after="60" w:line="252" w:lineRule="auto"/>
            </w:pPr>
            <w:r>
              <w:rPr>
                <w:sz w:val="20"/>
              </w:rPr>
              <w:t>POST</w:t>
            </w:r>
          </w:p>
        </w:tc>
        <w:tc>
          <w:tcPr>
            <w:tcW w:w="3008" w:type="dxa"/>
          </w:tcPr>
          <w:p w14:paraId="1B34FEBF" w14:textId="77777777" w:rsidR="008C0874" w:rsidRDefault="00201F89">
            <w:pPr>
              <w:keepNext/>
              <w:spacing w:before="60" w:after="60" w:line="252" w:lineRule="auto"/>
            </w:pPr>
            <w:r>
              <w:rPr>
                <w:sz w:val="20"/>
              </w:rPr>
              <w:t>/</w:t>
            </w:r>
            <w:proofErr w:type="spellStart"/>
            <w:r>
              <w:rPr>
                <w:sz w:val="20"/>
              </w:rPr>
              <w:t>api</w:t>
            </w:r>
            <w:proofErr w:type="spellEnd"/>
            <w:r>
              <w:rPr>
                <w:sz w:val="20"/>
              </w:rPr>
              <w:t>/predict</w:t>
            </w:r>
          </w:p>
        </w:tc>
        <w:tc>
          <w:tcPr>
            <w:tcW w:w="3760" w:type="dxa"/>
          </w:tcPr>
          <w:p w14:paraId="5B1DAFCA" w14:textId="77777777" w:rsidR="008C0874" w:rsidRDefault="00201F89">
            <w:pPr>
              <w:keepNext/>
              <w:spacing w:before="60" w:after="60" w:line="252" w:lineRule="auto"/>
            </w:pPr>
            <w:r>
              <w:rPr>
                <w:sz w:val="20"/>
              </w:rPr>
              <w:t>Score, grade, risk and factor impacts</w:t>
            </w:r>
          </w:p>
        </w:tc>
      </w:tr>
      <w:tr w:rsidR="008C0874" w14:paraId="0176BEFA" w14:textId="77777777">
        <w:trPr>
          <w:cantSplit/>
        </w:trPr>
        <w:tc>
          <w:tcPr>
            <w:tcW w:w="2256" w:type="dxa"/>
          </w:tcPr>
          <w:p w14:paraId="67FA4DEF" w14:textId="77777777" w:rsidR="008C0874" w:rsidRDefault="00201F89">
            <w:pPr>
              <w:keepNext/>
              <w:spacing w:before="60" w:after="60" w:line="252" w:lineRule="auto"/>
            </w:pPr>
            <w:r>
              <w:rPr>
                <w:sz w:val="20"/>
              </w:rPr>
              <w:t>POST</w:t>
            </w:r>
          </w:p>
        </w:tc>
        <w:tc>
          <w:tcPr>
            <w:tcW w:w="3008" w:type="dxa"/>
          </w:tcPr>
          <w:p w14:paraId="088CBDF7" w14:textId="77777777" w:rsidR="008C0874" w:rsidRDefault="00201F89">
            <w:pPr>
              <w:keepNext/>
              <w:spacing w:before="60" w:after="60" w:line="252" w:lineRule="auto"/>
            </w:pPr>
            <w:r>
              <w:rPr>
                <w:sz w:val="20"/>
              </w:rPr>
              <w:t>/</w:t>
            </w:r>
            <w:proofErr w:type="spellStart"/>
            <w:r>
              <w:rPr>
                <w:sz w:val="20"/>
              </w:rPr>
              <w:t>api</w:t>
            </w:r>
            <w:proofErr w:type="spellEnd"/>
            <w:r>
              <w:rPr>
                <w:sz w:val="20"/>
              </w:rPr>
              <w:t>/goal-plan</w:t>
            </w:r>
          </w:p>
        </w:tc>
        <w:tc>
          <w:tcPr>
            <w:tcW w:w="3760" w:type="dxa"/>
          </w:tcPr>
          <w:p w14:paraId="1A60750A" w14:textId="77777777" w:rsidR="008C0874" w:rsidRDefault="00201F89">
            <w:pPr>
              <w:keepNext/>
              <w:spacing w:before="60" w:after="60" w:line="252" w:lineRule="auto"/>
            </w:pPr>
            <w:r>
              <w:rPr>
                <w:sz w:val="20"/>
              </w:rPr>
              <w:t>Ways for a student to reach a target score</w:t>
            </w:r>
          </w:p>
        </w:tc>
      </w:tr>
      <w:tr w:rsidR="008C0874" w14:paraId="09066648" w14:textId="77777777">
        <w:trPr>
          <w:cantSplit/>
        </w:trPr>
        <w:tc>
          <w:tcPr>
            <w:tcW w:w="2256" w:type="dxa"/>
          </w:tcPr>
          <w:p w14:paraId="43893517" w14:textId="77777777" w:rsidR="008C0874" w:rsidRDefault="00201F89">
            <w:pPr>
              <w:keepNext/>
              <w:spacing w:before="60" w:after="60" w:line="252" w:lineRule="auto"/>
            </w:pPr>
            <w:r>
              <w:rPr>
                <w:sz w:val="20"/>
              </w:rPr>
              <w:t>GET/POST/PUT/DELETE</w:t>
            </w:r>
          </w:p>
        </w:tc>
        <w:tc>
          <w:tcPr>
            <w:tcW w:w="3008" w:type="dxa"/>
          </w:tcPr>
          <w:p w14:paraId="01C69D02" w14:textId="77777777" w:rsidR="008C0874" w:rsidRDefault="00201F89">
            <w:pPr>
              <w:keepNext/>
              <w:spacing w:before="60" w:after="60" w:line="252" w:lineRule="auto"/>
            </w:pPr>
            <w:r>
              <w:rPr>
                <w:sz w:val="20"/>
              </w:rPr>
              <w:t>/</w:t>
            </w:r>
            <w:proofErr w:type="spellStart"/>
            <w:r>
              <w:rPr>
                <w:sz w:val="20"/>
              </w:rPr>
              <w:t>api</w:t>
            </w:r>
            <w:proofErr w:type="spellEnd"/>
            <w:r>
              <w:rPr>
                <w:sz w:val="20"/>
              </w:rPr>
              <w:t>/students</w:t>
            </w:r>
          </w:p>
        </w:tc>
        <w:tc>
          <w:tcPr>
            <w:tcW w:w="3760" w:type="dxa"/>
          </w:tcPr>
          <w:p w14:paraId="3B821903" w14:textId="77777777" w:rsidR="008C0874" w:rsidRDefault="00201F89">
            <w:pPr>
              <w:keepNext/>
              <w:spacing w:before="60" w:after="60" w:line="252" w:lineRule="auto"/>
            </w:pPr>
            <w:r>
              <w:rPr>
                <w:sz w:val="20"/>
              </w:rPr>
              <w:t>Manage student records (teacher)</w:t>
            </w:r>
          </w:p>
        </w:tc>
      </w:tr>
      <w:tr w:rsidR="008C0874" w14:paraId="09A5FDA8" w14:textId="77777777">
        <w:trPr>
          <w:cantSplit/>
        </w:trPr>
        <w:tc>
          <w:tcPr>
            <w:tcW w:w="2256" w:type="dxa"/>
          </w:tcPr>
          <w:p w14:paraId="558E88A2" w14:textId="77777777" w:rsidR="008C0874" w:rsidRDefault="00201F89">
            <w:pPr>
              <w:keepNext/>
              <w:spacing w:before="60" w:after="60" w:line="252" w:lineRule="auto"/>
            </w:pPr>
            <w:r>
              <w:rPr>
                <w:sz w:val="20"/>
              </w:rPr>
              <w:t>POST</w:t>
            </w:r>
          </w:p>
        </w:tc>
        <w:tc>
          <w:tcPr>
            <w:tcW w:w="3008" w:type="dxa"/>
          </w:tcPr>
          <w:p w14:paraId="581C9CB2" w14:textId="77777777" w:rsidR="008C0874" w:rsidRDefault="00201F89">
            <w:pPr>
              <w:keepNext/>
              <w:spacing w:before="60" w:after="60" w:line="252" w:lineRule="auto"/>
            </w:pPr>
            <w:r>
              <w:rPr>
                <w:sz w:val="20"/>
              </w:rPr>
              <w:t>/</w:t>
            </w:r>
            <w:proofErr w:type="spellStart"/>
            <w:r>
              <w:rPr>
                <w:sz w:val="20"/>
              </w:rPr>
              <w:t>api</w:t>
            </w:r>
            <w:proofErr w:type="spellEnd"/>
            <w:r>
              <w:rPr>
                <w:sz w:val="20"/>
              </w:rPr>
              <w:t>/attendance</w:t>
            </w:r>
          </w:p>
        </w:tc>
        <w:tc>
          <w:tcPr>
            <w:tcW w:w="3760" w:type="dxa"/>
          </w:tcPr>
          <w:p w14:paraId="5CB43D71" w14:textId="77777777" w:rsidR="008C0874" w:rsidRDefault="00201F89">
            <w:pPr>
              <w:keepNext/>
              <w:spacing w:before="60" w:after="60" w:line="252" w:lineRule="auto"/>
            </w:pPr>
            <w:r>
              <w:rPr>
                <w:sz w:val="20"/>
              </w:rPr>
              <w:t>Save the attendance register (teacher)</w:t>
            </w:r>
          </w:p>
        </w:tc>
      </w:tr>
      <w:tr w:rsidR="008C0874" w14:paraId="64459AD8" w14:textId="77777777">
        <w:trPr>
          <w:cantSplit/>
        </w:trPr>
        <w:tc>
          <w:tcPr>
            <w:tcW w:w="2256" w:type="dxa"/>
          </w:tcPr>
          <w:p w14:paraId="4000D532" w14:textId="77777777" w:rsidR="008C0874" w:rsidRDefault="00201F89">
            <w:pPr>
              <w:spacing w:before="60" w:after="60" w:line="252" w:lineRule="auto"/>
            </w:pPr>
            <w:r>
              <w:rPr>
                <w:sz w:val="20"/>
              </w:rPr>
              <w:t>POST/DELETE</w:t>
            </w:r>
          </w:p>
        </w:tc>
        <w:tc>
          <w:tcPr>
            <w:tcW w:w="3008" w:type="dxa"/>
          </w:tcPr>
          <w:p w14:paraId="7AFFBDB8" w14:textId="77777777" w:rsidR="008C0874" w:rsidRDefault="00201F89">
            <w:pPr>
              <w:spacing w:before="60" w:after="60" w:line="252" w:lineRule="auto"/>
            </w:pPr>
            <w:r>
              <w:rPr>
                <w:sz w:val="20"/>
              </w:rPr>
              <w:t>/</w:t>
            </w:r>
            <w:proofErr w:type="spellStart"/>
            <w:r>
              <w:rPr>
                <w:sz w:val="20"/>
              </w:rPr>
              <w:t>api</w:t>
            </w:r>
            <w:proofErr w:type="spellEnd"/>
            <w:r>
              <w:rPr>
                <w:sz w:val="20"/>
              </w:rPr>
              <w:t>/notices</w:t>
            </w:r>
          </w:p>
        </w:tc>
        <w:tc>
          <w:tcPr>
            <w:tcW w:w="3760" w:type="dxa"/>
          </w:tcPr>
          <w:p w14:paraId="401E44E3" w14:textId="77777777" w:rsidR="008C0874" w:rsidRDefault="00201F89">
            <w:pPr>
              <w:spacing w:before="60" w:after="60" w:line="252" w:lineRule="auto"/>
            </w:pPr>
            <w:r>
              <w:rPr>
                <w:sz w:val="20"/>
              </w:rPr>
              <w:t>Post and delete announcements (teacher)</w:t>
            </w:r>
          </w:p>
        </w:tc>
      </w:tr>
    </w:tbl>
    <w:p w14:paraId="5D523D43" w14:textId="77777777" w:rsidR="008C0874" w:rsidRDefault="008C0874"/>
    <w:p w14:paraId="370529A7" w14:textId="77777777" w:rsidR="008C0874" w:rsidRDefault="00201F89">
      <w:pPr>
        <w:spacing w:after="200" w:line="264" w:lineRule="auto"/>
        <w:jc w:val="center"/>
      </w:pPr>
      <w:r>
        <w:rPr>
          <w:i/>
          <w:iCs/>
          <w:sz w:val="20"/>
        </w:rPr>
        <w:t>Table 4.6: Main API endpoints</w:t>
      </w:r>
    </w:p>
    <w:p w14:paraId="5C1BBE3D" w14:textId="77777777" w:rsidR="008C0874" w:rsidRPr="00712B57" w:rsidRDefault="00201F89">
      <w:pPr>
        <w:keepNext/>
        <w:spacing w:before="100" w:after="60" w:line="264" w:lineRule="auto"/>
        <w:rPr>
          <w:sz w:val="28"/>
          <w:szCs w:val="28"/>
        </w:rPr>
      </w:pPr>
      <w:r w:rsidRPr="00712B57">
        <w:rPr>
          <w:b/>
          <w:bCs/>
          <w:sz w:val="28"/>
          <w:szCs w:val="28"/>
        </w:rPr>
        <w:t>Security measures</w:t>
      </w:r>
    </w:p>
    <w:p w14:paraId="2F5E0A72" w14:textId="77777777" w:rsidR="008C0874" w:rsidRPr="00712B57" w:rsidRDefault="00201F89">
      <w:pPr>
        <w:pStyle w:val="ListParagraph"/>
        <w:numPr>
          <w:ilvl w:val="0"/>
          <w:numId w:val="19"/>
        </w:numPr>
        <w:spacing w:after="40" w:line="264" w:lineRule="auto"/>
        <w:jc w:val="both"/>
        <w:rPr>
          <w:sz w:val="28"/>
          <w:szCs w:val="28"/>
        </w:rPr>
      </w:pPr>
      <w:r w:rsidRPr="00712B57">
        <w:rPr>
          <w:sz w:val="28"/>
          <w:szCs w:val="28"/>
        </w:rPr>
        <w:t>Passwords are stored only as salted hashes, never as plain text.</w:t>
      </w:r>
    </w:p>
    <w:p w14:paraId="45C37A8D" w14:textId="77777777" w:rsidR="008C0874" w:rsidRPr="00712B57" w:rsidRDefault="00201F89">
      <w:pPr>
        <w:pStyle w:val="ListParagraph"/>
        <w:numPr>
          <w:ilvl w:val="0"/>
          <w:numId w:val="19"/>
        </w:numPr>
        <w:spacing w:after="40" w:line="264" w:lineRule="auto"/>
        <w:jc w:val="both"/>
        <w:rPr>
          <w:sz w:val="28"/>
          <w:szCs w:val="28"/>
        </w:rPr>
      </w:pPr>
      <w:r w:rsidRPr="00712B57">
        <w:rPr>
          <w:sz w:val="28"/>
          <w:szCs w:val="28"/>
        </w:rPr>
        <w:t>Sign-in issues a random token that expires after 7 days.</w:t>
      </w:r>
    </w:p>
    <w:p w14:paraId="77414378" w14:textId="77777777" w:rsidR="008C0874" w:rsidRPr="00712B57" w:rsidRDefault="00201F89">
      <w:pPr>
        <w:pStyle w:val="ListParagraph"/>
        <w:numPr>
          <w:ilvl w:val="0"/>
          <w:numId w:val="19"/>
        </w:numPr>
        <w:spacing w:after="40" w:line="264" w:lineRule="auto"/>
        <w:jc w:val="both"/>
        <w:rPr>
          <w:sz w:val="28"/>
          <w:szCs w:val="28"/>
        </w:rPr>
      </w:pPr>
      <w:r w:rsidRPr="00712B57">
        <w:rPr>
          <w:sz w:val="28"/>
          <w:szCs w:val="28"/>
        </w:rPr>
        <w:t>Each endpoint checks the caller's role; students receive only their own record plus class averages.</w:t>
      </w:r>
    </w:p>
    <w:p w14:paraId="1DC6410A" w14:textId="77777777" w:rsidR="008C0874" w:rsidRPr="00712B57" w:rsidRDefault="00201F89">
      <w:pPr>
        <w:pStyle w:val="ListParagraph"/>
        <w:numPr>
          <w:ilvl w:val="0"/>
          <w:numId w:val="19"/>
        </w:numPr>
        <w:spacing w:after="40" w:line="264" w:lineRule="auto"/>
        <w:jc w:val="both"/>
        <w:rPr>
          <w:sz w:val="28"/>
          <w:szCs w:val="28"/>
        </w:rPr>
      </w:pPr>
      <w:r w:rsidRPr="00712B57">
        <w:rPr>
          <w:sz w:val="28"/>
          <w:szCs w:val="28"/>
        </w:rPr>
        <w:t>All input is validated on the server, and repeated failed sign-ins are rate-limited.</w:t>
      </w:r>
    </w:p>
    <w:p w14:paraId="59B9EC94" w14:textId="77777777" w:rsidR="008C0874" w:rsidRDefault="008C0874">
      <w:pPr>
        <w:spacing w:after="40"/>
      </w:pPr>
    </w:p>
    <w:p w14:paraId="4CB5E2B3" w14:textId="77777777" w:rsidR="008C0874" w:rsidRDefault="00201F89">
      <w:pPr>
        <w:pStyle w:val="Heading2"/>
        <w:spacing w:before="280" w:after="120" w:line="264" w:lineRule="auto"/>
      </w:pPr>
      <w:r>
        <w:rPr>
          <w:rFonts w:ascii="Calibri" w:hAnsi="Calibri" w:cs="Calibri"/>
          <w:b/>
          <w:bCs/>
          <w:color w:val="000000"/>
          <w:szCs w:val="32"/>
        </w:rPr>
        <w:t>4.6 Application Features</w:t>
      </w:r>
    </w:p>
    <w:p w14:paraId="78C6CD4F" w14:textId="77777777" w:rsidR="008C0874" w:rsidRPr="00712B57" w:rsidRDefault="00201F89">
      <w:pPr>
        <w:spacing w:line="264" w:lineRule="auto"/>
        <w:jc w:val="both"/>
        <w:rPr>
          <w:sz w:val="28"/>
          <w:szCs w:val="28"/>
        </w:rPr>
      </w:pPr>
      <w:r w:rsidRPr="00712B57">
        <w:rPr>
          <w:sz w:val="28"/>
          <w:szCs w:val="28"/>
        </w:rPr>
        <w:t>The application has two portals behind one sign-in page: teachers manage everything, and students see their own forecast and what to do about it.</w:t>
      </w:r>
    </w:p>
    <w:p w14:paraId="7DBF3932" w14:textId="77777777" w:rsidR="008C0874" w:rsidRPr="00712B57" w:rsidRDefault="00201F89">
      <w:pPr>
        <w:keepNext/>
        <w:spacing w:before="100" w:after="60" w:line="264" w:lineRule="auto"/>
        <w:rPr>
          <w:sz w:val="32"/>
          <w:szCs w:val="32"/>
        </w:rPr>
      </w:pPr>
      <w:r w:rsidRPr="00712B57">
        <w:rPr>
          <w:b/>
          <w:bCs/>
          <w:sz w:val="32"/>
          <w:szCs w:val="32"/>
        </w:rPr>
        <w:lastRenderedPageBreak/>
        <w:t>Teacher portal</w:t>
      </w:r>
    </w:p>
    <w:p w14:paraId="2C0229C7" w14:textId="77777777" w:rsidR="008C0874" w:rsidRPr="00712B57" w:rsidRDefault="00201F89">
      <w:pPr>
        <w:pStyle w:val="ListParagraph"/>
        <w:numPr>
          <w:ilvl w:val="0"/>
          <w:numId w:val="20"/>
        </w:numPr>
        <w:spacing w:after="40" w:line="264" w:lineRule="auto"/>
        <w:jc w:val="both"/>
        <w:rPr>
          <w:sz w:val="28"/>
          <w:szCs w:val="28"/>
        </w:rPr>
      </w:pPr>
      <w:r w:rsidRPr="00712B57">
        <w:rPr>
          <w:b/>
          <w:bCs/>
          <w:sz w:val="28"/>
          <w:szCs w:val="28"/>
        </w:rPr>
        <w:t>Dashboard:</w:t>
      </w:r>
      <w:r w:rsidRPr="00712B57">
        <w:rPr>
          <w:sz w:val="28"/>
          <w:szCs w:val="28"/>
        </w:rPr>
        <w:t xml:space="preserve"> class statistics, subject averages, grade distribution, top performers and at-risk students.</w:t>
      </w:r>
    </w:p>
    <w:p w14:paraId="6A097F72" w14:textId="77777777" w:rsidR="008C0874" w:rsidRPr="00712B57" w:rsidRDefault="00201F89">
      <w:pPr>
        <w:pStyle w:val="ListParagraph"/>
        <w:numPr>
          <w:ilvl w:val="0"/>
          <w:numId w:val="20"/>
        </w:numPr>
        <w:spacing w:after="40" w:line="264" w:lineRule="auto"/>
        <w:jc w:val="both"/>
        <w:rPr>
          <w:sz w:val="28"/>
          <w:szCs w:val="28"/>
        </w:rPr>
      </w:pPr>
      <w:r w:rsidRPr="00712B57">
        <w:rPr>
          <w:b/>
          <w:bCs/>
          <w:sz w:val="28"/>
          <w:szCs w:val="28"/>
        </w:rPr>
        <w:t>Manage Students:</w:t>
      </w:r>
      <w:r w:rsidRPr="00712B57">
        <w:rPr>
          <w:sz w:val="28"/>
          <w:szCs w:val="28"/>
        </w:rPr>
        <w:t xml:space="preserve"> add, edit and delete students; CSV import and export; report cards.</w:t>
      </w:r>
    </w:p>
    <w:p w14:paraId="096B358C" w14:textId="77777777" w:rsidR="008C0874" w:rsidRPr="00712B57" w:rsidRDefault="00201F89">
      <w:pPr>
        <w:pStyle w:val="ListParagraph"/>
        <w:numPr>
          <w:ilvl w:val="0"/>
          <w:numId w:val="20"/>
        </w:numPr>
        <w:spacing w:after="40" w:line="264" w:lineRule="auto"/>
        <w:jc w:val="both"/>
        <w:rPr>
          <w:sz w:val="28"/>
          <w:szCs w:val="28"/>
        </w:rPr>
      </w:pPr>
      <w:r w:rsidRPr="00712B57">
        <w:rPr>
          <w:b/>
          <w:bCs/>
          <w:sz w:val="28"/>
          <w:szCs w:val="28"/>
        </w:rPr>
        <w:t>Attendance:</w:t>
      </w:r>
      <w:r w:rsidRPr="00712B57">
        <w:rPr>
          <w:sz w:val="28"/>
          <w:szCs w:val="28"/>
        </w:rPr>
        <w:t xml:space="preserve"> mark sessions present or absent; attendance and predictions update automatically.</w:t>
      </w:r>
    </w:p>
    <w:p w14:paraId="70F1FC5F" w14:textId="77777777" w:rsidR="008C0874" w:rsidRPr="00712B57" w:rsidRDefault="00201F89">
      <w:pPr>
        <w:pStyle w:val="ListParagraph"/>
        <w:numPr>
          <w:ilvl w:val="0"/>
          <w:numId w:val="20"/>
        </w:numPr>
        <w:spacing w:after="40" w:line="264" w:lineRule="auto"/>
        <w:jc w:val="both"/>
        <w:rPr>
          <w:sz w:val="28"/>
          <w:szCs w:val="28"/>
        </w:rPr>
      </w:pPr>
      <w:r w:rsidRPr="00712B57">
        <w:rPr>
          <w:b/>
          <w:bCs/>
          <w:sz w:val="28"/>
          <w:szCs w:val="28"/>
        </w:rPr>
        <w:t>Predict:</w:t>
      </w:r>
      <w:r w:rsidRPr="00712B57">
        <w:rPr>
          <w:sz w:val="28"/>
          <w:szCs w:val="28"/>
        </w:rPr>
        <w:t xml:space="preserve"> move sliders for the five inputs and see the predicted score and factor impacts live.</w:t>
      </w:r>
    </w:p>
    <w:p w14:paraId="0E6BB16A" w14:textId="77777777" w:rsidR="008C0874" w:rsidRPr="00712B57" w:rsidRDefault="00201F89">
      <w:pPr>
        <w:pStyle w:val="ListParagraph"/>
        <w:numPr>
          <w:ilvl w:val="0"/>
          <w:numId w:val="20"/>
        </w:numPr>
        <w:spacing w:after="40" w:line="264" w:lineRule="auto"/>
        <w:jc w:val="both"/>
        <w:rPr>
          <w:sz w:val="28"/>
          <w:szCs w:val="28"/>
        </w:rPr>
      </w:pPr>
      <w:r w:rsidRPr="00712B57">
        <w:rPr>
          <w:b/>
          <w:bCs/>
          <w:sz w:val="28"/>
          <w:szCs w:val="28"/>
        </w:rPr>
        <w:t>Model Lab:</w:t>
      </w:r>
      <w:r w:rsidRPr="00712B57">
        <w:rPr>
          <w:sz w:val="28"/>
          <w:szCs w:val="28"/>
        </w:rPr>
        <w:t xml:space="preserve"> compare the three trained models and view the training charts.</w:t>
      </w:r>
    </w:p>
    <w:p w14:paraId="5481EE5F" w14:textId="77777777" w:rsidR="008C0874" w:rsidRPr="00712B57" w:rsidRDefault="00201F89">
      <w:pPr>
        <w:pStyle w:val="ListParagraph"/>
        <w:numPr>
          <w:ilvl w:val="0"/>
          <w:numId w:val="20"/>
        </w:numPr>
        <w:spacing w:after="40" w:line="264" w:lineRule="auto"/>
        <w:jc w:val="both"/>
        <w:rPr>
          <w:sz w:val="28"/>
          <w:szCs w:val="28"/>
        </w:rPr>
      </w:pPr>
      <w:r w:rsidRPr="00712B57">
        <w:rPr>
          <w:b/>
          <w:bCs/>
          <w:sz w:val="28"/>
          <w:szCs w:val="28"/>
        </w:rPr>
        <w:t>EDA &amp; Analytics</w:t>
      </w:r>
      <w:r w:rsidRPr="00712B57">
        <w:rPr>
          <w:sz w:val="28"/>
          <w:szCs w:val="28"/>
        </w:rPr>
        <w:t xml:space="preserve"> and </w:t>
      </w:r>
      <w:r w:rsidRPr="00712B57">
        <w:rPr>
          <w:b/>
          <w:bCs/>
          <w:sz w:val="28"/>
          <w:szCs w:val="28"/>
        </w:rPr>
        <w:t>Announcements</w:t>
      </w:r>
      <w:r w:rsidRPr="00712B57">
        <w:rPr>
          <w:sz w:val="28"/>
          <w:szCs w:val="28"/>
        </w:rPr>
        <w:t>.</w:t>
      </w:r>
    </w:p>
    <w:p w14:paraId="17A29B90" w14:textId="77777777" w:rsidR="008C0874" w:rsidRPr="00712B57" w:rsidRDefault="008C0874">
      <w:pPr>
        <w:spacing w:after="40"/>
        <w:rPr>
          <w:sz w:val="28"/>
          <w:szCs w:val="28"/>
        </w:rPr>
      </w:pPr>
    </w:p>
    <w:p w14:paraId="5436B01D" w14:textId="77777777" w:rsidR="008C0874" w:rsidRPr="00712B57" w:rsidRDefault="00201F89">
      <w:pPr>
        <w:keepNext/>
        <w:spacing w:before="160" w:after="80"/>
        <w:jc w:val="center"/>
        <w:rPr>
          <w:sz w:val="28"/>
          <w:szCs w:val="28"/>
        </w:rPr>
      </w:pPr>
      <w:r w:rsidRPr="00712B57">
        <w:rPr>
          <w:noProof/>
          <w:sz w:val="28"/>
          <w:szCs w:val="28"/>
        </w:rPr>
        <w:drawing>
          <wp:inline distT="0" distB="0" distL="0" distR="0" wp14:anchorId="2BCF207B" wp14:editId="441DD258">
            <wp:extent cx="4937760" cy="3086100"/>
            <wp:effectExtent l="0" t="0" r="0" b="0"/>
            <wp:docPr id="5" name="Picture 5" descr="Figure 4.5: Teach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Figure 4.5: Teacher dashboard"/>
                    <pic:cNvPicPr/>
                  </pic:nvPicPr>
                  <pic:blipFill>
                    <a:blip r:embed="rId12"/>
                    <a:stretch>
                      <a:fillRect/>
                    </a:stretch>
                  </pic:blipFill>
                  <pic:spPr>
                    <a:xfrm>
                      <a:off x="0" y="0"/>
                      <a:ext cx="4937760" cy="3086100"/>
                    </a:xfrm>
                    <a:prstGeom prst="rect">
                      <a:avLst/>
                    </a:prstGeom>
                    <a:ln w="6350">
                      <a:solidFill>
                        <a:srgbClr val="BFBFBF"/>
                      </a:solidFill>
                    </a:ln>
                  </pic:spPr>
                </pic:pic>
              </a:graphicData>
            </a:graphic>
          </wp:inline>
        </w:drawing>
      </w:r>
    </w:p>
    <w:p w14:paraId="510F2957" w14:textId="77777777" w:rsidR="008C0874" w:rsidRDefault="00201F89">
      <w:pPr>
        <w:spacing w:after="240" w:line="264" w:lineRule="auto"/>
        <w:jc w:val="center"/>
      </w:pPr>
      <w:r>
        <w:rPr>
          <w:i/>
          <w:iCs/>
          <w:color w:val="404040"/>
          <w:sz w:val="20"/>
        </w:rPr>
        <w:t>Figure 4.5: Teacher dashboard</w:t>
      </w:r>
    </w:p>
    <w:p w14:paraId="4DB1E285" w14:textId="77777777" w:rsidR="008C0874" w:rsidRPr="00712B57" w:rsidRDefault="00201F89">
      <w:pPr>
        <w:keepNext/>
        <w:spacing w:before="100" w:after="60" w:line="264" w:lineRule="auto"/>
        <w:rPr>
          <w:sz w:val="32"/>
          <w:szCs w:val="32"/>
        </w:rPr>
      </w:pPr>
      <w:r w:rsidRPr="00712B57">
        <w:rPr>
          <w:b/>
          <w:bCs/>
          <w:sz w:val="32"/>
          <w:szCs w:val="32"/>
        </w:rPr>
        <w:t>Student portal</w:t>
      </w:r>
    </w:p>
    <w:p w14:paraId="3C4BE215" w14:textId="77777777" w:rsidR="008C0874" w:rsidRPr="00712B57" w:rsidRDefault="00201F89">
      <w:pPr>
        <w:pStyle w:val="ListParagraph"/>
        <w:numPr>
          <w:ilvl w:val="0"/>
          <w:numId w:val="21"/>
        </w:numPr>
        <w:spacing w:after="40" w:line="264" w:lineRule="auto"/>
        <w:jc w:val="both"/>
        <w:rPr>
          <w:sz w:val="28"/>
          <w:szCs w:val="28"/>
        </w:rPr>
      </w:pPr>
      <w:r w:rsidRPr="00712B57">
        <w:rPr>
          <w:b/>
          <w:bCs/>
          <w:sz w:val="28"/>
          <w:szCs w:val="28"/>
        </w:rPr>
        <w:t>Overview:</w:t>
      </w:r>
      <w:r w:rsidRPr="00712B57">
        <w:rPr>
          <w:sz w:val="28"/>
          <w:szCs w:val="28"/>
        </w:rPr>
        <w:t xml:space="preserve"> predicted score, grade, risk level and class rank.</w:t>
      </w:r>
    </w:p>
    <w:p w14:paraId="462D0A55" w14:textId="77777777" w:rsidR="008C0874" w:rsidRPr="00712B57" w:rsidRDefault="00201F89">
      <w:pPr>
        <w:pStyle w:val="ListParagraph"/>
        <w:numPr>
          <w:ilvl w:val="0"/>
          <w:numId w:val="21"/>
        </w:numPr>
        <w:spacing w:after="40" w:line="264" w:lineRule="auto"/>
        <w:jc w:val="both"/>
        <w:rPr>
          <w:sz w:val="28"/>
          <w:szCs w:val="28"/>
        </w:rPr>
      </w:pPr>
      <w:r w:rsidRPr="00712B57">
        <w:rPr>
          <w:b/>
          <w:bCs/>
          <w:sz w:val="28"/>
          <w:szCs w:val="28"/>
        </w:rPr>
        <w:t>Performance:</w:t>
      </w:r>
      <w:r w:rsidRPr="00712B57">
        <w:rPr>
          <w:sz w:val="28"/>
          <w:szCs w:val="28"/>
        </w:rPr>
        <w:t xml:space="preserve"> subject strengths and how each factor moves the score.</w:t>
      </w:r>
    </w:p>
    <w:p w14:paraId="48F23C64" w14:textId="77777777" w:rsidR="008C0874" w:rsidRPr="00712B57" w:rsidRDefault="00201F89">
      <w:pPr>
        <w:pStyle w:val="ListParagraph"/>
        <w:numPr>
          <w:ilvl w:val="0"/>
          <w:numId w:val="21"/>
        </w:numPr>
        <w:spacing w:after="40" w:line="264" w:lineRule="auto"/>
        <w:jc w:val="both"/>
        <w:rPr>
          <w:sz w:val="28"/>
          <w:szCs w:val="28"/>
        </w:rPr>
      </w:pPr>
      <w:r w:rsidRPr="00712B57">
        <w:rPr>
          <w:b/>
          <w:bCs/>
          <w:sz w:val="28"/>
          <w:szCs w:val="28"/>
        </w:rPr>
        <w:t>What-If simulator, Goals and Tips:</w:t>
      </w:r>
      <w:r w:rsidRPr="00712B57">
        <w:rPr>
          <w:sz w:val="28"/>
          <w:szCs w:val="28"/>
        </w:rPr>
        <w:t xml:space="preserve"> plans to improve, with predicted gains.</w:t>
      </w:r>
    </w:p>
    <w:p w14:paraId="1003962F" w14:textId="77777777" w:rsidR="008C0874" w:rsidRPr="00712B57" w:rsidRDefault="00201F89">
      <w:pPr>
        <w:pStyle w:val="ListParagraph"/>
        <w:numPr>
          <w:ilvl w:val="0"/>
          <w:numId w:val="21"/>
        </w:numPr>
        <w:spacing w:after="40" w:line="264" w:lineRule="auto"/>
        <w:jc w:val="both"/>
        <w:rPr>
          <w:sz w:val="28"/>
          <w:szCs w:val="28"/>
        </w:rPr>
      </w:pPr>
      <w:r w:rsidRPr="00712B57">
        <w:rPr>
          <w:b/>
          <w:bCs/>
          <w:sz w:val="28"/>
          <w:szCs w:val="28"/>
        </w:rPr>
        <w:t>Notices and Profile:</w:t>
      </w:r>
      <w:r w:rsidRPr="00712B57">
        <w:rPr>
          <w:sz w:val="28"/>
          <w:szCs w:val="28"/>
        </w:rPr>
        <w:t xml:space="preserve"> announcements, report card and password change.</w:t>
      </w:r>
    </w:p>
    <w:p w14:paraId="74A531FB" w14:textId="77777777" w:rsidR="008C0874" w:rsidRPr="00712B57" w:rsidRDefault="00201F89">
      <w:pPr>
        <w:pStyle w:val="ListParagraph"/>
        <w:numPr>
          <w:ilvl w:val="0"/>
          <w:numId w:val="21"/>
        </w:numPr>
        <w:spacing w:after="40" w:line="264" w:lineRule="auto"/>
        <w:jc w:val="both"/>
        <w:rPr>
          <w:sz w:val="28"/>
          <w:szCs w:val="28"/>
        </w:rPr>
      </w:pPr>
      <w:proofErr w:type="spellStart"/>
      <w:r w:rsidRPr="00712B57">
        <w:rPr>
          <w:b/>
          <w:bCs/>
          <w:sz w:val="28"/>
          <w:szCs w:val="28"/>
        </w:rPr>
        <w:t>Drix</w:t>
      </w:r>
      <w:proofErr w:type="spellEnd"/>
      <w:r w:rsidRPr="00712B57">
        <w:rPr>
          <w:b/>
          <w:bCs/>
          <w:sz w:val="28"/>
          <w:szCs w:val="28"/>
        </w:rPr>
        <w:t xml:space="preserve"> assistant:</w:t>
      </w:r>
      <w:r w:rsidRPr="00712B57">
        <w:rPr>
          <w:sz w:val="28"/>
          <w:szCs w:val="28"/>
        </w:rPr>
        <w:t xml:space="preserve"> a chatbot that answers questions from the student's own data.</w:t>
      </w:r>
    </w:p>
    <w:p w14:paraId="007B7122" w14:textId="77777777" w:rsidR="008C0874" w:rsidRDefault="008C0874">
      <w:pPr>
        <w:spacing w:after="40"/>
      </w:pPr>
    </w:p>
    <w:tbl>
      <w:tblPr>
        <w:tblW w:w="9026" w:type="dxa"/>
        <w:tblLayout w:type="fixed"/>
        <w:tblLook w:val="0600" w:firstRow="0" w:lastRow="0" w:firstColumn="0" w:lastColumn="0" w:noHBand="1" w:noVBand="1"/>
      </w:tblPr>
      <w:tblGrid>
        <w:gridCol w:w="4513"/>
        <w:gridCol w:w="4513"/>
      </w:tblGrid>
      <w:tr w:rsidR="008C0874" w14:paraId="7DD671C1" w14:textId="77777777">
        <w:trPr>
          <w:cantSplit/>
        </w:trPr>
        <w:tc>
          <w:tcPr>
            <w:tcW w:w="4513" w:type="dxa"/>
          </w:tcPr>
          <w:p w14:paraId="1AAFDE13" w14:textId="77777777" w:rsidR="008C0874" w:rsidRDefault="00201F89">
            <w:pPr>
              <w:keepNext/>
              <w:spacing w:before="120" w:after="60"/>
              <w:jc w:val="center"/>
            </w:pPr>
            <w:r>
              <w:rPr>
                <w:noProof/>
              </w:rPr>
              <w:lastRenderedPageBreak/>
              <w:drawing>
                <wp:inline distT="0" distB="0" distL="0" distR="0" wp14:anchorId="471B54A2" wp14:editId="7E8A9C72">
                  <wp:extent cx="2788920" cy="1743075"/>
                  <wp:effectExtent l="0" t="0" r="0" b="0"/>
                  <wp:docPr id="6" name="Picture 6" descr="Figure 4.6: Studen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Figure 4.6: Student overview"/>
                          <pic:cNvPicPr/>
                        </pic:nvPicPr>
                        <pic:blipFill>
                          <a:blip r:embed="rId13"/>
                          <a:stretch>
                            <a:fillRect/>
                          </a:stretch>
                        </pic:blipFill>
                        <pic:spPr>
                          <a:xfrm>
                            <a:off x="0" y="0"/>
                            <a:ext cx="2788920" cy="1743075"/>
                          </a:xfrm>
                          <a:prstGeom prst="rect">
                            <a:avLst/>
                          </a:prstGeom>
                          <a:ln w="6350">
                            <a:solidFill>
                              <a:srgbClr val="BFBFBF"/>
                            </a:solidFill>
                          </a:ln>
                        </pic:spPr>
                      </pic:pic>
                    </a:graphicData>
                  </a:graphic>
                </wp:inline>
              </w:drawing>
            </w:r>
          </w:p>
          <w:p w14:paraId="67E745A2" w14:textId="77777777" w:rsidR="008C0874" w:rsidRDefault="00201F89">
            <w:pPr>
              <w:spacing w:after="120"/>
              <w:jc w:val="center"/>
            </w:pPr>
            <w:r>
              <w:rPr>
                <w:i/>
                <w:iCs/>
                <w:color w:val="404040"/>
                <w:sz w:val="20"/>
              </w:rPr>
              <w:t>Figure 4.6: Student overview</w:t>
            </w:r>
          </w:p>
        </w:tc>
        <w:tc>
          <w:tcPr>
            <w:tcW w:w="4513" w:type="dxa"/>
          </w:tcPr>
          <w:p w14:paraId="2E674F2D" w14:textId="77777777" w:rsidR="008C0874" w:rsidRDefault="00201F89">
            <w:pPr>
              <w:keepNext/>
              <w:spacing w:before="120" w:after="60"/>
              <w:jc w:val="center"/>
            </w:pPr>
            <w:r>
              <w:rPr>
                <w:noProof/>
              </w:rPr>
              <w:drawing>
                <wp:inline distT="0" distB="0" distL="0" distR="0" wp14:anchorId="26A0BA33" wp14:editId="7F1408DF">
                  <wp:extent cx="2788920" cy="1743075"/>
                  <wp:effectExtent l="0" t="0" r="0" b="0"/>
                  <wp:docPr id="7" name="Picture 7" descr="Figure 4.7: Goal planner, target of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Figure 4.7: Goal planner, target of 92"/>
                          <pic:cNvPicPr/>
                        </pic:nvPicPr>
                        <pic:blipFill>
                          <a:blip r:embed="rId14"/>
                          <a:stretch>
                            <a:fillRect/>
                          </a:stretch>
                        </pic:blipFill>
                        <pic:spPr>
                          <a:xfrm>
                            <a:off x="0" y="0"/>
                            <a:ext cx="2788920" cy="1743075"/>
                          </a:xfrm>
                          <a:prstGeom prst="rect">
                            <a:avLst/>
                          </a:prstGeom>
                          <a:ln w="6350">
                            <a:solidFill>
                              <a:srgbClr val="BFBFBF"/>
                            </a:solidFill>
                          </a:ln>
                        </pic:spPr>
                      </pic:pic>
                    </a:graphicData>
                  </a:graphic>
                </wp:inline>
              </w:drawing>
            </w:r>
          </w:p>
          <w:p w14:paraId="4C55421F" w14:textId="77777777" w:rsidR="008C0874" w:rsidRDefault="00201F89">
            <w:pPr>
              <w:spacing w:after="120"/>
              <w:jc w:val="center"/>
            </w:pPr>
            <w:r>
              <w:rPr>
                <w:i/>
                <w:iCs/>
                <w:color w:val="404040"/>
                <w:sz w:val="20"/>
              </w:rPr>
              <w:t>Figure 4.7: Goal planner, target of 92</w:t>
            </w:r>
          </w:p>
        </w:tc>
      </w:tr>
    </w:tbl>
    <w:p w14:paraId="26D6F8CB" w14:textId="77777777" w:rsidR="008C0874" w:rsidRDefault="008C0874">
      <w:pPr>
        <w:spacing w:after="120"/>
      </w:pPr>
    </w:p>
    <w:p w14:paraId="20134B01" w14:textId="77777777" w:rsidR="008C0874" w:rsidRDefault="00201F89">
      <w:pPr>
        <w:pStyle w:val="Heading2"/>
        <w:spacing w:before="280" w:after="120" w:line="264" w:lineRule="auto"/>
      </w:pPr>
      <w:r>
        <w:rPr>
          <w:rFonts w:ascii="Calibri" w:hAnsi="Calibri" w:cs="Calibri"/>
          <w:b/>
          <w:bCs/>
          <w:color w:val="000000"/>
          <w:szCs w:val="32"/>
        </w:rPr>
        <w:t>4.7 Deployment</w:t>
      </w:r>
    </w:p>
    <w:p w14:paraId="1F31353D" w14:textId="77777777" w:rsidR="008C0874" w:rsidRPr="00712B57" w:rsidRDefault="00201F89">
      <w:pPr>
        <w:spacing w:line="264" w:lineRule="auto"/>
        <w:jc w:val="both"/>
        <w:rPr>
          <w:sz w:val="28"/>
          <w:szCs w:val="28"/>
        </w:rPr>
      </w:pPr>
      <w:r w:rsidRPr="00712B57">
        <w:rPr>
          <w:sz w:val="28"/>
          <w:szCs w:val="28"/>
        </w:rPr>
        <w:t>The application is deployed on Render and is live at acadrix-da7i.onrender.com. The source code, trained model and dataset are on GitHub at github.com/Garima1223/</w:t>
      </w:r>
      <w:proofErr w:type="spellStart"/>
      <w:r w:rsidRPr="00712B57">
        <w:rPr>
          <w:sz w:val="28"/>
          <w:szCs w:val="28"/>
        </w:rPr>
        <w:t>acadrix</w:t>
      </w:r>
      <w:proofErr w:type="spellEnd"/>
      <w:r w:rsidRPr="00712B57">
        <w:rPr>
          <w:sz w:val="28"/>
          <w:szCs w:val="28"/>
        </w:rPr>
        <w:t xml:space="preserve">-student-performance. Render builds the app from the repository using </w:t>
      </w:r>
      <w:proofErr w:type="spellStart"/>
      <w:proofErr w:type="gramStart"/>
      <w:r w:rsidRPr="00712B57">
        <w:rPr>
          <w:rFonts w:ascii="Consolas" w:hAnsi="Consolas" w:cs="Consolas"/>
          <w:sz w:val="28"/>
          <w:szCs w:val="28"/>
        </w:rPr>
        <w:t>render.yaml</w:t>
      </w:r>
      <w:proofErr w:type="spellEnd"/>
      <w:proofErr w:type="gramEnd"/>
      <w:r w:rsidRPr="00712B57">
        <w:rPr>
          <w:sz w:val="28"/>
          <w:szCs w:val="28"/>
        </w:rPr>
        <w:t xml:space="preserve"> and redeploys automatically on every push. To run it locally:</w:t>
      </w:r>
    </w:p>
    <w:p w14:paraId="3DD430C3" w14:textId="77777777" w:rsidR="008C0874" w:rsidRDefault="00201F89">
      <w:pPr>
        <w:shd w:val="clear" w:color="auto" w:fill="F2F2F2"/>
        <w:spacing w:after="0" w:line="240" w:lineRule="auto"/>
        <w:ind w:left="284"/>
      </w:pPr>
      <w:r>
        <w:rPr>
          <w:rFonts w:ascii="Consolas" w:hAnsi="Consolas" w:cs="Consolas"/>
          <w:sz w:val="18"/>
          <w:szCs w:val="18"/>
        </w:rPr>
        <w:t>pip install -r requirements.txt</w:t>
      </w:r>
    </w:p>
    <w:p w14:paraId="105F8D3F" w14:textId="77777777" w:rsidR="008C0874" w:rsidRDefault="00201F89">
      <w:pPr>
        <w:shd w:val="clear" w:color="auto" w:fill="F2F2F2"/>
        <w:spacing w:line="240" w:lineRule="auto"/>
        <w:ind w:left="284"/>
      </w:pPr>
      <w:r>
        <w:rPr>
          <w:rFonts w:ascii="Consolas" w:hAnsi="Consolas" w:cs="Consolas"/>
          <w:sz w:val="18"/>
          <w:szCs w:val="18"/>
        </w:rPr>
        <w:t>python backend/app.py</w:t>
      </w:r>
    </w:p>
    <w:p w14:paraId="3CBA6CA6" w14:textId="77777777" w:rsidR="008C0874" w:rsidRDefault="00201F89">
      <w:pPr>
        <w:pStyle w:val="Heading2"/>
        <w:spacing w:before="280" w:after="120" w:line="264" w:lineRule="auto"/>
      </w:pPr>
      <w:r>
        <w:rPr>
          <w:rFonts w:ascii="Calibri" w:hAnsi="Calibri" w:cs="Calibri"/>
          <w:b/>
          <w:bCs/>
          <w:color w:val="000000"/>
          <w:szCs w:val="32"/>
        </w:rPr>
        <w:t>4.8 Chapter Summary</w:t>
      </w:r>
    </w:p>
    <w:p w14:paraId="56E6F013" w14:textId="77777777" w:rsidR="008C0874" w:rsidRPr="00712B57" w:rsidRDefault="00201F89">
      <w:pPr>
        <w:spacing w:line="264" w:lineRule="auto"/>
        <w:jc w:val="both"/>
        <w:rPr>
          <w:sz w:val="28"/>
          <w:szCs w:val="28"/>
        </w:rPr>
      </w:pPr>
      <w:r w:rsidRPr="00712B57">
        <w:rPr>
          <w:sz w:val="28"/>
          <w:szCs w:val="28"/>
        </w:rPr>
        <w:t>This chapter presented the EDA, feature engineering, model development, system architecture, application features and deployment. The next chapter presents and discusses the results.</w:t>
      </w:r>
    </w:p>
    <w:p w14:paraId="7494E596" w14:textId="77777777" w:rsidR="008C0874" w:rsidRDefault="00201F89">
      <w:pPr>
        <w:pStyle w:val="Heading1"/>
        <w:pageBreakBefore/>
        <w:spacing w:before="0" w:after="360" w:line="264" w:lineRule="auto"/>
      </w:pPr>
      <w:bookmarkStart w:id="8" w:name="_ch5"/>
      <w:r>
        <w:rPr>
          <w:rFonts w:ascii="Calibri" w:hAnsi="Calibri" w:cs="Calibri"/>
          <w:b/>
          <w:bCs/>
          <w:color w:val="000000"/>
          <w:sz w:val="52"/>
          <w:szCs w:val="52"/>
        </w:rPr>
        <w:lastRenderedPageBreak/>
        <w:t>CHAPTER 5: RESULTS AND DISCUSSION</w:t>
      </w:r>
      <w:bookmarkEnd w:id="8"/>
    </w:p>
    <w:p w14:paraId="0F389FC9" w14:textId="77777777" w:rsidR="008C0874" w:rsidRDefault="00201F89">
      <w:pPr>
        <w:pStyle w:val="Heading2"/>
        <w:spacing w:before="280" w:after="120" w:line="264" w:lineRule="auto"/>
      </w:pPr>
      <w:r>
        <w:rPr>
          <w:rFonts w:ascii="Calibri" w:hAnsi="Calibri" w:cs="Calibri"/>
          <w:b/>
          <w:bCs/>
          <w:color w:val="000000"/>
          <w:szCs w:val="32"/>
        </w:rPr>
        <w:t>5.1 Introduction</w:t>
      </w:r>
    </w:p>
    <w:p w14:paraId="0A5691E7" w14:textId="77777777" w:rsidR="008C0874" w:rsidRPr="00712B57" w:rsidRDefault="00201F89">
      <w:pPr>
        <w:spacing w:line="264" w:lineRule="auto"/>
        <w:jc w:val="both"/>
        <w:rPr>
          <w:sz w:val="28"/>
          <w:szCs w:val="28"/>
        </w:rPr>
      </w:pPr>
      <w:r w:rsidRPr="00712B57">
        <w:rPr>
          <w:sz w:val="28"/>
          <w:szCs w:val="28"/>
        </w:rPr>
        <w:t>This chapter presents the results of the three models on the 199 held-out test students and discusses why the deployed model performed best.</w:t>
      </w:r>
    </w:p>
    <w:p w14:paraId="36280104" w14:textId="77777777" w:rsidR="008C0874" w:rsidRDefault="00201F89">
      <w:pPr>
        <w:pStyle w:val="Heading2"/>
        <w:spacing w:before="280" w:after="120" w:line="264" w:lineRule="auto"/>
      </w:pPr>
      <w:r>
        <w:rPr>
          <w:rFonts w:ascii="Calibri" w:hAnsi="Calibri" w:cs="Calibri"/>
          <w:b/>
          <w:bCs/>
          <w:color w:val="000000"/>
          <w:szCs w:val="32"/>
        </w:rPr>
        <w:t>5.2 Model Performance Results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2408"/>
        <w:gridCol w:w="1203"/>
        <w:gridCol w:w="1203"/>
        <w:gridCol w:w="1203"/>
        <w:gridCol w:w="1203"/>
        <w:gridCol w:w="1806"/>
      </w:tblGrid>
      <w:tr w:rsidR="008C0874" w14:paraId="4785C22B" w14:textId="77777777">
        <w:trPr>
          <w:cantSplit/>
          <w:tblHeader/>
        </w:trPr>
        <w:tc>
          <w:tcPr>
            <w:tcW w:w="2406" w:type="dxa"/>
            <w:shd w:val="clear" w:color="auto" w:fill="DEEAF6"/>
          </w:tcPr>
          <w:p w14:paraId="37BBD5D6" w14:textId="77777777" w:rsidR="008C0874" w:rsidRDefault="00201F89">
            <w:pPr>
              <w:keepNext/>
              <w:spacing w:before="60" w:after="60" w:line="252" w:lineRule="auto"/>
            </w:pPr>
            <w:r>
              <w:rPr>
                <w:b/>
                <w:bCs/>
                <w:sz w:val="21"/>
                <w:szCs w:val="21"/>
              </w:rPr>
              <w:t>Model</w:t>
            </w:r>
          </w:p>
        </w:tc>
        <w:tc>
          <w:tcPr>
            <w:tcW w:w="1203" w:type="dxa"/>
            <w:shd w:val="clear" w:color="auto" w:fill="DEEAF6"/>
          </w:tcPr>
          <w:p w14:paraId="3C075559" w14:textId="77777777" w:rsidR="008C0874" w:rsidRDefault="00201F89">
            <w:pPr>
              <w:keepNext/>
              <w:spacing w:before="60" w:after="60" w:line="252" w:lineRule="auto"/>
            </w:pPr>
            <w:r>
              <w:rPr>
                <w:b/>
                <w:bCs/>
                <w:sz w:val="21"/>
                <w:szCs w:val="21"/>
              </w:rPr>
              <w:t>MAE</w:t>
            </w:r>
          </w:p>
        </w:tc>
        <w:tc>
          <w:tcPr>
            <w:tcW w:w="1203" w:type="dxa"/>
            <w:shd w:val="clear" w:color="auto" w:fill="DEEAF6"/>
          </w:tcPr>
          <w:p w14:paraId="006212AC" w14:textId="77777777" w:rsidR="008C0874" w:rsidRDefault="00201F89">
            <w:pPr>
              <w:keepNext/>
              <w:spacing w:before="60" w:after="60" w:line="252" w:lineRule="auto"/>
            </w:pPr>
            <w:r>
              <w:rPr>
                <w:b/>
                <w:bCs/>
                <w:sz w:val="21"/>
                <w:szCs w:val="21"/>
              </w:rPr>
              <w:t>MSE</w:t>
            </w:r>
          </w:p>
        </w:tc>
        <w:tc>
          <w:tcPr>
            <w:tcW w:w="1203" w:type="dxa"/>
            <w:shd w:val="clear" w:color="auto" w:fill="DEEAF6"/>
          </w:tcPr>
          <w:p w14:paraId="4D731412" w14:textId="77777777" w:rsidR="008C0874" w:rsidRDefault="00201F89">
            <w:pPr>
              <w:keepNext/>
              <w:spacing w:before="60" w:after="60" w:line="252" w:lineRule="auto"/>
            </w:pPr>
            <w:r>
              <w:rPr>
                <w:b/>
                <w:bCs/>
                <w:sz w:val="21"/>
                <w:szCs w:val="21"/>
              </w:rPr>
              <w:t>RMSE</w:t>
            </w:r>
          </w:p>
        </w:tc>
        <w:tc>
          <w:tcPr>
            <w:tcW w:w="1203" w:type="dxa"/>
            <w:shd w:val="clear" w:color="auto" w:fill="DEEAF6"/>
          </w:tcPr>
          <w:p w14:paraId="52D5CA3C" w14:textId="77777777" w:rsidR="008C0874" w:rsidRDefault="00201F89">
            <w:pPr>
              <w:keepNext/>
              <w:spacing w:before="60" w:after="60" w:line="252" w:lineRule="auto"/>
            </w:pPr>
            <w:r>
              <w:rPr>
                <w:b/>
                <w:bCs/>
                <w:sz w:val="21"/>
                <w:szCs w:val="21"/>
              </w:rPr>
              <w:t>R² Score</w:t>
            </w:r>
          </w:p>
        </w:tc>
        <w:tc>
          <w:tcPr>
            <w:tcW w:w="1805" w:type="dxa"/>
            <w:shd w:val="clear" w:color="auto" w:fill="DEEAF6"/>
          </w:tcPr>
          <w:p w14:paraId="6EBC43E6" w14:textId="77777777" w:rsidR="008C0874" w:rsidRDefault="00201F89">
            <w:pPr>
              <w:keepNext/>
              <w:spacing w:before="60" w:after="60" w:line="252" w:lineRule="auto"/>
            </w:pPr>
            <w:r>
              <w:rPr>
                <w:b/>
                <w:bCs/>
                <w:sz w:val="21"/>
                <w:szCs w:val="21"/>
              </w:rPr>
              <w:t>5-fold CV R²</w:t>
            </w:r>
          </w:p>
        </w:tc>
      </w:tr>
      <w:tr w:rsidR="008C0874" w14:paraId="3F170514" w14:textId="77777777">
        <w:trPr>
          <w:cantSplit/>
        </w:trPr>
        <w:tc>
          <w:tcPr>
            <w:tcW w:w="2406" w:type="dxa"/>
          </w:tcPr>
          <w:p w14:paraId="7176CFF3" w14:textId="77777777" w:rsidR="008C0874" w:rsidRDefault="00201F89">
            <w:pPr>
              <w:keepNext/>
              <w:spacing w:before="60" w:after="60" w:line="252" w:lineRule="auto"/>
            </w:pPr>
            <w:r>
              <w:rPr>
                <w:b/>
                <w:bCs/>
                <w:sz w:val="21"/>
                <w:szCs w:val="21"/>
              </w:rPr>
              <w:t>Linear Regression (deployed)</w:t>
            </w:r>
          </w:p>
        </w:tc>
        <w:tc>
          <w:tcPr>
            <w:tcW w:w="1203" w:type="dxa"/>
          </w:tcPr>
          <w:p w14:paraId="76147F6E" w14:textId="77777777" w:rsidR="008C0874" w:rsidRDefault="00201F89">
            <w:pPr>
              <w:keepNext/>
              <w:spacing w:before="60" w:after="60" w:line="252" w:lineRule="auto"/>
              <w:jc w:val="right"/>
            </w:pPr>
            <w:r>
              <w:rPr>
                <w:sz w:val="21"/>
                <w:szCs w:val="21"/>
              </w:rPr>
              <w:t>3.32</w:t>
            </w:r>
          </w:p>
        </w:tc>
        <w:tc>
          <w:tcPr>
            <w:tcW w:w="1203" w:type="dxa"/>
          </w:tcPr>
          <w:p w14:paraId="0B699D5E" w14:textId="77777777" w:rsidR="008C0874" w:rsidRDefault="00201F89">
            <w:pPr>
              <w:keepNext/>
              <w:spacing w:before="60" w:after="60" w:line="252" w:lineRule="auto"/>
              <w:jc w:val="right"/>
            </w:pPr>
            <w:r>
              <w:rPr>
                <w:sz w:val="21"/>
                <w:szCs w:val="21"/>
              </w:rPr>
              <w:t>17.38</w:t>
            </w:r>
          </w:p>
        </w:tc>
        <w:tc>
          <w:tcPr>
            <w:tcW w:w="1203" w:type="dxa"/>
          </w:tcPr>
          <w:p w14:paraId="6DC6E31B" w14:textId="77777777" w:rsidR="008C0874" w:rsidRDefault="00201F89">
            <w:pPr>
              <w:keepNext/>
              <w:spacing w:before="60" w:after="60" w:line="252" w:lineRule="auto"/>
              <w:jc w:val="right"/>
            </w:pPr>
            <w:r>
              <w:rPr>
                <w:sz w:val="21"/>
                <w:szCs w:val="21"/>
              </w:rPr>
              <w:t>4.17</w:t>
            </w:r>
          </w:p>
        </w:tc>
        <w:tc>
          <w:tcPr>
            <w:tcW w:w="1203" w:type="dxa"/>
          </w:tcPr>
          <w:p w14:paraId="02037959" w14:textId="77777777" w:rsidR="008C0874" w:rsidRDefault="00201F89">
            <w:pPr>
              <w:keepNext/>
              <w:spacing w:before="60" w:after="60" w:line="252" w:lineRule="auto"/>
              <w:jc w:val="right"/>
            </w:pPr>
            <w:r>
              <w:rPr>
                <w:sz w:val="21"/>
                <w:szCs w:val="21"/>
              </w:rPr>
              <w:t>0.901</w:t>
            </w:r>
          </w:p>
        </w:tc>
        <w:tc>
          <w:tcPr>
            <w:tcW w:w="1805" w:type="dxa"/>
          </w:tcPr>
          <w:p w14:paraId="5A530C98" w14:textId="77777777" w:rsidR="008C0874" w:rsidRDefault="00201F89">
            <w:pPr>
              <w:keepNext/>
              <w:spacing w:before="60" w:after="60" w:line="252" w:lineRule="auto"/>
              <w:jc w:val="right"/>
            </w:pPr>
            <w:r>
              <w:rPr>
                <w:sz w:val="21"/>
                <w:szCs w:val="21"/>
              </w:rPr>
              <w:t>0.893 ± 0.009</w:t>
            </w:r>
          </w:p>
        </w:tc>
      </w:tr>
      <w:tr w:rsidR="008C0874" w14:paraId="6A07F1FA" w14:textId="77777777">
        <w:trPr>
          <w:cantSplit/>
        </w:trPr>
        <w:tc>
          <w:tcPr>
            <w:tcW w:w="2406" w:type="dxa"/>
          </w:tcPr>
          <w:p w14:paraId="712AA349" w14:textId="77777777" w:rsidR="008C0874" w:rsidRDefault="00201F89">
            <w:pPr>
              <w:keepNext/>
              <w:spacing w:before="60" w:after="60" w:line="252" w:lineRule="auto"/>
            </w:pPr>
            <w:r>
              <w:rPr>
                <w:b/>
                <w:bCs/>
                <w:sz w:val="21"/>
                <w:szCs w:val="21"/>
              </w:rPr>
              <w:t>Random Forest</w:t>
            </w:r>
          </w:p>
        </w:tc>
        <w:tc>
          <w:tcPr>
            <w:tcW w:w="1203" w:type="dxa"/>
          </w:tcPr>
          <w:p w14:paraId="0BC70B41" w14:textId="77777777" w:rsidR="008C0874" w:rsidRDefault="00201F89">
            <w:pPr>
              <w:keepNext/>
              <w:spacing w:before="60" w:after="60" w:line="252" w:lineRule="auto"/>
              <w:jc w:val="right"/>
            </w:pPr>
            <w:r>
              <w:rPr>
                <w:sz w:val="21"/>
                <w:szCs w:val="21"/>
              </w:rPr>
              <w:t>3.24</w:t>
            </w:r>
          </w:p>
        </w:tc>
        <w:tc>
          <w:tcPr>
            <w:tcW w:w="1203" w:type="dxa"/>
          </w:tcPr>
          <w:p w14:paraId="6E076718" w14:textId="77777777" w:rsidR="008C0874" w:rsidRDefault="00201F89">
            <w:pPr>
              <w:keepNext/>
              <w:spacing w:before="60" w:after="60" w:line="252" w:lineRule="auto"/>
              <w:jc w:val="right"/>
            </w:pPr>
            <w:r>
              <w:rPr>
                <w:sz w:val="21"/>
                <w:szCs w:val="21"/>
              </w:rPr>
              <w:t>18.17</w:t>
            </w:r>
          </w:p>
        </w:tc>
        <w:tc>
          <w:tcPr>
            <w:tcW w:w="1203" w:type="dxa"/>
          </w:tcPr>
          <w:p w14:paraId="2D0B038C" w14:textId="77777777" w:rsidR="008C0874" w:rsidRDefault="00201F89">
            <w:pPr>
              <w:keepNext/>
              <w:spacing w:before="60" w:after="60" w:line="252" w:lineRule="auto"/>
              <w:jc w:val="right"/>
            </w:pPr>
            <w:r>
              <w:rPr>
                <w:sz w:val="21"/>
                <w:szCs w:val="21"/>
              </w:rPr>
              <w:t>4.26</w:t>
            </w:r>
          </w:p>
        </w:tc>
        <w:tc>
          <w:tcPr>
            <w:tcW w:w="1203" w:type="dxa"/>
          </w:tcPr>
          <w:p w14:paraId="1A93E735" w14:textId="77777777" w:rsidR="008C0874" w:rsidRDefault="00201F89">
            <w:pPr>
              <w:keepNext/>
              <w:spacing w:before="60" w:after="60" w:line="252" w:lineRule="auto"/>
              <w:jc w:val="right"/>
            </w:pPr>
            <w:r>
              <w:rPr>
                <w:sz w:val="21"/>
                <w:szCs w:val="21"/>
              </w:rPr>
              <w:t>0.897</w:t>
            </w:r>
          </w:p>
        </w:tc>
        <w:tc>
          <w:tcPr>
            <w:tcW w:w="1805" w:type="dxa"/>
          </w:tcPr>
          <w:p w14:paraId="37198B76" w14:textId="77777777" w:rsidR="008C0874" w:rsidRDefault="00201F89">
            <w:pPr>
              <w:keepNext/>
              <w:spacing w:before="60" w:after="60" w:line="252" w:lineRule="auto"/>
              <w:jc w:val="right"/>
            </w:pPr>
            <w:r>
              <w:rPr>
                <w:sz w:val="21"/>
                <w:szCs w:val="21"/>
              </w:rPr>
              <w:t>0.879 ± 0.009</w:t>
            </w:r>
          </w:p>
        </w:tc>
      </w:tr>
      <w:tr w:rsidR="008C0874" w14:paraId="56B7C68D" w14:textId="77777777">
        <w:trPr>
          <w:cantSplit/>
        </w:trPr>
        <w:tc>
          <w:tcPr>
            <w:tcW w:w="2406" w:type="dxa"/>
          </w:tcPr>
          <w:p w14:paraId="4DDAE1EE" w14:textId="77777777" w:rsidR="008C0874" w:rsidRDefault="00201F89">
            <w:pPr>
              <w:spacing w:before="60" w:after="60" w:line="252" w:lineRule="auto"/>
            </w:pPr>
            <w:proofErr w:type="spellStart"/>
            <w:r>
              <w:rPr>
                <w:b/>
                <w:bCs/>
                <w:sz w:val="21"/>
                <w:szCs w:val="21"/>
              </w:rPr>
              <w:t>XGBoost</w:t>
            </w:r>
            <w:proofErr w:type="spellEnd"/>
          </w:p>
        </w:tc>
        <w:tc>
          <w:tcPr>
            <w:tcW w:w="1203" w:type="dxa"/>
          </w:tcPr>
          <w:p w14:paraId="611A46B1" w14:textId="77777777" w:rsidR="008C0874" w:rsidRDefault="00201F89">
            <w:pPr>
              <w:spacing w:before="60" w:after="60" w:line="252" w:lineRule="auto"/>
              <w:jc w:val="right"/>
            </w:pPr>
            <w:r>
              <w:rPr>
                <w:sz w:val="21"/>
                <w:szCs w:val="21"/>
              </w:rPr>
              <w:t>3.33</w:t>
            </w:r>
          </w:p>
        </w:tc>
        <w:tc>
          <w:tcPr>
            <w:tcW w:w="1203" w:type="dxa"/>
          </w:tcPr>
          <w:p w14:paraId="4816EF55" w14:textId="77777777" w:rsidR="008C0874" w:rsidRDefault="00201F89">
            <w:pPr>
              <w:spacing w:before="60" w:after="60" w:line="252" w:lineRule="auto"/>
              <w:jc w:val="right"/>
            </w:pPr>
            <w:r>
              <w:rPr>
                <w:sz w:val="21"/>
                <w:szCs w:val="21"/>
              </w:rPr>
              <w:t>18.28</w:t>
            </w:r>
          </w:p>
        </w:tc>
        <w:tc>
          <w:tcPr>
            <w:tcW w:w="1203" w:type="dxa"/>
          </w:tcPr>
          <w:p w14:paraId="32E87376" w14:textId="77777777" w:rsidR="008C0874" w:rsidRDefault="00201F89">
            <w:pPr>
              <w:spacing w:before="60" w:after="60" w:line="252" w:lineRule="auto"/>
              <w:jc w:val="right"/>
            </w:pPr>
            <w:r>
              <w:rPr>
                <w:sz w:val="21"/>
                <w:szCs w:val="21"/>
              </w:rPr>
              <w:t>4.28</w:t>
            </w:r>
          </w:p>
        </w:tc>
        <w:tc>
          <w:tcPr>
            <w:tcW w:w="1203" w:type="dxa"/>
          </w:tcPr>
          <w:p w14:paraId="1AA238B5" w14:textId="77777777" w:rsidR="008C0874" w:rsidRDefault="00201F89">
            <w:pPr>
              <w:spacing w:before="60" w:after="60" w:line="252" w:lineRule="auto"/>
              <w:jc w:val="right"/>
            </w:pPr>
            <w:r>
              <w:rPr>
                <w:sz w:val="21"/>
                <w:szCs w:val="21"/>
              </w:rPr>
              <w:t>0.896</w:t>
            </w:r>
          </w:p>
        </w:tc>
        <w:tc>
          <w:tcPr>
            <w:tcW w:w="1805" w:type="dxa"/>
          </w:tcPr>
          <w:p w14:paraId="5C662C21" w14:textId="77777777" w:rsidR="008C0874" w:rsidRDefault="00201F89">
            <w:pPr>
              <w:spacing w:before="60" w:after="60" w:line="252" w:lineRule="auto"/>
              <w:jc w:val="right"/>
            </w:pPr>
            <w:r>
              <w:rPr>
                <w:sz w:val="21"/>
                <w:szCs w:val="21"/>
              </w:rPr>
              <w:t>0.888 ± 0.010</w:t>
            </w:r>
          </w:p>
        </w:tc>
      </w:tr>
    </w:tbl>
    <w:p w14:paraId="634903E2" w14:textId="77777777" w:rsidR="008C0874" w:rsidRDefault="008C0874"/>
    <w:p w14:paraId="0326EE31" w14:textId="77777777" w:rsidR="008C0874" w:rsidRDefault="00201F89">
      <w:pPr>
        <w:spacing w:after="200" w:line="264" w:lineRule="auto"/>
        <w:jc w:val="center"/>
      </w:pPr>
      <w:r>
        <w:rPr>
          <w:i/>
          <w:iCs/>
          <w:sz w:val="20"/>
        </w:rPr>
        <w:t>Table 5.1: Results on the test set</w:t>
      </w:r>
    </w:p>
    <w:p w14:paraId="078C6F4C" w14:textId="77777777" w:rsidR="008C0874" w:rsidRDefault="00201F89">
      <w:pPr>
        <w:keepNext/>
        <w:spacing w:before="160" w:after="80"/>
        <w:jc w:val="center"/>
      </w:pPr>
      <w:r>
        <w:rPr>
          <w:noProof/>
        </w:rPr>
        <w:drawing>
          <wp:inline distT="0" distB="0" distL="0" distR="0" wp14:anchorId="3EA544C1" wp14:editId="654B6FC3">
            <wp:extent cx="4023360" cy="2299062"/>
            <wp:effectExtent l="0" t="0" r="0" b="0"/>
            <wp:docPr id="8" name="Picture 8" descr="Figure 5.1: MAE and RMSE for the three models (low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descr="Figure 5.1: MAE and RMSE for the three models (lower is better)"/>
                    <pic:cNvPicPr/>
                  </pic:nvPicPr>
                  <pic:blipFill>
                    <a:blip r:embed="rId15"/>
                    <a:stretch>
                      <a:fillRect/>
                    </a:stretch>
                  </pic:blipFill>
                  <pic:spPr>
                    <a:xfrm>
                      <a:off x="0" y="0"/>
                      <a:ext cx="4023360" cy="2299062"/>
                    </a:xfrm>
                    <a:prstGeom prst="rect">
                      <a:avLst/>
                    </a:prstGeom>
                    <a:ln w="6350">
                      <a:solidFill>
                        <a:srgbClr val="BFBFBF"/>
                      </a:solidFill>
                    </a:ln>
                  </pic:spPr>
                </pic:pic>
              </a:graphicData>
            </a:graphic>
          </wp:inline>
        </w:drawing>
      </w:r>
    </w:p>
    <w:p w14:paraId="31967182" w14:textId="77777777" w:rsidR="008C0874" w:rsidRDefault="00201F89">
      <w:pPr>
        <w:spacing w:after="240" w:line="264" w:lineRule="auto"/>
        <w:jc w:val="center"/>
      </w:pPr>
      <w:r>
        <w:rPr>
          <w:i/>
          <w:iCs/>
          <w:color w:val="404040"/>
          <w:sz w:val="20"/>
        </w:rPr>
        <w:t xml:space="preserve">Figure 5.1: MAE and RMSE for the three models (lower </w:t>
      </w:r>
      <w:proofErr w:type="gramStart"/>
      <w:r>
        <w:rPr>
          <w:i/>
          <w:iCs/>
          <w:color w:val="404040"/>
          <w:sz w:val="20"/>
        </w:rPr>
        <w:t>is</w:t>
      </w:r>
      <w:proofErr w:type="gramEnd"/>
      <w:r>
        <w:rPr>
          <w:i/>
          <w:iCs/>
          <w:color w:val="404040"/>
          <w:sz w:val="20"/>
        </w:rPr>
        <w:t xml:space="preserve"> better)</w:t>
      </w:r>
    </w:p>
    <w:p w14:paraId="738D49DA" w14:textId="77777777" w:rsidR="008C0874" w:rsidRPr="00712B57" w:rsidRDefault="00201F89">
      <w:pPr>
        <w:spacing w:line="264" w:lineRule="auto"/>
        <w:jc w:val="both"/>
        <w:rPr>
          <w:sz w:val="28"/>
          <w:szCs w:val="28"/>
        </w:rPr>
      </w:pPr>
      <w:r w:rsidRPr="00712B57">
        <w:rPr>
          <w:b/>
          <w:bCs/>
          <w:sz w:val="28"/>
          <w:szCs w:val="28"/>
        </w:rPr>
        <w:t>Observation:</w:t>
      </w:r>
      <w:r w:rsidRPr="00712B57">
        <w:rPr>
          <w:sz w:val="28"/>
          <w:szCs w:val="28"/>
        </w:rPr>
        <w:t xml:space="preserve"> Linear Regression achieved the best RMSE (4.17), R² (0.901) and cross-validated R² (0.893). Random Forest had the lowest MAE (3.24) but larger occasional errors. All three models landed within 0.006 R² of each other.</w:t>
      </w:r>
    </w:p>
    <w:p w14:paraId="0E5725A6" w14:textId="77777777" w:rsidR="008C0874" w:rsidRDefault="00201F89">
      <w:pPr>
        <w:pStyle w:val="Heading2"/>
        <w:spacing w:before="280" w:after="120" w:line="264" w:lineRule="auto"/>
      </w:pPr>
      <w:r>
        <w:rPr>
          <w:rFonts w:ascii="Calibri" w:hAnsi="Calibri" w:cs="Calibri"/>
          <w:b/>
          <w:bCs/>
          <w:color w:val="000000"/>
          <w:szCs w:val="32"/>
        </w:rPr>
        <w:lastRenderedPageBreak/>
        <w:t>5.3 Actual vs Predicted Values</w:t>
      </w:r>
    </w:p>
    <w:p w14:paraId="404C0D53" w14:textId="77777777" w:rsidR="008C0874" w:rsidRDefault="00201F89">
      <w:pPr>
        <w:keepNext/>
        <w:spacing w:before="160" w:after="80"/>
        <w:jc w:val="center"/>
      </w:pPr>
      <w:r>
        <w:rPr>
          <w:noProof/>
        </w:rPr>
        <w:drawing>
          <wp:inline distT="0" distB="0" distL="0" distR="0" wp14:anchorId="1A0B68E7" wp14:editId="42C43052">
            <wp:extent cx="3291840" cy="2992581"/>
            <wp:effectExtent l="0" t="0" r="0" b="0"/>
            <wp:docPr id="9" name="Picture 9" descr="Figure 5.2: Predicted versus actual final scores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descr="Figure 5.2: Predicted versus actual final scores (Linear Regression)"/>
                    <pic:cNvPicPr/>
                  </pic:nvPicPr>
                  <pic:blipFill>
                    <a:blip r:embed="rId16"/>
                    <a:stretch>
                      <a:fillRect/>
                    </a:stretch>
                  </pic:blipFill>
                  <pic:spPr>
                    <a:xfrm>
                      <a:off x="0" y="0"/>
                      <a:ext cx="3291840" cy="2992581"/>
                    </a:xfrm>
                    <a:prstGeom prst="rect">
                      <a:avLst/>
                    </a:prstGeom>
                    <a:ln w="6350">
                      <a:solidFill>
                        <a:srgbClr val="BFBFBF"/>
                      </a:solidFill>
                    </a:ln>
                  </pic:spPr>
                </pic:pic>
              </a:graphicData>
            </a:graphic>
          </wp:inline>
        </w:drawing>
      </w:r>
    </w:p>
    <w:p w14:paraId="40A7EF96" w14:textId="77777777" w:rsidR="008C0874" w:rsidRDefault="00201F89">
      <w:pPr>
        <w:spacing w:after="240" w:line="264" w:lineRule="auto"/>
        <w:jc w:val="center"/>
      </w:pPr>
      <w:r>
        <w:rPr>
          <w:i/>
          <w:iCs/>
          <w:color w:val="404040"/>
          <w:sz w:val="20"/>
        </w:rPr>
        <w:t>Figure 5.2: Predicted versus actual final scores (Linear Regression)</w:t>
      </w:r>
    </w:p>
    <w:p w14:paraId="059F1D72" w14:textId="77777777" w:rsidR="008C0874" w:rsidRPr="006A27A2" w:rsidRDefault="00201F89">
      <w:pPr>
        <w:spacing w:line="264" w:lineRule="auto"/>
        <w:jc w:val="both"/>
        <w:rPr>
          <w:sz w:val="28"/>
          <w:szCs w:val="28"/>
        </w:rPr>
      </w:pPr>
      <w:r w:rsidRPr="006A27A2">
        <w:rPr>
          <w:b/>
          <w:bCs/>
          <w:sz w:val="28"/>
          <w:szCs w:val="28"/>
        </w:rPr>
        <w:t>Observation:</w:t>
      </w:r>
      <w:r w:rsidRPr="006A27A2">
        <w:rPr>
          <w:sz w:val="28"/>
          <w:szCs w:val="28"/>
        </w:rPr>
        <w:t xml:space="preserve"> points follow the diagonal across most of the range. The exception is the lowest scorers: students who actually scored below about 45 are mostly predicted a few marks too high. The model therefore understates how badly the weakest students are doing, so a High-risk flag should be read as "at least this serious".</w:t>
      </w:r>
    </w:p>
    <w:p w14:paraId="44394A9F" w14:textId="77777777" w:rsidR="008C0874" w:rsidRDefault="00201F89">
      <w:pPr>
        <w:pStyle w:val="Heading2"/>
        <w:spacing w:before="280" w:after="120" w:line="264" w:lineRule="auto"/>
      </w:pPr>
      <w:r>
        <w:rPr>
          <w:rFonts w:ascii="Calibri" w:hAnsi="Calibri" w:cs="Calibri"/>
          <w:b/>
          <w:bCs/>
          <w:color w:val="000000"/>
          <w:szCs w:val="32"/>
        </w:rPr>
        <w:t>5.4 Feature Importance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5642"/>
        <w:gridCol w:w="3384"/>
      </w:tblGrid>
      <w:tr w:rsidR="008C0874" w14:paraId="62479162" w14:textId="77777777">
        <w:trPr>
          <w:cantSplit/>
          <w:tblHeader/>
        </w:trPr>
        <w:tc>
          <w:tcPr>
            <w:tcW w:w="5641" w:type="dxa"/>
            <w:shd w:val="clear" w:color="auto" w:fill="DEEAF6"/>
          </w:tcPr>
          <w:p w14:paraId="64F0960B" w14:textId="77777777" w:rsidR="008C0874" w:rsidRDefault="00201F89">
            <w:pPr>
              <w:keepNext/>
              <w:spacing w:before="60" w:after="60" w:line="252" w:lineRule="auto"/>
            </w:pPr>
            <w:r>
              <w:rPr>
                <w:b/>
                <w:bCs/>
                <w:sz w:val="21"/>
                <w:szCs w:val="21"/>
              </w:rPr>
              <w:t>Feature</w:t>
            </w:r>
          </w:p>
        </w:tc>
        <w:tc>
          <w:tcPr>
            <w:tcW w:w="3384" w:type="dxa"/>
            <w:shd w:val="clear" w:color="auto" w:fill="DEEAF6"/>
          </w:tcPr>
          <w:p w14:paraId="7CB90D7E" w14:textId="77777777" w:rsidR="008C0874" w:rsidRDefault="00201F89">
            <w:pPr>
              <w:keepNext/>
              <w:spacing w:before="60" w:after="60" w:line="252" w:lineRule="auto"/>
            </w:pPr>
            <w:r>
              <w:rPr>
                <w:b/>
                <w:bCs/>
                <w:sz w:val="21"/>
                <w:szCs w:val="21"/>
              </w:rPr>
              <w:t>Share of model weight</w:t>
            </w:r>
          </w:p>
        </w:tc>
      </w:tr>
      <w:tr w:rsidR="008C0874" w14:paraId="6ED2E291" w14:textId="77777777">
        <w:trPr>
          <w:cantSplit/>
        </w:trPr>
        <w:tc>
          <w:tcPr>
            <w:tcW w:w="5641" w:type="dxa"/>
          </w:tcPr>
          <w:p w14:paraId="6EA14B1E" w14:textId="77777777" w:rsidR="008C0874" w:rsidRDefault="00201F89">
            <w:pPr>
              <w:keepNext/>
              <w:spacing w:before="60" w:after="60" w:line="252" w:lineRule="auto"/>
            </w:pPr>
            <w:r>
              <w:rPr>
                <w:sz w:val="21"/>
                <w:szCs w:val="21"/>
              </w:rPr>
              <w:t>Internal Assessment</w:t>
            </w:r>
          </w:p>
        </w:tc>
        <w:tc>
          <w:tcPr>
            <w:tcW w:w="3384" w:type="dxa"/>
          </w:tcPr>
          <w:p w14:paraId="3CCBBB07" w14:textId="77777777" w:rsidR="008C0874" w:rsidRDefault="00201F89">
            <w:pPr>
              <w:keepNext/>
              <w:spacing w:before="60" w:after="60" w:line="252" w:lineRule="auto"/>
              <w:jc w:val="right"/>
            </w:pPr>
            <w:r>
              <w:rPr>
                <w:sz w:val="21"/>
                <w:szCs w:val="21"/>
              </w:rPr>
              <w:t>34.7%</w:t>
            </w:r>
          </w:p>
        </w:tc>
      </w:tr>
      <w:tr w:rsidR="008C0874" w14:paraId="7342D9F1" w14:textId="77777777">
        <w:trPr>
          <w:cantSplit/>
        </w:trPr>
        <w:tc>
          <w:tcPr>
            <w:tcW w:w="5641" w:type="dxa"/>
          </w:tcPr>
          <w:p w14:paraId="2B4ACB83" w14:textId="77777777" w:rsidR="008C0874" w:rsidRDefault="00201F89">
            <w:pPr>
              <w:keepNext/>
              <w:spacing w:before="60" w:after="60" w:line="252" w:lineRule="auto"/>
            </w:pPr>
            <w:r>
              <w:rPr>
                <w:sz w:val="21"/>
                <w:szCs w:val="21"/>
              </w:rPr>
              <w:t>Attendance</w:t>
            </w:r>
          </w:p>
        </w:tc>
        <w:tc>
          <w:tcPr>
            <w:tcW w:w="3384" w:type="dxa"/>
          </w:tcPr>
          <w:p w14:paraId="6F6E3DB9" w14:textId="77777777" w:rsidR="008C0874" w:rsidRDefault="00201F89">
            <w:pPr>
              <w:keepNext/>
              <w:spacing w:before="60" w:after="60" w:line="252" w:lineRule="auto"/>
              <w:jc w:val="right"/>
            </w:pPr>
            <w:r>
              <w:rPr>
                <w:sz w:val="21"/>
                <w:szCs w:val="21"/>
              </w:rPr>
              <w:t>20.9%</w:t>
            </w:r>
          </w:p>
        </w:tc>
      </w:tr>
      <w:tr w:rsidR="008C0874" w14:paraId="47C8FC64" w14:textId="77777777">
        <w:trPr>
          <w:cantSplit/>
        </w:trPr>
        <w:tc>
          <w:tcPr>
            <w:tcW w:w="5641" w:type="dxa"/>
          </w:tcPr>
          <w:p w14:paraId="66AFD694" w14:textId="77777777" w:rsidR="008C0874" w:rsidRDefault="00201F89">
            <w:pPr>
              <w:keepNext/>
              <w:spacing w:before="60" w:after="60" w:line="252" w:lineRule="auto"/>
            </w:pPr>
            <w:r>
              <w:rPr>
                <w:sz w:val="21"/>
                <w:szCs w:val="21"/>
              </w:rPr>
              <w:t>Assignment Score</w:t>
            </w:r>
          </w:p>
        </w:tc>
        <w:tc>
          <w:tcPr>
            <w:tcW w:w="3384" w:type="dxa"/>
          </w:tcPr>
          <w:p w14:paraId="02C7D87E" w14:textId="77777777" w:rsidR="008C0874" w:rsidRDefault="00201F89">
            <w:pPr>
              <w:keepNext/>
              <w:spacing w:before="60" w:after="60" w:line="252" w:lineRule="auto"/>
              <w:jc w:val="right"/>
            </w:pPr>
            <w:r>
              <w:rPr>
                <w:sz w:val="21"/>
                <w:szCs w:val="21"/>
              </w:rPr>
              <w:t>19.4%</w:t>
            </w:r>
          </w:p>
        </w:tc>
      </w:tr>
      <w:tr w:rsidR="008C0874" w14:paraId="58947886" w14:textId="77777777">
        <w:trPr>
          <w:cantSplit/>
        </w:trPr>
        <w:tc>
          <w:tcPr>
            <w:tcW w:w="5641" w:type="dxa"/>
          </w:tcPr>
          <w:p w14:paraId="04875F07" w14:textId="77777777" w:rsidR="008C0874" w:rsidRDefault="00201F89">
            <w:pPr>
              <w:keepNext/>
              <w:spacing w:before="60" w:after="60" w:line="252" w:lineRule="auto"/>
            </w:pPr>
            <w:r>
              <w:rPr>
                <w:sz w:val="21"/>
                <w:szCs w:val="21"/>
              </w:rPr>
              <w:t>Previous Sem Score</w:t>
            </w:r>
          </w:p>
        </w:tc>
        <w:tc>
          <w:tcPr>
            <w:tcW w:w="3384" w:type="dxa"/>
          </w:tcPr>
          <w:p w14:paraId="585539BA" w14:textId="77777777" w:rsidR="008C0874" w:rsidRDefault="00201F89">
            <w:pPr>
              <w:keepNext/>
              <w:spacing w:before="60" w:after="60" w:line="252" w:lineRule="auto"/>
              <w:jc w:val="right"/>
            </w:pPr>
            <w:r>
              <w:rPr>
                <w:sz w:val="21"/>
                <w:szCs w:val="21"/>
              </w:rPr>
              <w:t>15.7%</w:t>
            </w:r>
          </w:p>
        </w:tc>
      </w:tr>
      <w:tr w:rsidR="008C0874" w14:paraId="311EB707" w14:textId="77777777">
        <w:trPr>
          <w:cantSplit/>
        </w:trPr>
        <w:tc>
          <w:tcPr>
            <w:tcW w:w="5641" w:type="dxa"/>
          </w:tcPr>
          <w:p w14:paraId="52E0925B" w14:textId="77777777" w:rsidR="008C0874" w:rsidRDefault="00201F89">
            <w:pPr>
              <w:spacing w:before="60" w:after="60" w:line="252" w:lineRule="auto"/>
            </w:pPr>
            <w:r>
              <w:rPr>
                <w:sz w:val="21"/>
                <w:szCs w:val="21"/>
              </w:rPr>
              <w:t>Study Hours / Week</w:t>
            </w:r>
          </w:p>
        </w:tc>
        <w:tc>
          <w:tcPr>
            <w:tcW w:w="3384" w:type="dxa"/>
          </w:tcPr>
          <w:p w14:paraId="0C5B998F" w14:textId="77777777" w:rsidR="008C0874" w:rsidRDefault="00201F89">
            <w:pPr>
              <w:spacing w:before="60" w:after="60" w:line="252" w:lineRule="auto"/>
              <w:jc w:val="right"/>
            </w:pPr>
            <w:r>
              <w:rPr>
                <w:sz w:val="21"/>
                <w:szCs w:val="21"/>
              </w:rPr>
              <w:t>9.4%</w:t>
            </w:r>
          </w:p>
        </w:tc>
      </w:tr>
    </w:tbl>
    <w:p w14:paraId="0260443D" w14:textId="77777777" w:rsidR="008C0874" w:rsidRDefault="008C0874"/>
    <w:p w14:paraId="42269095" w14:textId="77777777" w:rsidR="008C0874" w:rsidRPr="006A27A2" w:rsidRDefault="00201F89">
      <w:pPr>
        <w:spacing w:after="200" w:line="264" w:lineRule="auto"/>
        <w:jc w:val="center"/>
        <w:rPr>
          <w:sz w:val="24"/>
          <w:szCs w:val="24"/>
        </w:rPr>
      </w:pPr>
      <w:r w:rsidRPr="006A27A2">
        <w:rPr>
          <w:i/>
          <w:iCs/>
          <w:sz w:val="24"/>
          <w:szCs w:val="24"/>
        </w:rPr>
        <w:t>Table 5.2: Feature importance in the deployed Linear Regression model</w:t>
      </w:r>
    </w:p>
    <w:p w14:paraId="5C85755A" w14:textId="77777777" w:rsidR="008C0874" w:rsidRPr="006A27A2" w:rsidRDefault="00201F89">
      <w:pPr>
        <w:spacing w:line="264" w:lineRule="auto"/>
        <w:jc w:val="both"/>
        <w:rPr>
          <w:sz w:val="28"/>
          <w:szCs w:val="28"/>
        </w:rPr>
      </w:pPr>
      <w:r w:rsidRPr="006A27A2">
        <w:rPr>
          <w:sz w:val="28"/>
          <w:szCs w:val="28"/>
        </w:rPr>
        <w:t>Internal assessment carries about a third of the model's weight. Study hours add the least once the other four are known, because diligent students also attend and score well.</w:t>
      </w:r>
    </w:p>
    <w:p w14:paraId="06F3EAA5" w14:textId="77777777" w:rsidR="008C0874" w:rsidRPr="006A27A2" w:rsidRDefault="00201F89">
      <w:pPr>
        <w:pStyle w:val="Heading2"/>
        <w:spacing w:before="280" w:after="120" w:line="264" w:lineRule="auto"/>
        <w:rPr>
          <w:szCs w:val="32"/>
        </w:rPr>
      </w:pPr>
      <w:r w:rsidRPr="006A27A2">
        <w:rPr>
          <w:rFonts w:ascii="Calibri" w:hAnsi="Calibri" w:cs="Calibri"/>
          <w:b/>
          <w:bCs/>
          <w:color w:val="000000"/>
          <w:szCs w:val="32"/>
        </w:rPr>
        <w:lastRenderedPageBreak/>
        <w:t>5.5 Comparative Analysis</w:t>
      </w:r>
    </w:p>
    <w:p w14:paraId="567D7376" w14:textId="77777777" w:rsidR="008C0874" w:rsidRPr="006A27A2" w:rsidRDefault="00201F89">
      <w:pPr>
        <w:pStyle w:val="Heading3"/>
        <w:spacing w:before="200" w:after="100" w:line="264" w:lineRule="auto"/>
        <w:rPr>
          <w:sz w:val="32"/>
          <w:szCs w:val="32"/>
        </w:rPr>
      </w:pPr>
      <w:r w:rsidRPr="006A27A2">
        <w:rPr>
          <w:rFonts w:ascii="Calibri" w:hAnsi="Calibri" w:cs="Calibri"/>
          <w:b/>
          <w:bCs/>
          <w:color w:val="000000"/>
          <w:sz w:val="32"/>
          <w:szCs w:val="32"/>
        </w:rPr>
        <w:t>5.5.1 Why Linear Regression Won</w:t>
      </w:r>
    </w:p>
    <w:p w14:paraId="25C36690" w14:textId="77777777" w:rsidR="008C0874" w:rsidRDefault="00201F89">
      <w:pPr>
        <w:spacing w:line="264" w:lineRule="auto"/>
        <w:jc w:val="both"/>
      </w:pPr>
      <w:r w:rsidRPr="006A27A2">
        <w:rPr>
          <w:sz w:val="28"/>
          <w:szCs w:val="28"/>
        </w:rPr>
        <w:t>The final score is mostly a weighted sum of the five features plus random noise (standard deviation 3.5 marks). The tree models can capture curves, but there is little curve to find, and they pay for their flexibility with slightly more variance. The remaining error is mostly the noise itself, which no model can learn. Linear Regression is also the fastest and the easiest to explain to a teacher</w:t>
      </w:r>
      <w:r>
        <w:rPr>
          <w:sz w:val="24"/>
          <w:szCs w:val="24"/>
        </w:rPr>
        <w:t>.</w:t>
      </w:r>
    </w:p>
    <w:p w14:paraId="54425CFB" w14:textId="77777777" w:rsidR="008C0874" w:rsidRPr="006A27A2" w:rsidRDefault="00201F89">
      <w:pPr>
        <w:pStyle w:val="Heading3"/>
        <w:spacing w:before="200" w:after="100" w:line="264" w:lineRule="auto"/>
        <w:rPr>
          <w:sz w:val="32"/>
          <w:szCs w:val="32"/>
        </w:rPr>
      </w:pPr>
      <w:r w:rsidRPr="006A27A2">
        <w:rPr>
          <w:rFonts w:ascii="Calibri" w:hAnsi="Calibri" w:cs="Calibri"/>
          <w:b/>
          <w:bCs/>
          <w:color w:val="000000"/>
          <w:sz w:val="32"/>
          <w:szCs w:val="32"/>
        </w:rPr>
        <w:t>5.5.2 Comparison with Published Studies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3472"/>
        <w:gridCol w:w="3472"/>
        <w:gridCol w:w="2082"/>
      </w:tblGrid>
      <w:tr w:rsidR="008C0874" w14:paraId="2591620A" w14:textId="77777777">
        <w:trPr>
          <w:cantSplit/>
          <w:tblHeader/>
        </w:trPr>
        <w:tc>
          <w:tcPr>
            <w:tcW w:w="3471" w:type="dxa"/>
            <w:shd w:val="clear" w:color="auto" w:fill="DEEAF6"/>
          </w:tcPr>
          <w:p w14:paraId="10F5EBA4" w14:textId="77777777" w:rsidR="008C0874" w:rsidRDefault="00201F89">
            <w:pPr>
              <w:keepNext/>
              <w:spacing w:before="60" w:after="60" w:line="252" w:lineRule="auto"/>
            </w:pPr>
            <w:r>
              <w:rPr>
                <w:b/>
                <w:bCs/>
                <w:sz w:val="20"/>
              </w:rPr>
              <w:t>Finding in this project</w:t>
            </w:r>
          </w:p>
        </w:tc>
        <w:tc>
          <w:tcPr>
            <w:tcW w:w="3471" w:type="dxa"/>
            <w:shd w:val="clear" w:color="auto" w:fill="DEEAF6"/>
          </w:tcPr>
          <w:p w14:paraId="455DBFFB" w14:textId="77777777" w:rsidR="008C0874" w:rsidRDefault="00201F89">
            <w:pPr>
              <w:keepNext/>
              <w:spacing w:before="60" w:after="60" w:line="252" w:lineRule="auto"/>
            </w:pPr>
            <w:r>
              <w:rPr>
                <w:b/>
                <w:bCs/>
                <w:sz w:val="20"/>
              </w:rPr>
              <w:t>What the literature reports</w:t>
            </w:r>
          </w:p>
        </w:tc>
        <w:tc>
          <w:tcPr>
            <w:tcW w:w="2082" w:type="dxa"/>
            <w:shd w:val="clear" w:color="auto" w:fill="DEEAF6"/>
          </w:tcPr>
          <w:p w14:paraId="389ACC03" w14:textId="77777777" w:rsidR="008C0874" w:rsidRDefault="00201F89">
            <w:pPr>
              <w:keepNext/>
              <w:spacing w:before="60" w:after="60" w:line="252" w:lineRule="auto"/>
            </w:pPr>
            <w:r>
              <w:rPr>
                <w:b/>
                <w:bCs/>
                <w:sz w:val="20"/>
              </w:rPr>
              <w:t>Agreement</w:t>
            </w:r>
          </w:p>
        </w:tc>
      </w:tr>
      <w:tr w:rsidR="008C0874" w14:paraId="5035550E" w14:textId="77777777">
        <w:trPr>
          <w:cantSplit/>
        </w:trPr>
        <w:tc>
          <w:tcPr>
            <w:tcW w:w="3471" w:type="dxa"/>
          </w:tcPr>
          <w:p w14:paraId="556AD008" w14:textId="77777777" w:rsidR="008C0874" w:rsidRDefault="00201F89">
            <w:pPr>
              <w:keepNext/>
              <w:spacing w:before="60" w:after="60" w:line="252" w:lineRule="auto"/>
            </w:pPr>
            <w:r>
              <w:rPr>
                <w:sz w:val="20"/>
              </w:rPr>
              <w:t>Internal assessment is the strongest predictor (r = 0.84)</w:t>
            </w:r>
          </w:p>
        </w:tc>
        <w:tc>
          <w:tcPr>
            <w:tcW w:w="3471" w:type="dxa"/>
          </w:tcPr>
          <w:p w14:paraId="7DBB97CC" w14:textId="77777777" w:rsidR="008C0874" w:rsidRDefault="00201F89">
            <w:pPr>
              <w:keepNext/>
              <w:spacing w:before="60" w:after="60" w:line="252" w:lineRule="auto"/>
            </w:pPr>
            <w:r>
              <w:rPr>
                <w:sz w:val="20"/>
              </w:rPr>
              <w:t>Internal assessment and CGPA most used [5]; prior achievement strongest [6]</w:t>
            </w:r>
          </w:p>
        </w:tc>
        <w:tc>
          <w:tcPr>
            <w:tcW w:w="2082" w:type="dxa"/>
          </w:tcPr>
          <w:p w14:paraId="20BB6599" w14:textId="77777777" w:rsidR="008C0874" w:rsidRDefault="00201F89">
            <w:pPr>
              <w:keepNext/>
              <w:spacing w:before="60" w:after="60" w:line="252" w:lineRule="auto"/>
            </w:pPr>
            <w:r>
              <w:rPr>
                <w:sz w:val="20"/>
              </w:rPr>
              <w:t>Agrees</w:t>
            </w:r>
          </w:p>
        </w:tc>
      </w:tr>
      <w:tr w:rsidR="008C0874" w14:paraId="4A61FCB4" w14:textId="77777777">
        <w:trPr>
          <w:cantSplit/>
        </w:trPr>
        <w:tc>
          <w:tcPr>
            <w:tcW w:w="3471" w:type="dxa"/>
          </w:tcPr>
          <w:p w14:paraId="290CD5F3" w14:textId="77777777" w:rsidR="008C0874" w:rsidRDefault="00201F89">
            <w:pPr>
              <w:keepNext/>
              <w:spacing w:before="60" w:after="60" w:line="252" w:lineRule="auto"/>
            </w:pPr>
            <w:r>
              <w:rPr>
                <w:sz w:val="20"/>
              </w:rPr>
              <w:t>Previous semester score carries 16% of the weight</w:t>
            </w:r>
          </w:p>
        </w:tc>
        <w:tc>
          <w:tcPr>
            <w:tcW w:w="3471" w:type="dxa"/>
          </w:tcPr>
          <w:p w14:paraId="6C789946" w14:textId="77777777" w:rsidR="008C0874" w:rsidRDefault="00201F89">
            <w:pPr>
              <w:keepNext/>
              <w:spacing w:before="60" w:after="60" w:line="252" w:lineRule="auto"/>
            </w:pPr>
            <w:r>
              <w:rPr>
                <w:sz w:val="20"/>
              </w:rPr>
              <w:t>Earlier grades make the final grade easier to predict [2]</w:t>
            </w:r>
          </w:p>
        </w:tc>
        <w:tc>
          <w:tcPr>
            <w:tcW w:w="2082" w:type="dxa"/>
          </w:tcPr>
          <w:p w14:paraId="699D1600" w14:textId="77777777" w:rsidR="008C0874" w:rsidRDefault="00201F89">
            <w:pPr>
              <w:keepNext/>
              <w:spacing w:before="60" w:after="60" w:line="252" w:lineRule="auto"/>
            </w:pPr>
            <w:r>
              <w:rPr>
                <w:sz w:val="20"/>
              </w:rPr>
              <w:t>Agrees</w:t>
            </w:r>
          </w:p>
        </w:tc>
      </w:tr>
      <w:tr w:rsidR="008C0874" w14:paraId="038AEFC6" w14:textId="77777777">
        <w:trPr>
          <w:cantSplit/>
        </w:trPr>
        <w:tc>
          <w:tcPr>
            <w:tcW w:w="3471" w:type="dxa"/>
          </w:tcPr>
          <w:p w14:paraId="2C286527" w14:textId="77777777" w:rsidR="008C0874" w:rsidRDefault="00201F89">
            <w:pPr>
              <w:keepNext/>
              <w:spacing w:before="60" w:after="60" w:line="252" w:lineRule="auto"/>
            </w:pPr>
            <w:r>
              <w:rPr>
                <w:sz w:val="20"/>
              </w:rPr>
              <w:t>Attendance correlates at r = 0.73</w:t>
            </w:r>
          </w:p>
        </w:tc>
        <w:tc>
          <w:tcPr>
            <w:tcW w:w="3471" w:type="dxa"/>
          </w:tcPr>
          <w:p w14:paraId="24BD41E4" w14:textId="77777777" w:rsidR="008C0874" w:rsidRDefault="00201F89">
            <w:pPr>
              <w:keepNext/>
              <w:spacing w:before="60" w:after="60" w:line="252" w:lineRule="auto"/>
            </w:pPr>
            <w:r>
              <w:rPr>
                <w:sz w:val="20"/>
              </w:rPr>
              <w:t>Meta-analysis: r = 0.44 with course grades [4]</w:t>
            </w:r>
          </w:p>
        </w:tc>
        <w:tc>
          <w:tcPr>
            <w:tcW w:w="2082" w:type="dxa"/>
          </w:tcPr>
          <w:p w14:paraId="0B958E90" w14:textId="77777777" w:rsidR="008C0874" w:rsidRDefault="00201F89">
            <w:pPr>
              <w:keepNext/>
              <w:spacing w:before="60" w:after="60" w:line="252" w:lineRule="auto"/>
            </w:pPr>
            <w:r>
              <w:rPr>
                <w:sz w:val="20"/>
              </w:rPr>
              <w:t>Same direction; stronger in synthetic data</w:t>
            </w:r>
          </w:p>
        </w:tc>
      </w:tr>
      <w:tr w:rsidR="008C0874" w14:paraId="28F98F2C" w14:textId="77777777">
        <w:trPr>
          <w:cantSplit/>
        </w:trPr>
        <w:tc>
          <w:tcPr>
            <w:tcW w:w="3471" w:type="dxa"/>
          </w:tcPr>
          <w:p w14:paraId="041D4105" w14:textId="77777777" w:rsidR="008C0874" w:rsidRDefault="00201F89">
            <w:pPr>
              <w:keepNext/>
              <w:spacing w:before="60" w:after="60" w:line="252" w:lineRule="auto"/>
            </w:pPr>
            <w:r>
              <w:rPr>
                <w:sz w:val="20"/>
              </w:rPr>
              <w:t>Lifestyle columns add nothing (|r| &lt; 0.08)</w:t>
            </w:r>
          </w:p>
        </w:tc>
        <w:tc>
          <w:tcPr>
            <w:tcW w:w="3471" w:type="dxa"/>
          </w:tcPr>
          <w:p w14:paraId="7154183B" w14:textId="77777777" w:rsidR="008C0874" w:rsidRDefault="00201F89">
            <w:pPr>
              <w:keepNext/>
              <w:spacing w:before="60" w:after="60" w:line="252" w:lineRule="auto"/>
            </w:pPr>
            <w:r>
              <w:rPr>
                <w:sz w:val="20"/>
              </w:rPr>
              <w:t>Demographics weaker than academic history [6]</w:t>
            </w:r>
          </w:p>
        </w:tc>
        <w:tc>
          <w:tcPr>
            <w:tcW w:w="2082" w:type="dxa"/>
          </w:tcPr>
          <w:p w14:paraId="42329136" w14:textId="77777777" w:rsidR="008C0874" w:rsidRDefault="00201F89">
            <w:pPr>
              <w:keepNext/>
              <w:spacing w:before="60" w:after="60" w:line="252" w:lineRule="auto"/>
            </w:pPr>
            <w:r>
              <w:rPr>
                <w:sz w:val="20"/>
              </w:rPr>
              <w:t>Broadly agrees</w:t>
            </w:r>
          </w:p>
        </w:tc>
      </w:tr>
      <w:tr w:rsidR="008C0874" w14:paraId="3BD41FF1" w14:textId="77777777">
        <w:trPr>
          <w:cantSplit/>
        </w:trPr>
        <w:tc>
          <w:tcPr>
            <w:tcW w:w="3471" w:type="dxa"/>
          </w:tcPr>
          <w:p w14:paraId="08F65A90" w14:textId="77777777" w:rsidR="008C0874" w:rsidRDefault="00201F89">
            <w:pPr>
              <w:spacing w:before="60" w:after="60" w:line="252" w:lineRule="auto"/>
            </w:pPr>
            <w:r>
              <w:rPr>
                <w:sz w:val="20"/>
              </w:rPr>
              <w:t>A linear model matches the ensembles</w:t>
            </w:r>
          </w:p>
        </w:tc>
        <w:tc>
          <w:tcPr>
            <w:tcW w:w="3471" w:type="dxa"/>
          </w:tcPr>
          <w:p w14:paraId="6DFCF60A" w14:textId="77777777" w:rsidR="008C0874" w:rsidRDefault="00201F89">
            <w:pPr>
              <w:spacing w:before="60" w:after="60" w:line="252" w:lineRule="auto"/>
            </w:pPr>
            <w:r>
              <w:rPr>
                <w:sz w:val="20"/>
              </w:rPr>
              <w:t>Ensembles and neural networks often lead [6]</w:t>
            </w:r>
          </w:p>
        </w:tc>
        <w:tc>
          <w:tcPr>
            <w:tcW w:w="2082" w:type="dxa"/>
          </w:tcPr>
          <w:p w14:paraId="1C77D286" w14:textId="77777777" w:rsidR="008C0874" w:rsidRDefault="00201F89">
            <w:pPr>
              <w:spacing w:before="60" w:after="60" w:line="252" w:lineRule="auto"/>
            </w:pPr>
            <w:r>
              <w:rPr>
                <w:sz w:val="20"/>
              </w:rPr>
              <w:t>Differs (near-linear data)</w:t>
            </w:r>
          </w:p>
        </w:tc>
      </w:tr>
    </w:tbl>
    <w:p w14:paraId="53DA4268" w14:textId="77777777" w:rsidR="008C0874" w:rsidRDefault="008C0874"/>
    <w:p w14:paraId="77327229" w14:textId="77777777" w:rsidR="008C0874" w:rsidRDefault="00201F89">
      <w:pPr>
        <w:spacing w:after="200" w:line="264" w:lineRule="auto"/>
        <w:jc w:val="center"/>
      </w:pPr>
      <w:r>
        <w:rPr>
          <w:i/>
          <w:iCs/>
          <w:sz w:val="20"/>
        </w:rPr>
        <w:t>Table 5.3: Results compared with the literature</w:t>
      </w:r>
    </w:p>
    <w:p w14:paraId="65527BB0" w14:textId="77777777" w:rsidR="008C0874" w:rsidRPr="006A27A2" w:rsidRDefault="00201F89">
      <w:pPr>
        <w:spacing w:line="264" w:lineRule="auto"/>
        <w:jc w:val="both"/>
        <w:rPr>
          <w:sz w:val="28"/>
          <w:szCs w:val="28"/>
        </w:rPr>
      </w:pPr>
      <w:r w:rsidRPr="006A27A2">
        <w:rPr>
          <w:sz w:val="28"/>
          <w:szCs w:val="28"/>
        </w:rPr>
        <w:t>Most studies in Chapter 2 report classification accuracy, while this project reports regression error on an exact score, so the figures cannot be compared directly. The fair conclusion is that the method reproduces the patterns the literature expects; the absolute numbers need confirming on real student records.</w:t>
      </w:r>
    </w:p>
    <w:p w14:paraId="28600540" w14:textId="77777777" w:rsidR="008C0874" w:rsidRDefault="00201F89">
      <w:pPr>
        <w:pStyle w:val="Heading2"/>
        <w:spacing w:before="280" w:after="120" w:line="264" w:lineRule="auto"/>
      </w:pPr>
      <w:r>
        <w:rPr>
          <w:rFonts w:ascii="Calibri" w:hAnsi="Calibri" w:cs="Calibri"/>
          <w:b/>
          <w:bCs/>
          <w:color w:val="000000"/>
          <w:szCs w:val="32"/>
        </w:rPr>
        <w:t>5.6 Chapter Summary</w:t>
      </w:r>
    </w:p>
    <w:p w14:paraId="06B63AD3" w14:textId="77777777" w:rsidR="008C0874" w:rsidRPr="006A27A2" w:rsidRDefault="00201F89">
      <w:pPr>
        <w:spacing w:line="264" w:lineRule="auto"/>
        <w:jc w:val="both"/>
        <w:rPr>
          <w:sz w:val="28"/>
          <w:szCs w:val="28"/>
        </w:rPr>
      </w:pPr>
      <w:r w:rsidRPr="006A27A2">
        <w:rPr>
          <w:sz w:val="28"/>
          <w:szCs w:val="28"/>
        </w:rPr>
        <w:t>Linear Regression achieved the best overall performance (R² 0.901, RMSE 4.17, MAE 3.32) and was deployed. The next chapter presents the conclusion and future scope.</w:t>
      </w:r>
    </w:p>
    <w:p w14:paraId="17FB6A93" w14:textId="77777777" w:rsidR="008C0874" w:rsidRDefault="00201F89">
      <w:pPr>
        <w:pStyle w:val="Heading1"/>
        <w:pageBreakBefore/>
        <w:spacing w:before="0" w:after="360" w:line="264" w:lineRule="auto"/>
      </w:pPr>
      <w:bookmarkStart w:id="9" w:name="_ch6"/>
      <w:r>
        <w:rPr>
          <w:rFonts w:ascii="Calibri" w:hAnsi="Calibri" w:cs="Calibri"/>
          <w:b/>
          <w:bCs/>
          <w:color w:val="000000"/>
          <w:sz w:val="52"/>
          <w:szCs w:val="52"/>
        </w:rPr>
        <w:lastRenderedPageBreak/>
        <w:t>CHAPTER 6: CONCLUSION AND FUTURE SCOPE</w:t>
      </w:r>
      <w:bookmarkEnd w:id="9"/>
    </w:p>
    <w:p w14:paraId="23344C8A" w14:textId="77777777" w:rsidR="008C0874" w:rsidRDefault="00201F89">
      <w:pPr>
        <w:pStyle w:val="Heading2"/>
        <w:spacing w:before="280" w:after="120" w:line="264" w:lineRule="auto"/>
      </w:pPr>
      <w:r>
        <w:rPr>
          <w:rFonts w:ascii="Calibri" w:hAnsi="Calibri" w:cs="Calibri"/>
          <w:b/>
          <w:bCs/>
          <w:color w:val="000000"/>
          <w:szCs w:val="32"/>
        </w:rPr>
        <w:t>6.1 Introduction</w:t>
      </w:r>
    </w:p>
    <w:p w14:paraId="28691A62" w14:textId="77777777" w:rsidR="008C0874" w:rsidRPr="006A27A2" w:rsidRDefault="00201F89">
      <w:pPr>
        <w:spacing w:line="264" w:lineRule="auto"/>
        <w:jc w:val="both"/>
        <w:rPr>
          <w:sz w:val="28"/>
          <w:szCs w:val="28"/>
        </w:rPr>
      </w:pPr>
      <w:r w:rsidRPr="006A27A2">
        <w:rPr>
          <w:sz w:val="28"/>
          <w:szCs w:val="28"/>
        </w:rPr>
        <w:t>This chapter summarises the project, states its conclusions and limitations, and outlines future enhancements.</w:t>
      </w:r>
    </w:p>
    <w:p w14:paraId="6325E9AE" w14:textId="77777777" w:rsidR="008C0874" w:rsidRDefault="00201F89">
      <w:pPr>
        <w:pStyle w:val="Heading2"/>
        <w:spacing w:before="280" w:after="120" w:line="264" w:lineRule="auto"/>
      </w:pPr>
      <w:r>
        <w:rPr>
          <w:rFonts w:ascii="Calibri" w:hAnsi="Calibri" w:cs="Calibri"/>
          <w:b/>
          <w:bCs/>
          <w:color w:val="000000"/>
          <w:szCs w:val="32"/>
        </w:rPr>
        <w:t>6.2 Project Summary</w:t>
      </w:r>
    </w:p>
    <w:p w14:paraId="4082AE60" w14:textId="77777777" w:rsidR="008C0874" w:rsidRPr="006A27A2" w:rsidRDefault="00201F89">
      <w:pPr>
        <w:spacing w:line="264" w:lineRule="auto"/>
        <w:jc w:val="both"/>
        <w:rPr>
          <w:sz w:val="28"/>
          <w:szCs w:val="28"/>
        </w:rPr>
      </w:pPr>
      <w:proofErr w:type="spellStart"/>
      <w:r w:rsidRPr="006A27A2">
        <w:rPr>
          <w:sz w:val="28"/>
          <w:szCs w:val="28"/>
        </w:rPr>
        <w:t>Acadrix</w:t>
      </w:r>
      <w:proofErr w:type="spellEnd"/>
      <w:r w:rsidRPr="006A27A2">
        <w:rPr>
          <w:sz w:val="28"/>
          <w:szCs w:val="28"/>
        </w:rPr>
        <w:t xml:space="preserve"> was developed following the complete machine-learning lifecycle:</w:t>
      </w:r>
    </w:p>
    <w:p w14:paraId="70685D82" w14:textId="77777777" w:rsidR="008C0874" w:rsidRPr="006A27A2" w:rsidRDefault="00201F89">
      <w:pPr>
        <w:pStyle w:val="ListParagraph"/>
        <w:numPr>
          <w:ilvl w:val="0"/>
          <w:numId w:val="22"/>
        </w:numPr>
        <w:spacing w:after="40" w:line="264" w:lineRule="auto"/>
        <w:jc w:val="both"/>
        <w:rPr>
          <w:sz w:val="28"/>
          <w:szCs w:val="28"/>
        </w:rPr>
      </w:pPr>
      <w:r w:rsidRPr="006A27A2">
        <w:rPr>
          <w:sz w:val="28"/>
          <w:szCs w:val="28"/>
        </w:rPr>
        <w:t>Phase 1: Problem understanding</w:t>
      </w:r>
    </w:p>
    <w:p w14:paraId="6ED82CC0" w14:textId="77777777" w:rsidR="008C0874" w:rsidRPr="006A27A2" w:rsidRDefault="00201F89">
      <w:pPr>
        <w:pStyle w:val="ListParagraph"/>
        <w:numPr>
          <w:ilvl w:val="0"/>
          <w:numId w:val="22"/>
        </w:numPr>
        <w:spacing w:after="40" w:line="264" w:lineRule="auto"/>
        <w:jc w:val="both"/>
        <w:rPr>
          <w:sz w:val="28"/>
          <w:szCs w:val="28"/>
        </w:rPr>
      </w:pPr>
      <w:r w:rsidRPr="006A27A2">
        <w:rPr>
          <w:sz w:val="28"/>
          <w:szCs w:val="28"/>
        </w:rPr>
        <w:t>Phase 2: Data collection</w:t>
      </w:r>
    </w:p>
    <w:p w14:paraId="7639AA92" w14:textId="77777777" w:rsidR="008C0874" w:rsidRPr="006A27A2" w:rsidRDefault="00201F89">
      <w:pPr>
        <w:pStyle w:val="ListParagraph"/>
        <w:numPr>
          <w:ilvl w:val="0"/>
          <w:numId w:val="22"/>
        </w:numPr>
        <w:spacing w:after="40" w:line="264" w:lineRule="auto"/>
        <w:jc w:val="both"/>
        <w:rPr>
          <w:sz w:val="28"/>
          <w:szCs w:val="28"/>
        </w:rPr>
      </w:pPr>
      <w:r w:rsidRPr="006A27A2">
        <w:rPr>
          <w:sz w:val="28"/>
          <w:szCs w:val="28"/>
        </w:rPr>
        <w:t>Phase 3: Data preprocessing</w:t>
      </w:r>
    </w:p>
    <w:p w14:paraId="1D51A7BD" w14:textId="77777777" w:rsidR="008C0874" w:rsidRPr="006A27A2" w:rsidRDefault="00201F89">
      <w:pPr>
        <w:pStyle w:val="ListParagraph"/>
        <w:numPr>
          <w:ilvl w:val="0"/>
          <w:numId w:val="22"/>
        </w:numPr>
        <w:spacing w:after="40" w:line="264" w:lineRule="auto"/>
        <w:jc w:val="both"/>
        <w:rPr>
          <w:sz w:val="28"/>
          <w:szCs w:val="28"/>
        </w:rPr>
      </w:pPr>
      <w:r w:rsidRPr="006A27A2">
        <w:rPr>
          <w:sz w:val="28"/>
          <w:szCs w:val="28"/>
        </w:rPr>
        <w:t>Phase 4: Exploratory data analysis</w:t>
      </w:r>
    </w:p>
    <w:p w14:paraId="609CCB82" w14:textId="77777777" w:rsidR="008C0874" w:rsidRPr="006A27A2" w:rsidRDefault="00201F89">
      <w:pPr>
        <w:pStyle w:val="ListParagraph"/>
        <w:numPr>
          <w:ilvl w:val="0"/>
          <w:numId w:val="22"/>
        </w:numPr>
        <w:spacing w:after="40" w:line="264" w:lineRule="auto"/>
        <w:jc w:val="both"/>
        <w:rPr>
          <w:sz w:val="28"/>
          <w:szCs w:val="28"/>
        </w:rPr>
      </w:pPr>
      <w:r w:rsidRPr="006A27A2">
        <w:rPr>
          <w:sz w:val="28"/>
          <w:szCs w:val="28"/>
        </w:rPr>
        <w:t>Phase 5: Feature engineering and selection</w:t>
      </w:r>
    </w:p>
    <w:p w14:paraId="7A382FDC" w14:textId="77777777" w:rsidR="008C0874" w:rsidRPr="006A27A2" w:rsidRDefault="00201F89">
      <w:pPr>
        <w:pStyle w:val="ListParagraph"/>
        <w:numPr>
          <w:ilvl w:val="0"/>
          <w:numId w:val="22"/>
        </w:numPr>
        <w:spacing w:after="40" w:line="264" w:lineRule="auto"/>
        <w:jc w:val="both"/>
        <w:rPr>
          <w:sz w:val="28"/>
          <w:szCs w:val="28"/>
        </w:rPr>
      </w:pPr>
      <w:r w:rsidRPr="006A27A2">
        <w:rPr>
          <w:sz w:val="28"/>
          <w:szCs w:val="28"/>
        </w:rPr>
        <w:t>Phase 6: Model development</w:t>
      </w:r>
    </w:p>
    <w:p w14:paraId="589111DE" w14:textId="77777777" w:rsidR="008C0874" w:rsidRPr="006A27A2" w:rsidRDefault="00201F89">
      <w:pPr>
        <w:pStyle w:val="ListParagraph"/>
        <w:numPr>
          <w:ilvl w:val="0"/>
          <w:numId w:val="22"/>
        </w:numPr>
        <w:spacing w:after="40" w:line="264" w:lineRule="auto"/>
        <w:jc w:val="both"/>
        <w:rPr>
          <w:sz w:val="28"/>
          <w:szCs w:val="28"/>
        </w:rPr>
      </w:pPr>
      <w:r w:rsidRPr="006A27A2">
        <w:rPr>
          <w:sz w:val="28"/>
          <w:szCs w:val="28"/>
        </w:rPr>
        <w:t>Phase 7: Model evaluation</w:t>
      </w:r>
    </w:p>
    <w:p w14:paraId="506750BB" w14:textId="77777777" w:rsidR="008C0874" w:rsidRPr="006A27A2" w:rsidRDefault="00201F89">
      <w:pPr>
        <w:pStyle w:val="ListParagraph"/>
        <w:numPr>
          <w:ilvl w:val="0"/>
          <w:numId w:val="22"/>
        </w:numPr>
        <w:spacing w:after="40" w:line="264" w:lineRule="auto"/>
        <w:jc w:val="both"/>
        <w:rPr>
          <w:sz w:val="28"/>
          <w:szCs w:val="28"/>
        </w:rPr>
      </w:pPr>
      <w:r w:rsidRPr="006A27A2">
        <w:rPr>
          <w:sz w:val="28"/>
          <w:szCs w:val="28"/>
        </w:rPr>
        <w:t>Phase 8: Deployment</w:t>
      </w:r>
    </w:p>
    <w:p w14:paraId="26910308" w14:textId="77777777" w:rsidR="008C0874" w:rsidRDefault="008C0874">
      <w:pPr>
        <w:spacing w:after="40"/>
      </w:pPr>
    </w:p>
    <w:p w14:paraId="242E0F5E" w14:textId="77777777" w:rsidR="008C0874" w:rsidRDefault="00201F89">
      <w:pPr>
        <w:pStyle w:val="Heading2"/>
        <w:spacing w:before="280" w:after="120" w:line="264" w:lineRule="auto"/>
      </w:pPr>
      <w:r>
        <w:rPr>
          <w:rFonts w:ascii="Calibri" w:hAnsi="Calibri" w:cs="Calibri"/>
          <w:b/>
          <w:bCs/>
          <w:color w:val="000000"/>
          <w:szCs w:val="32"/>
        </w:rPr>
        <w:t>6.3 Conclusion</w:t>
      </w:r>
    </w:p>
    <w:p w14:paraId="16104B3D" w14:textId="77777777" w:rsidR="008C0874" w:rsidRPr="006A27A2" w:rsidRDefault="00201F89">
      <w:pPr>
        <w:spacing w:line="264" w:lineRule="auto"/>
        <w:jc w:val="both"/>
        <w:rPr>
          <w:sz w:val="28"/>
          <w:szCs w:val="28"/>
        </w:rPr>
      </w:pPr>
      <w:proofErr w:type="spellStart"/>
      <w:r w:rsidRPr="006A27A2">
        <w:rPr>
          <w:sz w:val="28"/>
          <w:szCs w:val="28"/>
        </w:rPr>
        <w:t>Acadrix</w:t>
      </w:r>
      <w:proofErr w:type="spellEnd"/>
      <w:r w:rsidRPr="006A27A2">
        <w:rPr>
          <w:sz w:val="28"/>
          <w:szCs w:val="28"/>
        </w:rPr>
        <w:t xml:space="preserve"> predicts final scores to within about ±3.3 marks (R² = 0.901) from five indicators a college already records. The main lesson from the modelling is that a more complex model is not automatically better: Random Forest and </w:t>
      </w:r>
      <w:proofErr w:type="spellStart"/>
      <w:r w:rsidRPr="006A27A2">
        <w:rPr>
          <w:sz w:val="28"/>
          <w:szCs w:val="28"/>
        </w:rPr>
        <w:t>XGBoost</w:t>
      </w:r>
      <w:proofErr w:type="spellEnd"/>
      <w:r w:rsidRPr="006A27A2">
        <w:rPr>
          <w:sz w:val="28"/>
          <w:szCs w:val="28"/>
        </w:rPr>
        <w:t xml:space="preserve"> matched Linear Regression but did not beat it, because the relationship in the data is close to linear. The simplest model was the right one to deploy.</w:t>
      </w:r>
    </w:p>
    <w:p w14:paraId="0A231E95" w14:textId="77777777" w:rsidR="008C0874" w:rsidRPr="006A27A2" w:rsidRDefault="00201F89">
      <w:pPr>
        <w:spacing w:line="264" w:lineRule="auto"/>
        <w:jc w:val="both"/>
        <w:rPr>
          <w:sz w:val="28"/>
          <w:szCs w:val="28"/>
        </w:rPr>
      </w:pPr>
      <w:r w:rsidRPr="006A27A2">
        <w:rPr>
          <w:sz w:val="28"/>
          <w:szCs w:val="28"/>
        </w:rPr>
        <w:t xml:space="preserve">The value comes from turning predictions into action. Teachers see at-risk </w:t>
      </w:r>
      <w:proofErr w:type="gramStart"/>
      <w:r w:rsidRPr="006A27A2">
        <w:rPr>
          <w:sz w:val="28"/>
          <w:szCs w:val="28"/>
        </w:rPr>
        <w:t>students</w:t>
      </w:r>
      <w:proofErr w:type="gramEnd"/>
      <w:r w:rsidRPr="006A27A2">
        <w:rPr>
          <w:sz w:val="28"/>
          <w:szCs w:val="28"/>
        </w:rPr>
        <w:t xml:space="preserve"> weeks before exams, and students get specific, measurable steps (for example, "raise assignment scores to 85") instead of a bare grade.</w:t>
      </w:r>
    </w:p>
    <w:p w14:paraId="0058EF2F" w14:textId="77777777" w:rsidR="008C0874" w:rsidRDefault="00201F89">
      <w:pPr>
        <w:pStyle w:val="Heading2"/>
        <w:spacing w:before="280" w:after="120" w:line="264" w:lineRule="auto"/>
      </w:pPr>
      <w:r>
        <w:rPr>
          <w:rFonts w:ascii="Calibri" w:hAnsi="Calibri" w:cs="Calibri"/>
          <w:b/>
          <w:bCs/>
          <w:color w:val="000000"/>
          <w:szCs w:val="32"/>
        </w:rPr>
        <w:lastRenderedPageBreak/>
        <w:t>6.4 Limitations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3610"/>
        <w:gridCol w:w="5416"/>
      </w:tblGrid>
      <w:tr w:rsidR="008C0874" w14:paraId="318E9A46" w14:textId="77777777">
        <w:trPr>
          <w:cantSplit/>
          <w:tblHeader/>
        </w:trPr>
        <w:tc>
          <w:tcPr>
            <w:tcW w:w="3610" w:type="dxa"/>
            <w:shd w:val="clear" w:color="auto" w:fill="DEEAF6"/>
          </w:tcPr>
          <w:p w14:paraId="6EDC8243" w14:textId="77777777" w:rsidR="008C0874" w:rsidRDefault="00201F89">
            <w:pPr>
              <w:keepNext/>
              <w:spacing w:before="60" w:after="60" w:line="252" w:lineRule="auto"/>
            </w:pPr>
            <w:r>
              <w:rPr>
                <w:b/>
                <w:bCs/>
                <w:sz w:val="21"/>
                <w:szCs w:val="21"/>
              </w:rPr>
              <w:t>Limitation</w:t>
            </w:r>
          </w:p>
        </w:tc>
        <w:tc>
          <w:tcPr>
            <w:tcW w:w="5415" w:type="dxa"/>
            <w:shd w:val="clear" w:color="auto" w:fill="DEEAF6"/>
          </w:tcPr>
          <w:p w14:paraId="1C7E3A48" w14:textId="77777777" w:rsidR="008C0874" w:rsidRDefault="00201F89">
            <w:pPr>
              <w:keepNext/>
              <w:spacing w:before="60" w:after="60" w:line="252" w:lineRule="auto"/>
            </w:pPr>
            <w:r>
              <w:rPr>
                <w:b/>
                <w:bCs/>
                <w:sz w:val="21"/>
                <w:szCs w:val="21"/>
              </w:rPr>
              <w:t>Effect</w:t>
            </w:r>
          </w:p>
        </w:tc>
      </w:tr>
      <w:tr w:rsidR="008C0874" w14:paraId="7D07168E" w14:textId="77777777">
        <w:trPr>
          <w:cantSplit/>
        </w:trPr>
        <w:tc>
          <w:tcPr>
            <w:tcW w:w="3610" w:type="dxa"/>
          </w:tcPr>
          <w:p w14:paraId="46C13929" w14:textId="77777777" w:rsidR="008C0874" w:rsidRDefault="00201F89">
            <w:pPr>
              <w:keepNext/>
              <w:spacing w:before="60" w:after="60" w:line="252" w:lineRule="auto"/>
            </w:pPr>
            <w:r>
              <w:rPr>
                <w:sz w:val="21"/>
                <w:szCs w:val="21"/>
              </w:rPr>
              <w:t>Synthetic dataset</w:t>
            </w:r>
          </w:p>
        </w:tc>
        <w:tc>
          <w:tcPr>
            <w:tcW w:w="5415" w:type="dxa"/>
          </w:tcPr>
          <w:p w14:paraId="7DBAA98A" w14:textId="77777777" w:rsidR="008C0874" w:rsidRDefault="00201F89">
            <w:pPr>
              <w:keepNext/>
              <w:spacing w:before="60" w:after="60" w:line="252" w:lineRule="auto"/>
            </w:pPr>
            <w:r>
              <w:rPr>
                <w:sz w:val="21"/>
                <w:szCs w:val="21"/>
              </w:rPr>
              <w:t>Shows the method works, not how real students behave</w:t>
            </w:r>
          </w:p>
        </w:tc>
      </w:tr>
      <w:tr w:rsidR="008C0874" w14:paraId="30AEF8A7" w14:textId="77777777">
        <w:trPr>
          <w:cantSplit/>
        </w:trPr>
        <w:tc>
          <w:tcPr>
            <w:tcW w:w="3610" w:type="dxa"/>
          </w:tcPr>
          <w:p w14:paraId="13F93682" w14:textId="77777777" w:rsidR="008C0874" w:rsidRDefault="00201F89">
            <w:pPr>
              <w:keepNext/>
              <w:spacing w:before="60" w:after="60" w:line="252" w:lineRule="auto"/>
            </w:pPr>
            <w:r>
              <w:rPr>
                <w:sz w:val="21"/>
                <w:szCs w:val="21"/>
              </w:rPr>
              <w:t>Lowest scorers predicted too high</w:t>
            </w:r>
          </w:p>
        </w:tc>
        <w:tc>
          <w:tcPr>
            <w:tcW w:w="5415" w:type="dxa"/>
          </w:tcPr>
          <w:p w14:paraId="5AACC283" w14:textId="77777777" w:rsidR="008C0874" w:rsidRDefault="00201F89">
            <w:pPr>
              <w:keepNext/>
              <w:spacing w:before="60" w:after="60" w:line="252" w:lineRule="auto"/>
            </w:pPr>
            <w:r>
              <w:rPr>
                <w:sz w:val="21"/>
                <w:szCs w:val="21"/>
              </w:rPr>
              <w:t>High-risk students may look slightly better off than they are</w:t>
            </w:r>
          </w:p>
        </w:tc>
      </w:tr>
      <w:tr w:rsidR="008C0874" w14:paraId="78D16F77" w14:textId="77777777">
        <w:trPr>
          <w:cantSplit/>
        </w:trPr>
        <w:tc>
          <w:tcPr>
            <w:tcW w:w="3610" w:type="dxa"/>
          </w:tcPr>
          <w:p w14:paraId="4385E912" w14:textId="77777777" w:rsidR="008C0874" w:rsidRDefault="00201F89">
            <w:pPr>
              <w:keepNext/>
              <w:spacing w:before="60" w:after="60" w:line="252" w:lineRule="auto"/>
            </w:pPr>
            <w:r>
              <w:rPr>
                <w:sz w:val="21"/>
                <w:szCs w:val="21"/>
              </w:rPr>
              <w:t>Free hosting tier</w:t>
            </w:r>
          </w:p>
        </w:tc>
        <w:tc>
          <w:tcPr>
            <w:tcW w:w="5415" w:type="dxa"/>
          </w:tcPr>
          <w:p w14:paraId="034B3F8B" w14:textId="77777777" w:rsidR="008C0874" w:rsidRDefault="00201F89">
            <w:pPr>
              <w:keepNext/>
              <w:spacing w:before="60" w:after="60" w:line="252" w:lineRule="auto"/>
            </w:pPr>
            <w:r>
              <w:rPr>
                <w:sz w:val="21"/>
                <w:szCs w:val="21"/>
              </w:rPr>
              <w:t>App sleeps after 15 idle minutes; data resets on restart</w:t>
            </w:r>
          </w:p>
        </w:tc>
      </w:tr>
      <w:tr w:rsidR="008C0874" w14:paraId="6E69FECB" w14:textId="77777777">
        <w:trPr>
          <w:cantSplit/>
        </w:trPr>
        <w:tc>
          <w:tcPr>
            <w:tcW w:w="3610" w:type="dxa"/>
          </w:tcPr>
          <w:p w14:paraId="15AE1C60" w14:textId="77777777" w:rsidR="008C0874" w:rsidRDefault="00201F89">
            <w:pPr>
              <w:keepNext/>
              <w:spacing w:before="60" w:after="60" w:line="252" w:lineRule="auto"/>
            </w:pPr>
            <w:r>
              <w:rPr>
                <w:sz w:val="21"/>
                <w:szCs w:val="21"/>
              </w:rPr>
              <w:t>Public demo accounts</w:t>
            </w:r>
          </w:p>
        </w:tc>
        <w:tc>
          <w:tcPr>
            <w:tcW w:w="5415" w:type="dxa"/>
          </w:tcPr>
          <w:p w14:paraId="538347E5" w14:textId="77777777" w:rsidR="008C0874" w:rsidRDefault="00201F89">
            <w:pPr>
              <w:keepNext/>
              <w:spacing w:before="60" w:after="60" w:line="252" w:lineRule="auto"/>
            </w:pPr>
            <w:r>
              <w:rPr>
                <w:sz w:val="21"/>
                <w:szCs w:val="21"/>
              </w:rPr>
              <w:t>Anyone with the link can sign in as the demo teacher</w:t>
            </w:r>
          </w:p>
        </w:tc>
      </w:tr>
      <w:tr w:rsidR="008C0874" w14:paraId="70F0D16C" w14:textId="77777777">
        <w:trPr>
          <w:cantSplit/>
        </w:trPr>
        <w:tc>
          <w:tcPr>
            <w:tcW w:w="3610" w:type="dxa"/>
          </w:tcPr>
          <w:p w14:paraId="7360B372" w14:textId="77777777" w:rsidR="008C0874" w:rsidRDefault="00201F89">
            <w:pPr>
              <w:spacing w:before="60" w:after="60" w:line="252" w:lineRule="auto"/>
            </w:pPr>
            <w:r>
              <w:rPr>
                <w:sz w:val="21"/>
                <w:szCs w:val="21"/>
              </w:rPr>
              <w:t>Rule-based assistant</w:t>
            </w:r>
          </w:p>
        </w:tc>
        <w:tc>
          <w:tcPr>
            <w:tcW w:w="5415" w:type="dxa"/>
          </w:tcPr>
          <w:p w14:paraId="5FD10670" w14:textId="77777777" w:rsidR="008C0874" w:rsidRDefault="00201F89">
            <w:pPr>
              <w:spacing w:before="60" w:after="60" w:line="252" w:lineRule="auto"/>
            </w:pPr>
            <w:proofErr w:type="spellStart"/>
            <w:r>
              <w:rPr>
                <w:sz w:val="21"/>
                <w:szCs w:val="21"/>
              </w:rPr>
              <w:t>Drix</w:t>
            </w:r>
            <w:proofErr w:type="spellEnd"/>
            <w:r>
              <w:rPr>
                <w:sz w:val="21"/>
                <w:szCs w:val="21"/>
              </w:rPr>
              <w:t xml:space="preserve"> understands only the questions it was built for</w:t>
            </w:r>
          </w:p>
        </w:tc>
      </w:tr>
    </w:tbl>
    <w:p w14:paraId="619F1B29" w14:textId="77777777" w:rsidR="008C0874" w:rsidRDefault="008C0874"/>
    <w:p w14:paraId="2FE1E8B6" w14:textId="77777777" w:rsidR="008C0874" w:rsidRDefault="00201F89">
      <w:pPr>
        <w:spacing w:after="200" w:line="264" w:lineRule="auto"/>
        <w:jc w:val="center"/>
      </w:pPr>
      <w:r>
        <w:rPr>
          <w:i/>
          <w:iCs/>
          <w:sz w:val="20"/>
        </w:rPr>
        <w:t>Table 6.1: Limitations of the current system</w:t>
      </w:r>
    </w:p>
    <w:p w14:paraId="08A9486A" w14:textId="77777777" w:rsidR="008C0874" w:rsidRDefault="00201F89">
      <w:pPr>
        <w:pStyle w:val="Heading2"/>
        <w:spacing w:before="280" w:after="120" w:line="264" w:lineRule="auto"/>
      </w:pPr>
      <w:r>
        <w:rPr>
          <w:rFonts w:ascii="Calibri" w:hAnsi="Calibri" w:cs="Calibri"/>
          <w:b/>
          <w:bCs/>
          <w:color w:val="000000"/>
          <w:szCs w:val="32"/>
        </w:rPr>
        <w:t>6.5 Future Scope</w:t>
      </w:r>
    </w:p>
    <w:p w14:paraId="614BCA1F" w14:textId="77777777" w:rsidR="008C0874" w:rsidRPr="006A27A2" w:rsidRDefault="00201F89">
      <w:pPr>
        <w:keepNext/>
        <w:spacing w:before="100" w:after="60" w:line="264" w:lineRule="auto"/>
        <w:rPr>
          <w:sz w:val="28"/>
          <w:szCs w:val="28"/>
        </w:rPr>
      </w:pPr>
      <w:r w:rsidRPr="006A27A2">
        <w:rPr>
          <w:b/>
          <w:bCs/>
          <w:sz w:val="28"/>
          <w:szCs w:val="28"/>
        </w:rPr>
        <w:t>Real Institutional Data</w:t>
      </w:r>
    </w:p>
    <w:p w14:paraId="3395E945" w14:textId="77777777" w:rsidR="008C0874" w:rsidRPr="006A27A2" w:rsidRDefault="00201F89">
      <w:pPr>
        <w:spacing w:line="264" w:lineRule="auto"/>
        <w:jc w:val="both"/>
        <w:rPr>
          <w:sz w:val="28"/>
          <w:szCs w:val="28"/>
        </w:rPr>
      </w:pPr>
      <w:r w:rsidRPr="006A27A2">
        <w:rPr>
          <w:sz w:val="28"/>
          <w:szCs w:val="28"/>
        </w:rPr>
        <w:t>Retrain the model on real student records with the same five fields.</w:t>
      </w:r>
    </w:p>
    <w:p w14:paraId="1922C606" w14:textId="77777777" w:rsidR="008C0874" w:rsidRPr="006A27A2" w:rsidRDefault="00201F89">
      <w:pPr>
        <w:keepNext/>
        <w:spacing w:before="100" w:after="60" w:line="264" w:lineRule="auto"/>
        <w:rPr>
          <w:sz w:val="28"/>
          <w:szCs w:val="28"/>
        </w:rPr>
      </w:pPr>
      <w:r w:rsidRPr="006A27A2">
        <w:rPr>
          <w:b/>
          <w:bCs/>
          <w:sz w:val="28"/>
          <w:szCs w:val="28"/>
        </w:rPr>
        <w:t>Better Predictions for Weak Students</w:t>
      </w:r>
    </w:p>
    <w:p w14:paraId="6613925E" w14:textId="77777777" w:rsidR="008C0874" w:rsidRPr="006A27A2" w:rsidRDefault="00201F89">
      <w:pPr>
        <w:spacing w:line="264" w:lineRule="auto"/>
        <w:jc w:val="both"/>
        <w:rPr>
          <w:sz w:val="28"/>
          <w:szCs w:val="28"/>
        </w:rPr>
      </w:pPr>
      <w:r w:rsidRPr="006A27A2">
        <w:rPr>
          <w:sz w:val="28"/>
          <w:szCs w:val="28"/>
        </w:rPr>
        <w:t>Add more low-scoring examples or a model weighted toward that range.</w:t>
      </w:r>
    </w:p>
    <w:p w14:paraId="17E31736" w14:textId="77777777" w:rsidR="008C0874" w:rsidRPr="006A27A2" w:rsidRDefault="00201F89">
      <w:pPr>
        <w:keepNext/>
        <w:spacing w:before="100" w:after="60" w:line="264" w:lineRule="auto"/>
        <w:rPr>
          <w:sz w:val="28"/>
          <w:szCs w:val="28"/>
        </w:rPr>
      </w:pPr>
      <w:r w:rsidRPr="006A27A2">
        <w:rPr>
          <w:b/>
          <w:bCs/>
          <w:sz w:val="28"/>
          <w:szCs w:val="28"/>
        </w:rPr>
        <w:t>Persistent Cloud Storage</w:t>
      </w:r>
    </w:p>
    <w:p w14:paraId="7DFE3E24" w14:textId="77777777" w:rsidR="008C0874" w:rsidRPr="006A27A2" w:rsidRDefault="00201F89">
      <w:pPr>
        <w:spacing w:line="264" w:lineRule="auto"/>
        <w:jc w:val="both"/>
        <w:rPr>
          <w:sz w:val="28"/>
          <w:szCs w:val="28"/>
        </w:rPr>
      </w:pPr>
      <w:r w:rsidRPr="006A27A2">
        <w:rPr>
          <w:sz w:val="28"/>
          <w:szCs w:val="28"/>
        </w:rPr>
        <w:t>Move to a paid plan with a persistent disk, or a hosted PostgreSQL database.</w:t>
      </w:r>
    </w:p>
    <w:p w14:paraId="1DA2EEE1" w14:textId="77777777" w:rsidR="008C0874" w:rsidRPr="006A27A2" w:rsidRDefault="00201F89">
      <w:pPr>
        <w:keepNext/>
        <w:spacing w:before="100" w:after="60" w:line="264" w:lineRule="auto"/>
        <w:rPr>
          <w:sz w:val="28"/>
          <w:szCs w:val="28"/>
        </w:rPr>
      </w:pPr>
      <w:r w:rsidRPr="006A27A2">
        <w:rPr>
          <w:b/>
          <w:bCs/>
          <w:sz w:val="28"/>
          <w:szCs w:val="28"/>
        </w:rPr>
        <w:t>Integration with College ERP Systems</w:t>
      </w:r>
    </w:p>
    <w:p w14:paraId="0EB2F4B3" w14:textId="77777777" w:rsidR="008C0874" w:rsidRPr="006A27A2" w:rsidRDefault="00201F89">
      <w:pPr>
        <w:spacing w:line="264" w:lineRule="auto"/>
        <w:jc w:val="both"/>
        <w:rPr>
          <w:sz w:val="28"/>
          <w:szCs w:val="28"/>
        </w:rPr>
      </w:pPr>
      <w:r w:rsidRPr="006A27A2">
        <w:rPr>
          <w:sz w:val="28"/>
          <w:szCs w:val="28"/>
        </w:rPr>
        <w:t>Import attendance and marks automatically instead of entering them.</w:t>
      </w:r>
    </w:p>
    <w:p w14:paraId="02622B08" w14:textId="77777777" w:rsidR="008C0874" w:rsidRPr="006A27A2" w:rsidRDefault="00201F89">
      <w:pPr>
        <w:keepNext/>
        <w:spacing w:before="100" w:after="60" w:line="264" w:lineRule="auto"/>
        <w:rPr>
          <w:sz w:val="28"/>
          <w:szCs w:val="28"/>
        </w:rPr>
      </w:pPr>
      <w:r w:rsidRPr="006A27A2">
        <w:rPr>
          <w:b/>
          <w:bCs/>
          <w:sz w:val="28"/>
          <w:szCs w:val="28"/>
        </w:rPr>
        <w:t>Smarter Assistant</w:t>
      </w:r>
    </w:p>
    <w:p w14:paraId="0B1987A2" w14:textId="77777777" w:rsidR="008C0874" w:rsidRPr="006A27A2" w:rsidRDefault="00201F89">
      <w:pPr>
        <w:spacing w:line="264" w:lineRule="auto"/>
        <w:jc w:val="both"/>
        <w:rPr>
          <w:sz w:val="28"/>
          <w:szCs w:val="28"/>
        </w:rPr>
      </w:pPr>
      <w:r w:rsidRPr="006A27A2">
        <w:rPr>
          <w:sz w:val="28"/>
          <w:szCs w:val="28"/>
        </w:rPr>
        <w:t xml:space="preserve">Connect </w:t>
      </w:r>
      <w:proofErr w:type="spellStart"/>
      <w:r w:rsidRPr="006A27A2">
        <w:rPr>
          <w:sz w:val="28"/>
          <w:szCs w:val="28"/>
        </w:rPr>
        <w:t>Drix</w:t>
      </w:r>
      <w:proofErr w:type="spellEnd"/>
      <w:r w:rsidRPr="006A27A2">
        <w:rPr>
          <w:sz w:val="28"/>
          <w:szCs w:val="28"/>
        </w:rPr>
        <w:t xml:space="preserve"> to a language model so it can answer free-form questions.</w:t>
      </w:r>
    </w:p>
    <w:p w14:paraId="6D750E65" w14:textId="77777777" w:rsidR="008C0874" w:rsidRPr="006A27A2" w:rsidRDefault="00201F89">
      <w:pPr>
        <w:keepNext/>
        <w:spacing w:before="100" w:after="60" w:line="264" w:lineRule="auto"/>
        <w:rPr>
          <w:sz w:val="28"/>
          <w:szCs w:val="28"/>
        </w:rPr>
      </w:pPr>
      <w:r w:rsidRPr="006A27A2">
        <w:rPr>
          <w:b/>
          <w:bCs/>
          <w:sz w:val="28"/>
          <w:szCs w:val="28"/>
        </w:rPr>
        <w:t>More Features</w:t>
      </w:r>
    </w:p>
    <w:p w14:paraId="3EB62088" w14:textId="77777777" w:rsidR="008C0874" w:rsidRPr="006A27A2" w:rsidRDefault="00201F89">
      <w:pPr>
        <w:spacing w:line="264" w:lineRule="auto"/>
        <w:jc w:val="both"/>
        <w:rPr>
          <w:sz w:val="28"/>
          <w:szCs w:val="28"/>
        </w:rPr>
      </w:pPr>
      <w:r w:rsidRPr="006A27A2">
        <w:rPr>
          <w:sz w:val="28"/>
          <w:szCs w:val="28"/>
        </w:rPr>
        <w:t>Collect and test factors such as health, family situation and teaching quality.</w:t>
      </w:r>
    </w:p>
    <w:p w14:paraId="6C0AE908" w14:textId="77777777" w:rsidR="008C0874" w:rsidRPr="006A27A2" w:rsidRDefault="00201F89">
      <w:pPr>
        <w:keepNext/>
        <w:spacing w:before="100" w:after="60" w:line="264" w:lineRule="auto"/>
        <w:rPr>
          <w:sz w:val="28"/>
          <w:szCs w:val="28"/>
        </w:rPr>
      </w:pPr>
      <w:r w:rsidRPr="006A27A2">
        <w:rPr>
          <w:b/>
          <w:bCs/>
          <w:sz w:val="28"/>
          <w:szCs w:val="28"/>
        </w:rPr>
        <w:t>Explainable AI</w:t>
      </w:r>
    </w:p>
    <w:p w14:paraId="799AB9C2" w14:textId="77777777" w:rsidR="008C0874" w:rsidRDefault="00201F89">
      <w:pPr>
        <w:spacing w:line="264" w:lineRule="auto"/>
        <w:jc w:val="both"/>
      </w:pPr>
      <w:r w:rsidRPr="006A27A2">
        <w:rPr>
          <w:sz w:val="28"/>
          <w:szCs w:val="28"/>
        </w:rPr>
        <w:t>Add per-student explanations such as SHAP values for tree-based models</w:t>
      </w:r>
      <w:r>
        <w:rPr>
          <w:sz w:val="24"/>
          <w:szCs w:val="24"/>
        </w:rPr>
        <w:t>.</w:t>
      </w:r>
    </w:p>
    <w:p w14:paraId="3FD5505F" w14:textId="77777777" w:rsidR="008C0874" w:rsidRDefault="00201F89">
      <w:pPr>
        <w:pStyle w:val="Heading2"/>
        <w:spacing w:before="280" w:after="120" w:line="264" w:lineRule="auto"/>
      </w:pPr>
      <w:r>
        <w:rPr>
          <w:rFonts w:ascii="Calibri" w:hAnsi="Calibri" w:cs="Calibri"/>
          <w:b/>
          <w:bCs/>
          <w:color w:val="000000"/>
          <w:szCs w:val="32"/>
        </w:rPr>
        <w:t>6.6 Final Conclusion</w:t>
      </w:r>
    </w:p>
    <w:p w14:paraId="757920F4" w14:textId="77777777" w:rsidR="008C0874" w:rsidRPr="00FD40C1" w:rsidRDefault="00201F89">
      <w:pPr>
        <w:spacing w:line="264" w:lineRule="auto"/>
        <w:jc w:val="both"/>
        <w:rPr>
          <w:sz w:val="28"/>
          <w:szCs w:val="28"/>
        </w:rPr>
      </w:pPr>
      <w:proofErr w:type="spellStart"/>
      <w:r w:rsidRPr="00FD40C1">
        <w:rPr>
          <w:sz w:val="28"/>
          <w:szCs w:val="28"/>
        </w:rPr>
        <w:t>Acadrix</w:t>
      </w:r>
      <w:proofErr w:type="spellEnd"/>
      <w:r w:rsidRPr="00FD40C1">
        <w:rPr>
          <w:sz w:val="28"/>
          <w:szCs w:val="28"/>
        </w:rPr>
        <w:t xml:space="preserve"> demonstrates that machine learning can support educational institutions by identifying struggling students early and guiding them with personal plans. The project followed the complete pipeline from data to a deployed, secure web application, and with real data and permanent hosting it could be used by a department as it stands.</w:t>
      </w:r>
    </w:p>
    <w:p w14:paraId="42F225AE" w14:textId="77777777" w:rsidR="008C0874" w:rsidRDefault="00201F89">
      <w:pPr>
        <w:pStyle w:val="Heading1"/>
        <w:pageBreakBefore/>
        <w:spacing w:before="0" w:after="320" w:line="264" w:lineRule="auto"/>
      </w:pPr>
      <w:bookmarkStart w:id="10" w:name="_refs"/>
      <w:r>
        <w:rPr>
          <w:rFonts w:ascii="Calibri" w:hAnsi="Calibri" w:cs="Calibri"/>
          <w:b/>
          <w:bCs/>
          <w:color w:val="000000"/>
          <w:sz w:val="72"/>
          <w:szCs w:val="72"/>
        </w:rPr>
        <w:lastRenderedPageBreak/>
        <w:t>REFERENCES</w:t>
      </w:r>
      <w:bookmarkEnd w:id="10"/>
    </w:p>
    <w:p w14:paraId="5E9C538F" w14:textId="77777777" w:rsidR="008C0874" w:rsidRPr="00FD40C1" w:rsidRDefault="00201F89">
      <w:pPr>
        <w:keepNext/>
        <w:spacing w:before="100" w:after="60" w:line="264" w:lineRule="auto"/>
        <w:rPr>
          <w:sz w:val="32"/>
          <w:szCs w:val="32"/>
        </w:rPr>
      </w:pPr>
      <w:r w:rsidRPr="00FD40C1">
        <w:rPr>
          <w:b/>
          <w:bCs/>
          <w:sz w:val="32"/>
          <w:szCs w:val="32"/>
        </w:rPr>
        <w:t>Research Papers</w:t>
      </w:r>
    </w:p>
    <w:p w14:paraId="2E3E7C80" w14:textId="77777777" w:rsidR="008C0874" w:rsidRDefault="00201F89">
      <w:pPr>
        <w:spacing w:line="264" w:lineRule="auto"/>
        <w:jc w:val="both"/>
      </w:pPr>
      <w:r>
        <w:rPr>
          <w:szCs w:val="22"/>
        </w:rPr>
        <w:t>[1] Romero, C., &amp; Ventura, S. (2010). Educational data mining: A review of the state of the art. IEEE Transactions on Systems, Man, and Cybernetics, Part C (Applications and Reviews), 40(6), 601–618.</w:t>
      </w:r>
    </w:p>
    <w:p w14:paraId="2E3B1564" w14:textId="77777777" w:rsidR="008C0874" w:rsidRDefault="00201F89">
      <w:pPr>
        <w:spacing w:line="264" w:lineRule="auto"/>
        <w:jc w:val="both"/>
      </w:pPr>
      <w:r>
        <w:rPr>
          <w:szCs w:val="22"/>
        </w:rPr>
        <w:t>[2] Cortez, P., &amp; Silva, A. M. G. (2008). Using data mining to predict secondary school student performance. Proceedings of the 5th Future Business Technology Conference (FUBUTEC 2008), 5–12, Porto, Portugal. Dataset: UCI Machine Learning Repository, Student Performance.</w:t>
      </w:r>
    </w:p>
    <w:p w14:paraId="2BB05D78" w14:textId="77777777" w:rsidR="008C0874" w:rsidRDefault="00201F89">
      <w:pPr>
        <w:spacing w:line="264" w:lineRule="auto"/>
        <w:jc w:val="both"/>
      </w:pPr>
      <w:r>
        <w:rPr>
          <w:szCs w:val="22"/>
        </w:rPr>
        <w:t xml:space="preserve">[3] </w:t>
      </w:r>
      <w:proofErr w:type="spellStart"/>
      <w:r>
        <w:rPr>
          <w:szCs w:val="22"/>
        </w:rPr>
        <w:t>Kotsiantis</w:t>
      </w:r>
      <w:proofErr w:type="spellEnd"/>
      <w:r>
        <w:rPr>
          <w:szCs w:val="22"/>
        </w:rPr>
        <w:t xml:space="preserve">, S., </w:t>
      </w:r>
      <w:proofErr w:type="spellStart"/>
      <w:r>
        <w:rPr>
          <w:szCs w:val="22"/>
        </w:rPr>
        <w:t>Pierrakeas</w:t>
      </w:r>
      <w:proofErr w:type="spellEnd"/>
      <w:r>
        <w:rPr>
          <w:szCs w:val="22"/>
        </w:rPr>
        <w:t xml:space="preserve">, C., &amp; </w:t>
      </w:r>
      <w:proofErr w:type="spellStart"/>
      <w:r>
        <w:rPr>
          <w:szCs w:val="22"/>
        </w:rPr>
        <w:t>Pintelas</w:t>
      </w:r>
      <w:proofErr w:type="spellEnd"/>
      <w:r>
        <w:rPr>
          <w:szCs w:val="22"/>
        </w:rPr>
        <w:t>, P. (2004). Predicting students' performance in distance learning using machine learning techniques. Applied Artificial Intelligence, 18(5), 411–426. doi:10.1080/08839510490442058</w:t>
      </w:r>
    </w:p>
    <w:p w14:paraId="27FE8AA7" w14:textId="77777777" w:rsidR="008C0874" w:rsidRDefault="00201F89">
      <w:pPr>
        <w:spacing w:line="264" w:lineRule="auto"/>
        <w:jc w:val="both"/>
      </w:pPr>
      <w:r>
        <w:rPr>
          <w:szCs w:val="22"/>
        </w:rPr>
        <w:t xml:space="preserve">[4] </w:t>
      </w:r>
      <w:proofErr w:type="spellStart"/>
      <w:r>
        <w:rPr>
          <w:szCs w:val="22"/>
        </w:rPr>
        <w:t>Credé</w:t>
      </w:r>
      <w:proofErr w:type="spellEnd"/>
      <w:r>
        <w:rPr>
          <w:szCs w:val="22"/>
        </w:rPr>
        <w:t xml:space="preserve">, M., Roch, S. G., &amp; </w:t>
      </w:r>
      <w:proofErr w:type="spellStart"/>
      <w:r>
        <w:rPr>
          <w:szCs w:val="22"/>
        </w:rPr>
        <w:t>Kieszczynka</w:t>
      </w:r>
      <w:proofErr w:type="spellEnd"/>
      <w:r>
        <w:rPr>
          <w:szCs w:val="22"/>
        </w:rPr>
        <w:t>, U. M. (2010). Class attendance in college: A meta-analytic review of the relationship of class attendance with grades and student characteristics. Review of Educational Research, 80(2), 272–295.</w:t>
      </w:r>
    </w:p>
    <w:p w14:paraId="6B19FC23" w14:textId="77777777" w:rsidR="008C0874" w:rsidRDefault="00201F89">
      <w:pPr>
        <w:spacing w:line="264" w:lineRule="auto"/>
        <w:jc w:val="both"/>
      </w:pPr>
      <w:r>
        <w:rPr>
          <w:szCs w:val="22"/>
        </w:rPr>
        <w:t xml:space="preserve">[5] </w:t>
      </w:r>
      <w:proofErr w:type="spellStart"/>
      <w:r>
        <w:rPr>
          <w:szCs w:val="22"/>
        </w:rPr>
        <w:t>Shahiri</w:t>
      </w:r>
      <w:proofErr w:type="spellEnd"/>
      <w:r>
        <w:rPr>
          <w:szCs w:val="22"/>
        </w:rPr>
        <w:t xml:space="preserve">, A. M., Husain, W., &amp; Rashid, N. A. (2015). A review on predicting student's performance using data mining techniques. Procedia Computer Science, 72, 414–422. </w:t>
      </w:r>
      <w:proofErr w:type="gramStart"/>
      <w:r>
        <w:rPr>
          <w:szCs w:val="22"/>
        </w:rPr>
        <w:t>doi:10.1016/j.procs</w:t>
      </w:r>
      <w:proofErr w:type="gramEnd"/>
      <w:r>
        <w:rPr>
          <w:szCs w:val="22"/>
        </w:rPr>
        <w:t>.2015.12.157</w:t>
      </w:r>
    </w:p>
    <w:p w14:paraId="5EEAB1E4" w14:textId="77777777" w:rsidR="008C0874" w:rsidRDefault="00201F89">
      <w:pPr>
        <w:spacing w:line="264" w:lineRule="auto"/>
        <w:jc w:val="both"/>
      </w:pPr>
      <w:r>
        <w:rPr>
          <w:szCs w:val="22"/>
        </w:rPr>
        <w:t xml:space="preserve">[6] </w:t>
      </w:r>
      <w:proofErr w:type="spellStart"/>
      <w:r>
        <w:rPr>
          <w:szCs w:val="22"/>
        </w:rPr>
        <w:t>Alyahyan</w:t>
      </w:r>
      <w:proofErr w:type="spellEnd"/>
      <w:r>
        <w:rPr>
          <w:szCs w:val="22"/>
        </w:rPr>
        <w:t xml:space="preserve">, E., &amp; </w:t>
      </w:r>
      <w:proofErr w:type="spellStart"/>
      <w:r>
        <w:rPr>
          <w:szCs w:val="22"/>
        </w:rPr>
        <w:t>Düştegör</w:t>
      </w:r>
      <w:proofErr w:type="spellEnd"/>
      <w:r>
        <w:rPr>
          <w:szCs w:val="22"/>
        </w:rPr>
        <w:t>, D. (2020). Predicting academic success in higher education: Literature review and best practices. International Journal of Educational Technology in Higher Education, 17, 3.</w:t>
      </w:r>
    </w:p>
    <w:p w14:paraId="6CB7564F" w14:textId="77777777" w:rsidR="008C0874" w:rsidRDefault="00201F89">
      <w:pPr>
        <w:spacing w:line="264" w:lineRule="auto"/>
        <w:jc w:val="both"/>
      </w:pPr>
      <w:r>
        <w:rPr>
          <w:szCs w:val="22"/>
        </w:rPr>
        <w:t xml:space="preserve">[7] </w:t>
      </w:r>
      <w:proofErr w:type="spellStart"/>
      <w:r>
        <w:rPr>
          <w:szCs w:val="22"/>
        </w:rPr>
        <w:t>Albreiki</w:t>
      </w:r>
      <w:proofErr w:type="spellEnd"/>
      <w:r>
        <w:rPr>
          <w:szCs w:val="22"/>
        </w:rPr>
        <w:t xml:space="preserve">, B., Zaki, N., &amp; </w:t>
      </w:r>
      <w:proofErr w:type="spellStart"/>
      <w:r>
        <w:rPr>
          <w:szCs w:val="22"/>
        </w:rPr>
        <w:t>Alashwal</w:t>
      </w:r>
      <w:proofErr w:type="spellEnd"/>
      <w:r>
        <w:rPr>
          <w:szCs w:val="22"/>
        </w:rPr>
        <w:t>, H. (2021). A systematic literature review of student' performance prediction using machine learning techniques. Education Sciences, 11(9), 552.</w:t>
      </w:r>
    </w:p>
    <w:p w14:paraId="507716C6" w14:textId="77777777" w:rsidR="008C0874" w:rsidRDefault="00201F89">
      <w:pPr>
        <w:spacing w:line="264" w:lineRule="auto"/>
        <w:jc w:val="both"/>
      </w:pPr>
      <w:r>
        <w:rPr>
          <w:szCs w:val="22"/>
        </w:rPr>
        <w:t xml:space="preserve">[8] </w:t>
      </w:r>
      <w:proofErr w:type="spellStart"/>
      <w:r>
        <w:rPr>
          <w:szCs w:val="22"/>
        </w:rPr>
        <w:t>Breiman</w:t>
      </w:r>
      <w:proofErr w:type="spellEnd"/>
      <w:r>
        <w:rPr>
          <w:szCs w:val="22"/>
        </w:rPr>
        <w:t>, L. (2001). Random forests. Machine Learning, 45(1), 5–32.</w:t>
      </w:r>
    </w:p>
    <w:p w14:paraId="03B1905C" w14:textId="77777777" w:rsidR="008C0874" w:rsidRDefault="00201F89">
      <w:pPr>
        <w:spacing w:line="264" w:lineRule="auto"/>
        <w:jc w:val="both"/>
      </w:pPr>
      <w:r>
        <w:rPr>
          <w:szCs w:val="22"/>
        </w:rPr>
        <w:t xml:space="preserve">[9] Chen, T., &amp; </w:t>
      </w:r>
      <w:proofErr w:type="spellStart"/>
      <w:r>
        <w:rPr>
          <w:szCs w:val="22"/>
        </w:rPr>
        <w:t>Guestrin</w:t>
      </w:r>
      <w:proofErr w:type="spellEnd"/>
      <w:r>
        <w:rPr>
          <w:szCs w:val="22"/>
        </w:rPr>
        <w:t xml:space="preserve">, C. (2016). </w:t>
      </w:r>
      <w:proofErr w:type="spellStart"/>
      <w:r>
        <w:rPr>
          <w:szCs w:val="22"/>
        </w:rPr>
        <w:t>XGBoost</w:t>
      </w:r>
      <w:proofErr w:type="spellEnd"/>
      <w:r>
        <w:rPr>
          <w:szCs w:val="22"/>
        </w:rPr>
        <w:t>: A scalable tree boosting system. Proceedings of the 22nd ACM SIGKDD International Conference on Knowledge Discovery and Data Mining (KDD 2016). arXiv:1603.02754</w:t>
      </w:r>
    </w:p>
    <w:p w14:paraId="4DFBD883" w14:textId="77777777" w:rsidR="008C0874" w:rsidRDefault="00201F89">
      <w:pPr>
        <w:spacing w:line="264" w:lineRule="auto"/>
        <w:jc w:val="both"/>
      </w:pPr>
      <w:r>
        <w:rPr>
          <w:szCs w:val="22"/>
        </w:rPr>
        <w:t xml:space="preserve">[10] Pedregosa, F., </w:t>
      </w:r>
      <w:proofErr w:type="spellStart"/>
      <w:r>
        <w:rPr>
          <w:szCs w:val="22"/>
        </w:rPr>
        <w:t>Varoquaux</w:t>
      </w:r>
      <w:proofErr w:type="spellEnd"/>
      <w:r>
        <w:rPr>
          <w:szCs w:val="22"/>
        </w:rPr>
        <w:t xml:space="preserve">, G., </w:t>
      </w:r>
      <w:proofErr w:type="spellStart"/>
      <w:r>
        <w:rPr>
          <w:szCs w:val="22"/>
        </w:rPr>
        <w:t>Gramfort</w:t>
      </w:r>
      <w:proofErr w:type="spellEnd"/>
      <w:r>
        <w:rPr>
          <w:szCs w:val="22"/>
        </w:rPr>
        <w:t>, A., et al. (2011). Scikit-learn: Machine learning in Python. Journal of Machine Learning Research, 12, 2825–2830.</w:t>
      </w:r>
    </w:p>
    <w:p w14:paraId="51ADF12E" w14:textId="77777777" w:rsidR="008C0874" w:rsidRPr="00FD40C1" w:rsidRDefault="00201F89">
      <w:pPr>
        <w:keepNext/>
        <w:spacing w:before="100" w:after="60" w:line="264" w:lineRule="auto"/>
        <w:rPr>
          <w:sz w:val="32"/>
          <w:szCs w:val="32"/>
        </w:rPr>
      </w:pPr>
      <w:r w:rsidRPr="00FD40C1">
        <w:rPr>
          <w:b/>
          <w:bCs/>
          <w:sz w:val="32"/>
          <w:szCs w:val="32"/>
        </w:rPr>
        <w:t>Websites and Documentation</w:t>
      </w:r>
    </w:p>
    <w:p w14:paraId="190A5884" w14:textId="77777777" w:rsidR="008C0874" w:rsidRDefault="00201F89">
      <w:pPr>
        <w:spacing w:line="264" w:lineRule="auto"/>
      </w:pPr>
      <w:r>
        <w:rPr>
          <w:szCs w:val="22"/>
        </w:rPr>
        <w:t>[11] scikit-learn documentation — https://scikit-learn.org</w:t>
      </w:r>
    </w:p>
    <w:p w14:paraId="3CF27B86" w14:textId="77777777" w:rsidR="008C0874" w:rsidRDefault="00201F89">
      <w:pPr>
        <w:spacing w:line="264" w:lineRule="auto"/>
      </w:pPr>
      <w:r>
        <w:rPr>
          <w:szCs w:val="22"/>
        </w:rPr>
        <w:t xml:space="preserve">[12] </w:t>
      </w:r>
      <w:proofErr w:type="gramStart"/>
      <w:r>
        <w:rPr>
          <w:szCs w:val="22"/>
        </w:rPr>
        <w:t>pandas</w:t>
      </w:r>
      <w:proofErr w:type="gramEnd"/>
      <w:r>
        <w:rPr>
          <w:szCs w:val="22"/>
        </w:rPr>
        <w:t xml:space="preserve"> documentation — https://pandas.pydata.org</w:t>
      </w:r>
    </w:p>
    <w:p w14:paraId="3D7986AB" w14:textId="77777777" w:rsidR="008C0874" w:rsidRDefault="00201F89">
      <w:pPr>
        <w:spacing w:line="264" w:lineRule="auto"/>
      </w:pPr>
      <w:r>
        <w:rPr>
          <w:szCs w:val="22"/>
        </w:rPr>
        <w:t xml:space="preserve">[13] </w:t>
      </w:r>
      <w:proofErr w:type="spellStart"/>
      <w:r>
        <w:rPr>
          <w:szCs w:val="22"/>
        </w:rPr>
        <w:t>XGBoost</w:t>
      </w:r>
      <w:proofErr w:type="spellEnd"/>
      <w:r>
        <w:rPr>
          <w:szCs w:val="22"/>
        </w:rPr>
        <w:t xml:space="preserve"> documentation — https://xgboost.readthedocs.io</w:t>
      </w:r>
    </w:p>
    <w:p w14:paraId="7A30106E" w14:textId="77777777" w:rsidR="008C0874" w:rsidRDefault="00201F89">
      <w:pPr>
        <w:spacing w:line="264" w:lineRule="auto"/>
      </w:pPr>
      <w:r>
        <w:rPr>
          <w:szCs w:val="22"/>
        </w:rPr>
        <w:t>[14] Flask documentation — https://flask.palletsprojects.com</w:t>
      </w:r>
    </w:p>
    <w:p w14:paraId="20F342A6" w14:textId="77777777" w:rsidR="008C0874" w:rsidRDefault="00201F89">
      <w:pPr>
        <w:spacing w:line="264" w:lineRule="auto"/>
      </w:pPr>
      <w:r>
        <w:rPr>
          <w:szCs w:val="22"/>
        </w:rPr>
        <w:t>[15] Render documentation — https://render.com/docs</w:t>
      </w:r>
    </w:p>
    <w:p w14:paraId="2F50A95B" w14:textId="77777777" w:rsidR="008C0874" w:rsidRDefault="00201F89">
      <w:pPr>
        <w:pStyle w:val="Heading1"/>
        <w:pageBreakBefore/>
        <w:spacing w:before="0" w:after="320" w:line="264" w:lineRule="auto"/>
      </w:pPr>
      <w:bookmarkStart w:id="11" w:name="_appendix"/>
      <w:r>
        <w:rPr>
          <w:rFonts w:ascii="Calibri" w:hAnsi="Calibri" w:cs="Calibri"/>
          <w:b/>
          <w:bCs/>
          <w:color w:val="000000"/>
          <w:sz w:val="72"/>
          <w:szCs w:val="72"/>
        </w:rPr>
        <w:lastRenderedPageBreak/>
        <w:t>APPENDIX</w:t>
      </w:r>
      <w:bookmarkEnd w:id="11"/>
    </w:p>
    <w:p w14:paraId="447DD3BC" w14:textId="77777777" w:rsidR="008C0874" w:rsidRDefault="00201F89">
      <w:pPr>
        <w:pStyle w:val="Heading2"/>
        <w:spacing w:before="280" w:after="120" w:line="264" w:lineRule="auto"/>
      </w:pPr>
      <w:r>
        <w:rPr>
          <w:rFonts w:ascii="Calibri" w:hAnsi="Calibri" w:cs="Calibri"/>
          <w:b/>
          <w:bCs/>
          <w:color w:val="000000"/>
          <w:szCs w:val="32"/>
        </w:rPr>
        <w:t>A. Project Links</w:t>
      </w:r>
    </w:p>
    <w:p w14:paraId="2A30BEAC" w14:textId="77777777" w:rsidR="008C0874" w:rsidRDefault="00201F89">
      <w:pPr>
        <w:pStyle w:val="ListParagraph"/>
        <w:numPr>
          <w:ilvl w:val="0"/>
          <w:numId w:val="23"/>
        </w:numPr>
        <w:spacing w:after="40" w:line="264" w:lineRule="auto"/>
        <w:jc w:val="both"/>
      </w:pPr>
      <w:r>
        <w:rPr>
          <w:sz w:val="24"/>
          <w:szCs w:val="24"/>
        </w:rPr>
        <w:t>Source code: https://github.com/Garima1223/acadrix-student-performance</w:t>
      </w:r>
    </w:p>
    <w:p w14:paraId="2B0F8B20" w14:textId="77777777" w:rsidR="008C0874" w:rsidRDefault="00201F89">
      <w:pPr>
        <w:pStyle w:val="ListParagraph"/>
        <w:numPr>
          <w:ilvl w:val="0"/>
          <w:numId w:val="23"/>
        </w:numPr>
        <w:spacing w:after="40" w:line="264" w:lineRule="auto"/>
        <w:jc w:val="both"/>
      </w:pPr>
      <w:r>
        <w:rPr>
          <w:sz w:val="24"/>
          <w:szCs w:val="24"/>
        </w:rPr>
        <w:t>Live application: https://acadrix-da7i.onrender.com</w:t>
      </w:r>
    </w:p>
    <w:p w14:paraId="0E591EC6" w14:textId="77777777" w:rsidR="008C0874" w:rsidRDefault="008C0874">
      <w:pPr>
        <w:spacing w:after="40"/>
      </w:pPr>
    </w:p>
    <w:p w14:paraId="0BFE44BC" w14:textId="77777777" w:rsidR="008C0874" w:rsidRDefault="00201F89">
      <w:pPr>
        <w:pStyle w:val="Heading2"/>
        <w:spacing w:before="280" w:after="120" w:line="264" w:lineRule="auto"/>
      </w:pPr>
      <w:r>
        <w:rPr>
          <w:rFonts w:ascii="Calibri" w:hAnsi="Calibri" w:cs="Calibri"/>
          <w:b/>
          <w:bCs/>
          <w:color w:val="000000"/>
          <w:szCs w:val="32"/>
        </w:rPr>
        <w:t>B. Demo Accounts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1" w:lastColumn="0" w:noHBand="0" w:noVBand="1"/>
      </w:tblPr>
      <w:tblGrid>
        <w:gridCol w:w="2462"/>
        <w:gridCol w:w="3282"/>
        <w:gridCol w:w="3282"/>
      </w:tblGrid>
      <w:tr w:rsidR="008C0874" w14:paraId="1E303E49" w14:textId="77777777">
        <w:trPr>
          <w:cantSplit/>
          <w:tblHeader/>
        </w:trPr>
        <w:tc>
          <w:tcPr>
            <w:tcW w:w="2461" w:type="dxa"/>
            <w:shd w:val="clear" w:color="auto" w:fill="DEEAF6"/>
          </w:tcPr>
          <w:p w14:paraId="349F999E" w14:textId="77777777" w:rsidR="008C0874" w:rsidRDefault="00201F89">
            <w:pPr>
              <w:keepNext/>
              <w:spacing w:before="60" w:after="60" w:line="252" w:lineRule="auto"/>
            </w:pPr>
            <w:r>
              <w:rPr>
                <w:b/>
                <w:bCs/>
                <w:sz w:val="21"/>
                <w:szCs w:val="21"/>
              </w:rPr>
              <w:t>Role</w:t>
            </w:r>
          </w:p>
        </w:tc>
        <w:tc>
          <w:tcPr>
            <w:tcW w:w="3282" w:type="dxa"/>
            <w:shd w:val="clear" w:color="auto" w:fill="DEEAF6"/>
          </w:tcPr>
          <w:p w14:paraId="69D51A83" w14:textId="77777777" w:rsidR="008C0874" w:rsidRDefault="00201F89">
            <w:pPr>
              <w:keepNext/>
              <w:spacing w:before="60" w:after="60" w:line="252" w:lineRule="auto"/>
            </w:pPr>
            <w:r>
              <w:rPr>
                <w:b/>
                <w:bCs/>
                <w:sz w:val="21"/>
                <w:szCs w:val="21"/>
              </w:rPr>
              <w:t>Username</w:t>
            </w:r>
          </w:p>
        </w:tc>
        <w:tc>
          <w:tcPr>
            <w:tcW w:w="3282" w:type="dxa"/>
            <w:shd w:val="clear" w:color="auto" w:fill="DEEAF6"/>
          </w:tcPr>
          <w:p w14:paraId="2F6704CF" w14:textId="77777777" w:rsidR="008C0874" w:rsidRDefault="00201F89">
            <w:pPr>
              <w:keepNext/>
              <w:spacing w:before="60" w:after="60" w:line="252" w:lineRule="auto"/>
            </w:pPr>
            <w:r>
              <w:rPr>
                <w:b/>
                <w:bCs/>
                <w:sz w:val="21"/>
                <w:szCs w:val="21"/>
              </w:rPr>
              <w:t>Password</w:t>
            </w:r>
          </w:p>
        </w:tc>
      </w:tr>
      <w:tr w:rsidR="008C0874" w14:paraId="616816A6" w14:textId="77777777">
        <w:trPr>
          <w:cantSplit/>
        </w:trPr>
        <w:tc>
          <w:tcPr>
            <w:tcW w:w="2461" w:type="dxa"/>
          </w:tcPr>
          <w:p w14:paraId="3BD23C21" w14:textId="77777777" w:rsidR="008C0874" w:rsidRDefault="00201F89">
            <w:pPr>
              <w:keepNext/>
              <w:spacing w:before="60" w:after="60" w:line="252" w:lineRule="auto"/>
            </w:pPr>
            <w:r>
              <w:rPr>
                <w:sz w:val="21"/>
                <w:szCs w:val="21"/>
              </w:rPr>
              <w:t>Teacher</w:t>
            </w:r>
          </w:p>
        </w:tc>
        <w:tc>
          <w:tcPr>
            <w:tcW w:w="3282" w:type="dxa"/>
          </w:tcPr>
          <w:p w14:paraId="0B598E04" w14:textId="77777777" w:rsidR="008C0874" w:rsidRDefault="00201F89">
            <w:pPr>
              <w:keepNext/>
              <w:spacing w:before="60" w:after="60" w:line="252" w:lineRule="auto"/>
            </w:pPr>
            <w:r>
              <w:rPr>
                <w:sz w:val="21"/>
                <w:szCs w:val="21"/>
              </w:rPr>
              <w:t>teacher</w:t>
            </w:r>
          </w:p>
        </w:tc>
        <w:tc>
          <w:tcPr>
            <w:tcW w:w="3282" w:type="dxa"/>
          </w:tcPr>
          <w:p w14:paraId="05A9E2A2" w14:textId="77777777" w:rsidR="008C0874" w:rsidRDefault="00201F89">
            <w:pPr>
              <w:keepNext/>
              <w:spacing w:before="60" w:after="60" w:line="252" w:lineRule="auto"/>
            </w:pPr>
            <w:r>
              <w:rPr>
                <w:sz w:val="21"/>
                <w:szCs w:val="21"/>
              </w:rPr>
              <w:t>teacher@123</w:t>
            </w:r>
          </w:p>
        </w:tc>
      </w:tr>
      <w:tr w:rsidR="008C0874" w14:paraId="6874C7B6" w14:textId="77777777">
        <w:trPr>
          <w:cantSplit/>
        </w:trPr>
        <w:tc>
          <w:tcPr>
            <w:tcW w:w="2461" w:type="dxa"/>
          </w:tcPr>
          <w:p w14:paraId="7139C82D" w14:textId="77777777" w:rsidR="008C0874" w:rsidRDefault="00201F89">
            <w:pPr>
              <w:spacing w:before="60" w:after="60" w:line="252" w:lineRule="auto"/>
            </w:pPr>
            <w:r>
              <w:rPr>
                <w:sz w:val="21"/>
                <w:szCs w:val="21"/>
              </w:rPr>
              <w:t>Student</w:t>
            </w:r>
          </w:p>
        </w:tc>
        <w:tc>
          <w:tcPr>
            <w:tcW w:w="3282" w:type="dxa"/>
          </w:tcPr>
          <w:p w14:paraId="50C15970" w14:textId="77777777" w:rsidR="008C0874" w:rsidRDefault="00201F89">
            <w:pPr>
              <w:spacing w:before="60" w:after="60" w:line="252" w:lineRule="auto"/>
            </w:pPr>
            <w:r>
              <w:rPr>
                <w:sz w:val="21"/>
                <w:szCs w:val="21"/>
              </w:rPr>
              <w:t>STU101 to STU112</w:t>
            </w:r>
          </w:p>
        </w:tc>
        <w:tc>
          <w:tcPr>
            <w:tcW w:w="3282" w:type="dxa"/>
          </w:tcPr>
          <w:p w14:paraId="2490F787" w14:textId="77777777" w:rsidR="008C0874" w:rsidRDefault="00201F89">
            <w:pPr>
              <w:spacing w:before="60" w:after="60" w:line="252" w:lineRule="auto"/>
            </w:pPr>
            <w:r>
              <w:rPr>
                <w:sz w:val="21"/>
                <w:szCs w:val="21"/>
              </w:rPr>
              <w:t>student@123</w:t>
            </w:r>
          </w:p>
        </w:tc>
      </w:tr>
    </w:tbl>
    <w:p w14:paraId="631E90DE" w14:textId="77777777" w:rsidR="008C0874" w:rsidRDefault="008C0874"/>
    <w:p w14:paraId="26A8893D" w14:textId="77777777" w:rsidR="008C0874" w:rsidRDefault="00201F89">
      <w:pPr>
        <w:pStyle w:val="Heading2"/>
        <w:spacing w:before="280" w:after="120" w:line="264" w:lineRule="auto"/>
      </w:pPr>
      <w:r>
        <w:rPr>
          <w:rFonts w:ascii="Calibri" w:hAnsi="Calibri" w:cs="Calibri"/>
          <w:b/>
          <w:bCs/>
          <w:color w:val="000000"/>
          <w:szCs w:val="32"/>
        </w:rPr>
        <w:t>C. Project Structure</w:t>
      </w:r>
    </w:p>
    <w:p w14:paraId="2AA5B4EA" w14:textId="77777777" w:rsidR="008C0874" w:rsidRDefault="00201F89">
      <w:pPr>
        <w:shd w:val="clear" w:color="auto" w:fill="F2F2F2"/>
        <w:spacing w:after="0" w:line="240" w:lineRule="auto"/>
        <w:ind w:left="284"/>
      </w:pPr>
      <w:r>
        <w:rPr>
          <w:rFonts w:ascii="Consolas" w:hAnsi="Consolas" w:cs="Consolas"/>
          <w:sz w:val="18"/>
          <w:szCs w:val="18"/>
        </w:rPr>
        <w:t>ml/</w:t>
      </w:r>
    </w:p>
    <w:p w14:paraId="321A40FC" w14:textId="77777777" w:rsidR="008C0874" w:rsidRDefault="00201F89">
      <w:pPr>
        <w:shd w:val="clear" w:color="auto" w:fill="F2F2F2"/>
        <w:spacing w:after="0" w:line="240" w:lineRule="auto"/>
        <w:ind w:left="284"/>
      </w:pPr>
      <w:r>
        <w:rPr>
          <w:rFonts w:ascii="Consolas" w:hAnsi="Consolas" w:cs="Consolas"/>
          <w:sz w:val="18"/>
          <w:szCs w:val="18"/>
        </w:rPr>
        <w:t xml:space="preserve">  features.py           feature list, grades and risk bands</w:t>
      </w:r>
    </w:p>
    <w:p w14:paraId="343BE46E" w14:textId="77777777" w:rsidR="008C0874" w:rsidRDefault="00201F89">
      <w:pPr>
        <w:shd w:val="clear" w:color="auto" w:fill="F2F2F2"/>
        <w:spacing w:after="0" w:line="240" w:lineRule="auto"/>
        <w:ind w:left="284"/>
      </w:pPr>
      <w:r>
        <w:rPr>
          <w:rFonts w:ascii="Consolas" w:hAnsi="Consolas" w:cs="Consolas"/>
          <w:sz w:val="18"/>
          <w:szCs w:val="18"/>
        </w:rPr>
        <w:t xml:space="preserve">  generate_dataset.py   seeded synthetic dataset</w:t>
      </w:r>
    </w:p>
    <w:p w14:paraId="78B7247A" w14:textId="77777777" w:rsidR="008C0874" w:rsidRDefault="00201F89">
      <w:pPr>
        <w:shd w:val="clear" w:color="auto" w:fill="F2F2F2"/>
        <w:spacing w:after="0" w:line="240" w:lineRule="auto"/>
        <w:ind w:left="284"/>
      </w:pPr>
      <w:r>
        <w:rPr>
          <w:rFonts w:ascii="Consolas" w:hAnsi="Consolas" w:cs="Consolas"/>
          <w:sz w:val="18"/>
          <w:szCs w:val="18"/>
        </w:rPr>
        <w:t xml:space="preserve">  train.py              preprocessing, EDA, feature selection, training, evaluation</w:t>
      </w:r>
    </w:p>
    <w:p w14:paraId="24FF5854" w14:textId="77777777" w:rsidR="008C0874" w:rsidRDefault="00201F89">
      <w:pPr>
        <w:shd w:val="clear" w:color="auto" w:fill="F2F2F2"/>
        <w:spacing w:after="0" w:line="240" w:lineRule="auto"/>
        <w:ind w:left="284"/>
      </w:pPr>
      <w:r>
        <w:rPr>
          <w:rFonts w:ascii="Consolas" w:hAnsi="Consolas" w:cs="Consolas"/>
          <w:sz w:val="18"/>
          <w:szCs w:val="18"/>
        </w:rPr>
        <w:t xml:space="preserve">  predictor.py          loads the model; predictions, factor impacts, goal plans</w:t>
      </w:r>
    </w:p>
    <w:p w14:paraId="72EC59AA" w14:textId="77777777" w:rsidR="008C0874" w:rsidRDefault="00201F89">
      <w:pPr>
        <w:shd w:val="clear" w:color="auto" w:fill="F2F2F2"/>
        <w:spacing w:after="0" w:line="240" w:lineRule="auto"/>
        <w:ind w:left="284"/>
      </w:pPr>
      <w:r>
        <w:rPr>
          <w:rFonts w:ascii="Consolas" w:hAnsi="Consolas" w:cs="Consolas"/>
          <w:sz w:val="18"/>
          <w:szCs w:val="18"/>
        </w:rPr>
        <w:t>backend/</w:t>
      </w:r>
    </w:p>
    <w:p w14:paraId="7038D613" w14:textId="77777777" w:rsidR="008C0874" w:rsidRDefault="00201F89">
      <w:pPr>
        <w:shd w:val="clear" w:color="auto" w:fill="F2F2F2"/>
        <w:spacing w:after="0" w:line="240" w:lineRule="auto"/>
        <w:ind w:left="284"/>
      </w:pPr>
      <w:r>
        <w:rPr>
          <w:rFonts w:ascii="Consolas" w:hAnsi="Consolas" w:cs="Consolas"/>
          <w:sz w:val="18"/>
          <w:szCs w:val="18"/>
        </w:rPr>
        <w:t xml:space="preserve">  app.py                Flask API, also serves the frontend</w:t>
      </w:r>
    </w:p>
    <w:p w14:paraId="4F7998E7" w14:textId="77777777" w:rsidR="008C0874" w:rsidRDefault="00201F89">
      <w:pPr>
        <w:shd w:val="clear" w:color="auto" w:fill="F2F2F2"/>
        <w:spacing w:after="0" w:line="240" w:lineRule="auto"/>
        <w:ind w:left="284"/>
      </w:pPr>
      <w:r>
        <w:rPr>
          <w:rFonts w:ascii="Consolas" w:hAnsi="Consolas" w:cs="Consolas"/>
          <w:sz w:val="18"/>
          <w:szCs w:val="18"/>
        </w:rPr>
        <w:t xml:space="preserve">  database.py           SQLite schema and demo data</w:t>
      </w:r>
    </w:p>
    <w:p w14:paraId="06EBB575" w14:textId="77777777" w:rsidR="008C0874" w:rsidRDefault="00201F89">
      <w:pPr>
        <w:shd w:val="clear" w:color="auto" w:fill="F2F2F2"/>
        <w:spacing w:after="0" w:line="240" w:lineRule="auto"/>
        <w:ind w:left="284"/>
      </w:pPr>
      <w:r>
        <w:rPr>
          <w:rFonts w:ascii="Consolas" w:hAnsi="Consolas" w:cs="Consolas"/>
          <w:sz w:val="18"/>
          <w:szCs w:val="18"/>
        </w:rPr>
        <w:t>frontend/               index.html, app.js, styles.css, assets/</w:t>
      </w:r>
    </w:p>
    <w:p w14:paraId="1B9CED52" w14:textId="77777777" w:rsidR="008C0874" w:rsidRDefault="00201F89">
      <w:pPr>
        <w:shd w:val="clear" w:color="auto" w:fill="F2F2F2"/>
        <w:spacing w:after="0" w:line="240" w:lineRule="auto"/>
        <w:ind w:left="284"/>
      </w:pPr>
      <w:r>
        <w:rPr>
          <w:rFonts w:ascii="Consolas" w:hAnsi="Consolas" w:cs="Consolas"/>
          <w:sz w:val="18"/>
          <w:szCs w:val="18"/>
        </w:rPr>
        <w:t>data/                   students_dataset.csv</w:t>
      </w:r>
    </w:p>
    <w:p w14:paraId="6E4935E2" w14:textId="77777777" w:rsidR="008C0874" w:rsidRDefault="00201F89">
      <w:pPr>
        <w:shd w:val="clear" w:color="auto" w:fill="F2F2F2"/>
        <w:spacing w:after="0" w:line="240" w:lineRule="auto"/>
        <w:ind w:left="284"/>
      </w:pPr>
      <w:r>
        <w:rPr>
          <w:rFonts w:ascii="Consolas" w:hAnsi="Consolas" w:cs="Consolas"/>
          <w:sz w:val="18"/>
          <w:szCs w:val="18"/>
        </w:rPr>
        <w:t xml:space="preserve">models/                 </w:t>
      </w:r>
      <w:proofErr w:type="spellStart"/>
      <w:r>
        <w:rPr>
          <w:rFonts w:ascii="Consolas" w:hAnsi="Consolas" w:cs="Consolas"/>
          <w:sz w:val="18"/>
          <w:szCs w:val="18"/>
        </w:rPr>
        <w:t>best_</w:t>
      </w:r>
      <w:proofErr w:type="gramStart"/>
      <w:r>
        <w:rPr>
          <w:rFonts w:ascii="Consolas" w:hAnsi="Consolas" w:cs="Consolas"/>
          <w:sz w:val="18"/>
          <w:szCs w:val="18"/>
        </w:rPr>
        <w:t>model.joblib</w:t>
      </w:r>
      <w:proofErr w:type="spellEnd"/>
      <w:proofErr w:type="gramEnd"/>
      <w:r>
        <w:rPr>
          <w:rFonts w:ascii="Consolas" w:hAnsi="Consolas" w:cs="Consolas"/>
          <w:sz w:val="18"/>
          <w:szCs w:val="18"/>
        </w:rPr>
        <w:t xml:space="preserve">, </w:t>
      </w:r>
      <w:proofErr w:type="spellStart"/>
      <w:proofErr w:type="gramStart"/>
      <w:r>
        <w:rPr>
          <w:rFonts w:ascii="Consolas" w:hAnsi="Consolas" w:cs="Consolas"/>
          <w:sz w:val="18"/>
          <w:szCs w:val="18"/>
        </w:rPr>
        <w:t>metrics.json</w:t>
      </w:r>
      <w:proofErr w:type="spellEnd"/>
      <w:proofErr w:type="gramEnd"/>
    </w:p>
    <w:p w14:paraId="09A509CE" w14:textId="77777777" w:rsidR="008C0874" w:rsidRDefault="00201F89">
      <w:pPr>
        <w:shd w:val="clear" w:color="auto" w:fill="F2F2F2"/>
        <w:spacing w:after="0" w:line="240" w:lineRule="auto"/>
        <w:ind w:left="284"/>
      </w:pPr>
      <w:r>
        <w:rPr>
          <w:rFonts w:ascii="Consolas" w:hAnsi="Consolas" w:cs="Consolas"/>
          <w:sz w:val="18"/>
          <w:szCs w:val="18"/>
        </w:rPr>
        <w:t>reports/figures/        charts used in this report</w:t>
      </w:r>
    </w:p>
    <w:p w14:paraId="1B75CA20" w14:textId="77777777" w:rsidR="008C0874" w:rsidRDefault="00201F89">
      <w:pPr>
        <w:shd w:val="clear" w:color="auto" w:fill="F2F2F2"/>
        <w:spacing w:line="240" w:lineRule="auto"/>
        <w:ind w:left="284"/>
      </w:pPr>
      <w:proofErr w:type="spellStart"/>
      <w:proofErr w:type="gramStart"/>
      <w:r>
        <w:rPr>
          <w:rFonts w:ascii="Consolas" w:hAnsi="Consolas" w:cs="Consolas"/>
          <w:sz w:val="18"/>
          <w:szCs w:val="18"/>
        </w:rPr>
        <w:t>render.yaml</w:t>
      </w:r>
      <w:proofErr w:type="spellEnd"/>
      <w:proofErr w:type="gramEnd"/>
      <w:r>
        <w:rPr>
          <w:rFonts w:ascii="Consolas" w:hAnsi="Consolas" w:cs="Consolas"/>
          <w:sz w:val="18"/>
          <w:szCs w:val="18"/>
        </w:rPr>
        <w:t xml:space="preserve">             Render deployment settings</w:t>
      </w:r>
    </w:p>
    <w:sectPr w:rsidR="008C0874">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91067" w14:textId="77777777" w:rsidR="00292CCA" w:rsidRDefault="00292CCA">
      <w:pPr>
        <w:spacing w:after="0" w:line="240" w:lineRule="auto"/>
      </w:pPr>
      <w:r>
        <w:separator/>
      </w:r>
    </w:p>
  </w:endnote>
  <w:endnote w:type="continuationSeparator" w:id="0">
    <w:p w14:paraId="269A4210" w14:textId="77777777" w:rsidR="00292CCA" w:rsidRDefault="00292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287FE" w14:textId="77777777" w:rsidR="008C0874" w:rsidRDefault="00201F89">
    <w:pPr>
      <w:jc w:val="center"/>
    </w:pPr>
    <w:r>
      <w:rPr>
        <w:szCs w:val="22"/>
      </w:rPr>
      <w:fldChar w:fldCharType="begin"/>
    </w:r>
    <w:r>
      <w:rPr>
        <w:szCs w:val="22"/>
      </w:rPr>
      <w:instrText xml:space="preserve"> PAGE </w:instrText>
    </w:r>
    <w:r>
      <w:rPr>
        <w:szCs w:val="22"/>
      </w:rPr>
      <w:fldChar w:fldCharType="separate"/>
    </w:r>
    <w:r>
      <w:rPr>
        <w:szCs w:val="22"/>
      </w:rPr>
      <w:t>i</w:t>
    </w:r>
    <w:r>
      <w:rPr>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7DDEE" w14:textId="77777777" w:rsidR="008C0874" w:rsidRDefault="00201F89">
    <w:pPr>
      <w:jc w:val="center"/>
    </w:pPr>
    <w:r>
      <w:rPr>
        <w:szCs w:val="22"/>
      </w:rPr>
      <w:fldChar w:fldCharType="begin"/>
    </w:r>
    <w:r>
      <w:rPr>
        <w:szCs w:val="22"/>
      </w:rPr>
      <w:instrText xml:space="preserve"> PAGE </w:instrText>
    </w:r>
    <w:r>
      <w:rPr>
        <w:szCs w:val="22"/>
      </w:rPr>
      <w:fldChar w:fldCharType="separate"/>
    </w:r>
    <w:r>
      <w:rPr>
        <w:szCs w:val="22"/>
      </w:rPr>
      <w:t>1</w:t>
    </w:r>
    <w:r>
      <w:rPr>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253CE" w14:textId="77777777" w:rsidR="00292CCA" w:rsidRDefault="00292CCA">
      <w:pPr>
        <w:spacing w:after="0" w:line="240" w:lineRule="auto"/>
      </w:pPr>
      <w:r>
        <w:separator/>
      </w:r>
    </w:p>
  </w:footnote>
  <w:footnote w:type="continuationSeparator" w:id="0">
    <w:p w14:paraId="707E55E1" w14:textId="77777777" w:rsidR="00292CCA" w:rsidRDefault="00292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B61C5"/>
    <w:multiLevelType w:val="hybridMultilevel"/>
    <w:tmpl w:val="0A40AB58"/>
    <w:lvl w:ilvl="0" w:tplc="F4AAAC06">
      <w:start w:val="1"/>
      <w:numFmt w:val="bullet"/>
      <w:lvlText w:val="•"/>
      <w:lvlJc w:val="left"/>
      <w:pPr>
        <w:ind w:left="720" w:hanging="360"/>
      </w:pPr>
      <w:rPr>
        <w:rFonts w:ascii="Calibri" w:hAnsi="Calibri"/>
      </w:rPr>
    </w:lvl>
    <w:lvl w:ilvl="1" w:tplc="D3F4ED5C">
      <w:numFmt w:val="decimal"/>
      <w:lvlText w:val=""/>
      <w:lvlJc w:val="left"/>
    </w:lvl>
    <w:lvl w:ilvl="2" w:tplc="7F4E3308">
      <w:numFmt w:val="decimal"/>
      <w:lvlText w:val=""/>
      <w:lvlJc w:val="left"/>
    </w:lvl>
    <w:lvl w:ilvl="3" w:tplc="3B6C0B5C">
      <w:numFmt w:val="decimal"/>
      <w:lvlText w:val=""/>
      <w:lvlJc w:val="left"/>
    </w:lvl>
    <w:lvl w:ilvl="4" w:tplc="48BA64B0">
      <w:numFmt w:val="decimal"/>
      <w:lvlText w:val=""/>
      <w:lvlJc w:val="left"/>
    </w:lvl>
    <w:lvl w:ilvl="5" w:tplc="18943E06">
      <w:numFmt w:val="decimal"/>
      <w:lvlText w:val=""/>
      <w:lvlJc w:val="left"/>
    </w:lvl>
    <w:lvl w:ilvl="6" w:tplc="FF82D7D2">
      <w:numFmt w:val="decimal"/>
      <w:lvlText w:val=""/>
      <w:lvlJc w:val="left"/>
    </w:lvl>
    <w:lvl w:ilvl="7" w:tplc="2794A35C">
      <w:numFmt w:val="decimal"/>
      <w:lvlText w:val=""/>
      <w:lvlJc w:val="left"/>
    </w:lvl>
    <w:lvl w:ilvl="8" w:tplc="8744E5B2">
      <w:numFmt w:val="decimal"/>
      <w:lvlText w:val=""/>
      <w:lvlJc w:val="left"/>
    </w:lvl>
  </w:abstractNum>
  <w:abstractNum w:abstractNumId="1" w15:restartNumberingAfterBreak="0">
    <w:nsid w:val="797C587A"/>
    <w:multiLevelType w:val="hybridMultilevel"/>
    <w:tmpl w:val="2B58163C"/>
    <w:lvl w:ilvl="0" w:tplc="57FE373C">
      <w:start w:val="1"/>
      <w:numFmt w:val="decimal"/>
      <w:lvlText w:val="%1."/>
      <w:lvlJc w:val="left"/>
      <w:pPr>
        <w:ind w:left="720" w:hanging="360"/>
      </w:pPr>
    </w:lvl>
    <w:lvl w:ilvl="1" w:tplc="40683E2A">
      <w:numFmt w:val="decimal"/>
      <w:lvlText w:val=""/>
      <w:lvlJc w:val="left"/>
    </w:lvl>
    <w:lvl w:ilvl="2" w:tplc="42E825AA">
      <w:numFmt w:val="decimal"/>
      <w:lvlText w:val=""/>
      <w:lvlJc w:val="left"/>
    </w:lvl>
    <w:lvl w:ilvl="3" w:tplc="6B1C9326">
      <w:numFmt w:val="decimal"/>
      <w:lvlText w:val=""/>
      <w:lvlJc w:val="left"/>
    </w:lvl>
    <w:lvl w:ilvl="4" w:tplc="8C02981E">
      <w:numFmt w:val="decimal"/>
      <w:lvlText w:val=""/>
      <w:lvlJc w:val="left"/>
    </w:lvl>
    <w:lvl w:ilvl="5" w:tplc="2B803242">
      <w:numFmt w:val="decimal"/>
      <w:lvlText w:val=""/>
      <w:lvlJc w:val="left"/>
    </w:lvl>
    <w:lvl w:ilvl="6" w:tplc="8556D3E2">
      <w:numFmt w:val="decimal"/>
      <w:lvlText w:val=""/>
      <w:lvlJc w:val="left"/>
    </w:lvl>
    <w:lvl w:ilvl="7" w:tplc="07E88892">
      <w:numFmt w:val="decimal"/>
      <w:lvlText w:val=""/>
      <w:lvlJc w:val="left"/>
    </w:lvl>
    <w:lvl w:ilvl="8" w:tplc="EFD67A7A">
      <w:numFmt w:val="decimal"/>
      <w:lvlText w:val=""/>
      <w:lvlJc w:val="left"/>
    </w:lvl>
  </w:abstractNum>
  <w:num w:numId="1" w16cid:durableId="1764689362">
    <w:abstractNumId w:val="0"/>
  </w:num>
  <w:num w:numId="2" w16cid:durableId="580453393">
    <w:abstractNumId w:val="0"/>
  </w:num>
  <w:num w:numId="3" w16cid:durableId="463427319">
    <w:abstractNumId w:val="0"/>
  </w:num>
  <w:num w:numId="4" w16cid:durableId="1938714911">
    <w:abstractNumId w:val="1"/>
    <w:lvlOverride w:ilvl="0">
      <w:startOverride w:val="1"/>
    </w:lvlOverride>
  </w:num>
  <w:num w:numId="5" w16cid:durableId="1435512579">
    <w:abstractNumId w:val="0"/>
  </w:num>
  <w:num w:numId="6" w16cid:durableId="311787488">
    <w:abstractNumId w:val="0"/>
  </w:num>
  <w:num w:numId="7" w16cid:durableId="1466237570">
    <w:abstractNumId w:val="0"/>
  </w:num>
  <w:num w:numId="8" w16cid:durableId="1161434290">
    <w:abstractNumId w:val="0"/>
  </w:num>
  <w:num w:numId="9" w16cid:durableId="988944028">
    <w:abstractNumId w:val="0"/>
  </w:num>
  <w:num w:numId="10" w16cid:durableId="1980186763">
    <w:abstractNumId w:val="0"/>
  </w:num>
  <w:num w:numId="11" w16cid:durableId="2127307036">
    <w:abstractNumId w:val="0"/>
  </w:num>
  <w:num w:numId="12" w16cid:durableId="1933319783">
    <w:abstractNumId w:val="1"/>
    <w:lvlOverride w:ilvl="0">
      <w:startOverride w:val="1"/>
    </w:lvlOverride>
  </w:num>
  <w:num w:numId="13" w16cid:durableId="1228489455">
    <w:abstractNumId w:val="0"/>
  </w:num>
  <w:num w:numId="14" w16cid:durableId="354774864">
    <w:abstractNumId w:val="0"/>
  </w:num>
  <w:num w:numId="15" w16cid:durableId="803087938">
    <w:abstractNumId w:val="0"/>
  </w:num>
  <w:num w:numId="16" w16cid:durableId="358244245">
    <w:abstractNumId w:val="0"/>
  </w:num>
  <w:num w:numId="17" w16cid:durableId="1642224817">
    <w:abstractNumId w:val="0"/>
  </w:num>
  <w:num w:numId="18" w16cid:durableId="424762974">
    <w:abstractNumId w:val="0"/>
  </w:num>
  <w:num w:numId="19" w16cid:durableId="93288466">
    <w:abstractNumId w:val="0"/>
  </w:num>
  <w:num w:numId="20" w16cid:durableId="1701470892">
    <w:abstractNumId w:val="0"/>
  </w:num>
  <w:num w:numId="21" w16cid:durableId="134153182">
    <w:abstractNumId w:val="0"/>
  </w:num>
  <w:num w:numId="22" w16cid:durableId="1425876140">
    <w:abstractNumId w:val="1"/>
    <w:lvlOverride w:ilvl="0">
      <w:startOverride w:val="1"/>
    </w:lvlOverride>
  </w:num>
  <w:num w:numId="23" w16cid:durableId="99490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C0B"/>
    <w:rsid w:val="00042393"/>
    <w:rsid w:val="00047AE1"/>
    <w:rsid w:val="000866ED"/>
    <w:rsid w:val="000A2832"/>
    <w:rsid w:val="00140614"/>
    <w:rsid w:val="001722D6"/>
    <w:rsid w:val="001830FF"/>
    <w:rsid w:val="001A2C20"/>
    <w:rsid w:val="001A4D7B"/>
    <w:rsid w:val="001A7C0B"/>
    <w:rsid w:val="001C1D46"/>
    <w:rsid w:val="00201F89"/>
    <w:rsid w:val="00214C0E"/>
    <w:rsid w:val="00215F95"/>
    <w:rsid w:val="0027462F"/>
    <w:rsid w:val="00292CCA"/>
    <w:rsid w:val="00297895"/>
    <w:rsid w:val="002B32ED"/>
    <w:rsid w:val="003110C4"/>
    <w:rsid w:val="00391DFD"/>
    <w:rsid w:val="00420B9B"/>
    <w:rsid w:val="00444CED"/>
    <w:rsid w:val="00461847"/>
    <w:rsid w:val="00471C11"/>
    <w:rsid w:val="004E347F"/>
    <w:rsid w:val="00562210"/>
    <w:rsid w:val="00562AC0"/>
    <w:rsid w:val="00580FE4"/>
    <w:rsid w:val="00583F1A"/>
    <w:rsid w:val="00591CB9"/>
    <w:rsid w:val="005920A9"/>
    <w:rsid w:val="005A3EED"/>
    <w:rsid w:val="005F4106"/>
    <w:rsid w:val="006A049B"/>
    <w:rsid w:val="006A27A2"/>
    <w:rsid w:val="006C60E3"/>
    <w:rsid w:val="006F5CAA"/>
    <w:rsid w:val="00712B57"/>
    <w:rsid w:val="00763637"/>
    <w:rsid w:val="007708E8"/>
    <w:rsid w:val="007851DD"/>
    <w:rsid w:val="00794BBB"/>
    <w:rsid w:val="007B0BC6"/>
    <w:rsid w:val="007B5990"/>
    <w:rsid w:val="007E43C1"/>
    <w:rsid w:val="008261CF"/>
    <w:rsid w:val="00830EE2"/>
    <w:rsid w:val="008C0874"/>
    <w:rsid w:val="0090337E"/>
    <w:rsid w:val="00974870"/>
    <w:rsid w:val="009C3197"/>
    <w:rsid w:val="009D0EE5"/>
    <w:rsid w:val="00A04CD3"/>
    <w:rsid w:val="00A160B2"/>
    <w:rsid w:val="00A32A62"/>
    <w:rsid w:val="00A43DAC"/>
    <w:rsid w:val="00A65130"/>
    <w:rsid w:val="00AD4F3D"/>
    <w:rsid w:val="00B0161B"/>
    <w:rsid w:val="00B016C0"/>
    <w:rsid w:val="00B40934"/>
    <w:rsid w:val="00B67102"/>
    <w:rsid w:val="00B70927"/>
    <w:rsid w:val="00BC6670"/>
    <w:rsid w:val="00C06EFE"/>
    <w:rsid w:val="00C57B20"/>
    <w:rsid w:val="00C6457B"/>
    <w:rsid w:val="00CE291F"/>
    <w:rsid w:val="00D53DA9"/>
    <w:rsid w:val="00DE504B"/>
    <w:rsid w:val="00F063E7"/>
    <w:rsid w:val="00F37F09"/>
    <w:rsid w:val="00F5584A"/>
    <w:rsid w:val="00F92233"/>
    <w:rsid w:val="00FB219A"/>
    <w:rsid w:val="00FC0709"/>
    <w:rsid w:val="00FD40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897133"/>
  <w15:chartTrackingRefBased/>
  <w15:docId w15:val="{367148CF-6042-4D07-99EE-047C2A843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A7C0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1A7C0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A7C0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A7C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C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C0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1A7C0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A7C0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A7C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C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C0B"/>
    <w:rPr>
      <w:rFonts w:eastAsiaTheme="majorEastAsia" w:cstheme="majorBidi"/>
      <w:color w:val="272727" w:themeColor="text1" w:themeTint="D8"/>
    </w:rPr>
  </w:style>
  <w:style w:type="paragraph" w:styleId="Title">
    <w:name w:val="Title"/>
    <w:basedOn w:val="Normal"/>
    <w:next w:val="Normal"/>
    <w:link w:val="TitleChar"/>
    <w:uiPriority w:val="10"/>
    <w:qFormat/>
    <w:rsid w:val="001A7C0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A7C0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A7C0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A7C0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A7C0B"/>
    <w:pPr>
      <w:spacing w:before="160"/>
      <w:jc w:val="center"/>
    </w:pPr>
    <w:rPr>
      <w:i/>
      <w:iCs/>
      <w:color w:val="404040" w:themeColor="text1" w:themeTint="BF"/>
    </w:rPr>
  </w:style>
  <w:style w:type="character" w:customStyle="1" w:styleId="QuoteChar">
    <w:name w:val="Quote Char"/>
    <w:basedOn w:val="DefaultParagraphFont"/>
    <w:link w:val="Quote"/>
    <w:uiPriority w:val="29"/>
    <w:rsid w:val="001A7C0B"/>
    <w:rPr>
      <w:rFonts w:cs="Mangal"/>
      <w:i/>
      <w:iCs/>
      <w:color w:val="404040" w:themeColor="text1" w:themeTint="BF"/>
    </w:rPr>
  </w:style>
  <w:style w:type="paragraph" w:styleId="ListParagraph">
    <w:name w:val="List Paragraph"/>
    <w:basedOn w:val="Normal"/>
    <w:uiPriority w:val="34"/>
    <w:qFormat/>
    <w:rsid w:val="001A7C0B"/>
    <w:pPr>
      <w:ind w:left="720"/>
      <w:contextualSpacing/>
    </w:pPr>
  </w:style>
  <w:style w:type="character" w:styleId="IntenseEmphasis">
    <w:name w:val="Intense Emphasis"/>
    <w:basedOn w:val="DefaultParagraphFont"/>
    <w:uiPriority w:val="21"/>
    <w:qFormat/>
    <w:rsid w:val="001A7C0B"/>
    <w:rPr>
      <w:i/>
      <w:iCs/>
      <w:color w:val="2F5496" w:themeColor="accent1" w:themeShade="BF"/>
    </w:rPr>
  </w:style>
  <w:style w:type="paragraph" w:styleId="IntenseQuote">
    <w:name w:val="Intense Quote"/>
    <w:basedOn w:val="Normal"/>
    <w:next w:val="Normal"/>
    <w:link w:val="IntenseQuoteChar"/>
    <w:uiPriority w:val="30"/>
    <w:qFormat/>
    <w:rsid w:val="001A7C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C0B"/>
    <w:rPr>
      <w:rFonts w:cs="Mangal"/>
      <w:i/>
      <w:iCs/>
      <w:color w:val="2F5496" w:themeColor="accent1" w:themeShade="BF"/>
    </w:rPr>
  </w:style>
  <w:style w:type="character" w:styleId="IntenseReference">
    <w:name w:val="Intense Reference"/>
    <w:basedOn w:val="DefaultParagraphFont"/>
    <w:uiPriority w:val="32"/>
    <w:qFormat/>
    <w:rsid w:val="001A7C0B"/>
    <w:rPr>
      <w:b/>
      <w:bCs/>
      <w:smallCaps/>
      <w:color w:val="2F5496" w:themeColor="accent1" w:themeShade="BF"/>
      <w:spacing w:val="5"/>
    </w:rPr>
  </w:style>
  <w:style w:type="table" w:styleId="PlainTable1">
    <w:name w:val="Plain Table 1"/>
    <w:basedOn w:val="TableNormal"/>
    <w:uiPriority w:val="41"/>
    <w:rsid w:val="00A651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F5CA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F063E7"/>
    <w:rPr>
      <w:color w:val="0563C1" w:themeColor="hyperlink"/>
      <w:u w:val="single"/>
    </w:rPr>
  </w:style>
  <w:style w:type="character" w:styleId="UnresolvedMention">
    <w:name w:val="Unresolved Mention"/>
    <w:basedOn w:val="DefaultParagraphFont"/>
    <w:uiPriority w:val="99"/>
    <w:semiHidden/>
    <w:unhideWhenUsed/>
    <w:rsid w:val="00F06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31</Pages>
  <Words>5523</Words>
  <Characters>31486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36936</CharactersWithSpaces>
  <SharedDoc>false</SharedDoc>
  <HLinks>
    <vt:vector size="30" baseType="variant">
      <vt:variant>
        <vt:i4>5636131</vt:i4>
      </vt:variant>
      <vt:variant>
        <vt:i4>12</vt:i4>
      </vt:variant>
      <vt:variant>
        <vt:i4>0</vt:i4>
      </vt:variant>
      <vt:variant>
        <vt:i4>5</vt:i4>
      </vt:variant>
      <vt:variant>
        <vt:lpwstr>https://www.kaggle.com/?utm_source=chatgpt.com</vt:lpwstr>
      </vt:variant>
      <vt:variant>
        <vt:lpwstr/>
      </vt:variant>
      <vt:variant>
        <vt:i4>3538963</vt:i4>
      </vt:variant>
      <vt:variant>
        <vt:i4>9</vt:i4>
      </vt:variant>
      <vt:variant>
        <vt:i4>0</vt:i4>
      </vt:variant>
      <vt:variant>
        <vt:i4>5</vt:i4>
      </vt:variant>
      <vt:variant>
        <vt:lpwstr>https://streamlit.io/?utm_source=chatgpt.com</vt:lpwstr>
      </vt:variant>
      <vt:variant>
        <vt:lpwstr/>
      </vt:variant>
      <vt:variant>
        <vt:i4>655404</vt:i4>
      </vt:variant>
      <vt:variant>
        <vt:i4>6</vt:i4>
      </vt:variant>
      <vt:variant>
        <vt:i4>0</vt:i4>
      </vt:variant>
      <vt:variant>
        <vt:i4>5</vt:i4>
      </vt:variant>
      <vt:variant>
        <vt:lpwstr>https://numpy.org/?utm_source=chatgpt.com</vt:lpwstr>
      </vt:variant>
      <vt:variant>
        <vt:lpwstr/>
      </vt:variant>
      <vt:variant>
        <vt:i4>1638526</vt:i4>
      </vt:variant>
      <vt:variant>
        <vt:i4>3</vt:i4>
      </vt:variant>
      <vt:variant>
        <vt:i4>0</vt:i4>
      </vt:variant>
      <vt:variant>
        <vt:i4>5</vt:i4>
      </vt:variant>
      <vt:variant>
        <vt:lpwstr>https://pandas.pydata.org/?utm_source=chatgpt.com</vt:lpwstr>
      </vt:variant>
      <vt:variant>
        <vt:lpwstr/>
      </vt:variant>
      <vt:variant>
        <vt:i4>7667735</vt:i4>
      </vt:variant>
      <vt:variant>
        <vt:i4>0</vt:i4>
      </vt:variant>
      <vt:variant>
        <vt:i4>0</vt:i4>
      </vt:variant>
      <vt:variant>
        <vt:i4>5</vt:i4>
      </vt:variant>
      <vt:variant>
        <vt:lpwstr>https://scikit-learn.org/?utm_source=chatgpt.com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Acadrix: Student Performance Prediction System</dc:title>
  <dc:creator>Garima Jaiswal</dc:creator>
  <cp:lastModifiedBy>pragati jaiswal</cp:lastModifiedBy>
  <cp:revision>20</cp:revision>
  <dcterms:created xsi:type="dcterms:W3CDTF">2026-10-10T00:00:00Z</dcterms:created>
  <dcterms:modified xsi:type="dcterms:W3CDTF">2026-10-10T11:55:00Z</dcterms:modified>
</cp:coreProperties>
</file>