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2070" w14:textId="3A4C74AA"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w:t>
      </w:r>
      <w:r w:rsidR="0027741F" w:rsidRPr="005D19A6">
        <w:rPr>
          <w:rFonts w:ascii="Times New Roman" w:hAnsi="Times New Roman" w:cs="Times New Roman"/>
          <w:b/>
          <w:bCs/>
          <w:sz w:val="24"/>
          <w:szCs w:val="24"/>
        </w:rPr>
        <w:t>Suitable Crop</w:t>
      </w:r>
      <w:r w:rsidRPr="005D19A6">
        <w:rPr>
          <w:rFonts w:ascii="Times New Roman" w:hAnsi="Times New Roman" w:cs="Times New Roman"/>
          <w:b/>
          <w:bCs/>
          <w:sz w:val="24"/>
          <w:szCs w:val="24"/>
        </w:rPr>
        <w:t xml:space="preserve"> Prediction</w:t>
      </w:r>
      <w:r w:rsidR="000D1E29" w:rsidRPr="005D19A6">
        <w:rPr>
          <w:rFonts w:ascii="Times New Roman" w:hAnsi="Times New Roman" w:cs="Times New Roman"/>
          <w:b/>
          <w:bCs/>
          <w:sz w:val="24"/>
          <w:szCs w:val="24"/>
        </w:rPr>
        <w:t xml:space="preserve"> via Multi-Class </w:t>
      </w:r>
      <w:r w:rsidRPr="005D19A6">
        <w:rPr>
          <w:rFonts w:ascii="Times New Roman" w:hAnsi="Times New Roman" w:cs="Times New Roman"/>
          <w:b/>
          <w:bCs/>
          <w:sz w:val="24"/>
          <w:szCs w:val="24"/>
        </w:rPr>
        <w:t>Classification (Machine Learning)</w:t>
      </w:r>
    </w:p>
    <w:p w14:paraId="58636478" w14:textId="77777777" w:rsidR="00E5623D" w:rsidRPr="005D19A6" w:rsidRDefault="00E5623D" w:rsidP="00E5623D">
      <w:pPr>
        <w:rPr>
          <w:rFonts w:ascii="Times New Roman" w:hAnsi="Times New Roman" w:cs="Times New Roman"/>
          <w:b/>
          <w:bCs/>
          <w:sz w:val="24"/>
          <w:szCs w:val="24"/>
        </w:rPr>
      </w:pPr>
    </w:p>
    <w:p w14:paraId="78122C21"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Problem Statement</w:t>
      </w:r>
    </w:p>
    <w:p w14:paraId="1B65EC3E" w14:textId="78BE431B" w:rsidR="00E5623D" w:rsidRPr="005D19A6" w:rsidRDefault="0017143A" w:rsidP="00E5623D">
      <w:pPr>
        <w:rPr>
          <w:rFonts w:ascii="Times New Roman" w:hAnsi="Times New Roman" w:cs="Times New Roman"/>
          <w:sz w:val="24"/>
          <w:szCs w:val="24"/>
        </w:rPr>
      </w:pPr>
      <w:r w:rsidRPr="005D19A6">
        <w:rPr>
          <w:rFonts w:ascii="Times New Roman" w:hAnsi="Times New Roman" w:cs="Times New Roman"/>
          <w:sz w:val="24"/>
          <w:szCs w:val="24"/>
        </w:rPr>
        <w:t>Predict the optimal crop for a farm using soil macronutrients and environmental parameters through a multi-class classification approach.</w:t>
      </w:r>
    </w:p>
    <w:p w14:paraId="415CE287" w14:textId="77777777" w:rsidR="005D19A6" w:rsidRPr="005D19A6" w:rsidRDefault="005D19A6" w:rsidP="00E5623D">
      <w:pPr>
        <w:rPr>
          <w:rFonts w:ascii="Times New Roman" w:hAnsi="Times New Roman" w:cs="Times New Roman"/>
          <w:sz w:val="24"/>
          <w:szCs w:val="24"/>
        </w:rPr>
      </w:pPr>
    </w:p>
    <w:p w14:paraId="3024C9E3"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Problem Context</w:t>
      </w:r>
    </w:p>
    <w:p w14:paraId="4613BE2F" w14:textId="77777777" w:rsidR="0017143A" w:rsidRPr="005D19A6" w:rsidRDefault="0017143A" w:rsidP="0017143A">
      <w:pPr>
        <w:rPr>
          <w:rFonts w:ascii="Times New Roman" w:hAnsi="Times New Roman" w:cs="Times New Roman"/>
          <w:sz w:val="24"/>
          <w:szCs w:val="24"/>
        </w:rPr>
      </w:pPr>
      <w:r w:rsidRPr="005D19A6">
        <w:rPr>
          <w:rFonts w:ascii="Times New Roman" w:hAnsi="Times New Roman" w:cs="Times New Roman"/>
          <w:sz w:val="24"/>
          <w:szCs w:val="24"/>
        </w:rPr>
        <w:t xml:space="preserve">Agriculture is highly sensitive to soil and environmental variability, making crop selection a non-trivial classification problem. Differences in soil macronutrients, climatic conditions, and environmental factors directly impact crop suitability and yield. This project formulates crop recommendation as a </w:t>
      </w:r>
      <w:r w:rsidRPr="005D19A6">
        <w:rPr>
          <w:rFonts w:ascii="Times New Roman" w:hAnsi="Times New Roman" w:cs="Times New Roman"/>
          <w:b/>
          <w:bCs/>
          <w:sz w:val="24"/>
          <w:szCs w:val="24"/>
        </w:rPr>
        <w:t>multi-class classification task</w:t>
      </w:r>
      <w:r w:rsidRPr="005D19A6">
        <w:rPr>
          <w:rFonts w:ascii="Times New Roman" w:hAnsi="Times New Roman" w:cs="Times New Roman"/>
          <w:sz w:val="24"/>
          <w:szCs w:val="24"/>
        </w:rPr>
        <w:t>, using soil health indicators and environmental features to learn patterns associated with optimal crop growth. By applying supervised machine learning techniques to predict the most suitable crop for given farm conditions, the model enables data-driven agricultural decision-making, improved yield potential, and efficient resource utilization.</w:t>
      </w:r>
    </w:p>
    <w:p w14:paraId="694ADEF3" w14:textId="77777777" w:rsidR="00E15E6C" w:rsidRPr="005D19A6" w:rsidRDefault="00E15E6C" w:rsidP="00E5623D">
      <w:pPr>
        <w:rPr>
          <w:rFonts w:ascii="Times New Roman" w:hAnsi="Times New Roman" w:cs="Times New Roman"/>
          <w:sz w:val="24"/>
          <w:szCs w:val="24"/>
        </w:rPr>
      </w:pPr>
    </w:p>
    <w:p w14:paraId="01674897"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Dataset</w:t>
      </w:r>
    </w:p>
    <w:p w14:paraId="2DD9BB43" w14:textId="54ACA57D" w:rsidR="00C9482B" w:rsidRPr="00C9482B" w:rsidRDefault="00C9482B" w:rsidP="00C9482B">
      <w:pPr>
        <w:rPr>
          <w:rFonts w:ascii="Times New Roman" w:hAnsi="Times New Roman" w:cs="Times New Roman"/>
          <w:sz w:val="24"/>
          <w:szCs w:val="24"/>
        </w:rPr>
      </w:pPr>
      <w:r w:rsidRPr="00C9482B">
        <w:rPr>
          <w:rFonts w:ascii="Times New Roman" w:hAnsi="Times New Roman" w:cs="Times New Roman"/>
          <w:sz w:val="24"/>
          <w:szCs w:val="24"/>
        </w:rPr>
        <w:t>The dataset contains soil nutrient and environmental parameters used to predict the most suitable crop for cultivation. It is sourced from a publicly available Kaggle dataset</w:t>
      </w:r>
      <w:r w:rsidR="00755FA2">
        <w:rPr>
          <w:rFonts w:ascii="Times New Roman" w:hAnsi="Times New Roman" w:cs="Times New Roman"/>
          <w:sz w:val="24"/>
          <w:szCs w:val="24"/>
        </w:rPr>
        <w:t>.</w:t>
      </w:r>
    </w:p>
    <w:p w14:paraId="48A38F2C" w14:textId="699B1C03"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Source:</w:t>
      </w:r>
      <w:r w:rsidRPr="005D19A6">
        <w:rPr>
          <w:rFonts w:ascii="Times New Roman" w:hAnsi="Times New Roman" w:cs="Times New Roman"/>
          <w:sz w:val="24"/>
          <w:szCs w:val="24"/>
        </w:rPr>
        <w:t xml:space="preserve"> Kaggle – Crop Recommendation Dataset</w:t>
      </w:r>
    </w:p>
    <w:p w14:paraId="45B85E88" w14:textId="35827A50"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Input Features:</w:t>
      </w:r>
    </w:p>
    <w:p w14:paraId="4420832D" w14:textId="7E5580DA"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Nitrogen (N</w:t>
      </w:r>
      <w:r w:rsidR="00755FA2">
        <w:rPr>
          <w:rFonts w:ascii="Times New Roman" w:hAnsi="Times New Roman" w:cs="Times New Roman"/>
          <w:sz w:val="24"/>
          <w:szCs w:val="24"/>
        </w:rPr>
        <w:t>)</w:t>
      </w:r>
    </w:p>
    <w:p w14:paraId="2E55272C" w14:textId="327383D0"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Phosphorus (P</w:t>
      </w:r>
      <w:r w:rsidRPr="005D19A6">
        <w:rPr>
          <w:rFonts w:ascii="Times New Roman" w:hAnsi="Times New Roman" w:cs="Times New Roman"/>
          <w:sz w:val="24"/>
          <w:szCs w:val="24"/>
        </w:rPr>
        <w:t>)</w:t>
      </w:r>
    </w:p>
    <w:p w14:paraId="13CC83F3" w14:textId="14947E5C"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Potassium (K)</w:t>
      </w:r>
    </w:p>
    <w:p w14:paraId="27EEC743" w14:textId="1A71990C"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Temperature</w:t>
      </w:r>
    </w:p>
    <w:p w14:paraId="0E5F21D8" w14:textId="0A7D4BDA"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Humidity</w:t>
      </w:r>
    </w:p>
    <w:p w14:paraId="72A22066" w14:textId="1E33091E"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pH</w:t>
      </w:r>
    </w:p>
    <w:p w14:paraId="50C1ED74" w14:textId="5CA9AFB3"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Rainfall</w:t>
      </w:r>
    </w:p>
    <w:p w14:paraId="3ABF537B" w14:textId="0CAA12F6" w:rsidR="00C9482B" w:rsidRPr="005D19A6" w:rsidRDefault="00C9482B" w:rsidP="00C9482B">
      <w:pPr>
        <w:rPr>
          <w:rFonts w:ascii="Times New Roman" w:hAnsi="Times New Roman" w:cs="Times New Roman"/>
          <w:b/>
          <w:bCs/>
          <w:sz w:val="24"/>
          <w:szCs w:val="24"/>
        </w:rPr>
      </w:pPr>
      <w:r w:rsidRPr="005D19A6">
        <w:rPr>
          <w:rFonts w:ascii="Times New Roman" w:hAnsi="Times New Roman" w:cs="Times New Roman"/>
          <w:b/>
          <w:bCs/>
          <w:sz w:val="24"/>
          <w:szCs w:val="24"/>
        </w:rPr>
        <w:t>Target Variable</w:t>
      </w:r>
      <w:r w:rsidRPr="005D19A6">
        <w:rPr>
          <w:rFonts w:ascii="Times New Roman" w:hAnsi="Times New Roman" w:cs="Times New Roman"/>
          <w:b/>
          <w:bCs/>
          <w:sz w:val="24"/>
          <w:szCs w:val="24"/>
        </w:rPr>
        <w:t>:</w:t>
      </w:r>
    </w:p>
    <w:p w14:paraId="58F27571" w14:textId="1CA2DE6B" w:rsidR="00C9482B" w:rsidRPr="00C9482B" w:rsidRDefault="00C9482B" w:rsidP="00C9482B">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C9482B">
        <w:rPr>
          <w:rFonts w:ascii="Times New Roman" w:hAnsi="Times New Roman" w:cs="Times New Roman"/>
          <w:sz w:val="24"/>
          <w:szCs w:val="24"/>
        </w:rPr>
        <w:t>Label</w:t>
      </w:r>
      <w:r w:rsidR="005D19A6" w:rsidRPr="005D19A6">
        <w:rPr>
          <w:rFonts w:ascii="Times New Roman" w:hAnsi="Times New Roman" w:cs="Times New Roman"/>
          <w:sz w:val="24"/>
          <w:szCs w:val="24"/>
        </w:rPr>
        <w:t xml:space="preserve"> = variety</w:t>
      </w:r>
      <w:r w:rsidR="00755FA2">
        <w:rPr>
          <w:rFonts w:ascii="Times New Roman" w:hAnsi="Times New Roman" w:cs="Times New Roman"/>
          <w:sz w:val="24"/>
          <w:szCs w:val="24"/>
        </w:rPr>
        <w:t xml:space="preserve"> of crops</w:t>
      </w:r>
    </w:p>
    <w:p w14:paraId="7057EFEF" w14:textId="4BA2B6B7" w:rsidR="00E5623D" w:rsidRPr="005D19A6" w:rsidRDefault="00E5623D" w:rsidP="00E5623D">
      <w:pPr>
        <w:rPr>
          <w:rFonts w:ascii="Times New Roman" w:hAnsi="Times New Roman" w:cs="Times New Roman"/>
          <w:sz w:val="24"/>
          <w:szCs w:val="24"/>
          <w:u w:val="single"/>
        </w:rPr>
      </w:pPr>
      <w:r w:rsidRPr="005D19A6">
        <w:rPr>
          <w:rFonts w:ascii="Times New Roman" w:hAnsi="Times New Roman" w:cs="Times New Roman"/>
          <w:sz w:val="24"/>
          <w:szCs w:val="24"/>
          <w:u w:val="single"/>
        </w:rPr>
        <w:t>[Dataset Features] (</w:t>
      </w:r>
      <w:r w:rsidR="005D19A6" w:rsidRPr="005D19A6">
        <w:rPr>
          <w:rFonts w:ascii="Times New Roman" w:hAnsi="Times New Roman" w:cs="Times New Roman"/>
          <w:sz w:val="24"/>
          <w:szCs w:val="24"/>
          <w:u w:val="single"/>
        </w:rPr>
        <w:t>images./Crop_Recommendation_Dataset_Features.png</w:t>
      </w:r>
      <w:r w:rsidRPr="005D19A6">
        <w:rPr>
          <w:rFonts w:ascii="Times New Roman" w:hAnsi="Times New Roman" w:cs="Times New Roman"/>
          <w:sz w:val="24"/>
          <w:szCs w:val="24"/>
          <w:u w:val="single"/>
        </w:rPr>
        <w:t>)</w:t>
      </w:r>
    </w:p>
    <w:p w14:paraId="789CA4C6" w14:textId="77777777" w:rsidR="00E5623D" w:rsidRPr="005D19A6" w:rsidRDefault="00E5623D" w:rsidP="00E5623D">
      <w:pPr>
        <w:rPr>
          <w:rFonts w:ascii="Times New Roman" w:hAnsi="Times New Roman" w:cs="Times New Roman"/>
          <w:sz w:val="24"/>
          <w:szCs w:val="24"/>
        </w:rPr>
      </w:pPr>
    </w:p>
    <w:p w14:paraId="2C6A30FF"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Notebook (Google Colab)</w:t>
      </w:r>
    </w:p>
    <w:p w14:paraId="00E6843A"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This project notebook can be executed directly in Google Colab without any local setup.</w:t>
      </w:r>
    </w:p>
    <w:p w14:paraId="2D197DE3" w14:textId="77777777" w:rsidR="00000ACE"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lastRenderedPageBreak/>
        <w:t xml:space="preserve">[Open in Google </w:t>
      </w:r>
      <w:r w:rsidR="00000ACE" w:rsidRPr="005D19A6">
        <w:rPr>
          <w:rFonts w:ascii="Times New Roman" w:hAnsi="Times New Roman" w:cs="Times New Roman"/>
          <w:sz w:val="24"/>
          <w:szCs w:val="24"/>
        </w:rPr>
        <w:t xml:space="preserve">Colab] </w:t>
      </w:r>
    </w:p>
    <w:p w14:paraId="7E702D32" w14:textId="6B36B70E" w:rsidR="00E5623D" w:rsidRPr="005D19A6" w:rsidRDefault="00000ACE" w:rsidP="00E5623D">
      <w:pPr>
        <w:rPr>
          <w:rFonts w:ascii="Times New Roman" w:hAnsi="Times New Roman" w:cs="Times New Roman"/>
          <w:sz w:val="24"/>
          <w:szCs w:val="24"/>
        </w:rPr>
      </w:pPr>
      <w:hyperlink r:id="rId5" w:history="1">
        <w:r w:rsidRPr="005D19A6">
          <w:rPr>
            <w:rStyle w:val="Hyperlink"/>
            <w:rFonts w:ascii="Times New Roman" w:hAnsi="Times New Roman" w:cs="Times New Roman"/>
            <w:sz w:val="24"/>
            <w:szCs w:val="24"/>
          </w:rPr>
          <w:t xml:space="preserve">Copy of Suitable Crop Prediction via Multi-Class </w:t>
        </w:r>
        <w:r w:rsidRPr="005D19A6">
          <w:rPr>
            <w:rStyle w:val="Hyperlink"/>
            <w:rFonts w:ascii="Times New Roman" w:hAnsi="Times New Roman" w:cs="Times New Roman"/>
            <w:sz w:val="24"/>
            <w:szCs w:val="24"/>
          </w:rPr>
          <w:t>C</w:t>
        </w:r>
        <w:r w:rsidRPr="005D19A6">
          <w:rPr>
            <w:rStyle w:val="Hyperlink"/>
            <w:rFonts w:ascii="Times New Roman" w:hAnsi="Times New Roman" w:cs="Times New Roman"/>
            <w:sz w:val="24"/>
            <w:szCs w:val="24"/>
          </w:rPr>
          <w:t>lassification.ipynb - Colab</w:t>
        </w:r>
      </w:hyperlink>
    </w:p>
    <w:p w14:paraId="635C957A" w14:textId="77777777" w:rsidR="005D19A6" w:rsidRPr="005D19A6" w:rsidRDefault="005D19A6" w:rsidP="00E5623D">
      <w:pPr>
        <w:rPr>
          <w:rFonts w:ascii="Times New Roman" w:hAnsi="Times New Roman" w:cs="Times New Roman"/>
          <w:sz w:val="24"/>
          <w:szCs w:val="24"/>
        </w:rPr>
      </w:pPr>
    </w:p>
    <w:p w14:paraId="3082C3A0"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 Technical Approach</w:t>
      </w:r>
    </w:p>
    <w:p w14:paraId="239794F0"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Data cleaning and visualization</w:t>
      </w:r>
    </w:p>
    <w:p w14:paraId="09397D6E"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Feature engineering</w:t>
      </w:r>
    </w:p>
    <w:p w14:paraId="7D8D87F3"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Model training and comparison  </w:t>
      </w:r>
    </w:p>
    <w:p w14:paraId="39A56ED0" w14:textId="06D76A13" w:rsidR="00E5623D" w:rsidRPr="009D33BC" w:rsidRDefault="005D19A6" w:rsidP="00E5623D">
      <w:pPr>
        <w:rPr>
          <w:rFonts w:ascii="Times New Roman" w:hAnsi="Times New Roman" w:cs="Times New Roman"/>
          <w:sz w:val="24"/>
          <w:szCs w:val="24"/>
        </w:rPr>
      </w:pPr>
      <w:r w:rsidRPr="005D19A6">
        <w:rPr>
          <w:rFonts w:ascii="Times New Roman" w:hAnsi="Times New Roman" w:cs="Times New Roman"/>
          <w:sz w:val="24"/>
          <w:szCs w:val="24"/>
        </w:rPr>
        <w:t xml:space="preserve">- Model evaluation using </w:t>
      </w:r>
      <w:r w:rsidRPr="005D19A6">
        <w:rPr>
          <w:rFonts w:ascii="Times New Roman" w:hAnsi="Times New Roman" w:cs="Times New Roman"/>
          <w:b/>
          <w:bCs/>
          <w:sz w:val="24"/>
          <w:szCs w:val="24"/>
        </w:rPr>
        <w:t xml:space="preserve">weighted-average </w:t>
      </w:r>
      <w:r w:rsidRPr="009D33BC">
        <w:rPr>
          <w:rFonts w:ascii="Times New Roman" w:hAnsi="Times New Roman" w:cs="Times New Roman"/>
          <w:sz w:val="24"/>
          <w:szCs w:val="24"/>
        </w:rPr>
        <w:t>multi-class classification metrics</w:t>
      </w:r>
    </w:p>
    <w:p w14:paraId="1A98ED05" w14:textId="5B5DF469" w:rsidR="00E5623D"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w:t>
      </w:r>
      <w:r w:rsidR="009D33BC" w:rsidRPr="009D33BC">
        <w:rPr>
          <w:rFonts w:ascii="Times New Roman" w:hAnsi="Times New Roman" w:cs="Times New Roman"/>
          <w:sz w:val="24"/>
          <w:szCs w:val="24"/>
        </w:rPr>
        <w:t>Applied scaling and preprocessing exclusively on the training set to prevent data leakage and preserve test set integrity.</w:t>
      </w:r>
    </w:p>
    <w:p w14:paraId="70B27146" w14:textId="589DD725" w:rsidR="009D33BC" w:rsidRPr="005D19A6" w:rsidRDefault="009D33BC" w:rsidP="00E5623D">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9D33BC">
        <w:rPr>
          <w:rFonts w:ascii="Times New Roman" w:hAnsi="Times New Roman" w:cs="Times New Roman"/>
          <w:sz w:val="24"/>
          <w:szCs w:val="24"/>
        </w:rPr>
        <w:t>Focused on class-balanced evaluation metrics and confusion matrix analysis rather than binary-centric ROC curves to ensure meaningful performance assessment.</w:t>
      </w:r>
    </w:p>
    <w:p w14:paraId="77C988EB" w14:textId="77777777" w:rsidR="00E5623D" w:rsidRPr="005D19A6" w:rsidRDefault="00E5623D" w:rsidP="00E5623D">
      <w:pPr>
        <w:rPr>
          <w:rFonts w:ascii="Times New Roman" w:hAnsi="Times New Roman" w:cs="Times New Roman"/>
          <w:sz w:val="24"/>
          <w:szCs w:val="24"/>
        </w:rPr>
      </w:pPr>
    </w:p>
    <w:p w14:paraId="099690BE"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Tech Stack</w:t>
      </w:r>
    </w:p>
    <w:p w14:paraId="703B75C1"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Python, Pandas, Scikit-learn, Seaborn, Matplotlib</w:t>
      </w:r>
    </w:p>
    <w:p w14:paraId="342157D0" w14:textId="77777777" w:rsidR="00E5623D" w:rsidRPr="005D19A6" w:rsidRDefault="00E5623D" w:rsidP="00E5623D">
      <w:pPr>
        <w:rPr>
          <w:rFonts w:ascii="Times New Roman" w:hAnsi="Times New Roman" w:cs="Times New Roman"/>
          <w:sz w:val="24"/>
          <w:szCs w:val="24"/>
        </w:rPr>
      </w:pPr>
    </w:p>
    <w:p w14:paraId="7E329336"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Machine Learning Models</w:t>
      </w:r>
    </w:p>
    <w:p w14:paraId="754677D9"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Logistic Regression  </w:t>
      </w:r>
    </w:p>
    <w:p w14:paraId="2B70BC24"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Decision Tree</w:t>
      </w:r>
    </w:p>
    <w:p w14:paraId="1EEE71BE"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Random Forest Classifier  </w:t>
      </w:r>
    </w:p>
    <w:p w14:paraId="3C8E567F"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K-Nearest Neighbors (KNN) </w:t>
      </w:r>
    </w:p>
    <w:p w14:paraId="3B992320" w14:textId="2B5B9A2C"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Naive Bayes</w:t>
      </w:r>
    </w:p>
    <w:p w14:paraId="7CE5460F"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Ensemble Methods (Gradient Boosting and Ada Boost Model)</w:t>
      </w:r>
    </w:p>
    <w:p w14:paraId="02BD9993" w14:textId="77777777" w:rsidR="00E5623D" w:rsidRPr="005D19A6" w:rsidRDefault="00E5623D" w:rsidP="00E5623D">
      <w:pPr>
        <w:rPr>
          <w:rFonts w:ascii="Times New Roman" w:hAnsi="Times New Roman" w:cs="Times New Roman"/>
          <w:sz w:val="24"/>
          <w:szCs w:val="24"/>
        </w:rPr>
      </w:pPr>
    </w:p>
    <w:p w14:paraId="3EB95413"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Model Evaluation</w:t>
      </w:r>
    </w:p>
    <w:p w14:paraId="66DB352B"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Evaluation was performed using the following metrics:</w:t>
      </w:r>
    </w:p>
    <w:p w14:paraId="0EA89AB2" w14:textId="77777777" w:rsidR="00272682" w:rsidRPr="005D19A6" w:rsidRDefault="00272682" w:rsidP="00272682">
      <w:pPr>
        <w:rPr>
          <w:rFonts w:ascii="Times New Roman" w:hAnsi="Times New Roman" w:cs="Times New Roman"/>
          <w:sz w:val="24"/>
          <w:szCs w:val="24"/>
        </w:rPr>
      </w:pPr>
      <w:r w:rsidRPr="005D19A6">
        <w:rPr>
          <w:rFonts w:ascii="Times New Roman" w:hAnsi="Times New Roman" w:cs="Times New Roman"/>
          <w:sz w:val="24"/>
          <w:szCs w:val="24"/>
        </w:rPr>
        <w:t>- Precision (Weighted)</w:t>
      </w:r>
    </w:p>
    <w:p w14:paraId="165DAFB4" w14:textId="0C0C981E" w:rsidR="00272682" w:rsidRPr="005D19A6" w:rsidRDefault="00272682" w:rsidP="00272682">
      <w:pPr>
        <w:rPr>
          <w:rFonts w:ascii="Times New Roman" w:hAnsi="Times New Roman" w:cs="Times New Roman"/>
          <w:sz w:val="24"/>
          <w:szCs w:val="24"/>
        </w:rPr>
      </w:pPr>
      <w:r w:rsidRPr="005D19A6">
        <w:rPr>
          <w:rFonts w:ascii="Times New Roman" w:hAnsi="Times New Roman" w:cs="Times New Roman"/>
          <w:sz w:val="24"/>
          <w:szCs w:val="24"/>
        </w:rPr>
        <w:t xml:space="preserve">- Accuracy </w:t>
      </w:r>
    </w:p>
    <w:p w14:paraId="2756D405" w14:textId="04E9D469" w:rsidR="00272682" w:rsidRPr="005D19A6" w:rsidRDefault="00272682" w:rsidP="00272682">
      <w:pPr>
        <w:rPr>
          <w:rFonts w:ascii="Times New Roman" w:hAnsi="Times New Roman" w:cs="Times New Roman"/>
          <w:sz w:val="24"/>
          <w:szCs w:val="24"/>
        </w:rPr>
      </w:pPr>
      <w:r w:rsidRPr="005D19A6">
        <w:rPr>
          <w:rFonts w:ascii="Times New Roman" w:hAnsi="Times New Roman" w:cs="Times New Roman"/>
          <w:sz w:val="24"/>
          <w:szCs w:val="24"/>
        </w:rPr>
        <w:t xml:space="preserve">- Recall (Weighted) </w:t>
      </w:r>
    </w:p>
    <w:p w14:paraId="1311A029" w14:textId="5B4243ED" w:rsidR="00E5623D" w:rsidRPr="005D19A6" w:rsidRDefault="00272682" w:rsidP="00272682">
      <w:pPr>
        <w:rPr>
          <w:rFonts w:ascii="Times New Roman" w:hAnsi="Times New Roman" w:cs="Times New Roman"/>
          <w:sz w:val="24"/>
          <w:szCs w:val="24"/>
        </w:rPr>
      </w:pPr>
      <w:r w:rsidRPr="005D19A6">
        <w:rPr>
          <w:rFonts w:ascii="Times New Roman" w:hAnsi="Times New Roman" w:cs="Times New Roman"/>
          <w:sz w:val="24"/>
          <w:szCs w:val="24"/>
        </w:rPr>
        <w:t xml:space="preserve">- F1-Score (Weighted) </w:t>
      </w:r>
    </w:p>
    <w:p w14:paraId="2A293C4C" w14:textId="77777777" w:rsidR="00272682" w:rsidRPr="005D19A6" w:rsidRDefault="00272682" w:rsidP="00272682">
      <w:pPr>
        <w:rPr>
          <w:rFonts w:ascii="Times New Roman" w:hAnsi="Times New Roman" w:cs="Times New Roman"/>
          <w:sz w:val="24"/>
          <w:szCs w:val="24"/>
        </w:rPr>
      </w:pPr>
    </w:p>
    <w:p w14:paraId="56F1E8A3" w14:textId="77777777" w:rsidR="00272682" w:rsidRPr="005D19A6" w:rsidRDefault="00272682" w:rsidP="00272682">
      <w:pPr>
        <w:rPr>
          <w:rFonts w:ascii="Times New Roman" w:hAnsi="Times New Roman" w:cs="Times New Roman"/>
          <w:sz w:val="24"/>
          <w:szCs w:val="24"/>
        </w:rPr>
      </w:pPr>
    </w:p>
    <w:p w14:paraId="263A0B7B"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Results</w:t>
      </w:r>
    </w:p>
    <w:p w14:paraId="5C7BF430" w14:textId="77777777" w:rsidR="000D1E29" w:rsidRPr="005D19A6" w:rsidRDefault="000D1E29" w:rsidP="000D1E29">
      <w:pPr>
        <w:rPr>
          <w:rFonts w:ascii="Times New Roman" w:hAnsi="Times New Roman" w:cs="Times New Roman"/>
          <w:sz w:val="24"/>
          <w:szCs w:val="24"/>
        </w:rPr>
      </w:pPr>
      <w:r w:rsidRPr="005D19A6">
        <w:rPr>
          <w:rFonts w:ascii="Times New Roman" w:hAnsi="Times New Roman" w:cs="Times New Roman"/>
          <w:sz w:val="24"/>
          <w:szCs w:val="24"/>
        </w:rPr>
        <w:t xml:space="preserve">- Achieved a </w:t>
      </w:r>
      <w:r w:rsidRPr="005D19A6">
        <w:rPr>
          <w:rFonts w:ascii="Times New Roman" w:hAnsi="Times New Roman" w:cs="Times New Roman"/>
          <w:b/>
          <w:bCs/>
          <w:sz w:val="24"/>
          <w:szCs w:val="24"/>
        </w:rPr>
        <w:t>maximum accuracy of 99.55% on the test dataset</w:t>
      </w:r>
      <w:r w:rsidRPr="005D19A6">
        <w:rPr>
          <w:rFonts w:ascii="Times New Roman" w:hAnsi="Times New Roman" w:cs="Times New Roman"/>
          <w:sz w:val="24"/>
          <w:szCs w:val="24"/>
        </w:rPr>
        <w:t xml:space="preserve"> using both </w:t>
      </w:r>
      <w:r w:rsidRPr="005D19A6">
        <w:rPr>
          <w:rFonts w:ascii="Times New Roman" w:hAnsi="Times New Roman" w:cs="Times New Roman"/>
          <w:b/>
          <w:bCs/>
          <w:sz w:val="24"/>
          <w:szCs w:val="24"/>
        </w:rPr>
        <w:t>Random Forest Classifier</w:t>
      </w:r>
      <w:r w:rsidRPr="005D19A6">
        <w:rPr>
          <w:rFonts w:ascii="Times New Roman" w:hAnsi="Times New Roman" w:cs="Times New Roman"/>
          <w:sz w:val="24"/>
          <w:szCs w:val="24"/>
        </w:rPr>
        <w:t xml:space="preserve"> and </w:t>
      </w:r>
      <w:r w:rsidRPr="005D19A6">
        <w:rPr>
          <w:rFonts w:ascii="Times New Roman" w:hAnsi="Times New Roman" w:cs="Times New Roman"/>
          <w:b/>
          <w:bCs/>
          <w:sz w:val="24"/>
          <w:szCs w:val="24"/>
        </w:rPr>
        <w:t>Naive Bayes</w:t>
      </w:r>
      <w:r w:rsidRPr="005D19A6">
        <w:rPr>
          <w:rFonts w:ascii="Times New Roman" w:hAnsi="Times New Roman" w:cs="Times New Roman"/>
          <w:sz w:val="24"/>
          <w:szCs w:val="24"/>
        </w:rPr>
        <w:t>, indicating strong predictive capability.</w:t>
      </w:r>
    </w:p>
    <w:p w14:paraId="23464917" w14:textId="1A53C3F6" w:rsidR="000D1E29" w:rsidRPr="005D19A6" w:rsidRDefault="000D1E29" w:rsidP="000D1E29">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0D1E29">
        <w:rPr>
          <w:rFonts w:ascii="Times New Roman" w:hAnsi="Times New Roman" w:cs="Times New Roman"/>
          <w:b/>
          <w:bCs/>
          <w:sz w:val="24"/>
          <w:szCs w:val="24"/>
        </w:rPr>
        <w:t>Random Forest Classifier</w:t>
      </w:r>
      <w:r w:rsidRPr="000D1E29">
        <w:rPr>
          <w:rFonts w:ascii="Times New Roman" w:hAnsi="Times New Roman" w:cs="Times New Roman"/>
          <w:sz w:val="24"/>
          <w:szCs w:val="24"/>
        </w:rPr>
        <w:t xml:space="preserve"> demonstrated consistently high performance across </w:t>
      </w:r>
      <w:r w:rsidRPr="000D1E29">
        <w:rPr>
          <w:rFonts w:ascii="Times New Roman" w:hAnsi="Times New Roman" w:cs="Times New Roman"/>
          <w:b/>
          <w:bCs/>
          <w:sz w:val="24"/>
          <w:szCs w:val="24"/>
        </w:rPr>
        <w:t>Precision (99.55%)</w:t>
      </w:r>
      <w:r w:rsidRPr="000D1E29">
        <w:rPr>
          <w:rFonts w:ascii="Times New Roman" w:hAnsi="Times New Roman" w:cs="Times New Roman"/>
          <w:sz w:val="24"/>
          <w:szCs w:val="24"/>
        </w:rPr>
        <w:t xml:space="preserve">, </w:t>
      </w:r>
      <w:r w:rsidRPr="000D1E29">
        <w:rPr>
          <w:rFonts w:ascii="Times New Roman" w:hAnsi="Times New Roman" w:cs="Times New Roman"/>
          <w:b/>
          <w:bCs/>
          <w:sz w:val="24"/>
          <w:szCs w:val="24"/>
        </w:rPr>
        <w:t>Recall (99.55%)</w:t>
      </w:r>
      <w:r w:rsidRPr="000D1E29">
        <w:rPr>
          <w:rFonts w:ascii="Times New Roman" w:hAnsi="Times New Roman" w:cs="Times New Roman"/>
          <w:sz w:val="24"/>
          <w:szCs w:val="24"/>
        </w:rPr>
        <w:t xml:space="preserve">, and </w:t>
      </w:r>
      <w:r w:rsidRPr="000D1E29">
        <w:rPr>
          <w:rFonts w:ascii="Times New Roman" w:hAnsi="Times New Roman" w:cs="Times New Roman"/>
          <w:b/>
          <w:bCs/>
          <w:sz w:val="24"/>
          <w:szCs w:val="24"/>
        </w:rPr>
        <w:t>F1-score (99.55%)</w:t>
      </w:r>
      <w:r w:rsidRPr="000D1E29">
        <w:rPr>
          <w:rFonts w:ascii="Times New Roman" w:hAnsi="Times New Roman" w:cs="Times New Roman"/>
          <w:sz w:val="24"/>
          <w:szCs w:val="24"/>
        </w:rPr>
        <w:t>, making it the most reliable model among those evaluated.</w:t>
      </w:r>
    </w:p>
    <w:p w14:paraId="5488B4BB" w14:textId="77777777" w:rsidR="00CD0A92" w:rsidRPr="005D19A6" w:rsidRDefault="00CD0A92" w:rsidP="00CD0A92">
      <w:pPr>
        <w:rPr>
          <w:rFonts w:ascii="Times New Roman" w:hAnsi="Times New Roman" w:cs="Times New Roman"/>
          <w:sz w:val="24"/>
          <w:szCs w:val="24"/>
          <w:u w:val="single"/>
        </w:rPr>
      </w:pPr>
      <w:r w:rsidRPr="005D19A6">
        <w:rPr>
          <w:rFonts w:ascii="Times New Roman" w:hAnsi="Times New Roman" w:cs="Times New Roman"/>
          <w:sz w:val="24"/>
          <w:szCs w:val="24"/>
          <w:u w:val="single"/>
        </w:rPr>
        <w:t>[Performance Scores]:</w:t>
      </w:r>
    </w:p>
    <w:p w14:paraId="747C02EA" w14:textId="24F79AAF" w:rsidR="00CD0A92" w:rsidRPr="005D19A6" w:rsidRDefault="00CD0A92" w:rsidP="000D1E29">
      <w:pPr>
        <w:rPr>
          <w:rFonts w:ascii="Times New Roman" w:hAnsi="Times New Roman" w:cs="Times New Roman"/>
          <w:sz w:val="24"/>
          <w:szCs w:val="24"/>
          <w:u w:val="single"/>
        </w:rPr>
      </w:pPr>
      <w:r w:rsidRPr="005D19A6">
        <w:rPr>
          <w:rFonts w:ascii="Times New Roman" w:hAnsi="Times New Roman" w:cs="Times New Roman"/>
          <w:sz w:val="24"/>
          <w:szCs w:val="24"/>
          <w:u w:val="single"/>
        </w:rPr>
        <w:t>{With Preprocessing} (</w:t>
      </w:r>
      <w:r w:rsidR="009D33BC" w:rsidRPr="009D33BC">
        <w:rPr>
          <w:rFonts w:ascii="Times New Roman" w:hAnsi="Times New Roman" w:cs="Times New Roman"/>
          <w:sz w:val="24"/>
          <w:szCs w:val="24"/>
          <w:u w:val="single"/>
        </w:rPr>
        <w:t>images./Crop_Prediction_Performance_of_Models.png</w:t>
      </w:r>
      <w:r w:rsidRPr="005D19A6">
        <w:rPr>
          <w:rFonts w:ascii="Times New Roman" w:hAnsi="Times New Roman" w:cs="Times New Roman"/>
          <w:sz w:val="24"/>
          <w:szCs w:val="24"/>
          <w:u w:val="single"/>
        </w:rPr>
        <w:t>)</w:t>
      </w:r>
    </w:p>
    <w:p w14:paraId="2C8D9B7E" w14:textId="71F5D0B6" w:rsidR="00272682" w:rsidRPr="005D19A6" w:rsidRDefault="00CD0A92" w:rsidP="00E5623D">
      <w:pPr>
        <w:rPr>
          <w:rFonts w:ascii="Times New Roman" w:hAnsi="Times New Roman" w:cs="Times New Roman"/>
          <w:sz w:val="24"/>
          <w:szCs w:val="24"/>
        </w:rPr>
      </w:pPr>
      <w:r w:rsidRPr="005D19A6">
        <w:rPr>
          <w:rFonts w:ascii="Times New Roman" w:hAnsi="Times New Roman" w:cs="Times New Roman"/>
          <w:sz w:val="24"/>
          <w:szCs w:val="24"/>
        </w:rPr>
        <w:t xml:space="preserve">- Random Forest was </w:t>
      </w:r>
      <w:r w:rsidRPr="00755FA2">
        <w:rPr>
          <w:rFonts w:ascii="Times New Roman" w:hAnsi="Times New Roman" w:cs="Times New Roman"/>
          <w:b/>
          <w:bCs/>
          <w:sz w:val="24"/>
          <w:szCs w:val="24"/>
        </w:rPr>
        <w:t>selected</w:t>
      </w:r>
      <w:r w:rsidRPr="005D19A6">
        <w:rPr>
          <w:rFonts w:ascii="Times New Roman" w:hAnsi="Times New Roman" w:cs="Times New Roman"/>
          <w:sz w:val="24"/>
          <w:szCs w:val="24"/>
        </w:rPr>
        <w:t xml:space="preserve"> due to its superior accuracy, robustness to overfitting, and consistent performance across all classes compared to other evaluated models. It enabled interpretable predictions through feature importance analysis, a capability not available in probabilistic baseline models.</w:t>
      </w:r>
    </w:p>
    <w:p w14:paraId="18BA2D70" w14:textId="77777777" w:rsidR="00CD0A92" w:rsidRPr="005D19A6" w:rsidRDefault="00CD0A92" w:rsidP="00E5623D">
      <w:pPr>
        <w:rPr>
          <w:rFonts w:ascii="Times New Roman" w:hAnsi="Times New Roman" w:cs="Times New Roman"/>
          <w:sz w:val="24"/>
          <w:szCs w:val="24"/>
        </w:rPr>
      </w:pPr>
    </w:p>
    <w:p w14:paraId="1F3136B1" w14:textId="6D2E819D" w:rsidR="000D1E29" w:rsidRPr="000D1E29" w:rsidRDefault="000D1E29" w:rsidP="000D1E29">
      <w:pPr>
        <w:rPr>
          <w:rFonts w:ascii="Times New Roman" w:hAnsi="Times New Roman" w:cs="Times New Roman"/>
          <w:b/>
          <w:bCs/>
          <w:sz w:val="24"/>
          <w:szCs w:val="24"/>
        </w:rPr>
      </w:pPr>
      <w:r w:rsidRPr="005D19A6">
        <w:rPr>
          <w:rFonts w:ascii="Times New Roman" w:hAnsi="Times New Roman" w:cs="Times New Roman"/>
          <w:b/>
          <w:bCs/>
          <w:sz w:val="24"/>
          <w:szCs w:val="24"/>
        </w:rPr>
        <w:t>##</w:t>
      </w:r>
      <w:r w:rsidRPr="000D1E29">
        <w:rPr>
          <w:rFonts w:ascii="Times New Roman" w:hAnsi="Times New Roman" w:cs="Times New Roman"/>
          <w:b/>
          <w:bCs/>
          <w:sz w:val="24"/>
          <w:szCs w:val="24"/>
        </w:rPr>
        <w:t>Model Evaluation Rationale</w:t>
      </w:r>
    </w:p>
    <w:p w14:paraId="3E0BECE8" w14:textId="71C121B2" w:rsidR="000D1E29" w:rsidRPr="000D1E29" w:rsidRDefault="000D1E29" w:rsidP="000D1E29">
      <w:pPr>
        <w:rPr>
          <w:rFonts w:ascii="Times New Roman" w:hAnsi="Times New Roman" w:cs="Times New Roman"/>
          <w:sz w:val="24"/>
          <w:szCs w:val="24"/>
        </w:rPr>
      </w:pPr>
      <w:r w:rsidRPr="000D1E29">
        <w:rPr>
          <w:rFonts w:ascii="Times New Roman" w:hAnsi="Times New Roman" w:cs="Times New Roman"/>
          <w:sz w:val="24"/>
          <w:szCs w:val="24"/>
        </w:rPr>
        <w:t xml:space="preserve">This project addresses a </w:t>
      </w:r>
      <w:r w:rsidRPr="000D1E29">
        <w:rPr>
          <w:rFonts w:ascii="Times New Roman" w:hAnsi="Times New Roman" w:cs="Times New Roman"/>
          <w:b/>
          <w:bCs/>
          <w:sz w:val="24"/>
          <w:szCs w:val="24"/>
        </w:rPr>
        <w:t>multi-class classification problem</w:t>
      </w:r>
      <w:r w:rsidRPr="000D1E29">
        <w:rPr>
          <w:rFonts w:ascii="Times New Roman" w:hAnsi="Times New Roman" w:cs="Times New Roman"/>
          <w:sz w:val="24"/>
          <w:szCs w:val="24"/>
        </w:rPr>
        <w:t>, where traditional binary evaluation metrics such as a single ROC curve are not directly applicable. ROC curves</w:t>
      </w:r>
      <w:r w:rsidR="009D33BC">
        <w:rPr>
          <w:rFonts w:ascii="Times New Roman" w:hAnsi="Times New Roman" w:cs="Times New Roman"/>
          <w:sz w:val="24"/>
          <w:szCs w:val="24"/>
        </w:rPr>
        <w:t xml:space="preserve"> require </w:t>
      </w:r>
      <w:r w:rsidRPr="000D1E29">
        <w:rPr>
          <w:rFonts w:ascii="Times New Roman" w:hAnsi="Times New Roman" w:cs="Times New Roman"/>
          <w:sz w:val="24"/>
          <w:szCs w:val="24"/>
        </w:rPr>
        <w:t>decomposition into multiple one-vs-rest comparisons in multi-class settings, which can reduce interpretability and obscure class-level performance.</w:t>
      </w:r>
    </w:p>
    <w:p w14:paraId="6A8C5A7E" w14:textId="77777777" w:rsidR="000D1E29" w:rsidRPr="000D1E29" w:rsidRDefault="000D1E29" w:rsidP="000D1E29">
      <w:pPr>
        <w:rPr>
          <w:rFonts w:ascii="Times New Roman" w:hAnsi="Times New Roman" w:cs="Times New Roman"/>
          <w:sz w:val="24"/>
          <w:szCs w:val="24"/>
        </w:rPr>
      </w:pPr>
      <w:r w:rsidRPr="000D1E29">
        <w:rPr>
          <w:rFonts w:ascii="Times New Roman" w:hAnsi="Times New Roman" w:cs="Times New Roman"/>
          <w:sz w:val="24"/>
          <w:szCs w:val="24"/>
        </w:rPr>
        <w:t>To ensure meaningful and transparent evaluation, the model was assessed using:</w:t>
      </w:r>
    </w:p>
    <w:p w14:paraId="2578884A" w14:textId="77777777" w:rsidR="000D1E29" w:rsidRPr="000D1E29" w:rsidRDefault="000D1E29" w:rsidP="000D1E29">
      <w:pPr>
        <w:numPr>
          <w:ilvl w:val="0"/>
          <w:numId w:val="9"/>
        </w:numPr>
        <w:rPr>
          <w:rFonts w:ascii="Times New Roman" w:hAnsi="Times New Roman" w:cs="Times New Roman"/>
          <w:sz w:val="24"/>
          <w:szCs w:val="24"/>
        </w:rPr>
      </w:pPr>
      <w:r w:rsidRPr="000D1E29">
        <w:rPr>
          <w:rFonts w:ascii="Times New Roman" w:hAnsi="Times New Roman" w:cs="Times New Roman"/>
          <w:b/>
          <w:bCs/>
          <w:sz w:val="24"/>
          <w:szCs w:val="24"/>
        </w:rPr>
        <w:t>Accuracy</w:t>
      </w:r>
      <w:r w:rsidRPr="000D1E29">
        <w:rPr>
          <w:rFonts w:ascii="Times New Roman" w:hAnsi="Times New Roman" w:cs="Times New Roman"/>
          <w:sz w:val="24"/>
          <w:szCs w:val="24"/>
        </w:rPr>
        <w:t xml:space="preserve"> (for overall performance comparison)</w:t>
      </w:r>
    </w:p>
    <w:p w14:paraId="1C1143AB" w14:textId="77777777" w:rsidR="000D1E29" w:rsidRPr="000D1E29" w:rsidRDefault="000D1E29" w:rsidP="000D1E29">
      <w:pPr>
        <w:numPr>
          <w:ilvl w:val="0"/>
          <w:numId w:val="9"/>
        </w:numPr>
        <w:rPr>
          <w:rFonts w:ascii="Times New Roman" w:hAnsi="Times New Roman" w:cs="Times New Roman"/>
          <w:sz w:val="24"/>
          <w:szCs w:val="24"/>
        </w:rPr>
      </w:pPr>
      <w:r w:rsidRPr="000D1E29">
        <w:rPr>
          <w:rFonts w:ascii="Times New Roman" w:hAnsi="Times New Roman" w:cs="Times New Roman"/>
          <w:b/>
          <w:bCs/>
          <w:sz w:val="24"/>
          <w:szCs w:val="24"/>
        </w:rPr>
        <w:t>Precision, Recall, and F1-score (weighted)</w:t>
      </w:r>
      <w:r w:rsidRPr="000D1E29">
        <w:rPr>
          <w:rFonts w:ascii="Times New Roman" w:hAnsi="Times New Roman" w:cs="Times New Roman"/>
          <w:sz w:val="24"/>
          <w:szCs w:val="24"/>
        </w:rPr>
        <w:t xml:space="preserve"> to account for class distribution</w:t>
      </w:r>
    </w:p>
    <w:p w14:paraId="5D5DC738" w14:textId="77777777" w:rsidR="000D1E29" w:rsidRPr="005D19A6" w:rsidRDefault="000D1E29" w:rsidP="000D1E29">
      <w:pPr>
        <w:numPr>
          <w:ilvl w:val="0"/>
          <w:numId w:val="9"/>
        </w:numPr>
        <w:rPr>
          <w:rFonts w:ascii="Times New Roman" w:hAnsi="Times New Roman" w:cs="Times New Roman"/>
          <w:sz w:val="24"/>
          <w:szCs w:val="24"/>
        </w:rPr>
      </w:pPr>
      <w:r w:rsidRPr="000D1E29">
        <w:rPr>
          <w:rFonts w:ascii="Times New Roman" w:hAnsi="Times New Roman" w:cs="Times New Roman"/>
          <w:b/>
          <w:bCs/>
          <w:sz w:val="24"/>
          <w:szCs w:val="24"/>
        </w:rPr>
        <w:t>Confusion Matrix</w:t>
      </w:r>
      <w:r w:rsidRPr="000D1E29">
        <w:rPr>
          <w:rFonts w:ascii="Times New Roman" w:hAnsi="Times New Roman" w:cs="Times New Roman"/>
          <w:sz w:val="24"/>
          <w:szCs w:val="24"/>
        </w:rPr>
        <w:t xml:space="preserve"> for per-class error analysis</w:t>
      </w:r>
    </w:p>
    <w:p w14:paraId="529EB419" w14:textId="54D5F6B8" w:rsidR="000D1E29" w:rsidRPr="005D19A6" w:rsidRDefault="00272682" w:rsidP="00E5623D">
      <w:pPr>
        <w:rPr>
          <w:rFonts w:ascii="Times New Roman" w:hAnsi="Times New Roman" w:cs="Times New Roman"/>
          <w:sz w:val="24"/>
          <w:szCs w:val="24"/>
        </w:rPr>
      </w:pPr>
      <w:r w:rsidRPr="005D19A6">
        <w:rPr>
          <w:rFonts w:ascii="Times New Roman" w:hAnsi="Times New Roman" w:cs="Times New Roman"/>
          <w:sz w:val="24"/>
          <w:szCs w:val="24"/>
        </w:rPr>
        <w:t xml:space="preserve">- </w:t>
      </w:r>
      <w:r w:rsidRPr="005D19A6">
        <w:rPr>
          <w:rFonts w:ascii="Times New Roman" w:hAnsi="Times New Roman" w:cs="Times New Roman"/>
          <w:b/>
          <w:bCs/>
          <w:sz w:val="24"/>
          <w:szCs w:val="24"/>
        </w:rPr>
        <w:t>Weighted</w:t>
      </w:r>
      <w:r w:rsidRPr="005D19A6">
        <w:rPr>
          <w:rFonts w:ascii="Times New Roman" w:hAnsi="Times New Roman" w:cs="Times New Roman"/>
          <w:sz w:val="24"/>
          <w:szCs w:val="24"/>
        </w:rPr>
        <w:t xml:space="preserve"> averaging was chosen to account for </w:t>
      </w:r>
      <w:r w:rsidRPr="005D19A6">
        <w:rPr>
          <w:rFonts w:ascii="Times New Roman" w:hAnsi="Times New Roman" w:cs="Times New Roman"/>
          <w:b/>
          <w:bCs/>
          <w:sz w:val="24"/>
          <w:szCs w:val="24"/>
        </w:rPr>
        <w:t>class imbalance</w:t>
      </w:r>
      <w:r w:rsidRPr="005D19A6">
        <w:rPr>
          <w:rFonts w:ascii="Times New Roman" w:hAnsi="Times New Roman" w:cs="Times New Roman"/>
          <w:sz w:val="24"/>
          <w:szCs w:val="24"/>
        </w:rPr>
        <w:t xml:space="preserve"> and to ensure that performance across all classes was fairly represented.</w:t>
      </w:r>
    </w:p>
    <w:p w14:paraId="1657C34A" w14:textId="77777777" w:rsidR="00CD0A92" w:rsidRPr="005D19A6" w:rsidRDefault="00CD0A92" w:rsidP="00E5623D">
      <w:pPr>
        <w:rPr>
          <w:rFonts w:ascii="Times New Roman" w:hAnsi="Times New Roman" w:cs="Times New Roman"/>
          <w:sz w:val="24"/>
          <w:szCs w:val="24"/>
        </w:rPr>
      </w:pPr>
    </w:p>
    <w:p w14:paraId="162AB04C"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Project Structure</w:t>
      </w:r>
    </w:p>
    <w:p w14:paraId="3AFE80BB" w14:textId="77777777"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crop-recommendation/</w:t>
      </w:r>
    </w:p>
    <w:p w14:paraId="509D5043" w14:textId="77777777"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data/</w:t>
      </w:r>
    </w:p>
    <w:p w14:paraId="3E1CFB5F" w14:textId="714FBC4A"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xml:space="preserve">│   └── crop_data.csv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Soil &amp; environmental dataset</w:t>
      </w:r>
    </w:p>
    <w:p w14:paraId="78E44DF7" w14:textId="77777777"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notebooks/</w:t>
      </w:r>
    </w:p>
    <w:p w14:paraId="698FF07E" w14:textId="77777777"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 crop_</w:t>
      </w:r>
      <w:proofErr w:type="gramStart"/>
      <w:r w:rsidRPr="005D19A6">
        <w:rPr>
          <w:rFonts w:ascii="Times New Roman" w:hAnsi="Times New Roman" w:cs="Times New Roman"/>
          <w:sz w:val="24"/>
          <w:szCs w:val="24"/>
        </w:rPr>
        <w:t>recommendation.ipynb</w:t>
      </w:r>
      <w:proofErr w:type="gramEnd"/>
      <w:r w:rsidRPr="005D19A6">
        <w:rPr>
          <w:rFonts w:ascii="Times New Roman" w:hAnsi="Times New Roman" w:cs="Times New Roman"/>
          <w:sz w:val="24"/>
          <w:szCs w:val="24"/>
        </w:rPr>
        <w:t xml:space="preserve">  # EDA, feature analysis &amp; modeling</w:t>
      </w:r>
    </w:p>
    <w:p w14:paraId="520A040A" w14:textId="77777777"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src/</w:t>
      </w:r>
    </w:p>
    <w:p w14:paraId="6549CD8B" w14:textId="0CCBBC00"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xml:space="preserve">│   ├── preprocessing.py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Data cleaning, scaling, encoding</w:t>
      </w:r>
    </w:p>
    <w:p w14:paraId="5B5F4C80" w14:textId="1DA4DA1A"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lastRenderedPageBreak/>
        <w:t xml:space="preserve">│   ├── train.py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Model training logic</w:t>
      </w:r>
    </w:p>
    <w:p w14:paraId="72069FC4" w14:textId="09F86CD4"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xml:space="preserve">│   └── evaluate.py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Model evaluation (accuracy, F1,</w:t>
      </w:r>
      <w:r w:rsidR="00755FA2">
        <w:rPr>
          <w:rFonts w:ascii="Times New Roman" w:hAnsi="Times New Roman" w:cs="Times New Roman"/>
          <w:sz w:val="24"/>
          <w:szCs w:val="24"/>
        </w:rPr>
        <w:t xml:space="preserve"> recall</w:t>
      </w:r>
      <w:r w:rsidRPr="005D19A6">
        <w:rPr>
          <w:rFonts w:ascii="Times New Roman" w:hAnsi="Times New Roman" w:cs="Times New Roman"/>
          <w:sz w:val="24"/>
          <w:szCs w:val="24"/>
        </w:rPr>
        <w:t>)</w:t>
      </w:r>
    </w:p>
    <w:p w14:paraId="032C172C" w14:textId="135A41B0" w:rsidR="00991CE7" w:rsidRPr="005D19A6"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xml:space="preserve">├── requirements.txt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Project dependencies</w:t>
      </w:r>
    </w:p>
    <w:p w14:paraId="49AD3502" w14:textId="3C50EA47" w:rsidR="00E5623D" w:rsidRDefault="00991CE7" w:rsidP="00991CE7">
      <w:pPr>
        <w:rPr>
          <w:rFonts w:ascii="Times New Roman" w:hAnsi="Times New Roman" w:cs="Times New Roman"/>
          <w:sz w:val="24"/>
          <w:szCs w:val="24"/>
        </w:rPr>
      </w:pPr>
      <w:r w:rsidRPr="005D19A6">
        <w:rPr>
          <w:rFonts w:ascii="Times New Roman" w:hAnsi="Times New Roman" w:cs="Times New Roman"/>
          <w:sz w:val="24"/>
          <w:szCs w:val="24"/>
        </w:rPr>
        <w:t xml:space="preserve">└── README.md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 Project documentation</w:t>
      </w:r>
    </w:p>
    <w:p w14:paraId="77E57AD9" w14:textId="77777777" w:rsidR="009D33BC" w:rsidRPr="005D19A6" w:rsidRDefault="009D33BC" w:rsidP="00991CE7">
      <w:pPr>
        <w:rPr>
          <w:rFonts w:ascii="Times New Roman" w:hAnsi="Times New Roman" w:cs="Times New Roman"/>
          <w:sz w:val="24"/>
          <w:szCs w:val="24"/>
        </w:rPr>
      </w:pPr>
    </w:p>
    <w:p w14:paraId="14D76578"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Setup &amp; Run</w:t>
      </w:r>
    </w:p>
    <w:p w14:paraId="265C7AF8"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1.</w:t>
      </w:r>
      <w:r w:rsidRPr="005D19A6">
        <w:rPr>
          <w:rFonts w:ascii="Times New Roman" w:hAnsi="Times New Roman" w:cs="Times New Roman"/>
          <w:sz w:val="24"/>
          <w:szCs w:val="24"/>
        </w:rPr>
        <w:t xml:space="preserve"> Clone the repository:</w:t>
      </w:r>
    </w:p>
    <w:p w14:paraId="44E655C8" w14:textId="363CD8F5"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```bash</w:t>
      </w:r>
    </w:p>
    <w:p w14:paraId="414E1D37" w14:textId="77777777" w:rsidR="001309BF" w:rsidRPr="005D19A6" w:rsidRDefault="00E5623D" w:rsidP="001309BF">
      <w:pPr>
        <w:rPr>
          <w:rFonts w:ascii="Times New Roman" w:hAnsi="Times New Roman" w:cs="Times New Roman"/>
          <w:sz w:val="24"/>
          <w:szCs w:val="24"/>
        </w:rPr>
      </w:pPr>
      <w:r w:rsidRPr="005D19A6">
        <w:rPr>
          <w:rFonts w:ascii="Times New Roman" w:hAnsi="Times New Roman" w:cs="Times New Roman"/>
          <w:sz w:val="24"/>
          <w:szCs w:val="24"/>
        </w:rPr>
        <w:t xml:space="preserve"> </w:t>
      </w:r>
      <w:r w:rsidR="001309BF" w:rsidRPr="005D19A6">
        <w:rPr>
          <w:rFonts w:ascii="Times New Roman" w:hAnsi="Times New Roman" w:cs="Times New Roman"/>
          <w:sz w:val="24"/>
          <w:szCs w:val="24"/>
        </w:rPr>
        <w:t xml:space="preserve"> </w:t>
      </w:r>
      <w:r w:rsidR="001309BF" w:rsidRPr="005D19A6">
        <w:rPr>
          <w:rFonts w:ascii="Times New Roman" w:hAnsi="Times New Roman" w:cs="Times New Roman"/>
          <w:sz w:val="24"/>
          <w:szCs w:val="24"/>
        </w:rPr>
        <w:t>git clone https://github.com/your-username/&lt;project-repo-name</w:t>
      </w:r>
      <w:proofErr w:type="gramStart"/>
      <w:r w:rsidR="001309BF" w:rsidRPr="005D19A6">
        <w:rPr>
          <w:rFonts w:ascii="Times New Roman" w:hAnsi="Times New Roman" w:cs="Times New Roman"/>
          <w:sz w:val="24"/>
          <w:szCs w:val="24"/>
        </w:rPr>
        <w:t>&gt;.git</w:t>
      </w:r>
      <w:proofErr w:type="gramEnd"/>
    </w:p>
    <w:p w14:paraId="4A2F8E2E" w14:textId="71932D46" w:rsidR="001309BF" w:rsidRPr="005D19A6" w:rsidRDefault="001309BF" w:rsidP="001309BF">
      <w:pPr>
        <w:rPr>
          <w:rFonts w:ascii="Times New Roman" w:hAnsi="Times New Roman" w:cs="Times New Roman"/>
          <w:b/>
          <w:bCs/>
          <w:sz w:val="24"/>
          <w:szCs w:val="24"/>
        </w:rPr>
      </w:pPr>
      <w:r w:rsidRPr="005D19A6">
        <w:rPr>
          <w:rFonts w:ascii="Times New Roman" w:hAnsi="Times New Roman" w:cs="Times New Roman"/>
          <w:sz w:val="24"/>
          <w:szCs w:val="24"/>
        </w:rPr>
        <w:t xml:space="preserve">  </w:t>
      </w:r>
      <w:r w:rsidRPr="005D19A6">
        <w:rPr>
          <w:rFonts w:ascii="Times New Roman" w:hAnsi="Times New Roman" w:cs="Times New Roman"/>
          <w:sz w:val="24"/>
          <w:szCs w:val="24"/>
        </w:rPr>
        <w:t>cd &lt;project-repo-name&gt;</w:t>
      </w:r>
    </w:p>
    <w:p w14:paraId="233400DD" w14:textId="675BDCB9" w:rsidR="00E5623D" w:rsidRPr="005D19A6" w:rsidRDefault="00E5623D" w:rsidP="001309BF">
      <w:pPr>
        <w:rPr>
          <w:rFonts w:ascii="Times New Roman" w:hAnsi="Times New Roman" w:cs="Times New Roman"/>
          <w:sz w:val="24"/>
          <w:szCs w:val="24"/>
        </w:rPr>
      </w:pPr>
      <w:r w:rsidRPr="005D19A6">
        <w:rPr>
          <w:rFonts w:ascii="Times New Roman" w:hAnsi="Times New Roman" w:cs="Times New Roman"/>
          <w:b/>
          <w:bCs/>
          <w:sz w:val="24"/>
          <w:szCs w:val="24"/>
        </w:rPr>
        <w:t>2.</w:t>
      </w:r>
      <w:r w:rsidRPr="005D19A6">
        <w:rPr>
          <w:rFonts w:ascii="Times New Roman" w:hAnsi="Times New Roman" w:cs="Times New Roman"/>
          <w:sz w:val="24"/>
          <w:szCs w:val="24"/>
        </w:rPr>
        <w:t xml:space="preserve"> Create and activate a virtual environment to isolate project dependencies.</w:t>
      </w:r>
    </w:p>
    <w:p w14:paraId="1D11F115"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python -m venv </w:t>
      </w:r>
      <w:proofErr w:type="spellStart"/>
      <w:r w:rsidRPr="005D19A6">
        <w:rPr>
          <w:rFonts w:ascii="Times New Roman" w:hAnsi="Times New Roman" w:cs="Times New Roman"/>
          <w:sz w:val="24"/>
          <w:szCs w:val="24"/>
        </w:rPr>
        <w:t>venv</w:t>
      </w:r>
      <w:proofErr w:type="spellEnd"/>
    </w:p>
    <w:p w14:paraId="545A8174"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source venv/bin/activate    #macOS/Linux</w:t>
      </w:r>
    </w:p>
    <w:p w14:paraId="2F251C47"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venv\Scripts\activate         # Windows</w:t>
      </w:r>
    </w:p>
    <w:p w14:paraId="3DBAA12A"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3.</w:t>
      </w:r>
      <w:r w:rsidRPr="005D19A6">
        <w:rPr>
          <w:rFonts w:ascii="Times New Roman" w:hAnsi="Times New Roman" w:cs="Times New Roman"/>
          <w:sz w:val="24"/>
          <w:szCs w:val="24"/>
        </w:rPr>
        <w:t xml:space="preserve"> Install dependencies:</w:t>
      </w:r>
    </w:p>
    <w:p w14:paraId="3BC5AC23"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pip install -r requirements.txt</w:t>
      </w:r>
    </w:p>
    <w:p w14:paraId="2969996D"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4.</w:t>
      </w:r>
      <w:r w:rsidRPr="005D19A6">
        <w:rPr>
          <w:rFonts w:ascii="Times New Roman" w:hAnsi="Times New Roman" w:cs="Times New Roman"/>
          <w:sz w:val="24"/>
          <w:szCs w:val="24"/>
        </w:rPr>
        <w:t xml:space="preserve"> Run the notebook:</w:t>
      </w:r>
    </w:p>
    <w:p w14:paraId="532FB4DA"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sz w:val="24"/>
          <w:szCs w:val="24"/>
        </w:rPr>
        <w:t xml:space="preserve">    jupyter notebook</w:t>
      </w:r>
    </w:p>
    <w:p w14:paraId="6839E942" w14:textId="77777777" w:rsidR="00E5623D" w:rsidRPr="005D19A6" w:rsidRDefault="00E5623D" w:rsidP="00E5623D">
      <w:pPr>
        <w:rPr>
          <w:rFonts w:ascii="Times New Roman" w:hAnsi="Times New Roman" w:cs="Times New Roman"/>
          <w:sz w:val="24"/>
          <w:szCs w:val="24"/>
        </w:rPr>
      </w:pPr>
      <w:r w:rsidRPr="005D19A6">
        <w:rPr>
          <w:rFonts w:ascii="Times New Roman" w:hAnsi="Times New Roman" w:cs="Times New Roman"/>
          <w:b/>
          <w:bCs/>
          <w:sz w:val="24"/>
          <w:szCs w:val="24"/>
        </w:rPr>
        <w:t>5.</w:t>
      </w:r>
      <w:r w:rsidRPr="005D19A6">
        <w:rPr>
          <w:rFonts w:ascii="Times New Roman" w:hAnsi="Times New Roman" w:cs="Times New Roman"/>
          <w:sz w:val="24"/>
          <w:szCs w:val="24"/>
        </w:rPr>
        <w:t xml:space="preserve"> (Recommended) Run on Google Colab by uploading the notebook/clicking on ‘Open on Colab’ button.</w:t>
      </w:r>
    </w:p>
    <w:p w14:paraId="10B66F8E" w14:textId="77777777" w:rsidR="00E5623D" w:rsidRPr="005D19A6" w:rsidRDefault="00E5623D" w:rsidP="00E5623D">
      <w:pPr>
        <w:rPr>
          <w:rFonts w:ascii="Times New Roman" w:hAnsi="Times New Roman" w:cs="Times New Roman"/>
          <w:sz w:val="24"/>
          <w:szCs w:val="24"/>
        </w:rPr>
      </w:pPr>
    </w:p>
    <w:p w14:paraId="41E2679D"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Key Learnings</w:t>
      </w:r>
    </w:p>
    <w:p w14:paraId="1285206F" w14:textId="7E0E0EFA" w:rsidR="009F4EF8" w:rsidRPr="005D19A6" w:rsidRDefault="001309BF" w:rsidP="001309BF">
      <w:pPr>
        <w:rPr>
          <w:rFonts w:ascii="Times New Roman" w:hAnsi="Times New Roman" w:cs="Times New Roman"/>
          <w:sz w:val="24"/>
          <w:szCs w:val="24"/>
        </w:rPr>
      </w:pPr>
      <w:r w:rsidRPr="005D19A6">
        <w:rPr>
          <w:rFonts w:ascii="Times New Roman" w:hAnsi="Times New Roman" w:cs="Times New Roman"/>
          <w:sz w:val="24"/>
          <w:szCs w:val="24"/>
        </w:rPr>
        <w:t xml:space="preserve">- </w:t>
      </w:r>
      <w:r w:rsidR="009F4EF8" w:rsidRPr="005D19A6">
        <w:rPr>
          <w:rFonts w:ascii="Times New Roman" w:hAnsi="Times New Roman" w:cs="Times New Roman"/>
          <w:sz w:val="24"/>
          <w:szCs w:val="24"/>
        </w:rPr>
        <w:t>Applied correlation analysis exclusively on numerical features, excluding nominal categorical data</w:t>
      </w:r>
      <w:r w:rsidR="009F4EF8" w:rsidRPr="005D19A6">
        <w:rPr>
          <w:rFonts w:ascii="Times New Roman" w:hAnsi="Times New Roman" w:cs="Times New Roman"/>
          <w:sz w:val="24"/>
          <w:szCs w:val="24"/>
        </w:rPr>
        <w:t>,</w:t>
      </w:r>
      <w:r w:rsidR="009F4EF8" w:rsidRPr="005D19A6">
        <w:rPr>
          <w:rFonts w:ascii="Times New Roman" w:hAnsi="Times New Roman" w:cs="Times New Roman"/>
          <w:sz w:val="24"/>
          <w:szCs w:val="24"/>
        </w:rPr>
        <w:t xml:space="preserve"> as correlation is meaningful only for continuous data.</w:t>
      </w:r>
      <w:r w:rsidR="009F4EF8" w:rsidRPr="005D19A6">
        <w:rPr>
          <w:rFonts w:ascii="Times New Roman" w:hAnsi="Times New Roman" w:cs="Times New Roman"/>
          <w:sz w:val="24"/>
          <w:szCs w:val="24"/>
        </w:rPr>
        <w:t xml:space="preserve"> </w:t>
      </w:r>
      <w:r w:rsidR="009F4EF8" w:rsidRPr="005D19A6">
        <w:rPr>
          <w:rFonts w:ascii="Times New Roman" w:hAnsi="Times New Roman" w:cs="Times New Roman"/>
          <w:sz w:val="24"/>
          <w:szCs w:val="24"/>
        </w:rPr>
        <w:t xml:space="preserve">This step was used </w:t>
      </w:r>
      <w:r w:rsidR="009F4EF8" w:rsidRPr="009D33BC">
        <w:rPr>
          <w:rFonts w:ascii="Times New Roman" w:hAnsi="Times New Roman" w:cs="Times New Roman"/>
          <w:sz w:val="24"/>
          <w:szCs w:val="24"/>
        </w:rPr>
        <w:t>purely for</w:t>
      </w:r>
      <w:r w:rsidR="009F4EF8" w:rsidRPr="005D19A6">
        <w:rPr>
          <w:rFonts w:ascii="Times New Roman" w:hAnsi="Times New Roman" w:cs="Times New Roman"/>
          <w:b/>
          <w:bCs/>
          <w:sz w:val="24"/>
          <w:szCs w:val="24"/>
        </w:rPr>
        <w:t xml:space="preserve"> exploratory visualization</w:t>
      </w:r>
      <w:r w:rsidR="009F4EF8" w:rsidRPr="005D19A6">
        <w:rPr>
          <w:rFonts w:ascii="Times New Roman" w:hAnsi="Times New Roman" w:cs="Times New Roman"/>
          <w:sz w:val="24"/>
          <w:szCs w:val="24"/>
        </w:rPr>
        <w:t xml:space="preserve"> to identify linear associations and multicollinearity prior to model training.</w:t>
      </w:r>
    </w:p>
    <w:p w14:paraId="6C365EEA" w14:textId="4EFFE5ED" w:rsidR="001309BF" w:rsidRPr="005D19A6" w:rsidRDefault="001309BF" w:rsidP="001309BF">
      <w:pPr>
        <w:rPr>
          <w:rFonts w:ascii="Times New Roman" w:hAnsi="Times New Roman" w:cs="Times New Roman"/>
          <w:sz w:val="24"/>
          <w:szCs w:val="24"/>
          <w:u w:val="single"/>
        </w:rPr>
      </w:pPr>
      <w:r w:rsidRPr="005D19A6">
        <w:rPr>
          <w:rFonts w:ascii="Times New Roman" w:hAnsi="Times New Roman" w:cs="Times New Roman"/>
          <w:sz w:val="24"/>
          <w:szCs w:val="24"/>
          <w:u w:val="single"/>
        </w:rPr>
        <w:t>[Correlation Matrix</w:t>
      </w:r>
      <w:r w:rsidR="00991CE7" w:rsidRPr="005D19A6">
        <w:rPr>
          <w:rFonts w:ascii="Times New Roman" w:hAnsi="Times New Roman" w:cs="Times New Roman"/>
          <w:sz w:val="24"/>
          <w:szCs w:val="24"/>
          <w:u w:val="single"/>
        </w:rPr>
        <w:t xml:space="preserve"> Applicability</w:t>
      </w:r>
      <w:r w:rsidRPr="005D19A6">
        <w:rPr>
          <w:rFonts w:ascii="Times New Roman" w:hAnsi="Times New Roman" w:cs="Times New Roman"/>
          <w:sz w:val="24"/>
          <w:szCs w:val="24"/>
          <w:u w:val="single"/>
        </w:rPr>
        <w:t>] (</w:t>
      </w:r>
      <w:r w:rsidR="009D33BC" w:rsidRPr="009D33BC">
        <w:rPr>
          <w:rFonts w:ascii="Times New Roman" w:hAnsi="Times New Roman" w:cs="Times New Roman"/>
          <w:sz w:val="24"/>
          <w:szCs w:val="24"/>
          <w:u w:val="single"/>
        </w:rPr>
        <w:t>images./Crop_Prediction_Key_Learning_Correlation.png</w:t>
      </w:r>
      <w:r w:rsidRPr="005D19A6">
        <w:rPr>
          <w:rFonts w:ascii="Times New Roman" w:hAnsi="Times New Roman" w:cs="Times New Roman"/>
          <w:sz w:val="24"/>
          <w:szCs w:val="24"/>
          <w:u w:val="single"/>
        </w:rPr>
        <w:t>)</w:t>
      </w:r>
    </w:p>
    <w:p w14:paraId="3B4D9C7B" w14:textId="68C79BD8" w:rsidR="00E5623D" w:rsidRPr="005D19A6" w:rsidRDefault="001309BF" w:rsidP="001309BF">
      <w:pPr>
        <w:rPr>
          <w:rFonts w:ascii="Times New Roman" w:hAnsi="Times New Roman" w:cs="Times New Roman"/>
          <w:sz w:val="24"/>
          <w:szCs w:val="24"/>
        </w:rPr>
      </w:pPr>
      <w:r w:rsidRPr="005D19A6">
        <w:rPr>
          <w:rFonts w:ascii="Times New Roman" w:hAnsi="Times New Roman" w:cs="Times New Roman"/>
          <w:sz w:val="24"/>
          <w:szCs w:val="24"/>
        </w:rPr>
        <w:t xml:space="preserve">- All preprocessing steps (such as feature scaling) were applied </w:t>
      </w:r>
      <w:r w:rsidRPr="005D19A6">
        <w:rPr>
          <w:rFonts w:ascii="Times New Roman" w:hAnsi="Times New Roman" w:cs="Times New Roman"/>
          <w:b/>
          <w:bCs/>
          <w:sz w:val="24"/>
          <w:szCs w:val="24"/>
        </w:rPr>
        <w:t>only on the training dataset</w:t>
      </w:r>
      <w:r w:rsidRPr="005D19A6">
        <w:rPr>
          <w:rFonts w:ascii="Times New Roman" w:hAnsi="Times New Roman" w:cs="Times New Roman"/>
          <w:sz w:val="24"/>
          <w:szCs w:val="24"/>
        </w:rPr>
        <w:t xml:space="preserve"> to preserve test set integrity and prevent data leakage.</w:t>
      </w:r>
    </w:p>
    <w:p w14:paraId="3DB0EB1D" w14:textId="77777777" w:rsidR="000D1E29" w:rsidRPr="005D19A6" w:rsidRDefault="000D1E29" w:rsidP="001309BF">
      <w:pPr>
        <w:rPr>
          <w:rFonts w:ascii="Times New Roman" w:hAnsi="Times New Roman" w:cs="Times New Roman"/>
          <w:sz w:val="24"/>
          <w:szCs w:val="24"/>
        </w:rPr>
      </w:pPr>
    </w:p>
    <w:p w14:paraId="2B78DB80" w14:textId="77777777" w:rsidR="00E5623D" w:rsidRPr="005D19A6" w:rsidRDefault="00E5623D" w:rsidP="00E5623D">
      <w:pPr>
        <w:rPr>
          <w:rFonts w:ascii="Times New Roman" w:hAnsi="Times New Roman" w:cs="Times New Roman"/>
          <w:b/>
          <w:bCs/>
          <w:sz w:val="24"/>
          <w:szCs w:val="24"/>
        </w:rPr>
      </w:pPr>
      <w:r w:rsidRPr="005D19A6">
        <w:rPr>
          <w:rFonts w:ascii="Times New Roman" w:hAnsi="Times New Roman" w:cs="Times New Roman"/>
          <w:b/>
          <w:bCs/>
          <w:sz w:val="24"/>
          <w:szCs w:val="24"/>
        </w:rPr>
        <w:t>## Disclaimer</w:t>
      </w:r>
    </w:p>
    <w:p w14:paraId="3E0C6805" w14:textId="625CD1BE" w:rsidR="00A92602" w:rsidRPr="005D19A6" w:rsidRDefault="00991CE7">
      <w:pPr>
        <w:rPr>
          <w:rFonts w:ascii="Times New Roman" w:hAnsi="Times New Roman" w:cs="Times New Roman"/>
          <w:sz w:val="24"/>
          <w:szCs w:val="24"/>
        </w:rPr>
      </w:pPr>
      <w:r w:rsidRPr="005D19A6">
        <w:rPr>
          <w:rFonts w:ascii="Times New Roman" w:hAnsi="Times New Roman" w:cs="Times New Roman"/>
          <w:sz w:val="24"/>
          <w:szCs w:val="24"/>
        </w:rPr>
        <w:lastRenderedPageBreak/>
        <w:t>Model outputs are dependent on the underlying dataset and assumptions and may not generalize across regions, seasons, or real-world conditions due to environmental variability, data coverage limitations, and potential sampling bias.</w:t>
      </w:r>
    </w:p>
    <w:p w14:paraId="450E7AF0" w14:textId="237439DE" w:rsidR="00C10F42" w:rsidRPr="005D19A6" w:rsidRDefault="00C10F42" w:rsidP="00C10F42">
      <w:pPr>
        <w:rPr>
          <w:rFonts w:ascii="Times New Roman" w:hAnsi="Times New Roman" w:cs="Times New Roman"/>
          <w:sz w:val="24"/>
          <w:szCs w:val="24"/>
        </w:rPr>
      </w:pPr>
    </w:p>
    <w:p w14:paraId="151C77F4" w14:textId="01839D85" w:rsidR="00C10F42" w:rsidRPr="005D19A6" w:rsidRDefault="00C10F42">
      <w:pPr>
        <w:rPr>
          <w:rFonts w:ascii="Times New Roman" w:hAnsi="Times New Roman" w:cs="Times New Roman"/>
          <w:sz w:val="24"/>
          <w:szCs w:val="24"/>
        </w:rPr>
      </w:pPr>
    </w:p>
    <w:sectPr w:rsidR="00C10F42" w:rsidRPr="005D19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9B8"/>
    <w:multiLevelType w:val="hybridMultilevel"/>
    <w:tmpl w:val="869EEFE2"/>
    <w:lvl w:ilvl="0" w:tplc="07F8035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2E4FA2"/>
    <w:multiLevelType w:val="multilevel"/>
    <w:tmpl w:val="872C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74284"/>
    <w:multiLevelType w:val="multilevel"/>
    <w:tmpl w:val="EF7C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E4294"/>
    <w:multiLevelType w:val="hybridMultilevel"/>
    <w:tmpl w:val="58A87D2E"/>
    <w:lvl w:ilvl="0" w:tplc="FA729A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D07A43"/>
    <w:multiLevelType w:val="multilevel"/>
    <w:tmpl w:val="849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5E7E"/>
    <w:multiLevelType w:val="multilevel"/>
    <w:tmpl w:val="8ED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D0223"/>
    <w:multiLevelType w:val="multilevel"/>
    <w:tmpl w:val="5ACC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069A7"/>
    <w:multiLevelType w:val="multilevel"/>
    <w:tmpl w:val="D1A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17CAE"/>
    <w:multiLevelType w:val="multilevel"/>
    <w:tmpl w:val="EE76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F4B14"/>
    <w:multiLevelType w:val="hybridMultilevel"/>
    <w:tmpl w:val="EB026E4E"/>
    <w:lvl w:ilvl="0" w:tplc="07F8035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BD5BD2"/>
    <w:multiLevelType w:val="hybridMultilevel"/>
    <w:tmpl w:val="17240B88"/>
    <w:lvl w:ilvl="0" w:tplc="17FC661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037B3D"/>
    <w:multiLevelType w:val="multilevel"/>
    <w:tmpl w:val="389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344236">
    <w:abstractNumId w:val="3"/>
  </w:num>
  <w:num w:numId="2" w16cid:durableId="642854089">
    <w:abstractNumId w:val="8"/>
  </w:num>
  <w:num w:numId="3" w16cid:durableId="404647757">
    <w:abstractNumId w:val="7"/>
  </w:num>
  <w:num w:numId="4" w16cid:durableId="732432673">
    <w:abstractNumId w:val="4"/>
  </w:num>
  <w:num w:numId="5" w16cid:durableId="932595551">
    <w:abstractNumId w:val="5"/>
  </w:num>
  <w:num w:numId="6" w16cid:durableId="2039114881">
    <w:abstractNumId w:val="6"/>
  </w:num>
  <w:num w:numId="7" w16cid:durableId="1183209341">
    <w:abstractNumId w:val="10"/>
  </w:num>
  <w:num w:numId="8" w16cid:durableId="196746788">
    <w:abstractNumId w:val="0"/>
  </w:num>
  <w:num w:numId="9" w16cid:durableId="892232265">
    <w:abstractNumId w:val="1"/>
  </w:num>
  <w:num w:numId="10" w16cid:durableId="2034453262">
    <w:abstractNumId w:val="11"/>
  </w:num>
  <w:num w:numId="11" w16cid:durableId="974530137">
    <w:abstractNumId w:val="2"/>
  </w:num>
  <w:num w:numId="12" w16cid:durableId="452090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3D"/>
    <w:rsid w:val="00000ACE"/>
    <w:rsid w:val="000D1E29"/>
    <w:rsid w:val="000D7CCC"/>
    <w:rsid w:val="00104B37"/>
    <w:rsid w:val="001309BF"/>
    <w:rsid w:val="0017143A"/>
    <w:rsid w:val="00216FBF"/>
    <w:rsid w:val="002430F2"/>
    <w:rsid w:val="00272682"/>
    <w:rsid w:val="0027741F"/>
    <w:rsid w:val="003502EC"/>
    <w:rsid w:val="003E6CEE"/>
    <w:rsid w:val="005D19A6"/>
    <w:rsid w:val="0069412E"/>
    <w:rsid w:val="00755FA2"/>
    <w:rsid w:val="00800C32"/>
    <w:rsid w:val="00895751"/>
    <w:rsid w:val="00952AFD"/>
    <w:rsid w:val="00991CE7"/>
    <w:rsid w:val="009D33BC"/>
    <w:rsid w:val="009F4EF8"/>
    <w:rsid w:val="00A92602"/>
    <w:rsid w:val="00B178FB"/>
    <w:rsid w:val="00C10F42"/>
    <w:rsid w:val="00C22EC2"/>
    <w:rsid w:val="00C9482B"/>
    <w:rsid w:val="00CD0A92"/>
    <w:rsid w:val="00DC5616"/>
    <w:rsid w:val="00E15E6C"/>
    <w:rsid w:val="00E5623D"/>
    <w:rsid w:val="00E87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1B13"/>
  <w15:chartTrackingRefBased/>
  <w15:docId w15:val="{1BBB6069-A559-41ED-A163-197AD44BB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23D"/>
  </w:style>
  <w:style w:type="paragraph" w:styleId="Heading1">
    <w:name w:val="heading 1"/>
    <w:basedOn w:val="Normal"/>
    <w:next w:val="Normal"/>
    <w:link w:val="Heading1Char"/>
    <w:uiPriority w:val="9"/>
    <w:qFormat/>
    <w:rsid w:val="00E56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23D"/>
    <w:rPr>
      <w:rFonts w:eastAsiaTheme="majorEastAsia" w:cstheme="majorBidi"/>
      <w:color w:val="272727" w:themeColor="text1" w:themeTint="D8"/>
    </w:rPr>
  </w:style>
  <w:style w:type="paragraph" w:styleId="Title">
    <w:name w:val="Title"/>
    <w:basedOn w:val="Normal"/>
    <w:next w:val="Normal"/>
    <w:link w:val="TitleChar"/>
    <w:uiPriority w:val="10"/>
    <w:qFormat/>
    <w:rsid w:val="00E56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23D"/>
    <w:pPr>
      <w:spacing w:before="160"/>
      <w:jc w:val="center"/>
    </w:pPr>
    <w:rPr>
      <w:i/>
      <w:iCs/>
      <w:color w:val="404040" w:themeColor="text1" w:themeTint="BF"/>
    </w:rPr>
  </w:style>
  <w:style w:type="character" w:customStyle="1" w:styleId="QuoteChar">
    <w:name w:val="Quote Char"/>
    <w:basedOn w:val="DefaultParagraphFont"/>
    <w:link w:val="Quote"/>
    <w:uiPriority w:val="29"/>
    <w:rsid w:val="00E5623D"/>
    <w:rPr>
      <w:i/>
      <w:iCs/>
      <w:color w:val="404040" w:themeColor="text1" w:themeTint="BF"/>
    </w:rPr>
  </w:style>
  <w:style w:type="paragraph" w:styleId="ListParagraph">
    <w:name w:val="List Paragraph"/>
    <w:basedOn w:val="Normal"/>
    <w:uiPriority w:val="34"/>
    <w:qFormat/>
    <w:rsid w:val="00E5623D"/>
    <w:pPr>
      <w:ind w:left="720"/>
      <w:contextualSpacing/>
    </w:pPr>
  </w:style>
  <w:style w:type="character" w:styleId="IntenseEmphasis">
    <w:name w:val="Intense Emphasis"/>
    <w:basedOn w:val="DefaultParagraphFont"/>
    <w:uiPriority w:val="21"/>
    <w:qFormat/>
    <w:rsid w:val="00E5623D"/>
    <w:rPr>
      <w:i/>
      <w:iCs/>
      <w:color w:val="2F5496" w:themeColor="accent1" w:themeShade="BF"/>
    </w:rPr>
  </w:style>
  <w:style w:type="paragraph" w:styleId="IntenseQuote">
    <w:name w:val="Intense Quote"/>
    <w:basedOn w:val="Normal"/>
    <w:next w:val="Normal"/>
    <w:link w:val="IntenseQuoteChar"/>
    <w:uiPriority w:val="30"/>
    <w:qFormat/>
    <w:rsid w:val="00E56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23D"/>
    <w:rPr>
      <w:i/>
      <w:iCs/>
      <w:color w:val="2F5496" w:themeColor="accent1" w:themeShade="BF"/>
    </w:rPr>
  </w:style>
  <w:style w:type="character" w:styleId="IntenseReference">
    <w:name w:val="Intense Reference"/>
    <w:basedOn w:val="DefaultParagraphFont"/>
    <w:uiPriority w:val="32"/>
    <w:qFormat/>
    <w:rsid w:val="00E5623D"/>
    <w:rPr>
      <w:b/>
      <w:bCs/>
      <w:smallCaps/>
      <w:color w:val="2F5496" w:themeColor="accent1" w:themeShade="BF"/>
      <w:spacing w:val="5"/>
    </w:rPr>
  </w:style>
  <w:style w:type="character" w:styleId="Hyperlink">
    <w:name w:val="Hyperlink"/>
    <w:basedOn w:val="DefaultParagraphFont"/>
    <w:uiPriority w:val="99"/>
    <w:unhideWhenUsed/>
    <w:rsid w:val="00000ACE"/>
    <w:rPr>
      <w:color w:val="0563C1" w:themeColor="hyperlink"/>
      <w:u w:val="single"/>
    </w:rPr>
  </w:style>
  <w:style w:type="character" w:styleId="UnresolvedMention">
    <w:name w:val="Unresolved Mention"/>
    <w:basedOn w:val="DefaultParagraphFont"/>
    <w:uiPriority w:val="99"/>
    <w:semiHidden/>
    <w:unhideWhenUsed/>
    <w:rsid w:val="00000ACE"/>
    <w:rPr>
      <w:color w:val="605E5C"/>
      <w:shd w:val="clear" w:color="auto" w:fill="E1DFDD"/>
    </w:rPr>
  </w:style>
  <w:style w:type="character" w:styleId="FollowedHyperlink">
    <w:name w:val="FollowedHyperlink"/>
    <w:basedOn w:val="DefaultParagraphFont"/>
    <w:uiPriority w:val="99"/>
    <w:semiHidden/>
    <w:unhideWhenUsed/>
    <w:rsid w:val="00000A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lab.research.google.com/drive/1GV_rFAwoDebFCYTpe8anNIQ8KU5RiiAx?usp=driv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5</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Kukreja</dc:creator>
  <cp:keywords/>
  <dc:description/>
  <cp:lastModifiedBy>Garima Kukreja</cp:lastModifiedBy>
  <cp:revision>16</cp:revision>
  <dcterms:created xsi:type="dcterms:W3CDTF">2026-01-10T14:03:00Z</dcterms:created>
  <dcterms:modified xsi:type="dcterms:W3CDTF">2026-01-14T19:17:00Z</dcterms:modified>
</cp:coreProperties>
</file>